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33" w:rsidRDefault="00D04833" w:rsidP="00D04833">
      <w:pPr>
        <w:pStyle w:val="DSDHead2"/>
      </w:pPr>
      <w:bookmarkStart w:id="0" w:name="S4_Client_Reporting"/>
      <w:proofErr w:type="gramStart"/>
      <w:r>
        <w:t>4.3  Client</w:t>
      </w:r>
      <w:proofErr w:type="gramEnd"/>
      <w:r>
        <w:t xml:space="preserve"> Subsystem Reporting Functionality</w:t>
      </w:r>
      <w:bookmarkEnd w:id="0"/>
    </w:p>
    <w:p w:rsidR="00D04833" w:rsidRDefault="00D04833" w:rsidP="00D04833">
      <w:pPr>
        <w:rPr>
          <w:b/>
          <w:bCs/>
        </w:rPr>
      </w:pPr>
    </w:p>
    <w:p w:rsidR="00D04833" w:rsidRDefault="00D04833" w:rsidP="00D04833">
      <w:pPr>
        <w:rPr>
          <w:sz w:val="22"/>
          <w:szCs w:val="22"/>
        </w:rPr>
      </w:pPr>
      <w:r>
        <w:rPr>
          <w:sz w:val="22"/>
          <w:szCs w:val="22"/>
        </w:rPr>
        <w:t>The reports produced by this subsystem are as follows:</w:t>
      </w:r>
    </w:p>
    <w:p w:rsidR="00D04833" w:rsidRDefault="00D04833" w:rsidP="00D04833">
      <w:pPr>
        <w:rPr>
          <w:sz w:val="22"/>
          <w:szCs w:val="22"/>
        </w:rPr>
      </w:pP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NMMB1060 </w:t>
      </w:r>
      <w:r>
        <w:rPr>
          <w:sz w:val="22"/>
        </w:rPr>
        <w:t xml:space="preserve">– </w:t>
      </w:r>
      <w:r>
        <w:rPr>
          <w:spacing w:val="-3"/>
          <w:sz w:val="22"/>
          <w:szCs w:val="22"/>
        </w:rPr>
        <w:t>RB010 – Possible Duplicate Client Report – Name/Birth/Sex</w:t>
      </w:r>
    </w:p>
    <w:p w:rsidR="00D04833" w:rsidRDefault="00D04833" w:rsidP="00D04833">
      <w:pPr>
        <w:numPr>
          <w:ilvl w:val="0"/>
          <w:numId w:val="1"/>
        </w:numPr>
        <w:tabs>
          <w:tab w:val="left" w:pos="3888"/>
          <w:tab w:val="left" w:pos="5904"/>
        </w:tabs>
        <w:suppressAutoHyphens/>
        <w:rPr>
          <w:spacing w:val="-3"/>
          <w:sz w:val="22"/>
          <w:szCs w:val="22"/>
        </w:rPr>
      </w:pPr>
      <w:r>
        <w:rPr>
          <w:spacing w:val="-3"/>
          <w:sz w:val="22"/>
          <w:szCs w:val="22"/>
        </w:rPr>
        <w:t xml:space="preserve">NMMB1060 </w:t>
      </w:r>
      <w:r>
        <w:rPr>
          <w:sz w:val="22"/>
        </w:rPr>
        <w:t xml:space="preserve">– </w:t>
      </w:r>
      <w:r>
        <w:rPr>
          <w:spacing w:val="-3"/>
          <w:sz w:val="22"/>
          <w:szCs w:val="22"/>
        </w:rPr>
        <w:t>RB020 – Possible Duplicate Client Report – SSN</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NMMB7510 </w:t>
      </w:r>
      <w:r>
        <w:rPr>
          <w:sz w:val="22"/>
        </w:rPr>
        <w:t xml:space="preserve">– </w:t>
      </w:r>
      <w:r>
        <w:rPr>
          <w:spacing w:val="-3"/>
          <w:sz w:val="22"/>
          <w:szCs w:val="22"/>
        </w:rPr>
        <w:t>RB040 – Client Swipe Card Issuance Report</w:t>
      </w:r>
    </w:p>
    <w:p w:rsidR="00D30A75" w:rsidRDefault="00D30A75" w:rsidP="00D30A75">
      <w:pPr>
        <w:numPr>
          <w:ilvl w:val="0"/>
          <w:numId w:val="1"/>
        </w:numPr>
        <w:tabs>
          <w:tab w:val="left" w:pos="3888"/>
          <w:tab w:val="left" w:pos="5904"/>
        </w:tabs>
        <w:suppressAutoHyphens/>
        <w:rPr>
          <w:spacing w:val="-3"/>
          <w:sz w:val="22"/>
          <w:szCs w:val="22"/>
        </w:rPr>
      </w:pPr>
      <w:r>
        <w:rPr>
          <w:spacing w:val="-3"/>
          <w:sz w:val="22"/>
          <w:szCs w:val="22"/>
        </w:rPr>
        <w:t xml:space="preserve">NMBRSCNT – RB041 - </w:t>
      </w:r>
      <w:r w:rsidRPr="00DD449E">
        <w:rPr>
          <w:spacing w:val="-3"/>
          <w:sz w:val="22"/>
          <w:szCs w:val="22"/>
        </w:rPr>
        <w:t xml:space="preserve"> C</w:t>
      </w:r>
      <w:r>
        <w:rPr>
          <w:spacing w:val="-3"/>
          <w:sz w:val="22"/>
          <w:szCs w:val="22"/>
        </w:rPr>
        <w:t>lients With &gt; 5 Swipe Cards Issued in Prior 3 Months</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NMMB1040 </w:t>
      </w:r>
      <w:r>
        <w:rPr>
          <w:sz w:val="22"/>
        </w:rPr>
        <w:t xml:space="preserve">– </w:t>
      </w:r>
      <w:r>
        <w:rPr>
          <w:spacing w:val="-3"/>
          <w:sz w:val="22"/>
          <w:szCs w:val="22"/>
        </w:rPr>
        <w:t>RB060 – Interface Reformat Error Report</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NMMB1040 </w:t>
      </w:r>
      <w:r>
        <w:rPr>
          <w:sz w:val="22"/>
        </w:rPr>
        <w:t xml:space="preserve">– </w:t>
      </w:r>
      <w:r>
        <w:rPr>
          <w:spacing w:val="-3"/>
          <w:sz w:val="22"/>
          <w:szCs w:val="22"/>
        </w:rPr>
        <w:t xml:space="preserve">RB065 – </w:t>
      </w:r>
      <w:smartTag w:uri="urn:schemas-microsoft-com:office:smarttags" w:element="place">
        <w:smartTag w:uri="urn:schemas-microsoft-com:office:smarttags" w:element="PlaceName">
          <w:r>
            <w:rPr>
              <w:spacing w:val="-3"/>
              <w:sz w:val="22"/>
              <w:szCs w:val="22"/>
            </w:rPr>
            <w:t>Interface</w:t>
          </w:r>
        </w:smartTag>
        <w:r>
          <w:rPr>
            <w:spacing w:val="-3"/>
            <w:sz w:val="22"/>
            <w:szCs w:val="22"/>
          </w:rPr>
          <w:t xml:space="preserve"> </w:t>
        </w:r>
        <w:smartTag w:uri="urn:schemas-microsoft-com:office:smarttags" w:element="PlaceName">
          <w:r>
            <w:rPr>
              <w:spacing w:val="-3"/>
              <w:sz w:val="22"/>
              <w:szCs w:val="22"/>
            </w:rPr>
            <w:t>Reformat</w:t>
          </w:r>
        </w:smartTag>
        <w:r>
          <w:rPr>
            <w:spacing w:val="-3"/>
            <w:sz w:val="22"/>
            <w:szCs w:val="22"/>
          </w:rPr>
          <w:t xml:space="preserve"> </w:t>
        </w:r>
        <w:smartTag w:uri="urn:schemas-microsoft-com:office:smarttags" w:element="PlaceType">
          <w:r>
            <w:rPr>
              <w:spacing w:val="-3"/>
              <w:sz w:val="22"/>
              <w:szCs w:val="22"/>
            </w:rPr>
            <w:t>State</w:t>
          </w:r>
        </w:smartTag>
      </w:smartTag>
      <w:r>
        <w:rPr>
          <w:spacing w:val="-3"/>
          <w:sz w:val="22"/>
          <w:szCs w:val="22"/>
        </w:rPr>
        <w:t xml:space="preserve"> Error Report</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NMMB1050 </w:t>
      </w:r>
      <w:r>
        <w:rPr>
          <w:sz w:val="22"/>
        </w:rPr>
        <w:t xml:space="preserve">– </w:t>
      </w:r>
      <w:r>
        <w:rPr>
          <w:spacing w:val="-3"/>
          <w:sz w:val="22"/>
          <w:szCs w:val="22"/>
        </w:rPr>
        <w:t>RB070 – Update Error Report</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NMMB1050 </w:t>
      </w:r>
      <w:r>
        <w:rPr>
          <w:sz w:val="22"/>
        </w:rPr>
        <w:t xml:space="preserve">– </w:t>
      </w:r>
      <w:r>
        <w:rPr>
          <w:spacing w:val="-3"/>
          <w:sz w:val="22"/>
          <w:szCs w:val="22"/>
        </w:rPr>
        <w:t xml:space="preserve">RB075 – </w:t>
      </w:r>
      <w:smartTag w:uri="urn:schemas-microsoft-com:office:smarttags" w:element="place">
        <w:smartTag w:uri="urn:schemas-microsoft-com:office:smarttags" w:element="PlaceName">
          <w:r>
            <w:rPr>
              <w:spacing w:val="-3"/>
              <w:sz w:val="22"/>
              <w:szCs w:val="22"/>
            </w:rPr>
            <w:t>Update</w:t>
          </w:r>
        </w:smartTag>
        <w:r>
          <w:rPr>
            <w:spacing w:val="-3"/>
            <w:sz w:val="22"/>
            <w:szCs w:val="22"/>
          </w:rPr>
          <w:t xml:space="preserve"> </w:t>
        </w:r>
        <w:smartTag w:uri="urn:schemas-microsoft-com:office:smarttags" w:element="PlaceType">
          <w:r>
            <w:rPr>
              <w:spacing w:val="-3"/>
              <w:sz w:val="22"/>
              <w:szCs w:val="22"/>
            </w:rPr>
            <w:t>State</w:t>
          </w:r>
        </w:smartTag>
      </w:smartTag>
      <w:r>
        <w:rPr>
          <w:spacing w:val="-3"/>
          <w:sz w:val="22"/>
          <w:szCs w:val="22"/>
        </w:rPr>
        <w:t xml:space="preserve"> Error Report</w:t>
      </w:r>
    </w:p>
    <w:p w:rsidR="00D04833" w:rsidRDefault="00D04833" w:rsidP="00D04833">
      <w:pPr>
        <w:numPr>
          <w:ilvl w:val="0"/>
          <w:numId w:val="1"/>
        </w:numPr>
        <w:tabs>
          <w:tab w:val="left" w:pos="3888"/>
          <w:tab w:val="left" w:pos="5904"/>
        </w:tabs>
        <w:suppressAutoHyphens/>
        <w:rPr>
          <w:spacing w:val="-3"/>
          <w:sz w:val="22"/>
          <w:szCs w:val="22"/>
        </w:rPr>
      </w:pPr>
      <w:r>
        <w:rPr>
          <w:spacing w:val="-3"/>
          <w:sz w:val="22"/>
          <w:szCs w:val="22"/>
        </w:rPr>
        <w:t xml:space="preserve">NMMB1051 </w:t>
      </w:r>
      <w:r>
        <w:rPr>
          <w:sz w:val="22"/>
        </w:rPr>
        <w:t>–</w:t>
      </w:r>
      <w:r>
        <w:rPr>
          <w:spacing w:val="-3"/>
          <w:sz w:val="22"/>
          <w:szCs w:val="22"/>
        </w:rPr>
        <w:t xml:space="preserve"> RB076 </w:t>
      </w:r>
      <w:r>
        <w:rPr>
          <w:sz w:val="22"/>
        </w:rPr>
        <w:t>–</w:t>
      </w:r>
      <w:r>
        <w:rPr>
          <w:spacing w:val="-3"/>
          <w:sz w:val="22"/>
          <w:szCs w:val="22"/>
        </w:rPr>
        <w:t xml:space="preserve"> Correction to Existing Client ID Report</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NMMB1070 </w:t>
      </w:r>
      <w:r>
        <w:rPr>
          <w:sz w:val="22"/>
        </w:rPr>
        <w:t xml:space="preserve">– </w:t>
      </w:r>
      <w:r>
        <w:rPr>
          <w:spacing w:val="-3"/>
          <w:sz w:val="22"/>
          <w:szCs w:val="22"/>
        </w:rPr>
        <w:t>RB080 – Eligibility Interface Audit Trail</w:t>
      </w:r>
    </w:p>
    <w:p w:rsidR="00D04833" w:rsidRPr="00161F49" w:rsidRDefault="00D04833" w:rsidP="00D04833">
      <w:pPr>
        <w:numPr>
          <w:ilvl w:val="0"/>
          <w:numId w:val="1"/>
        </w:numPr>
        <w:tabs>
          <w:tab w:val="left" w:pos="3888"/>
          <w:tab w:val="left" w:pos="5904"/>
        </w:tabs>
        <w:suppressAutoHyphens/>
        <w:rPr>
          <w:spacing w:val="-3"/>
          <w:sz w:val="22"/>
          <w:szCs w:val="22"/>
        </w:rPr>
      </w:pPr>
      <w:r>
        <w:rPr>
          <w:spacing w:val="-3"/>
          <w:sz w:val="22"/>
          <w:szCs w:val="22"/>
        </w:rPr>
        <w:t xml:space="preserve">NMMB1081 </w:t>
      </w:r>
      <w:r>
        <w:rPr>
          <w:sz w:val="22"/>
        </w:rPr>
        <w:t>– RB081 – D</w:t>
      </w:r>
      <w:r w:rsidR="00161F49">
        <w:rPr>
          <w:sz w:val="22"/>
        </w:rPr>
        <w:t>OD (Date of Death)</w:t>
      </w:r>
      <w:r>
        <w:rPr>
          <w:sz w:val="22"/>
        </w:rPr>
        <w:t xml:space="preserve"> Activity Report</w:t>
      </w:r>
    </w:p>
    <w:p w:rsidR="00161F49" w:rsidRPr="002F57F7" w:rsidRDefault="00161F49" w:rsidP="00D04833">
      <w:pPr>
        <w:numPr>
          <w:ilvl w:val="0"/>
          <w:numId w:val="1"/>
        </w:numPr>
        <w:tabs>
          <w:tab w:val="left" w:pos="3888"/>
          <w:tab w:val="left" w:pos="5904"/>
        </w:tabs>
        <w:suppressAutoHyphens/>
        <w:rPr>
          <w:spacing w:val="-3"/>
          <w:sz w:val="22"/>
          <w:szCs w:val="22"/>
        </w:rPr>
      </w:pPr>
      <w:r>
        <w:rPr>
          <w:sz w:val="22"/>
        </w:rPr>
        <w:t xml:space="preserve">NMMB1081 – RB082 – DOD Activity Report - </w:t>
      </w:r>
      <w:r w:rsidRPr="00161F49">
        <w:rPr>
          <w:sz w:val="22"/>
        </w:rPr>
        <w:t>DOB UNMATCHED IN OMNICAID</w:t>
      </w:r>
    </w:p>
    <w:p w:rsidR="002F57F7" w:rsidRPr="00161F49" w:rsidRDefault="002F57F7" w:rsidP="002F57F7">
      <w:pPr>
        <w:numPr>
          <w:ilvl w:val="0"/>
          <w:numId w:val="26"/>
        </w:numPr>
        <w:tabs>
          <w:tab w:val="left" w:pos="3888"/>
          <w:tab w:val="left" w:pos="5904"/>
        </w:tabs>
        <w:suppressAutoHyphens/>
        <w:rPr>
          <w:spacing w:val="-3"/>
          <w:sz w:val="22"/>
          <w:szCs w:val="22"/>
        </w:rPr>
      </w:pPr>
      <w:r>
        <w:rPr>
          <w:spacing w:val="-3"/>
          <w:sz w:val="22"/>
          <w:szCs w:val="22"/>
        </w:rPr>
        <w:t xml:space="preserve">NMMB1081 </w:t>
      </w:r>
      <w:r>
        <w:rPr>
          <w:sz w:val="22"/>
        </w:rPr>
        <w:t>– RB081 – DOD (Date of Death) Activity Report HMS</w:t>
      </w:r>
    </w:p>
    <w:p w:rsidR="002F57F7" w:rsidRDefault="002F57F7" w:rsidP="002F57F7">
      <w:pPr>
        <w:numPr>
          <w:ilvl w:val="0"/>
          <w:numId w:val="1"/>
        </w:numPr>
        <w:tabs>
          <w:tab w:val="left" w:pos="3888"/>
          <w:tab w:val="left" w:pos="5904"/>
        </w:tabs>
        <w:suppressAutoHyphens/>
        <w:rPr>
          <w:spacing w:val="-3"/>
          <w:sz w:val="22"/>
          <w:szCs w:val="22"/>
        </w:rPr>
      </w:pPr>
      <w:r>
        <w:rPr>
          <w:sz w:val="22"/>
        </w:rPr>
        <w:t xml:space="preserve">NMMB1081 – RB082 – HMS DOD Activity Report - </w:t>
      </w:r>
      <w:r w:rsidRPr="00161F49">
        <w:rPr>
          <w:sz w:val="22"/>
        </w:rPr>
        <w:t>DOB UNMATCHED IN OMNICAID</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NMMB7511 </w:t>
      </w:r>
      <w:r>
        <w:rPr>
          <w:sz w:val="22"/>
        </w:rPr>
        <w:t xml:space="preserve">– </w:t>
      </w:r>
      <w:r>
        <w:rPr>
          <w:spacing w:val="-3"/>
          <w:sz w:val="22"/>
          <w:szCs w:val="22"/>
        </w:rPr>
        <w:t>RB090 – Swipe Card Request Error Report</w:t>
      </w:r>
    </w:p>
    <w:p w:rsidR="0098378B" w:rsidRPr="0098378B" w:rsidRDefault="0098378B" w:rsidP="0098378B">
      <w:pPr>
        <w:numPr>
          <w:ilvl w:val="0"/>
          <w:numId w:val="1"/>
        </w:numPr>
        <w:tabs>
          <w:tab w:val="left" w:pos="3888"/>
          <w:tab w:val="left" w:pos="5904"/>
        </w:tabs>
        <w:suppressAutoHyphens/>
        <w:rPr>
          <w:spacing w:val="-2"/>
          <w:sz w:val="22"/>
          <w:szCs w:val="22"/>
        </w:rPr>
      </w:pPr>
      <w:r>
        <w:rPr>
          <w:spacing w:val="-2"/>
          <w:sz w:val="22"/>
          <w:szCs w:val="22"/>
        </w:rPr>
        <w:t>NMMB23</w:t>
      </w:r>
      <w:r w:rsidR="00F94DB3">
        <w:rPr>
          <w:spacing w:val="-2"/>
          <w:sz w:val="22"/>
          <w:szCs w:val="22"/>
        </w:rPr>
        <w:t>6</w:t>
      </w:r>
      <w:r>
        <w:rPr>
          <w:spacing w:val="-2"/>
          <w:sz w:val="22"/>
          <w:szCs w:val="22"/>
        </w:rPr>
        <w:t>0 – RB</w:t>
      </w:r>
      <w:r w:rsidRPr="0098378B">
        <w:rPr>
          <w:spacing w:val="-2"/>
          <w:sz w:val="22"/>
          <w:szCs w:val="22"/>
        </w:rPr>
        <w:t xml:space="preserve">201 – Buy-In Date of Death Notification Report for Part B   </w:t>
      </w:r>
    </w:p>
    <w:p w:rsidR="0098378B" w:rsidRPr="0098378B" w:rsidRDefault="0098378B" w:rsidP="0098378B">
      <w:pPr>
        <w:numPr>
          <w:ilvl w:val="0"/>
          <w:numId w:val="1"/>
        </w:numPr>
        <w:tabs>
          <w:tab w:val="left" w:pos="3888"/>
          <w:tab w:val="left" w:pos="5904"/>
        </w:tabs>
        <w:suppressAutoHyphens/>
        <w:rPr>
          <w:spacing w:val="-2"/>
          <w:sz w:val="22"/>
          <w:szCs w:val="22"/>
        </w:rPr>
      </w:pPr>
      <w:r>
        <w:rPr>
          <w:spacing w:val="-2"/>
          <w:sz w:val="22"/>
          <w:szCs w:val="22"/>
        </w:rPr>
        <w:t>NMMB23</w:t>
      </w:r>
      <w:r w:rsidR="00F94DB3">
        <w:rPr>
          <w:spacing w:val="-2"/>
          <w:sz w:val="22"/>
          <w:szCs w:val="22"/>
        </w:rPr>
        <w:t>6</w:t>
      </w:r>
      <w:r>
        <w:rPr>
          <w:spacing w:val="-2"/>
          <w:sz w:val="22"/>
          <w:szCs w:val="22"/>
        </w:rPr>
        <w:t xml:space="preserve">0 – </w:t>
      </w:r>
      <w:r w:rsidRPr="0098378B">
        <w:rPr>
          <w:spacing w:val="-2"/>
          <w:sz w:val="22"/>
          <w:szCs w:val="22"/>
        </w:rPr>
        <w:t xml:space="preserve">RB202 – Buy-In Transactions Not Applied for Part B  </w:t>
      </w:r>
    </w:p>
    <w:p w:rsidR="0098378B" w:rsidRPr="0098378B" w:rsidRDefault="0098378B" w:rsidP="0098378B">
      <w:pPr>
        <w:numPr>
          <w:ilvl w:val="0"/>
          <w:numId w:val="1"/>
        </w:numPr>
        <w:tabs>
          <w:tab w:val="left" w:pos="3888"/>
          <w:tab w:val="left" w:pos="5904"/>
        </w:tabs>
        <w:suppressAutoHyphens/>
        <w:rPr>
          <w:spacing w:val="-2"/>
          <w:sz w:val="22"/>
          <w:szCs w:val="22"/>
        </w:rPr>
      </w:pPr>
      <w:r>
        <w:rPr>
          <w:spacing w:val="-2"/>
          <w:sz w:val="22"/>
          <w:szCs w:val="22"/>
        </w:rPr>
        <w:t>NMMB23</w:t>
      </w:r>
      <w:r w:rsidR="00F94DB3">
        <w:rPr>
          <w:spacing w:val="-2"/>
          <w:sz w:val="22"/>
          <w:szCs w:val="22"/>
        </w:rPr>
        <w:t>6</w:t>
      </w:r>
      <w:r>
        <w:rPr>
          <w:spacing w:val="-2"/>
          <w:sz w:val="22"/>
          <w:szCs w:val="22"/>
        </w:rPr>
        <w:t xml:space="preserve">0 – </w:t>
      </w:r>
      <w:r w:rsidRPr="0098378B">
        <w:rPr>
          <w:spacing w:val="-2"/>
          <w:sz w:val="22"/>
          <w:szCs w:val="22"/>
        </w:rPr>
        <w:t xml:space="preserve">RB203 – Buy-In Transactions Applied for Part B   </w:t>
      </w:r>
    </w:p>
    <w:p w:rsidR="0098378B" w:rsidRPr="0098378B" w:rsidRDefault="0098378B" w:rsidP="0098378B">
      <w:pPr>
        <w:numPr>
          <w:ilvl w:val="0"/>
          <w:numId w:val="1"/>
        </w:numPr>
        <w:tabs>
          <w:tab w:val="left" w:pos="3888"/>
          <w:tab w:val="left" w:pos="5904"/>
        </w:tabs>
        <w:suppressAutoHyphens/>
        <w:rPr>
          <w:spacing w:val="-2"/>
          <w:sz w:val="22"/>
          <w:szCs w:val="22"/>
        </w:rPr>
      </w:pPr>
      <w:r>
        <w:rPr>
          <w:spacing w:val="-2"/>
          <w:sz w:val="22"/>
          <w:szCs w:val="22"/>
        </w:rPr>
        <w:t>NMMB23</w:t>
      </w:r>
      <w:r w:rsidR="00F94DB3">
        <w:rPr>
          <w:spacing w:val="-2"/>
          <w:sz w:val="22"/>
          <w:szCs w:val="22"/>
        </w:rPr>
        <w:t>6</w:t>
      </w:r>
      <w:r>
        <w:rPr>
          <w:spacing w:val="-2"/>
          <w:sz w:val="22"/>
          <w:szCs w:val="22"/>
        </w:rPr>
        <w:t xml:space="preserve">0 – </w:t>
      </w:r>
      <w:r w:rsidRPr="0098378B">
        <w:rPr>
          <w:spacing w:val="-2"/>
          <w:sz w:val="22"/>
          <w:szCs w:val="22"/>
        </w:rPr>
        <w:t xml:space="preserve">RB206 – Buy-In Date of Death Notification Report for Part A  </w:t>
      </w:r>
    </w:p>
    <w:p w:rsidR="0098378B" w:rsidRPr="0098378B" w:rsidRDefault="0098378B" w:rsidP="0098378B">
      <w:pPr>
        <w:numPr>
          <w:ilvl w:val="0"/>
          <w:numId w:val="1"/>
        </w:numPr>
        <w:tabs>
          <w:tab w:val="left" w:pos="3888"/>
          <w:tab w:val="left" w:pos="5904"/>
        </w:tabs>
        <w:suppressAutoHyphens/>
        <w:rPr>
          <w:spacing w:val="-2"/>
          <w:sz w:val="22"/>
          <w:szCs w:val="22"/>
        </w:rPr>
      </w:pPr>
      <w:r>
        <w:rPr>
          <w:spacing w:val="-2"/>
          <w:sz w:val="22"/>
          <w:szCs w:val="22"/>
        </w:rPr>
        <w:t>NMMB23</w:t>
      </w:r>
      <w:r w:rsidR="00F94DB3">
        <w:rPr>
          <w:spacing w:val="-2"/>
          <w:sz w:val="22"/>
          <w:szCs w:val="22"/>
        </w:rPr>
        <w:t>6</w:t>
      </w:r>
      <w:r>
        <w:rPr>
          <w:spacing w:val="-2"/>
          <w:sz w:val="22"/>
          <w:szCs w:val="22"/>
        </w:rPr>
        <w:t xml:space="preserve">0 – </w:t>
      </w:r>
      <w:r w:rsidRPr="0098378B">
        <w:rPr>
          <w:spacing w:val="-2"/>
          <w:sz w:val="22"/>
          <w:szCs w:val="22"/>
        </w:rPr>
        <w:t xml:space="preserve">RB207 – Buy-In Transactions Not Applied for Part A  </w:t>
      </w:r>
    </w:p>
    <w:p w:rsidR="00FD22C3" w:rsidRDefault="0098378B" w:rsidP="0098378B">
      <w:pPr>
        <w:numPr>
          <w:ilvl w:val="0"/>
          <w:numId w:val="1"/>
        </w:numPr>
        <w:tabs>
          <w:tab w:val="left" w:pos="3888"/>
          <w:tab w:val="left" w:pos="5904"/>
        </w:tabs>
        <w:suppressAutoHyphens/>
        <w:rPr>
          <w:spacing w:val="-2"/>
          <w:sz w:val="22"/>
          <w:szCs w:val="22"/>
        </w:rPr>
      </w:pPr>
      <w:r>
        <w:rPr>
          <w:spacing w:val="-2"/>
          <w:sz w:val="22"/>
          <w:szCs w:val="22"/>
        </w:rPr>
        <w:t>NMMB23</w:t>
      </w:r>
      <w:r w:rsidR="00F94DB3">
        <w:rPr>
          <w:spacing w:val="-2"/>
          <w:sz w:val="22"/>
          <w:szCs w:val="22"/>
        </w:rPr>
        <w:t>6</w:t>
      </w:r>
      <w:r>
        <w:rPr>
          <w:spacing w:val="-2"/>
          <w:sz w:val="22"/>
          <w:szCs w:val="22"/>
        </w:rPr>
        <w:t xml:space="preserve">0 – </w:t>
      </w:r>
      <w:r w:rsidRPr="0098378B">
        <w:rPr>
          <w:spacing w:val="-2"/>
          <w:sz w:val="22"/>
          <w:szCs w:val="22"/>
        </w:rPr>
        <w:t xml:space="preserve">RB208 – Buy-In Transactions Applied for Part A </w:t>
      </w:r>
    </w:p>
    <w:p w:rsidR="00FD22C3" w:rsidRPr="0098378B" w:rsidRDefault="00FD22C3" w:rsidP="00FD22C3">
      <w:pPr>
        <w:numPr>
          <w:ilvl w:val="0"/>
          <w:numId w:val="1"/>
        </w:numPr>
        <w:tabs>
          <w:tab w:val="left" w:pos="3888"/>
          <w:tab w:val="left" w:pos="5904"/>
        </w:tabs>
        <w:suppressAutoHyphens/>
        <w:rPr>
          <w:spacing w:val="-2"/>
          <w:sz w:val="22"/>
          <w:szCs w:val="22"/>
        </w:rPr>
      </w:pPr>
      <w:r>
        <w:rPr>
          <w:spacing w:val="-2"/>
          <w:sz w:val="22"/>
          <w:szCs w:val="22"/>
        </w:rPr>
        <w:t>NMMB2011 – RB210 – Client Long Term Care Transaction Audit Report</w:t>
      </w:r>
    </w:p>
    <w:p w:rsidR="00334FDE" w:rsidRPr="00334FDE" w:rsidRDefault="00334FDE" w:rsidP="00334FDE">
      <w:pPr>
        <w:numPr>
          <w:ilvl w:val="0"/>
          <w:numId w:val="1"/>
        </w:numPr>
        <w:tabs>
          <w:tab w:val="left" w:pos="3888"/>
          <w:tab w:val="left" w:pos="5904"/>
        </w:tabs>
        <w:suppressAutoHyphens/>
        <w:rPr>
          <w:spacing w:val="-2"/>
          <w:sz w:val="22"/>
          <w:szCs w:val="22"/>
        </w:rPr>
      </w:pPr>
      <w:r>
        <w:rPr>
          <w:spacing w:val="-2"/>
          <w:sz w:val="22"/>
          <w:szCs w:val="22"/>
        </w:rPr>
        <w:t>NMMB23</w:t>
      </w:r>
      <w:r w:rsidR="00F00B37">
        <w:rPr>
          <w:spacing w:val="-2"/>
          <w:sz w:val="22"/>
          <w:szCs w:val="22"/>
        </w:rPr>
        <w:t>6</w:t>
      </w:r>
      <w:r>
        <w:rPr>
          <w:spacing w:val="-2"/>
          <w:sz w:val="22"/>
          <w:szCs w:val="22"/>
        </w:rPr>
        <w:t>0 –</w:t>
      </w:r>
      <w:r w:rsidR="00452B56">
        <w:rPr>
          <w:spacing w:val="-2"/>
          <w:sz w:val="22"/>
          <w:szCs w:val="22"/>
        </w:rPr>
        <w:t xml:space="preserve"> </w:t>
      </w:r>
      <w:r w:rsidRPr="00334FDE">
        <w:rPr>
          <w:spacing w:val="-2"/>
          <w:sz w:val="22"/>
          <w:szCs w:val="22"/>
        </w:rPr>
        <w:t xml:space="preserve">RB234 – Input Phase Control Report - Buy-In File Update Part A </w:t>
      </w:r>
    </w:p>
    <w:p w:rsidR="00334FDE" w:rsidRPr="00334FDE" w:rsidRDefault="00F00B37" w:rsidP="00334FDE">
      <w:pPr>
        <w:numPr>
          <w:ilvl w:val="0"/>
          <w:numId w:val="1"/>
        </w:numPr>
        <w:tabs>
          <w:tab w:val="left" w:pos="3888"/>
          <w:tab w:val="left" w:pos="5904"/>
        </w:tabs>
        <w:suppressAutoHyphens/>
        <w:rPr>
          <w:spacing w:val="-2"/>
          <w:sz w:val="22"/>
          <w:szCs w:val="22"/>
        </w:rPr>
      </w:pPr>
      <w:r>
        <w:rPr>
          <w:spacing w:val="-2"/>
          <w:sz w:val="22"/>
          <w:szCs w:val="22"/>
        </w:rPr>
        <w:t>NMMB236</w:t>
      </w:r>
      <w:r w:rsidR="00334FDE">
        <w:rPr>
          <w:spacing w:val="-2"/>
          <w:sz w:val="22"/>
          <w:szCs w:val="22"/>
        </w:rPr>
        <w:t>0 –</w:t>
      </w:r>
      <w:r w:rsidR="00452B56">
        <w:rPr>
          <w:spacing w:val="-2"/>
          <w:sz w:val="22"/>
          <w:szCs w:val="22"/>
        </w:rPr>
        <w:t xml:space="preserve"> </w:t>
      </w:r>
      <w:r w:rsidR="00334FDE" w:rsidRPr="00334FDE">
        <w:rPr>
          <w:spacing w:val="-2"/>
          <w:sz w:val="22"/>
          <w:szCs w:val="22"/>
        </w:rPr>
        <w:t xml:space="preserve">RB236 – Part B Buy-In Transactions Not Applied  </w:t>
      </w:r>
    </w:p>
    <w:p w:rsidR="00334FDE" w:rsidRPr="00334FDE" w:rsidRDefault="00F00B37" w:rsidP="00334FDE">
      <w:pPr>
        <w:numPr>
          <w:ilvl w:val="0"/>
          <w:numId w:val="1"/>
        </w:numPr>
        <w:tabs>
          <w:tab w:val="left" w:pos="3888"/>
          <w:tab w:val="left" w:pos="5904"/>
        </w:tabs>
        <w:suppressAutoHyphens/>
        <w:rPr>
          <w:spacing w:val="-2"/>
          <w:sz w:val="22"/>
          <w:szCs w:val="22"/>
        </w:rPr>
      </w:pPr>
      <w:r>
        <w:rPr>
          <w:spacing w:val="-2"/>
          <w:sz w:val="22"/>
          <w:szCs w:val="22"/>
        </w:rPr>
        <w:t>NMMB236</w:t>
      </w:r>
      <w:r w:rsidR="00334FDE">
        <w:rPr>
          <w:spacing w:val="-2"/>
          <w:sz w:val="22"/>
          <w:szCs w:val="22"/>
        </w:rPr>
        <w:t>0 –</w:t>
      </w:r>
      <w:r w:rsidR="00452B56">
        <w:rPr>
          <w:spacing w:val="-2"/>
          <w:sz w:val="22"/>
          <w:szCs w:val="22"/>
        </w:rPr>
        <w:t xml:space="preserve"> </w:t>
      </w:r>
      <w:r w:rsidR="00334FDE" w:rsidRPr="00334FDE">
        <w:rPr>
          <w:spacing w:val="-2"/>
          <w:sz w:val="22"/>
          <w:szCs w:val="22"/>
        </w:rPr>
        <w:t xml:space="preserve">RB237 – Part B Buy-In Financial Summary Report  </w:t>
      </w:r>
    </w:p>
    <w:p w:rsidR="00C42BCB" w:rsidRDefault="00C42BCB" w:rsidP="00C42BCB">
      <w:pPr>
        <w:numPr>
          <w:ilvl w:val="0"/>
          <w:numId w:val="1"/>
        </w:numPr>
        <w:tabs>
          <w:tab w:val="left" w:pos="3888"/>
          <w:tab w:val="left" w:pos="5904"/>
        </w:tabs>
        <w:suppressAutoHyphens/>
        <w:rPr>
          <w:spacing w:val="-2"/>
          <w:sz w:val="22"/>
          <w:szCs w:val="22"/>
        </w:rPr>
      </w:pPr>
      <w:r>
        <w:rPr>
          <w:spacing w:val="-2"/>
          <w:sz w:val="22"/>
          <w:szCs w:val="22"/>
        </w:rPr>
        <w:t xml:space="preserve">NMMB2360 – </w:t>
      </w:r>
      <w:r w:rsidRPr="00334FDE">
        <w:rPr>
          <w:spacing w:val="-2"/>
          <w:sz w:val="22"/>
          <w:szCs w:val="22"/>
        </w:rPr>
        <w:t xml:space="preserve">RB238 – Part B Buy-In Financial Detail/Trans Code  </w:t>
      </w:r>
    </w:p>
    <w:p w:rsidR="00C42BCB" w:rsidRDefault="00C42BCB" w:rsidP="00C42BCB">
      <w:pPr>
        <w:numPr>
          <w:ilvl w:val="0"/>
          <w:numId w:val="1"/>
        </w:numPr>
        <w:tabs>
          <w:tab w:val="left" w:pos="3888"/>
          <w:tab w:val="left" w:pos="5904"/>
        </w:tabs>
        <w:suppressAutoHyphens/>
        <w:rPr>
          <w:spacing w:val="-2"/>
          <w:sz w:val="22"/>
          <w:szCs w:val="22"/>
        </w:rPr>
      </w:pPr>
      <w:r>
        <w:rPr>
          <w:spacing w:val="-2"/>
          <w:sz w:val="22"/>
          <w:szCs w:val="22"/>
        </w:rPr>
        <w:t xml:space="preserve">NMMB3100 – RB312 - </w:t>
      </w:r>
      <w:r w:rsidRPr="000B1ABD">
        <w:rPr>
          <w:spacing w:val="-2"/>
          <w:sz w:val="22"/>
          <w:szCs w:val="22"/>
        </w:rPr>
        <w:t>ASPEN CLIENT RECONCILIATION REPORT</w:t>
      </w:r>
    </w:p>
    <w:p w:rsidR="00C42BCB" w:rsidRPr="00334FDE" w:rsidRDefault="00C42BCB" w:rsidP="00C42BCB">
      <w:pPr>
        <w:numPr>
          <w:ilvl w:val="0"/>
          <w:numId w:val="1"/>
        </w:numPr>
        <w:tabs>
          <w:tab w:val="left" w:pos="3888"/>
          <w:tab w:val="left" w:pos="5904"/>
        </w:tabs>
        <w:suppressAutoHyphens/>
        <w:rPr>
          <w:spacing w:val="-2"/>
          <w:sz w:val="22"/>
          <w:szCs w:val="22"/>
        </w:rPr>
      </w:pPr>
      <w:r>
        <w:rPr>
          <w:spacing w:val="-2"/>
          <w:sz w:val="22"/>
          <w:szCs w:val="22"/>
        </w:rPr>
        <w:t xml:space="preserve">NMMB3100 – RB313 - </w:t>
      </w:r>
      <w:r w:rsidRPr="000B1ABD">
        <w:rPr>
          <w:spacing w:val="-2"/>
          <w:sz w:val="22"/>
          <w:szCs w:val="22"/>
        </w:rPr>
        <w:t>ASPEN RECONCILIATION - CLIENTS NOT IN OMNICAID</w:t>
      </w:r>
    </w:p>
    <w:p w:rsidR="00334FDE" w:rsidRPr="00334FDE" w:rsidRDefault="00F00B37" w:rsidP="00334FDE">
      <w:pPr>
        <w:numPr>
          <w:ilvl w:val="0"/>
          <w:numId w:val="1"/>
        </w:numPr>
        <w:tabs>
          <w:tab w:val="left" w:pos="3888"/>
          <w:tab w:val="left" w:pos="5904"/>
        </w:tabs>
        <w:suppressAutoHyphens/>
        <w:rPr>
          <w:spacing w:val="-2"/>
          <w:sz w:val="22"/>
          <w:szCs w:val="22"/>
        </w:rPr>
      </w:pPr>
      <w:r>
        <w:rPr>
          <w:spacing w:val="-2"/>
          <w:sz w:val="22"/>
          <w:szCs w:val="22"/>
        </w:rPr>
        <w:t>NMMB236</w:t>
      </w:r>
      <w:r w:rsidR="00334FDE">
        <w:rPr>
          <w:spacing w:val="-2"/>
          <w:sz w:val="22"/>
          <w:szCs w:val="22"/>
        </w:rPr>
        <w:t>0 –</w:t>
      </w:r>
      <w:r w:rsidR="00452B56">
        <w:rPr>
          <w:spacing w:val="-2"/>
          <w:sz w:val="22"/>
          <w:szCs w:val="22"/>
        </w:rPr>
        <w:t xml:space="preserve"> </w:t>
      </w:r>
      <w:r w:rsidR="00334FDE" w:rsidRPr="00334FDE">
        <w:rPr>
          <w:spacing w:val="-2"/>
          <w:sz w:val="22"/>
          <w:szCs w:val="22"/>
        </w:rPr>
        <w:t xml:space="preserve">RB241 – Buy-In Transactions Not Applied for Part A   </w:t>
      </w:r>
    </w:p>
    <w:p w:rsidR="00334FDE" w:rsidRPr="00334FDE" w:rsidRDefault="00F00B37" w:rsidP="00334FDE">
      <w:pPr>
        <w:numPr>
          <w:ilvl w:val="0"/>
          <w:numId w:val="1"/>
        </w:numPr>
        <w:tabs>
          <w:tab w:val="left" w:pos="3888"/>
          <w:tab w:val="left" w:pos="5904"/>
        </w:tabs>
        <w:suppressAutoHyphens/>
        <w:rPr>
          <w:spacing w:val="-2"/>
          <w:sz w:val="22"/>
          <w:szCs w:val="22"/>
        </w:rPr>
      </w:pPr>
      <w:r>
        <w:rPr>
          <w:spacing w:val="-2"/>
          <w:sz w:val="22"/>
          <w:szCs w:val="22"/>
        </w:rPr>
        <w:t>NMMB236</w:t>
      </w:r>
      <w:r w:rsidR="00334FDE">
        <w:rPr>
          <w:spacing w:val="-2"/>
          <w:sz w:val="22"/>
          <w:szCs w:val="22"/>
        </w:rPr>
        <w:t>0 –</w:t>
      </w:r>
      <w:r w:rsidR="00452B56">
        <w:rPr>
          <w:spacing w:val="-2"/>
          <w:sz w:val="22"/>
          <w:szCs w:val="22"/>
        </w:rPr>
        <w:t xml:space="preserve"> </w:t>
      </w:r>
      <w:r w:rsidR="00334FDE" w:rsidRPr="00334FDE">
        <w:rPr>
          <w:spacing w:val="-2"/>
          <w:sz w:val="22"/>
          <w:szCs w:val="22"/>
        </w:rPr>
        <w:t>RB242 – Buy-In Financial Billing Report for Part A</w:t>
      </w:r>
    </w:p>
    <w:p w:rsidR="00334FDE" w:rsidRPr="00334FDE" w:rsidRDefault="00F00B37" w:rsidP="00334FDE">
      <w:pPr>
        <w:numPr>
          <w:ilvl w:val="0"/>
          <w:numId w:val="1"/>
        </w:numPr>
        <w:tabs>
          <w:tab w:val="left" w:pos="3888"/>
          <w:tab w:val="left" w:pos="5904"/>
        </w:tabs>
        <w:suppressAutoHyphens/>
        <w:rPr>
          <w:spacing w:val="-2"/>
          <w:sz w:val="22"/>
          <w:szCs w:val="22"/>
        </w:rPr>
      </w:pPr>
      <w:r>
        <w:rPr>
          <w:spacing w:val="-2"/>
          <w:sz w:val="22"/>
          <w:szCs w:val="22"/>
        </w:rPr>
        <w:t>NMMB236</w:t>
      </w:r>
      <w:r w:rsidR="00334FDE">
        <w:rPr>
          <w:spacing w:val="-2"/>
          <w:sz w:val="22"/>
          <w:szCs w:val="22"/>
        </w:rPr>
        <w:t>0 –</w:t>
      </w:r>
      <w:r w:rsidR="00452B56">
        <w:rPr>
          <w:spacing w:val="-2"/>
          <w:sz w:val="22"/>
          <w:szCs w:val="22"/>
        </w:rPr>
        <w:t xml:space="preserve"> </w:t>
      </w:r>
      <w:r w:rsidR="00334FDE" w:rsidRPr="00334FDE">
        <w:rPr>
          <w:spacing w:val="-2"/>
          <w:sz w:val="22"/>
          <w:szCs w:val="22"/>
        </w:rPr>
        <w:t>RB243 – Buy-In Financial Detail Report for Part A</w:t>
      </w:r>
    </w:p>
    <w:p w:rsidR="00452B56" w:rsidRPr="00452B56" w:rsidRDefault="00452B56" w:rsidP="00452B56">
      <w:pPr>
        <w:numPr>
          <w:ilvl w:val="0"/>
          <w:numId w:val="1"/>
        </w:numPr>
        <w:tabs>
          <w:tab w:val="left" w:pos="3888"/>
          <w:tab w:val="left" w:pos="5904"/>
        </w:tabs>
        <w:suppressAutoHyphens/>
        <w:rPr>
          <w:spacing w:val="-2"/>
          <w:sz w:val="22"/>
          <w:szCs w:val="22"/>
        </w:rPr>
      </w:pPr>
      <w:r>
        <w:rPr>
          <w:spacing w:val="-2"/>
          <w:sz w:val="22"/>
          <w:szCs w:val="22"/>
        </w:rPr>
        <w:t xml:space="preserve">NMMB2360 – </w:t>
      </w:r>
      <w:r w:rsidRPr="00452B56">
        <w:rPr>
          <w:spacing w:val="-2"/>
          <w:sz w:val="22"/>
          <w:szCs w:val="22"/>
        </w:rPr>
        <w:t>RB247 – Buy-In History Match Summary For Part A</w:t>
      </w:r>
    </w:p>
    <w:p w:rsidR="00452B56" w:rsidRPr="00452B56" w:rsidRDefault="00452B56" w:rsidP="00452B56">
      <w:pPr>
        <w:numPr>
          <w:ilvl w:val="0"/>
          <w:numId w:val="1"/>
        </w:numPr>
        <w:tabs>
          <w:tab w:val="left" w:pos="3888"/>
          <w:tab w:val="left" w:pos="5904"/>
        </w:tabs>
        <w:suppressAutoHyphens/>
        <w:rPr>
          <w:spacing w:val="-2"/>
          <w:sz w:val="22"/>
          <w:szCs w:val="22"/>
        </w:rPr>
      </w:pPr>
      <w:r>
        <w:rPr>
          <w:spacing w:val="-2"/>
          <w:sz w:val="22"/>
          <w:szCs w:val="22"/>
        </w:rPr>
        <w:t xml:space="preserve">NMMB2360 – </w:t>
      </w:r>
      <w:r w:rsidRPr="00452B56">
        <w:rPr>
          <w:spacing w:val="-2"/>
          <w:sz w:val="22"/>
          <w:szCs w:val="22"/>
        </w:rPr>
        <w:t xml:space="preserve">RB248 - Buy-In History Match Summary for Part B </w:t>
      </w:r>
    </w:p>
    <w:p w:rsidR="00452B56" w:rsidRPr="00452B56" w:rsidRDefault="00452B56" w:rsidP="00452B56">
      <w:pPr>
        <w:numPr>
          <w:ilvl w:val="0"/>
          <w:numId w:val="1"/>
        </w:numPr>
        <w:tabs>
          <w:tab w:val="left" w:pos="3888"/>
          <w:tab w:val="left" w:pos="5904"/>
        </w:tabs>
        <w:suppressAutoHyphens/>
        <w:rPr>
          <w:spacing w:val="-2"/>
          <w:sz w:val="22"/>
          <w:szCs w:val="22"/>
        </w:rPr>
      </w:pPr>
      <w:r>
        <w:rPr>
          <w:spacing w:val="-2"/>
          <w:sz w:val="22"/>
          <w:szCs w:val="22"/>
        </w:rPr>
        <w:t xml:space="preserve">NMMB2360 – </w:t>
      </w:r>
      <w:r w:rsidRPr="00452B56">
        <w:rPr>
          <w:spacing w:val="-2"/>
          <w:sz w:val="22"/>
          <w:szCs w:val="22"/>
        </w:rPr>
        <w:t>RB249 – QI1 (COE 042) Eligibles Detail</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NMMB7600 </w:t>
      </w:r>
      <w:r>
        <w:rPr>
          <w:sz w:val="22"/>
        </w:rPr>
        <w:t xml:space="preserve">– </w:t>
      </w:r>
      <w:r>
        <w:rPr>
          <w:spacing w:val="-3"/>
          <w:sz w:val="22"/>
          <w:szCs w:val="22"/>
        </w:rPr>
        <w:t>RB250 – Client TPL Extract Control Report</w:t>
      </w:r>
    </w:p>
    <w:p w:rsidR="00452B56" w:rsidRPr="00452B56" w:rsidRDefault="00452B56" w:rsidP="00452B56">
      <w:pPr>
        <w:numPr>
          <w:ilvl w:val="0"/>
          <w:numId w:val="1"/>
        </w:numPr>
        <w:tabs>
          <w:tab w:val="left" w:pos="3888"/>
          <w:tab w:val="left" w:pos="5904"/>
        </w:tabs>
        <w:suppressAutoHyphens/>
        <w:rPr>
          <w:spacing w:val="-2"/>
          <w:sz w:val="22"/>
          <w:szCs w:val="22"/>
        </w:rPr>
      </w:pPr>
      <w:r>
        <w:rPr>
          <w:spacing w:val="-2"/>
          <w:sz w:val="22"/>
          <w:szCs w:val="22"/>
        </w:rPr>
        <w:t xml:space="preserve">NMMB2360 – </w:t>
      </w:r>
      <w:r w:rsidRPr="00452B56">
        <w:rPr>
          <w:spacing w:val="-2"/>
          <w:sz w:val="22"/>
          <w:szCs w:val="22"/>
        </w:rPr>
        <w:t>RB251 – Personal Characteristics Changes Report for Part A</w:t>
      </w:r>
    </w:p>
    <w:p w:rsidR="00452B56" w:rsidRPr="00452B56" w:rsidRDefault="00452B56" w:rsidP="00452B56">
      <w:pPr>
        <w:numPr>
          <w:ilvl w:val="0"/>
          <w:numId w:val="1"/>
        </w:numPr>
        <w:tabs>
          <w:tab w:val="left" w:pos="3888"/>
          <w:tab w:val="left" w:pos="5904"/>
        </w:tabs>
        <w:suppressAutoHyphens/>
        <w:rPr>
          <w:spacing w:val="-2"/>
          <w:sz w:val="22"/>
          <w:szCs w:val="22"/>
        </w:rPr>
      </w:pPr>
      <w:r>
        <w:rPr>
          <w:spacing w:val="-2"/>
          <w:sz w:val="22"/>
          <w:szCs w:val="22"/>
        </w:rPr>
        <w:t xml:space="preserve">NMMB2360 – </w:t>
      </w:r>
      <w:r w:rsidRPr="00452B56">
        <w:rPr>
          <w:spacing w:val="-2"/>
          <w:sz w:val="22"/>
          <w:szCs w:val="22"/>
        </w:rPr>
        <w:t>RB252 – Personal Characteristics Changes Report for Part B</w:t>
      </w:r>
    </w:p>
    <w:p w:rsidR="00D04833" w:rsidRDefault="00D04833" w:rsidP="00D04833">
      <w:pPr>
        <w:numPr>
          <w:ilvl w:val="0"/>
          <w:numId w:val="1"/>
        </w:numPr>
        <w:tabs>
          <w:tab w:val="left" w:pos="3888"/>
          <w:tab w:val="left" w:pos="5904"/>
        </w:tabs>
        <w:suppressAutoHyphens/>
        <w:rPr>
          <w:spacing w:val="-3"/>
          <w:sz w:val="22"/>
          <w:szCs w:val="22"/>
        </w:rPr>
      </w:pPr>
      <w:r>
        <w:rPr>
          <w:spacing w:val="-3"/>
          <w:sz w:val="22"/>
          <w:szCs w:val="22"/>
        </w:rPr>
        <w:t>NMMB2111 – RB265 – Long Term Care Mass Transfer Transaction Audit Report</w:t>
      </w:r>
    </w:p>
    <w:p w:rsidR="00C42BCB" w:rsidRPr="00973C28" w:rsidRDefault="00C42BCB" w:rsidP="00C42BCB">
      <w:pPr>
        <w:numPr>
          <w:ilvl w:val="0"/>
          <w:numId w:val="1"/>
        </w:numPr>
        <w:tabs>
          <w:tab w:val="left" w:pos="3888"/>
          <w:tab w:val="left" w:pos="5904"/>
        </w:tabs>
        <w:suppressAutoHyphens/>
        <w:rPr>
          <w:spacing w:val="-3"/>
          <w:sz w:val="22"/>
          <w:szCs w:val="22"/>
        </w:rPr>
      </w:pPr>
      <w:r>
        <w:rPr>
          <w:spacing w:val="-2"/>
          <w:sz w:val="22"/>
          <w:szCs w:val="22"/>
        </w:rPr>
        <w:t xml:space="preserve">NMMB3180 -  RB400 - </w:t>
      </w:r>
      <w:r w:rsidRPr="00D42B7C">
        <w:rPr>
          <w:spacing w:val="-2"/>
          <w:sz w:val="22"/>
          <w:szCs w:val="22"/>
        </w:rPr>
        <w:t>ASPEN Recon</w:t>
      </w:r>
      <w:r>
        <w:rPr>
          <w:spacing w:val="-2"/>
          <w:sz w:val="22"/>
          <w:szCs w:val="22"/>
        </w:rPr>
        <w:t>ciliation</w:t>
      </w:r>
      <w:r w:rsidRPr="00D42B7C">
        <w:rPr>
          <w:spacing w:val="-2"/>
          <w:sz w:val="22"/>
          <w:szCs w:val="22"/>
        </w:rPr>
        <w:t xml:space="preserve"> Error Records</w:t>
      </w:r>
      <w:r>
        <w:rPr>
          <w:spacing w:val="-2"/>
          <w:sz w:val="22"/>
          <w:szCs w:val="22"/>
        </w:rPr>
        <w:t xml:space="preserve"> (OBSOLETE)</w:t>
      </w:r>
    </w:p>
    <w:p w:rsidR="00C42BCB" w:rsidRPr="00D42B7C" w:rsidRDefault="00C42BCB" w:rsidP="00C42BCB">
      <w:pPr>
        <w:numPr>
          <w:ilvl w:val="0"/>
          <w:numId w:val="1"/>
        </w:numPr>
        <w:tabs>
          <w:tab w:val="left" w:pos="3888"/>
          <w:tab w:val="left" w:pos="5904"/>
        </w:tabs>
        <w:suppressAutoHyphens/>
        <w:rPr>
          <w:spacing w:val="-3"/>
          <w:sz w:val="22"/>
          <w:szCs w:val="22"/>
        </w:rPr>
      </w:pPr>
      <w:r>
        <w:rPr>
          <w:spacing w:val="-2"/>
          <w:sz w:val="22"/>
          <w:szCs w:val="22"/>
        </w:rPr>
        <w:t>NMMB1111 –  RB400  - Unmatched Recon Records - CMS</w:t>
      </w:r>
    </w:p>
    <w:p w:rsidR="00C42BCB" w:rsidRDefault="00C42BCB" w:rsidP="00C42BCB">
      <w:pPr>
        <w:numPr>
          <w:ilvl w:val="0"/>
          <w:numId w:val="1"/>
        </w:numPr>
        <w:tabs>
          <w:tab w:val="left" w:pos="3888"/>
          <w:tab w:val="left" w:pos="5904"/>
        </w:tabs>
        <w:suppressAutoHyphens/>
        <w:rPr>
          <w:spacing w:val="-3"/>
          <w:sz w:val="22"/>
          <w:szCs w:val="22"/>
        </w:rPr>
      </w:pPr>
      <w:r>
        <w:rPr>
          <w:spacing w:val="-2"/>
          <w:sz w:val="22"/>
          <w:szCs w:val="22"/>
        </w:rPr>
        <w:t xml:space="preserve">NMMB1111 </w:t>
      </w:r>
      <w:r>
        <w:rPr>
          <w:sz w:val="22"/>
        </w:rPr>
        <w:t xml:space="preserve">– </w:t>
      </w:r>
      <w:r>
        <w:rPr>
          <w:spacing w:val="-3"/>
          <w:sz w:val="22"/>
          <w:szCs w:val="22"/>
        </w:rPr>
        <w:t xml:space="preserve">RB410 – CMS File Audit Report of Mismatches </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NMMB2310 </w:t>
      </w:r>
      <w:r>
        <w:rPr>
          <w:sz w:val="22"/>
        </w:rPr>
        <w:t xml:space="preserve">– </w:t>
      </w:r>
      <w:r>
        <w:rPr>
          <w:spacing w:val="-3"/>
          <w:sz w:val="22"/>
          <w:szCs w:val="22"/>
        </w:rPr>
        <w:t xml:space="preserve">RB420 – Buy-In Transactions Not Applied </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lastRenderedPageBreak/>
        <w:t xml:space="preserve">NMMB2311 </w:t>
      </w:r>
      <w:r>
        <w:rPr>
          <w:sz w:val="22"/>
        </w:rPr>
        <w:t xml:space="preserve">– </w:t>
      </w:r>
      <w:r>
        <w:rPr>
          <w:spacing w:val="-3"/>
          <w:sz w:val="22"/>
          <w:szCs w:val="22"/>
        </w:rPr>
        <w:t xml:space="preserve">RB430 – Buy-In Financial Report </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NMMB2312 </w:t>
      </w:r>
      <w:r>
        <w:rPr>
          <w:sz w:val="22"/>
        </w:rPr>
        <w:t xml:space="preserve">– </w:t>
      </w:r>
      <w:r>
        <w:rPr>
          <w:spacing w:val="-3"/>
          <w:sz w:val="22"/>
          <w:szCs w:val="22"/>
        </w:rPr>
        <w:t xml:space="preserve">RB440 – Buy-In Financial Report – Detail </w:t>
      </w:r>
    </w:p>
    <w:p w:rsidR="003B5589"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NMMB2210 </w:t>
      </w:r>
      <w:r>
        <w:rPr>
          <w:sz w:val="22"/>
        </w:rPr>
        <w:t xml:space="preserve">– </w:t>
      </w:r>
      <w:r>
        <w:rPr>
          <w:spacing w:val="-3"/>
          <w:sz w:val="22"/>
          <w:szCs w:val="22"/>
        </w:rPr>
        <w:t>RB450 – BENDEX Transactions Not Applied</w:t>
      </w:r>
    </w:p>
    <w:p w:rsidR="00CA79A9" w:rsidRPr="0028292E" w:rsidRDefault="00CA79A9" w:rsidP="00CA79A9">
      <w:pPr>
        <w:numPr>
          <w:ilvl w:val="0"/>
          <w:numId w:val="1"/>
        </w:numPr>
        <w:tabs>
          <w:tab w:val="left" w:pos="3888"/>
          <w:tab w:val="left" w:pos="5904"/>
        </w:tabs>
        <w:suppressAutoHyphens/>
        <w:rPr>
          <w:b/>
          <w:bCs/>
          <w:sz w:val="22"/>
          <w:szCs w:val="22"/>
        </w:rPr>
      </w:pPr>
      <w:r>
        <w:rPr>
          <w:spacing w:val="-3"/>
          <w:sz w:val="22"/>
          <w:szCs w:val="22"/>
        </w:rPr>
        <w:t xml:space="preserve">NMMB3000 – RB300 - </w:t>
      </w:r>
      <w:r w:rsidRPr="006158ED">
        <w:rPr>
          <w:spacing w:val="-3"/>
          <w:sz w:val="22"/>
          <w:szCs w:val="22"/>
        </w:rPr>
        <w:t>MI VIA COE LTC span overlaps</w:t>
      </w:r>
    </w:p>
    <w:p w:rsidR="00CA79A9" w:rsidRPr="0028292E" w:rsidRDefault="00CA79A9" w:rsidP="007B0E02">
      <w:pPr>
        <w:pStyle w:val="Bullet"/>
        <w:numPr>
          <w:ilvl w:val="0"/>
          <w:numId w:val="1"/>
        </w:numPr>
        <w:spacing w:after="0"/>
        <w:rPr>
          <w:sz w:val="22"/>
          <w:szCs w:val="22"/>
        </w:rPr>
      </w:pPr>
      <w:r w:rsidRPr="0028292E">
        <w:rPr>
          <w:sz w:val="22"/>
          <w:szCs w:val="22"/>
        </w:rPr>
        <w:t>NMMB3130 - RB310 -  ASPEN Eligibility Suspect Duplicate Errors Report</w:t>
      </w:r>
    </w:p>
    <w:p w:rsidR="00CA79A9" w:rsidRDefault="00CA79A9" w:rsidP="007B0E02">
      <w:pPr>
        <w:pStyle w:val="Bullet"/>
        <w:tabs>
          <w:tab w:val="clear" w:pos="360"/>
        </w:tabs>
        <w:spacing w:after="0"/>
      </w:pPr>
      <w:r w:rsidRPr="0028292E">
        <w:rPr>
          <w:sz w:val="22"/>
          <w:szCs w:val="22"/>
        </w:rPr>
        <w:t>NMMB3130 - RB311 – ASPEN Eligibility Errors</w:t>
      </w:r>
      <w:r w:rsidRPr="006C7FE8">
        <w:t xml:space="preserve"> </w:t>
      </w:r>
    </w:p>
    <w:p w:rsidR="00CA79A9" w:rsidRPr="00AB2759" w:rsidRDefault="00CA79A9" w:rsidP="007B0E02">
      <w:pPr>
        <w:pStyle w:val="Bullet"/>
        <w:spacing w:after="0"/>
        <w:rPr>
          <w:sz w:val="22"/>
          <w:szCs w:val="22"/>
        </w:rPr>
      </w:pPr>
      <w:r w:rsidRPr="00AB2759">
        <w:rPr>
          <w:sz w:val="22"/>
          <w:szCs w:val="22"/>
        </w:rPr>
        <w:t xml:space="preserve">NMMB3160 – RB316 – ASPEN Merge Activity Report </w:t>
      </w:r>
    </w:p>
    <w:p w:rsidR="00CA79A9" w:rsidRPr="006C7FE8" w:rsidRDefault="00CA79A9" w:rsidP="007B0E02">
      <w:pPr>
        <w:pStyle w:val="Bullet"/>
        <w:tabs>
          <w:tab w:val="clear" w:pos="360"/>
        </w:tabs>
        <w:spacing w:after="0"/>
        <w:rPr>
          <w:sz w:val="22"/>
          <w:szCs w:val="22"/>
        </w:rPr>
      </w:pPr>
      <w:r w:rsidRPr="006C7FE8">
        <w:rPr>
          <w:sz w:val="22"/>
          <w:szCs w:val="22"/>
        </w:rPr>
        <w:t xml:space="preserve">NMMB3220 - RB320 -  OMNICAID </w:t>
      </w:r>
      <w:r w:rsidR="00AA2371">
        <w:rPr>
          <w:sz w:val="22"/>
          <w:szCs w:val="22"/>
        </w:rPr>
        <w:t>to ASPEN/MCOs/HMS</w:t>
      </w:r>
      <w:r w:rsidR="0092200C">
        <w:rPr>
          <w:sz w:val="22"/>
          <w:szCs w:val="22"/>
        </w:rPr>
        <w:t xml:space="preserve"> </w:t>
      </w:r>
      <w:r w:rsidRPr="006C7FE8">
        <w:rPr>
          <w:sz w:val="22"/>
          <w:szCs w:val="22"/>
        </w:rPr>
        <w:t>Interface Report</w:t>
      </w:r>
    </w:p>
    <w:p w:rsidR="00D04833" w:rsidRPr="00B9621F" w:rsidRDefault="00D04833" w:rsidP="00D04833">
      <w:pPr>
        <w:numPr>
          <w:ilvl w:val="0"/>
          <w:numId w:val="1"/>
        </w:numPr>
        <w:tabs>
          <w:tab w:val="left" w:pos="3888"/>
          <w:tab w:val="left" w:pos="5904"/>
        </w:tabs>
        <w:suppressAutoHyphens/>
        <w:rPr>
          <w:b/>
          <w:bCs/>
          <w:sz w:val="22"/>
          <w:szCs w:val="22"/>
        </w:rPr>
      </w:pPr>
      <w:r>
        <w:rPr>
          <w:spacing w:val="-2"/>
          <w:sz w:val="22"/>
          <w:szCs w:val="22"/>
        </w:rPr>
        <w:t xml:space="preserve">NMMB4100 </w:t>
      </w:r>
      <w:r>
        <w:rPr>
          <w:sz w:val="22"/>
        </w:rPr>
        <w:t xml:space="preserve">– </w:t>
      </w:r>
      <w:r>
        <w:rPr>
          <w:spacing w:val="-3"/>
          <w:sz w:val="22"/>
          <w:szCs w:val="22"/>
        </w:rPr>
        <w:t>RB470 – Presumptive Eligible Provider Report</w:t>
      </w:r>
    </w:p>
    <w:p w:rsidR="00B9621F" w:rsidRPr="00CA79A9" w:rsidRDefault="00B9621F" w:rsidP="00D04833">
      <w:pPr>
        <w:numPr>
          <w:ilvl w:val="0"/>
          <w:numId w:val="1"/>
        </w:numPr>
        <w:tabs>
          <w:tab w:val="left" w:pos="3888"/>
          <w:tab w:val="left" w:pos="5904"/>
        </w:tabs>
        <w:suppressAutoHyphens/>
        <w:rPr>
          <w:b/>
          <w:bCs/>
          <w:sz w:val="22"/>
          <w:szCs w:val="22"/>
        </w:rPr>
      </w:pPr>
      <w:r>
        <w:rPr>
          <w:spacing w:val="-3"/>
          <w:sz w:val="22"/>
          <w:szCs w:val="22"/>
        </w:rPr>
        <w:t xml:space="preserve">NMMB4020 – RB570 - </w:t>
      </w:r>
      <w:r w:rsidRPr="00B9621F">
        <w:rPr>
          <w:spacing w:val="-3"/>
          <w:sz w:val="22"/>
          <w:szCs w:val="22"/>
        </w:rPr>
        <w:t xml:space="preserve">Managed Care Lockin But No Medicaid Eligibility </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NMMB6400 </w:t>
      </w:r>
      <w:r>
        <w:rPr>
          <w:sz w:val="22"/>
        </w:rPr>
        <w:t xml:space="preserve">– </w:t>
      </w:r>
      <w:r>
        <w:rPr>
          <w:spacing w:val="-3"/>
          <w:sz w:val="22"/>
          <w:szCs w:val="22"/>
        </w:rPr>
        <w:t>RB620 – SCHIPS Client Statistics Quarterly Report</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NMMB6400 </w:t>
      </w:r>
      <w:r>
        <w:rPr>
          <w:sz w:val="22"/>
        </w:rPr>
        <w:t xml:space="preserve">– </w:t>
      </w:r>
      <w:r>
        <w:rPr>
          <w:spacing w:val="-3"/>
          <w:sz w:val="22"/>
          <w:szCs w:val="22"/>
        </w:rPr>
        <w:t>RB700 – SCHIPS Client Statistics Annual Report</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NMMB4200 </w:t>
      </w:r>
      <w:r>
        <w:rPr>
          <w:sz w:val="22"/>
        </w:rPr>
        <w:t xml:space="preserve">– </w:t>
      </w:r>
      <w:r>
        <w:rPr>
          <w:spacing w:val="-3"/>
          <w:sz w:val="22"/>
          <w:szCs w:val="22"/>
        </w:rPr>
        <w:t>RB800 – Client Eligibility Master Report</w:t>
      </w:r>
    </w:p>
    <w:p w:rsidR="00735F95" w:rsidRPr="002D634F" w:rsidRDefault="00735F95" w:rsidP="00735F95">
      <w:pPr>
        <w:numPr>
          <w:ilvl w:val="0"/>
          <w:numId w:val="1"/>
        </w:numPr>
        <w:tabs>
          <w:tab w:val="left" w:pos="3888"/>
          <w:tab w:val="left" w:pos="5904"/>
        </w:tabs>
        <w:suppressAutoHyphens/>
        <w:rPr>
          <w:b/>
          <w:spacing w:val="-3"/>
          <w:sz w:val="22"/>
          <w:szCs w:val="22"/>
        </w:rPr>
      </w:pPr>
      <w:r>
        <w:rPr>
          <w:spacing w:val="-2"/>
          <w:sz w:val="22"/>
          <w:szCs w:val="22"/>
        </w:rPr>
        <w:t xml:space="preserve">NMMB4300 </w:t>
      </w:r>
      <w:r>
        <w:rPr>
          <w:sz w:val="22"/>
        </w:rPr>
        <w:t xml:space="preserve">– </w:t>
      </w:r>
      <w:r>
        <w:rPr>
          <w:spacing w:val="-3"/>
          <w:sz w:val="22"/>
          <w:szCs w:val="22"/>
        </w:rPr>
        <w:t xml:space="preserve">RB810 – Client Mailing Labels (3 Up)  - </w:t>
      </w:r>
      <w:r w:rsidRPr="000326AC">
        <w:rPr>
          <w:b/>
          <w:spacing w:val="-3"/>
          <w:sz w:val="22"/>
          <w:szCs w:val="22"/>
        </w:rPr>
        <w:t>DEACTIVATED 1/5/15</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NMMB8010 </w:t>
      </w:r>
      <w:r>
        <w:rPr>
          <w:sz w:val="22"/>
        </w:rPr>
        <w:t xml:space="preserve">– </w:t>
      </w:r>
      <w:r>
        <w:rPr>
          <w:spacing w:val="-3"/>
          <w:sz w:val="22"/>
          <w:szCs w:val="22"/>
        </w:rPr>
        <w:t xml:space="preserve">RB820 – Client – Unmerge Formatted Print </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NMMB8000 </w:t>
      </w:r>
      <w:r>
        <w:rPr>
          <w:sz w:val="22"/>
        </w:rPr>
        <w:t xml:space="preserve">– </w:t>
      </w:r>
      <w:r>
        <w:rPr>
          <w:spacing w:val="-3"/>
          <w:sz w:val="22"/>
          <w:szCs w:val="22"/>
        </w:rPr>
        <w:t>RB830 – Client – Unmerge Error Report</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NMMB8050 </w:t>
      </w:r>
      <w:r>
        <w:rPr>
          <w:sz w:val="22"/>
        </w:rPr>
        <w:t xml:space="preserve">– </w:t>
      </w:r>
      <w:r>
        <w:rPr>
          <w:spacing w:val="-3"/>
          <w:sz w:val="22"/>
          <w:szCs w:val="22"/>
        </w:rPr>
        <w:t>RB840 – Client Claims Transfer Audit Report</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NMMB8050 </w:t>
      </w:r>
      <w:r>
        <w:rPr>
          <w:sz w:val="22"/>
        </w:rPr>
        <w:t xml:space="preserve">– </w:t>
      </w:r>
      <w:r>
        <w:rPr>
          <w:spacing w:val="-3"/>
          <w:sz w:val="22"/>
          <w:szCs w:val="22"/>
        </w:rPr>
        <w:t>RB850 – Client Claims Transfer Error Report</w:t>
      </w:r>
    </w:p>
    <w:p w:rsidR="00D04833" w:rsidRDefault="00D04833" w:rsidP="00D04833">
      <w:pPr>
        <w:numPr>
          <w:ilvl w:val="0"/>
          <w:numId w:val="1"/>
        </w:numPr>
        <w:tabs>
          <w:tab w:val="left" w:pos="3888"/>
          <w:tab w:val="left" w:pos="5904"/>
        </w:tabs>
        <w:suppressAutoHyphens/>
        <w:rPr>
          <w:spacing w:val="-3"/>
          <w:sz w:val="22"/>
          <w:szCs w:val="22"/>
        </w:rPr>
      </w:pPr>
      <w:r>
        <w:rPr>
          <w:spacing w:val="-3"/>
          <w:sz w:val="22"/>
          <w:szCs w:val="22"/>
        </w:rPr>
        <w:t>NMMB8600 _ RB860 _ Merged client lock-in overlap Report</w:t>
      </w:r>
    </w:p>
    <w:p w:rsidR="00D04833" w:rsidRDefault="00D04833" w:rsidP="00D04833">
      <w:pPr>
        <w:numPr>
          <w:ilvl w:val="0"/>
          <w:numId w:val="1"/>
        </w:numPr>
        <w:tabs>
          <w:tab w:val="left" w:pos="3888"/>
          <w:tab w:val="left" w:pos="5904"/>
        </w:tabs>
        <w:suppressAutoHyphens/>
        <w:rPr>
          <w:spacing w:val="-3"/>
          <w:sz w:val="22"/>
          <w:szCs w:val="22"/>
        </w:rPr>
      </w:pPr>
      <w:r>
        <w:rPr>
          <w:spacing w:val="-3"/>
          <w:sz w:val="22"/>
          <w:szCs w:val="22"/>
        </w:rPr>
        <w:t>NMMB8700 _ RB870 _ Merged clients Report</w:t>
      </w:r>
    </w:p>
    <w:p w:rsidR="00D04833" w:rsidRDefault="00D04833" w:rsidP="00D04833">
      <w:pPr>
        <w:numPr>
          <w:ilvl w:val="0"/>
          <w:numId w:val="1"/>
        </w:numPr>
        <w:tabs>
          <w:tab w:val="left" w:pos="3888"/>
          <w:tab w:val="left" w:pos="5904"/>
        </w:tabs>
        <w:suppressAutoHyphens/>
        <w:rPr>
          <w:spacing w:val="-3"/>
          <w:sz w:val="22"/>
          <w:szCs w:val="22"/>
        </w:rPr>
      </w:pPr>
      <w:r>
        <w:rPr>
          <w:sz w:val="22"/>
        </w:rPr>
        <w:t>NMMB7900 – RB920 – IHS Data Match To Update Race Codes Status Report</w:t>
      </w:r>
    </w:p>
    <w:p w:rsidR="00D04833" w:rsidRDefault="00D04833" w:rsidP="00D04833">
      <w:pPr>
        <w:numPr>
          <w:ilvl w:val="0"/>
          <w:numId w:val="1"/>
        </w:numPr>
        <w:tabs>
          <w:tab w:val="left" w:pos="3888"/>
          <w:tab w:val="left" w:pos="5904"/>
        </w:tabs>
        <w:suppressAutoHyphens/>
        <w:rPr>
          <w:spacing w:val="-3"/>
          <w:sz w:val="22"/>
          <w:szCs w:val="22"/>
        </w:rPr>
      </w:pPr>
      <w:r>
        <w:rPr>
          <w:sz w:val="22"/>
        </w:rPr>
        <w:t xml:space="preserve">NMMB7012 – RB940 – </w:t>
      </w:r>
      <w:r>
        <w:rPr>
          <w:spacing w:val="-2"/>
          <w:sz w:val="22"/>
          <w:szCs w:val="22"/>
        </w:rPr>
        <w:t xml:space="preserve">CMS MMA PART D RESPONSE FILE ERROR REPORT/ No                                       </w:t>
      </w:r>
      <w:proofErr w:type="spellStart"/>
      <w:r>
        <w:rPr>
          <w:spacing w:val="-2"/>
          <w:sz w:val="22"/>
          <w:szCs w:val="22"/>
        </w:rPr>
        <w:t>Partd</w:t>
      </w:r>
      <w:proofErr w:type="spellEnd"/>
      <w:r>
        <w:rPr>
          <w:spacing w:val="-2"/>
          <w:sz w:val="22"/>
          <w:szCs w:val="22"/>
        </w:rPr>
        <w:t xml:space="preserve"> Information Report</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NMMB7012 -RB941  -  CMS MMA Part D Response File Error Report/Plan  Not Found Report</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 xml:space="preserve">NMMB7012 –RB942 -  CMS MMA Part D Response File Error Report/ </w:t>
      </w:r>
      <w:proofErr w:type="spellStart"/>
      <w:r>
        <w:rPr>
          <w:spacing w:val="-2"/>
          <w:sz w:val="22"/>
          <w:szCs w:val="22"/>
        </w:rPr>
        <w:t>Cms</w:t>
      </w:r>
      <w:proofErr w:type="spellEnd"/>
      <w:r>
        <w:rPr>
          <w:spacing w:val="-2"/>
          <w:sz w:val="22"/>
          <w:szCs w:val="22"/>
        </w:rPr>
        <w:t xml:space="preserve">  Reject Report</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NMMB7012 – RB943 –  CMS MMA Part D Response File Error Report/</w:t>
      </w:r>
      <w:r>
        <w:rPr>
          <w:spacing w:val="-3"/>
          <w:sz w:val="22"/>
          <w:szCs w:val="22"/>
        </w:rPr>
        <w:t xml:space="preserve">Client </w:t>
      </w:r>
      <w:proofErr w:type="spellStart"/>
      <w:r>
        <w:rPr>
          <w:spacing w:val="-3"/>
          <w:sz w:val="22"/>
          <w:szCs w:val="22"/>
        </w:rPr>
        <w:t>Altid</w:t>
      </w:r>
      <w:proofErr w:type="spellEnd"/>
      <w:r>
        <w:rPr>
          <w:spacing w:val="-3"/>
          <w:sz w:val="22"/>
          <w:szCs w:val="22"/>
        </w:rPr>
        <w:t xml:space="preserve"> Not Found Report</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NMMB7012 – RB944 –  CMS MMA Part D Response File Error Report/ All Other Errors Report</w:t>
      </w:r>
    </w:p>
    <w:p w:rsidR="00D04833" w:rsidRDefault="00D04833" w:rsidP="00D04833">
      <w:pPr>
        <w:numPr>
          <w:ilvl w:val="0"/>
          <w:numId w:val="1"/>
        </w:numPr>
        <w:tabs>
          <w:tab w:val="left" w:pos="3888"/>
          <w:tab w:val="left" w:pos="5904"/>
        </w:tabs>
        <w:suppressAutoHyphens/>
        <w:rPr>
          <w:spacing w:val="-3"/>
          <w:sz w:val="22"/>
          <w:szCs w:val="22"/>
        </w:rPr>
      </w:pPr>
      <w:r>
        <w:rPr>
          <w:spacing w:val="-3"/>
          <w:sz w:val="22"/>
          <w:szCs w:val="22"/>
        </w:rPr>
        <w:t xml:space="preserve">NMMB7011 -  RB945 – </w:t>
      </w:r>
      <w:r>
        <w:rPr>
          <w:spacing w:val="-2"/>
          <w:sz w:val="22"/>
          <w:szCs w:val="22"/>
        </w:rPr>
        <w:t xml:space="preserve">CMS MMA Part D Response File </w:t>
      </w:r>
      <w:r>
        <w:rPr>
          <w:spacing w:val="-3"/>
          <w:sz w:val="22"/>
          <w:szCs w:val="22"/>
        </w:rPr>
        <w:t>Statistics Report</w:t>
      </w:r>
    </w:p>
    <w:p w:rsidR="00D04833" w:rsidRDefault="00D04833" w:rsidP="00D04833">
      <w:pPr>
        <w:numPr>
          <w:ilvl w:val="0"/>
          <w:numId w:val="1"/>
        </w:numPr>
        <w:tabs>
          <w:tab w:val="left" w:pos="3888"/>
          <w:tab w:val="left" w:pos="5904"/>
        </w:tabs>
        <w:suppressAutoHyphens/>
        <w:rPr>
          <w:spacing w:val="-3"/>
          <w:sz w:val="22"/>
          <w:szCs w:val="22"/>
        </w:rPr>
      </w:pPr>
      <w:r>
        <w:rPr>
          <w:spacing w:val="-3"/>
          <w:sz w:val="22"/>
          <w:szCs w:val="22"/>
        </w:rPr>
        <w:t xml:space="preserve">NMMB7014 -  RB946 - </w:t>
      </w:r>
      <w:r>
        <w:rPr>
          <w:spacing w:val="-2"/>
          <w:sz w:val="22"/>
          <w:szCs w:val="22"/>
        </w:rPr>
        <w:t xml:space="preserve">CMS MMA Part D Response File </w:t>
      </w:r>
      <w:r>
        <w:rPr>
          <w:spacing w:val="-3"/>
          <w:sz w:val="22"/>
          <w:szCs w:val="22"/>
        </w:rPr>
        <w:t>Client Out-Of-State Assignment Report</w:t>
      </w:r>
    </w:p>
    <w:p w:rsidR="008C0711" w:rsidRDefault="00D04833" w:rsidP="00D04833">
      <w:pPr>
        <w:numPr>
          <w:ilvl w:val="0"/>
          <w:numId w:val="1"/>
        </w:numPr>
        <w:tabs>
          <w:tab w:val="left" w:pos="3888"/>
          <w:tab w:val="left" w:pos="5904"/>
        </w:tabs>
        <w:suppressAutoHyphens/>
        <w:rPr>
          <w:spacing w:val="-3"/>
          <w:sz w:val="22"/>
          <w:szCs w:val="22"/>
        </w:rPr>
      </w:pPr>
      <w:r w:rsidRPr="008C0711">
        <w:rPr>
          <w:spacing w:val="-3"/>
          <w:sz w:val="22"/>
          <w:szCs w:val="22"/>
        </w:rPr>
        <w:t xml:space="preserve">NMMB7020 </w:t>
      </w:r>
      <w:r w:rsidR="00132023">
        <w:rPr>
          <w:spacing w:val="-3"/>
          <w:sz w:val="22"/>
          <w:szCs w:val="22"/>
        </w:rPr>
        <w:t xml:space="preserve">– </w:t>
      </w:r>
      <w:r w:rsidRPr="008C0711">
        <w:rPr>
          <w:spacing w:val="-3"/>
          <w:sz w:val="22"/>
          <w:szCs w:val="22"/>
        </w:rPr>
        <w:t>RB947 - Part D Span Closure Error Report</w:t>
      </w:r>
    </w:p>
    <w:p w:rsidR="008C0711" w:rsidRDefault="008C0711" w:rsidP="008C0711">
      <w:pPr>
        <w:numPr>
          <w:ilvl w:val="0"/>
          <w:numId w:val="1"/>
        </w:numPr>
        <w:tabs>
          <w:tab w:val="left" w:pos="3888"/>
          <w:tab w:val="left" w:pos="5904"/>
        </w:tabs>
        <w:suppressAutoHyphens/>
        <w:rPr>
          <w:spacing w:val="-3"/>
          <w:sz w:val="22"/>
          <w:szCs w:val="22"/>
        </w:rPr>
      </w:pPr>
      <w:r>
        <w:rPr>
          <w:spacing w:val="-3"/>
          <w:sz w:val="22"/>
          <w:szCs w:val="22"/>
        </w:rPr>
        <w:t>NMMB7021 – RB948 – CMS MMA Part C Response File Error Report</w:t>
      </w:r>
    </w:p>
    <w:p w:rsidR="00D04833" w:rsidRDefault="00D04833" w:rsidP="00D04833">
      <w:pPr>
        <w:numPr>
          <w:ilvl w:val="0"/>
          <w:numId w:val="1"/>
        </w:numPr>
        <w:tabs>
          <w:tab w:val="left" w:pos="3888"/>
          <w:tab w:val="left" w:pos="5904"/>
        </w:tabs>
        <w:suppressAutoHyphens/>
        <w:rPr>
          <w:spacing w:val="-3"/>
          <w:sz w:val="22"/>
          <w:szCs w:val="22"/>
        </w:rPr>
      </w:pPr>
      <w:r>
        <w:rPr>
          <w:spacing w:val="-2"/>
          <w:sz w:val="22"/>
          <w:szCs w:val="22"/>
        </w:rPr>
        <w:t>NMMB7008</w:t>
      </w:r>
      <w:r w:rsidR="00132023">
        <w:rPr>
          <w:spacing w:val="-2"/>
          <w:sz w:val="22"/>
          <w:szCs w:val="22"/>
        </w:rPr>
        <w:t xml:space="preserve"> – </w:t>
      </w:r>
      <w:r>
        <w:rPr>
          <w:spacing w:val="-2"/>
          <w:sz w:val="22"/>
          <w:szCs w:val="22"/>
        </w:rPr>
        <w:t>RB971 - CMS error response file error Report.</w:t>
      </w:r>
    </w:p>
    <w:p w:rsidR="003A2329" w:rsidRDefault="00132023" w:rsidP="003A2329">
      <w:pPr>
        <w:numPr>
          <w:ilvl w:val="0"/>
          <w:numId w:val="26"/>
        </w:numPr>
        <w:tabs>
          <w:tab w:val="left" w:pos="3888"/>
          <w:tab w:val="left" w:pos="5904"/>
        </w:tabs>
        <w:suppressAutoHyphens/>
        <w:rPr>
          <w:spacing w:val="-3"/>
          <w:sz w:val="22"/>
          <w:szCs w:val="22"/>
        </w:rPr>
      </w:pPr>
      <w:r>
        <w:rPr>
          <w:sz w:val="22"/>
          <w:szCs w:val="22"/>
        </w:rPr>
        <w:t xml:space="preserve">NMMB1500 – </w:t>
      </w:r>
      <w:r w:rsidR="003A2329">
        <w:rPr>
          <w:sz w:val="22"/>
          <w:szCs w:val="22"/>
        </w:rPr>
        <w:t>RB990 – Medicaid AVRS Renewal report</w:t>
      </w:r>
      <w:r w:rsidR="008B7971">
        <w:rPr>
          <w:sz w:val="22"/>
          <w:szCs w:val="22"/>
        </w:rPr>
        <w:t xml:space="preserve"> </w:t>
      </w:r>
      <w:r w:rsidR="008B7971">
        <w:rPr>
          <w:spacing w:val="-3"/>
        </w:rPr>
        <w:t xml:space="preserve">- </w:t>
      </w:r>
      <w:r w:rsidR="008B7971" w:rsidRPr="008B7971">
        <w:rPr>
          <w:b/>
          <w:bCs/>
          <w:spacing w:val="-3"/>
          <w:sz w:val="22"/>
          <w:szCs w:val="22"/>
        </w:rPr>
        <w:t>DEACTIVATED 7/1/15</w:t>
      </w:r>
    </w:p>
    <w:p w:rsidR="00A84DF4" w:rsidRDefault="003A2329" w:rsidP="00CF0B6B">
      <w:pPr>
        <w:numPr>
          <w:ilvl w:val="0"/>
          <w:numId w:val="26"/>
        </w:numPr>
        <w:tabs>
          <w:tab w:val="left" w:pos="3888"/>
          <w:tab w:val="left" w:pos="5904"/>
        </w:tabs>
        <w:suppressAutoHyphens/>
        <w:rPr>
          <w:spacing w:val="-3"/>
          <w:sz w:val="22"/>
          <w:szCs w:val="22"/>
        </w:rPr>
      </w:pPr>
      <w:r w:rsidRPr="00A84DF4">
        <w:rPr>
          <w:spacing w:val="-3"/>
          <w:sz w:val="22"/>
          <w:szCs w:val="22"/>
        </w:rPr>
        <w:t xml:space="preserve">NMMB7400 – RB100 - LIS REFERRALS TO MSP – Audit Report  </w:t>
      </w:r>
    </w:p>
    <w:p w:rsidR="00CF0B6B" w:rsidRPr="00A84DF4" w:rsidRDefault="00CF0B6B" w:rsidP="00CF0B6B">
      <w:pPr>
        <w:numPr>
          <w:ilvl w:val="0"/>
          <w:numId w:val="26"/>
        </w:numPr>
        <w:tabs>
          <w:tab w:val="left" w:pos="3888"/>
          <w:tab w:val="left" w:pos="5904"/>
        </w:tabs>
        <w:suppressAutoHyphens/>
        <w:rPr>
          <w:spacing w:val="-3"/>
          <w:sz w:val="22"/>
          <w:szCs w:val="22"/>
        </w:rPr>
      </w:pPr>
      <w:r w:rsidRPr="00A84DF4">
        <w:rPr>
          <w:spacing w:val="-3"/>
          <w:sz w:val="22"/>
          <w:szCs w:val="22"/>
        </w:rPr>
        <w:t>NMMB9600 – RB101 - CLOSE OPEN LOC FOR DECEASED CLIENTS</w:t>
      </w:r>
    </w:p>
    <w:p w:rsidR="00107247" w:rsidRDefault="00107247" w:rsidP="00CF0B6B">
      <w:pPr>
        <w:numPr>
          <w:ilvl w:val="0"/>
          <w:numId w:val="26"/>
        </w:numPr>
        <w:tabs>
          <w:tab w:val="left" w:pos="3888"/>
          <w:tab w:val="left" w:pos="5904"/>
        </w:tabs>
        <w:suppressAutoHyphens/>
        <w:rPr>
          <w:spacing w:val="-3"/>
          <w:sz w:val="22"/>
          <w:szCs w:val="22"/>
        </w:rPr>
      </w:pPr>
      <w:r>
        <w:rPr>
          <w:spacing w:val="-3"/>
          <w:sz w:val="22"/>
          <w:szCs w:val="22"/>
        </w:rPr>
        <w:t>MER A – All Children by COE</w:t>
      </w:r>
    </w:p>
    <w:p w:rsidR="00107247" w:rsidRDefault="00107247" w:rsidP="00CF0B6B">
      <w:pPr>
        <w:numPr>
          <w:ilvl w:val="0"/>
          <w:numId w:val="26"/>
        </w:numPr>
        <w:tabs>
          <w:tab w:val="left" w:pos="3888"/>
          <w:tab w:val="left" w:pos="5904"/>
        </w:tabs>
        <w:suppressAutoHyphens/>
        <w:rPr>
          <w:spacing w:val="-3"/>
          <w:sz w:val="22"/>
          <w:szCs w:val="22"/>
        </w:rPr>
      </w:pPr>
      <w:r>
        <w:rPr>
          <w:spacing w:val="-3"/>
          <w:sz w:val="22"/>
          <w:szCs w:val="22"/>
        </w:rPr>
        <w:t>MER C -  Native American Children by COE</w:t>
      </w:r>
    </w:p>
    <w:p w:rsidR="00107247" w:rsidRDefault="00107247" w:rsidP="00CF0B6B">
      <w:pPr>
        <w:numPr>
          <w:ilvl w:val="0"/>
          <w:numId w:val="26"/>
        </w:numPr>
        <w:tabs>
          <w:tab w:val="left" w:pos="3888"/>
          <w:tab w:val="left" w:pos="5904"/>
        </w:tabs>
        <w:suppressAutoHyphens/>
        <w:rPr>
          <w:spacing w:val="-3"/>
          <w:sz w:val="22"/>
          <w:szCs w:val="22"/>
        </w:rPr>
      </w:pPr>
      <w:r>
        <w:rPr>
          <w:spacing w:val="-3"/>
          <w:sz w:val="22"/>
          <w:szCs w:val="22"/>
        </w:rPr>
        <w:t>MER E -  All Clients by COE</w:t>
      </w:r>
    </w:p>
    <w:p w:rsidR="00107247" w:rsidRDefault="00107247" w:rsidP="00CF0B6B">
      <w:pPr>
        <w:numPr>
          <w:ilvl w:val="0"/>
          <w:numId w:val="26"/>
        </w:numPr>
        <w:tabs>
          <w:tab w:val="left" w:pos="3888"/>
          <w:tab w:val="left" w:pos="5904"/>
        </w:tabs>
        <w:suppressAutoHyphens/>
        <w:rPr>
          <w:spacing w:val="-3"/>
          <w:sz w:val="22"/>
          <w:szCs w:val="22"/>
        </w:rPr>
      </w:pPr>
      <w:r>
        <w:rPr>
          <w:spacing w:val="-3"/>
          <w:sz w:val="22"/>
          <w:szCs w:val="22"/>
        </w:rPr>
        <w:t>MER G – Native Americans by COE</w:t>
      </w:r>
    </w:p>
    <w:p w:rsidR="00107247" w:rsidRDefault="00107247" w:rsidP="00CF0B6B">
      <w:pPr>
        <w:numPr>
          <w:ilvl w:val="0"/>
          <w:numId w:val="26"/>
        </w:numPr>
        <w:tabs>
          <w:tab w:val="left" w:pos="3888"/>
          <w:tab w:val="left" w:pos="5904"/>
        </w:tabs>
        <w:suppressAutoHyphens/>
        <w:rPr>
          <w:spacing w:val="-3"/>
          <w:sz w:val="22"/>
          <w:szCs w:val="22"/>
        </w:rPr>
      </w:pPr>
      <w:r>
        <w:rPr>
          <w:spacing w:val="-3"/>
          <w:sz w:val="22"/>
          <w:szCs w:val="22"/>
        </w:rPr>
        <w:t>MER H  - Managed Care Clients by COE</w:t>
      </w:r>
    </w:p>
    <w:p w:rsidR="00107247" w:rsidRDefault="00107247" w:rsidP="00CF0B6B">
      <w:pPr>
        <w:numPr>
          <w:ilvl w:val="0"/>
          <w:numId w:val="26"/>
        </w:numPr>
        <w:tabs>
          <w:tab w:val="left" w:pos="3888"/>
          <w:tab w:val="left" w:pos="5904"/>
        </w:tabs>
        <w:suppressAutoHyphens/>
        <w:rPr>
          <w:spacing w:val="-3"/>
          <w:sz w:val="22"/>
          <w:szCs w:val="22"/>
        </w:rPr>
      </w:pPr>
      <w:r>
        <w:rPr>
          <w:spacing w:val="-3"/>
          <w:sz w:val="22"/>
          <w:szCs w:val="22"/>
        </w:rPr>
        <w:t xml:space="preserve">MER I – </w:t>
      </w:r>
      <w:r w:rsidR="00996875">
        <w:rPr>
          <w:spacing w:val="-3"/>
          <w:sz w:val="22"/>
          <w:szCs w:val="22"/>
        </w:rPr>
        <w:t xml:space="preserve"> </w:t>
      </w:r>
      <w:r>
        <w:rPr>
          <w:spacing w:val="-3"/>
          <w:sz w:val="22"/>
          <w:szCs w:val="22"/>
        </w:rPr>
        <w:t>All Children by County</w:t>
      </w:r>
    </w:p>
    <w:p w:rsidR="00107247" w:rsidRDefault="00107247" w:rsidP="00CF0B6B">
      <w:pPr>
        <w:numPr>
          <w:ilvl w:val="0"/>
          <w:numId w:val="26"/>
        </w:numPr>
        <w:tabs>
          <w:tab w:val="left" w:pos="3888"/>
          <w:tab w:val="left" w:pos="5904"/>
        </w:tabs>
        <w:suppressAutoHyphens/>
        <w:rPr>
          <w:spacing w:val="-3"/>
          <w:sz w:val="22"/>
          <w:szCs w:val="22"/>
        </w:rPr>
      </w:pPr>
      <w:r>
        <w:rPr>
          <w:spacing w:val="-3"/>
          <w:sz w:val="22"/>
          <w:szCs w:val="22"/>
        </w:rPr>
        <w:t>MER J –</w:t>
      </w:r>
      <w:r w:rsidR="00996875">
        <w:rPr>
          <w:spacing w:val="-3"/>
          <w:sz w:val="22"/>
          <w:szCs w:val="22"/>
        </w:rPr>
        <w:t xml:space="preserve"> </w:t>
      </w:r>
      <w:r>
        <w:rPr>
          <w:spacing w:val="-3"/>
          <w:sz w:val="22"/>
          <w:szCs w:val="22"/>
        </w:rPr>
        <w:t xml:space="preserve"> Native American Children by County</w:t>
      </w:r>
    </w:p>
    <w:p w:rsidR="00107247" w:rsidRDefault="00107247" w:rsidP="00CF0B6B">
      <w:pPr>
        <w:numPr>
          <w:ilvl w:val="0"/>
          <w:numId w:val="26"/>
        </w:numPr>
        <w:tabs>
          <w:tab w:val="left" w:pos="3888"/>
          <w:tab w:val="left" w:pos="5904"/>
        </w:tabs>
        <w:suppressAutoHyphens/>
        <w:rPr>
          <w:spacing w:val="-3"/>
          <w:sz w:val="22"/>
          <w:szCs w:val="22"/>
        </w:rPr>
      </w:pPr>
      <w:r>
        <w:rPr>
          <w:spacing w:val="-3"/>
          <w:sz w:val="22"/>
          <w:szCs w:val="22"/>
        </w:rPr>
        <w:lastRenderedPageBreak/>
        <w:t>MER K – All Clients by County</w:t>
      </w:r>
    </w:p>
    <w:p w:rsidR="00107247" w:rsidRDefault="00107247" w:rsidP="00CF0B6B">
      <w:pPr>
        <w:numPr>
          <w:ilvl w:val="0"/>
          <w:numId w:val="26"/>
        </w:numPr>
        <w:tabs>
          <w:tab w:val="left" w:pos="3888"/>
          <w:tab w:val="left" w:pos="5904"/>
        </w:tabs>
        <w:suppressAutoHyphens/>
        <w:rPr>
          <w:spacing w:val="-3"/>
          <w:sz w:val="22"/>
          <w:szCs w:val="22"/>
        </w:rPr>
      </w:pPr>
      <w:r>
        <w:rPr>
          <w:spacing w:val="-3"/>
          <w:sz w:val="22"/>
          <w:szCs w:val="22"/>
        </w:rPr>
        <w:t xml:space="preserve">MER L – </w:t>
      </w:r>
      <w:r w:rsidR="00996875">
        <w:rPr>
          <w:spacing w:val="-3"/>
          <w:sz w:val="22"/>
          <w:szCs w:val="22"/>
        </w:rPr>
        <w:t xml:space="preserve"> </w:t>
      </w:r>
      <w:r>
        <w:rPr>
          <w:spacing w:val="-3"/>
          <w:sz w:val="22"/>
          <w:szCs w:val="22"/>
        </w:rPr>
        <w:t>Native Americans by County</w:t>
      </w:r>
    </w:p>
    <w:p w:rsidR="00107247" w:rsidRDefault="00107247" w:rsidP="00CF0B6B">
      <w:pPr>
        <w:numPr>
          <w:ilvl w:val="0"/>
          <w:numId w:val="26"/>
        </w:numPr>
        <w:tabs>
          <w:tab w:val="left" w:pos="3888"/>
          <w:tab w:val="left" w:pos="5904"/>
        </w:tabs>
        <w:suppressAutoHyphens/>
        <w:rPr>
          <w:spacing w:val="-3"/>
          <w:sz w:val="22"/>
          <w:szCs w:val="22"/>
        </w:rPr>
      </w:pPr>
      <w:r>
        <w:rPr>
          <w:spacing w:val="-3"/>
          <w:sz w:val="22"/>
          <w:szCs w:val="22"/>
        </w:rPr>
        <w:t>MER M – Managed Care Lockins With No Current Eligibility</w:t>
      </w:r>
    </w:p>
    <w:p w:rsidR="00107247" w:rsidRDefault="00107247" w:rsidP="00CF0B6B">
      <w:pPr>
        <w:numPr>
          <w:ilvl w:val="0"/>
          <w:numId w:val="26"/>
        </w:numPr>
        <w:tabs>
          <w:tab w:val="left" w:pos="3888"/>
          <w:tab w:val="left" w:pos="5904"/>
        </w:tabs>
        <w:suppressAutoHyphens/>
        <w:rPr>
          <w:spacing w:val="-3"/>
          <w:sz w:val="22"/>
          <w:szCs w:val="22"/>
        </w:rPr>
      </w:pPr>
      <w:r>
        <w:rPr>
          <w:spacing w:val="-3"/>
          <w:sz w:val="22"/>
          <w:szCs w:val="22"/>
        </w:rPr>
        <w:t>MER N – All SCHIPS Children by County</w:t>
      </w:r>
    </w:p>
    <w:p w:rsidR="00107247" w:rsidRDefault="00107247" w:rsidP="00CF0B6B">
      <w:pPr>
        <w:numPr>
          <w:ilvl w:val="0"/>
          <w:numId w:val="26"/>
        </w:numPr>
        <w:tabs>
          <w:tab w:val="left" w:pos="3888"/>
          <w:tab w:val="left" w:pos="5904"/>
        </w:tabs>
        <w:suppressAutoHyphens/>
        <w:rPr>
          <w:spacing w:val="-3"/>
          <w:sz w:val="22"/>
          <w:szCs w:val="22"/>
        </w:rPr>
      </w:pPr>
      <w:r>
        <w:rPr>
          <w:spacing w:val="-3"/>
          <w:sz w:val="22"/>
          <w:szCs w:val="22"/>
        </w:rPr>
        <w:t>MER O – Native American SCHIPS Children by County</w:t>
      </w:r>
    </w:p>
    <w:p w:rsidR="00107247" w:rsidRDefault="00107247" w:rsidP="00CF0B6B">
      <w:pPr>
        <w:numPr>
          <w:ilvl w:val="0"/>
          <w:numId w:val="26"/>
        </w:numPr>
        <w:tabs>
          <w:tab w:val="left" w:pos="3888"/>
          <w:tab w:val="left" w:pos="5904"/>
        </w:tabs>
        <w:suppressAutoHyphens/>
        <w:rPr>
          <w:spacing w:val="-3"/>
          <w:sz w:val="22"/>
          <w:szCs w:val="22"/>
        </w:rPr>
      </w:pPr>
      <w:r>
        <w:rPr>
          <w:spacing w:val="-3"/>
          <w:sz w:val="22"/>
          <w:szCs w:val="22"/>
        </w:rPr>
        <w:t xml:space="preserve">MER P –  </w:t>
      </w:r>
      <w:r w:rsidR="001647D1">
        <w:rPr>
          <w:spacing w:val="-3"/>
          <w:sz w:val="22"/>
          <w:szCs w:val="22"/>
        </w:rPr>
        <w:t xml:space="preserve">All </w:t>
      </w:r>
      <w:r>
        <w:rPr>
          <w:spacing w:val="-3"/>
          <w:sz w:val="22"/>
          <w:szCs w:val="22"/>
        </w:rPr>
        <w:t>Medicare Clients by COE</w:t>
      </w:r>
    </w:p>
    <w:p w:rsidR="00107247" w:rsidRDefault="00107247" w:rsidP="00CF0B6B">
      <w:pPr>
        <w:numPr>
          <w:ilvl w:val="0"/>
          <w:numId w:val="26"/>
        </w:numPr>
        <w:tabs>
          <w:tab w:val="left" w:pos="3888"/>
          <w:tab w:val="left" w:pos="5904"/>
        </w:tabs>
        <w:suppressAutoHyphens/>
        <w:rPr>
          <w:spacing w:val="-3"/>
          <w:sz w:val="22"/>
          <w:szCs w:val="22"/>
        </w:rPr>
      </w:pPr>
      <w:r>
        <w:rPr>
          <w:spacing w:val="-3"/>
          <w:sz w:val="22"/>
          <w:szCs w:val="22"/>
        </w:rPr>
        <w:t>MER Q – Native American Medicare Clients by COE</w:t>
      </w:r>
    </w:p>
    <w:p w:rsidR="00107247" w:rsidRDefault="00107247" w:rsidP="00CF0B6B">
      <w:pPr>
        <w:numPr>
          <w:ilvl w:val="0"/>
          <w:numId w:val="26"/>
        </w:numPr>
        <w:tabs>
          <w:tab w:val="left" w:pos="3888"/>
          <w:tab w:val="left" w:pos="5904"/>
        </w:tabs>
        <w:suppressAutoHyphens/>
        <w:rPr>
          <w:spacing w:val="-3"/>
          <w:sz w:val="22"/>
          <w:szCs w:val="22"/>
        </w:rPr>
      </w:pPr>
      <w:r>
        <w:rPr>
          <w:spacing w:val="-3"/>
          <w:sz w:val="22"/>
          <w:szCs w:val="22"/>
        </w:rPr>
        <w:t>MER R – Not Eligible in Previous Month</w:t>
      </w:r>
    </w:p>
    <w:p w:rsidR="00107247" w:rsidRDefault="001647D1" w:rsidP="00CF0B6B">
      <w:pPr>
        <w:numPr>
          <w:ilvl w:val="0"/>
          <w:numId w:val="26"/>
        </w:numPr>
        <w:tabs>
          <w:tab w:val="left" w:pos="3888"/>
          <w:tab w:val="left" w:pos="5904"/>
        </w:tabs>
        <w:suppressAutoHyphens/>
        <w:rPr>
          <w:spacing w:val="-3"/>
          <w:sz w:val="22"/>
          <w:szCs w:val="22"/>
        </w:rPr>
      </w:pPr>
      <w:r>
        <w:rPr>
          <w:spacing w:val="-3"/>
          <w:sz w:val="22"/>
          <w:szCs w:val="22"/>
        </w:rPr>
        <w:t xml:space="preserve">MER S – All </w:t>
      </w:r>
      <w:r w:rsidR="00107247">
        <w:rPr>
          <w:spacing w:val="-3"/>
          <w:sz w:val="22"/>
          <w:szCs w:val="22"/>
        </w:rPr>
        <w:t>Clients Not Eligible in Previous Month</w:t>
      </w:r>
    </w:p>
    <w:p w:rsidR="00107247" w:rsidRDefault="00107247" w:rsidP="00CF0B6B">
      <w:pPr>
        <w:numPr>
          <w:ilvl w:val="0"/>
          <w:numId w:val="26"/>
        </w:numPr>
        <w:tabs>
          <w:tab w:val="left" w:pos="3888"/>
          <w:tab w:val="left" w:pos="5904"/>
        </w:tabs>
        <w:suppressAutoHyphens/>
        <w:rPr>
          <w:spacing w:val="-3"/>
          <w:sz w:val="22"/>
          <w:szCs w:val="22"/>
        </w:rPr>
      </w:pPr>
      <w:r>
        <w:rPr>
          <w:spacing w:val="-3"/>
          <w:sz w:val="22"/>
          <w:szCs w:val="22"/>
        </w:rPr>
        <w:t xml:space="preserve">MER T – </w:t>
      </w:r>
      <w:r w:rsidR="001647D1">
        <w:rPr>
          <w:spacing w:val="-3"/>
          <w:sz w:val="22"/>
          <w:szCs w:val="22"/>
        </w:rPr>
        <w:t xml:space="preserve">All </w:t>
      </w:r>
      <w:r>
        <w:rPr>
          <w:spacing w:val="-3"/>
          <w:sz w:val="22"/>
          <w:szCs w:val="22"/>
        </w:rPr>
        <w:t>Clients Newly Eligible This Month</w:t>
      </w:r>
    </w:p>
    <w:p w:rsidR="00211217" w:rsidRDefault="00211217" w:rsidP="00CF0B6B">
      <w:pPr>
        <w:numPr>
          <w:ilvl w:val="0"/>
          <w:numId w:val="26"/>
        </w:numPr>
        <w:tabs>
          <w:tab w:val="left" w:pos="3888"/>
          <w:tab w:val="left" w:pos="5904"/>
        </w:tabs>
        <w:suppressAutoHyphens/>
        <w:rPr>
          <w:spacing w:val="-3"/>
          <w:sz w:val="22"/>
          <w:szCs w:val="22"/>
        </w:rPr>
      </w:pPr>
      <w:r>
        <w:rPr>
          <w:spacing w:val="-3"/>
          <w:sz w:val="22"/>
          <w:szCs w:val="22"/>
        </w:rPr>
        <w:t>MER U – All SCI Clients by COE</w:t>
      </w:r>
    </w:p>
    <w:p w:rsidR="00211217" w:rsidRDefault="00211217" w:rsidP="00CF0B6B">
      <w:pPr>
        <w:numPr>
          <w:ilvl w:val="0"/>
          <w:numId w:val="26"/>
        </w:numPr>
        <w:tabs>
          <w:tab w:val="left" w:pos="3888"/>
          <w:tab w:val="left" w:pos="5904"/>
        </w:tabs>
        <w:suppressAutoHyphens/>
        <w:rPr>
          <w:spacing w:val="-3"/>
          <w:sz w:val="22"/>
          <w:szCs w:val="22"/>
        </w:rPr>
      </w:pPr>
      <w:r>
        <w:rPr>
          <w:spacing w:val="-3"/>
          <w:sz w:val="22"/>
          <w:szCs w:val="22"/>
        </w:rPr>
        <w:t>MER W – Native American SCI Clients by COE</w:t>
      </w:r>
    </w:p>
    <w:p w:rsidR="00211217" w:rsidRDefault="00211217" w:rsidP="00CF0B6B">
      <w:pPr>
        <w:numPr>
          <w:ilvl w:val="0"/>
          <w:numId w:val="26"/>
        </w:numPr>
        <w:tabs>
          <w:tab w:val="left" w:pos="3888"/>
          <w:tab w:val="left" w:pos="5904"/>
        </w:tabs>
        <w:suppressAutoHyphens/>
        <w:rPr>
          <w:spacing w:val="-3"/>
          <w:sz w:val="22"/>
          <w:szCs w:val="22"/>
        </w:rPr>
      </w:pPr>
      <w:r>
        <w:rPr>
          <w:spacing w:val="-3"/>
          <w:sz w:val="22"/>
          <w:szCs w:val="22"/>
        </w:rPr>
        <w:t>MER Y – All PAK Clients by County</w:t>
      </w:r>
    </w:p>
    <w:p w:rsidR="00107247" w:rsidRDefault="00107247" w:rsidP="00CF0B6B">
      <w:pPr>
        <w:numPr>
          <w:ilvl w:val="0"/>
          <w:numId w:val="26"/>
        </w:numPr>
        <w:tabs>
          <w:tab w:val="left" w:pos="3888"/>
          <w:tab w:val="left" w:pos="5904"/>
        </w:tabs>
        <w:suppressAutoHyphens/>
        <w:rPr>
          <w:spacing w:val="-3"/>
          <w:sz w:val="22"/>
          <w:szCs w:val="22"/>
        </w:rPr>
      </w:pPr>
      <w:r>
        <w:rPr>
          <w:spacing w:val="-3"/>
          <w:sz w:val="22"/>
          <w:szCs w:val="22"/>
        </w:rPr>
        <w:t>MER 4 – A</w:t>
      </w:r>
      <w:r w:rsidR="00A93442">
        <w:rPr>
          <w:spacing w:val="-3"/>
          <w:sz w:val="22"/>
          <w:szCs w:val="22"/>
        </w:rPr>
        <w:t>lternate Benefit Plan</w:t>
      </w:r>
      <w:r>
        <w:rPr>
          <w:spacing w:val="-3"/>
          <w:sz w:val="22"/>
          <w:szCs w:val="22"/>
        </w:rPr>
        <w:t xml:space="preserve"> by COE</w:t>
      </w:r>
    </w:p>
    <w:p w:rsidR="00107247" w:rsidRPr="00CF0B6B" w:rsidRDefault="00107247" w:rsidP="00CF0B6B">
      <w:pPr>
        <w:numPr>
          <w:ilvl w:val="0"/>
          <w:numId w:val="26"/>
        </w:numPr>
        <w:tabs>
          <w:tab w:val="left" w:pos="3888"/>
          <w:tab w:val="left" w:pos="5904"/>
        </w:tabs>
        <w:suppressAutoHyphens/>
        <w:rPr>
          <w:spacing w:val="-3"/>
          <w:sz w:val="22"/>
          <w:szCs w:val="22"/>
        </w:rPr>
      </w:pPr>
      <w:r>
        <w:rPr>
          <w:spacing w:val="-3"/>
          <w:sz w:val="22"/>
          <w:szCs w:val="22"/>
        </w:rPr>
        <w:t>MER 5 -  Native American A</w:t>
      </w:r>
      <w:r w:rsidR="00A93442">
        <w:rPr>
          <w:spacing w:val="-3"/>
          <w:sz w:val="22"/>
          <w:szCs w:val="22"/>
        </w:rPr>
        <w:t xml:space="preserve">lternate </w:t>
      </w:r>
      <w:r>
        <w:rPr>
          <w:spacing w:val="-3"/>
          <w:sz w:val="22"/>
          <w:szCs w:val="22"/>
        </w:rPr>
        <w:t>B</w:t>
      </w:r>
      <w:r w:rsidR="001647D1">
        <w:rPr>
          <w:spacing w:val="-3"/>
          <w:sz w:val="22"/>
          <w:szCs w:val="22"/>
        </w:rPr>
        <w:t xml:space="preserve">enefit </w:t>
      </w:r>
      <w:r>
        <w:rPr>
          <w:spacing w:val="-3"/>
          <w:sz w:val="22"/>
          <w:szCs w:val="22"/>
        </w:rPr>
        <w:t>P</w:t>
      </w:r>
      <w:r w:rsidR="001647D1">
        <w:rPr>
          <w:spacing w:val="-3"/>
          <w:sz w:val="22"/>
          <w:szCs w:val="22"/>
        </w:rPr>
        <w:t>lan</w:t>
      </w:r>
      <w:r>
        <w:rPr>
          <w:spacing w:val="-3"/>
          <w:sz w:val="22"/>
          <w:szCs w:val="22"/>
        </w:rPr>
        <w:t xml:space="preserve"> by COE</w:t>
      </w:r>
      <w:r>
        <w:rPr>
          <w:spacing w:val="-3"/>
          <w:sz w:val="22"/>
          <w:szCs w:val="22"/>
        </w:rPr>
        <w:tab/>
      </w:r>
    </w:p>
    <w:p w:rsidR="00D04833" w:rsidRDefault="00D04833" w:rsidP="00D04833">
      <w:pPr>
        <w:tabs>
          <w:tab w:val="left" w:pos="3888"/>
          <w:tab w:val="left" w:pos="5904"/>
        </w:tabs>
        <w:suppressAutoHyphens/>
        <w:rPr>
          <w:spacing w:val="-3"/>
          <w:sz w:val="22"/>
          <w:szCs w:val="22"/>
        </w:rPr>
      </w:pPr>
    </w:p>
    <w:p w:rsidR="00D04833" w:rsidRDefault="00D04833" w:rsidP="00D04833">
      <w:pPr>
        <w:tabs>
          <w:tab w:val="left" w:pos="3888"/>
          <w:tab w:val="left" w:pos="5904"/>
        </w:tabs>
        <w:suppressAutoHyphens/>
        <w:rPr>
          <w:spacing w:val="-3"/>
          <w:sz w:val="22"/>
          <w:szCs w:val="22"/>
        </w:rPr>
      </w:pPr>
    </w:p>
    <w:p w:rsidR="00D04833" w:rsidRDefault="00D04833" w:rsidP="00D04833">
      <w:pPr>
        <w:tabs>
          <w:tab w:val="left" w:pos="3888"/>
          <w:tab w:val="left" w:pos="5904"/>
        </w:tabs>
        <w:suppressAutoHyphens/>
        <w:rPr>
          <w:spacing w:val="-3"/>
          <w:sz w:val="22"/>
          <w:szCs w:val="22"/>
        </w:rPr>
      </w:pPr>
    </w:p>
    <w:p w:rsidR="00D04833" w:rsidRDefault="00D04833" w:rsidP="00D04833">
      <w:pPr>
        <w:tabs>
          <w:tab w:val="left" w:pos="3888"/>
          <w:tab w:val="left" w:pos="5904"/>
        </w:tabs>
        <w:suppressAutoHyphens/>
        <w:rPr>
          <w:spacing w:val="-3"/>
          <w:sz w:val="22"/>
          <w:szCs w:val="22"/>
        </w:rPr>
      </w:pPr>
    </w:p>
    <w:p w:rsidR="00D04833" w:rsidRDefault="00D04833" w:rsidP="00D04833">
      <w:pPr>
        <w:tabs>
          <w:tab w:val="left" w:pos="3888"/>
          <w:tab w:val="left" w:pos="5904"/>
        </w:tabs>
        <w:suppressAutoHyphens/>
        <w:rPr>
          <w:spacing w:val="-3"/>
          <w:sz w:val="22"/>
          <w:szCs w:val="22"/>
        </w:rPr>
      </w:pPr>
    </w:p>
    <w:p w:rsidR="00D04833" w:rsidRDefault="00D04833" w:rsidP="00D04833">
      <w:pPr>
        <w:tabs>
          <w:tab w:val="left" w:pos="3888"/>
          <w:tab w:val="left" w:pos="5904"/>
        </w:tabs>
        <w:suppressAutoHyphens/>
        <w:spacing w:line="360" w:lineRule="auto"/>
        <w:rPr>
          <w:spacing w:val="-3"/>
          <w:sz w:val="22"/>
          <w:szCs w:val="22"/>
        </w:rPr>
      </w:pPr>
    </w:p>
    <w:p w:rsidR="00D04833" w:rsidRDefault="00D04833" w:rsidP="00D04833">
      <w:pPr>
        <w:sectPr w:rsidR="00D04833">
          <w:headerReference w:type="default" r:id="rId7"/>
          <w:footerReference w:type="default" r:id="rId8"/>
          <w:pgSz w:w="12240" w:h="15840"/>
          <w:pgMar w:top="1440" w:right="1800" w:bottom="1440" w:left="1800" w:header="720" w:footer="720" w:gutter="0"/>
          <w:cols w:space="720"/>
        </w:sectPr>
      </w:pPr>
    </w:p>
    <w:p w:rsidR="00D04833" w:rsidRDefault="00D04833" w:rsidP="00D04833">
      <w:pPr>
        <w:pStyle w:val="Title"/>
      </w:pPr>
    </w:p>
    <w:p w:rsidR="00D04833" w:rsidRDefault="00D04833" w:rsidP="00D04833">
      <w:pPr>
        <w:pStyle w:val="Title"/>
      </w:pPr>
      <w:smartTag w:uri="urn:schemas-microsoft-com:office:smarttags" w:element="place">
        <w:smartTag w:uri="urn:schemas-microsoft-com:office:smarttags" w:element="State">
          <w:r>
            <w:t>NEW MEXICO</w:t>
          </w:r>
        </w:smartTag>
      </w:smartTag>
      <w:r>
        <w:t xml:space="preserve"> OMNICAID MMIS CLIENT SUBSYSTEM </w:t>
      </w:r>
    </w:p>
    <w:p w:rsidR="00D04833" w:rsidRDefault="00D04833" w:rsidP="00D04833">
      <w:pPr>
        <w:ind w:left="-90"/>
        <w:jc w:val="center"/>
        <w:rPr>
          <w:b/>
          <w:bCs/>
          <w:sz w:val="22"/>
          <w:szCs w:val="22"/>
        </w:rPr>
      </w:pPr>
      <w:r>
        <w:rPr>
          <w:b/>
          <w:bCs/>
          <w:sz w:val="22"/>
          <w:szCs w:val="22"/>
        </w:rPr>
        <w:t>REPORT SPECIFICATION</w:t>
      </w:r>
    </w:p>
    <w:p w:rsidR="00D04833" w:rsidRDefault="00D04833" w:rsidP="00D04833">
      <w:pPr>
        <w:jc w:val="center"/>
        <w:rPr>
          <w:b/>
          <w:bCs/>
          <w:spacing w:val="-2"/>
          <w:sz w:val="22"/>
          <w:szCs w:val="22"/>
        </w:rPr>
      </w:pPr>
      <w:r>
        <w:rPr>
          <w:b/>
          <w:bCs/>
          <w:sz w:val="22"/>
          <w:szCs w:val="22"/>
        </w:rPr>
        <w:t>POSSIBLE DUPLICATE CLIENT REPORT – NAME/BIRTH/SEX</w:t>
      </w:r>
    </w:p>
    <w:p w:rsidR="00D04833" w:rsidRDefault="00D04833" w:rsidP="00D04833">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NMMB1060-RB010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F85229" w:rsidP="00D04833">
            <w:pPr>
              <w:rPr>
                <w:spacing w:val="-2"/>
                <w:sz w:val="22"/>
                <w:szCs w:val="22"/>
              </w:rPr>
            </w:pPr>
            <w:r>
              <w:rPr>
                <w:spacing w:val="-2"/>
                <w:sz w:val="22"/>
                <w:szCs w:val="22"/>
              </w:rPr>
              <w:t>XEROX</w:t>
            </w:r>
            <w:r w:rsidR="00D04833">
              <w:rPr>
                <w:spacing w:val="-2"/>
                <w:sz w:val="22"/>
                <w:szCs w:val="22"/>
              </w:rPr>
              <w:t xml:space="preserve"> Provider Relations</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jc w:val="both"/>
              <w:rPr>
                <w:spacing w:val="-2"/>
                <w:sz w:val="22"/>
                <w:szCs w:val="22"/>
              </w:rPr>
            </w:pPr>
            <w:r>
              <w:rPr>
                <w:spacing w:val="-2"/>
                <w:sz w:val="22"/>
                <w:szCs w:val="22"/>
              </w:rPr>
              <w:t>This report prints possible duplicate clients on the eligibility master file.  If a match is detected on the first 3 characters of the last name, the first 3 characters of the first name, date of birth, and sex, the client appears on this report.</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tabs>
                <w:tab w:val="left" w:pos="5310"/>
                <w:tab w:val="left" w:pos="6390"/>
              </w:tabs>
              <w:rPr>
                <w:sz w:val="22"/>
                <w:szCs w:val="22"/>
              </w:rPr>
            </w:pPr>
            <w:r>
              <w:rPr>
                <w:sz w:val="22"/>
                <w:szCs w:val="22"/>
              </w:rPr>
              <w:t>County</w:t>
            </w:r>
          </w:p>
          <w:p w:rsidR="00D04833" w:rsidRDefault="00D04833" w:rsidP="00D04833">
            <w:pPr>
              <w:rPr>
                <w:sz w:val="22"/>
                <w:szCs w:val="22"/>
              </w:rPr>
            </w:pPr>
            <w:r>
              <w:rPr>
                <w:sz w:val="22"/>
                <w:szCs w:val="22"/>
              </w:rPr>
              <w:t>Client name</w:t>
            </w:r>
          </w:p>
          <w:p w:rsidR="00D04833" w:rsidRDefault="00D04833" w:rsidP="00D04833">
            <w:pPr>
              <w:rPr>
                <w:sz w:val="22"/>
                <w:szCs w:val="22"/>
              </w:rPr>
            </w:pPr>
            <w:r>
              <w:rPr>
                <w:sz w:val="22"/>
                <w:szCs w:val="22"/>
              </w:rPr>
              <w:t>Date of birth</w:t>
            </w:r>
          </w:p>
          <w:p w:rsidR="00D04833" w:rsidRDefault="00D04833" w:rsidP="00D04833">
            <w:pPr>
              <w:rPr>
                <w:sz w:val="22"/>
                <w:szCs w:val="22"/>
              </w:rPr>
            </w:pPr>
            <w:r>
              <w:rPr>
                <w:sz w:val="22"/>
                <w:szCs w:val="22"/>
              </w:rPr>
              <w:t>Sex</w:t>
            </w:r>
          </w:p>
          <w:p w:rsidR="00D04833" w:rsidRDefault="00D04833" w:rsidP="00D04833">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rPr>
                <w:sz w:val="22"/>
                <w:szCs w:val="22"/>
              </w:rPr>
            </w:pPr>
            <w:r>
              <w:rPr>
                <w:sz w:val="22"/>
                <w:szCs w:val="22"/>
              </w:rPr>
              <w:t xml:space="preserve">    N</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Y</w:t>
            </w:r>
          </w:p>
          <w:p w:rsidR="00D04833" w:rsidRDefault="00D04833" w:rsidP="00D04833">
            <w:pPr>
              <w:jc w:val="center"/>
              <w:rPr>
                <w:sz w:val="22"/>
                <w:szCs w:val="22"/>
              </w:rPr>
            </w:pPr>
            <w:r>
              <w:rPr>
                <w:sz w:val="22"/>
                <w:szCs w:val="22"/>
              </w:rPr>
              <w:t>N</w:t>
            </w:r>
          </w:p>
          <w:p w:rsidR="00D04833" w:rsidRDefault="00D04833" w:rsidP="00D04833">
            <w:pPr>
              <w:jc w:val="center"/>
              <w:rPr>
                <w:sz w:val="22"/>
                <w:szCs w:val="22"/>
              </w:rPr>
            </w:pPr>
            <w:r>
              <w:rPr>
                <w:sz w:val="22"/>
                <w:szCs w:val="22"/>
              </w:rPr>
              <w:t>N</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z w:val="22"/>
                <w:szCs w:val="22"/>
              </w:rPr>
            </w:pPr>
            <w:r>
              <w:rPr>
                <w:sz w:val="22"/>
                <w:szCs w:val="22"/>
              </w:rPr>
              <w:t xml:space="preserve"> The interface type will replace “</w:t>
            </w:r>
            <w:proofErr w:type="spellStart"/>
            <w:r>
              <w:rPr>
                <w:sz w:val="22"/>
                <w:szCs w:val="22"/>
              </w:rPr>
              <w:t>xxxxxx</w:t>
            </w:r>
            <w:proofErr w:type="spellEnd"/>
            <w:r>
              <w:rPr>
                <w:sz w:val="22"/>
                <w:szCs w:val="22"/>
              </w:rPr>
              <w:t xml:space="preserve">” on the heading.  </w:t>
            </w:r>
          </w:p>
          <w:p w:rsidR="00D04833" w:rsidRDefault="00D04833" w:rsidP="00D04833">
            <w:pPr>
              <w:rPr>
                <w:spacing w:val="-2"/>
                <w:sz w:val="22"/>
                <w:szCs w:val="22"/>
              </w:rPr>
            </w:pPr>
          </w:p>
        </w:tc>
      </w:tr>
    </w:tbl>
    <w:p w:rsidR="00D04833" w:rsidRDefault="00D04833" w:rsidP="00D04833">
      <w:pPr>
        <w:tabs>
          <w:tab w:val="left" w:pos="0"/>
        </w:tabs>
        <w:suppressAutoHyphens/>
        <w:rPr>
          <w:sz w:val="16"/>
          <w:szCs w:val="16"/>
        </w:rPr>
      </w:pPr>
    </w:p>
    <w:p w:rsidR="00D04833" w:rsidRDefault="00D04833" w:rsidP="00D04833">
      <w:pPr>
        <w:jc w:val="center"/>
        <w:rPr>
          <w:rFonts w:ascii="Courier (W1)" w:hAnsi="Courier (W1)"/>
          <w:spacing w:val="-3"/>
          <w:sz w:val="14"/>
          <w:szCs w:val="14"/>
        </w:rPr>
      </w:pPr>
    </w:p>
    <w:p w:rsidR="00D04833" w:rsidRDefault="00D04833" w:rsidP="00D04833">
      <w:pPr>
        <w:tabs>
          <w:tab w:val="left" w:pos="0"/>
        </w:tabs>
        <w:suppressAutoHyphens/>
        <w:rPr>
          <w:rFonts w:ascii="Courier (W1)" w:hAnsi="Courier (W1)"/>
          <w:sz w:val="14"/>
          <w:szCs w:val="14"/>
        </w:rPr>
      </w:pPr>
      <w:r>
        <w:br w:type="page"/>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NMMB1060-RB010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POSSIBLE DUPLICATE CLIENT REPORT - NAME/BIRTH/SEX</w:t>
      </w:r>
    </w:p>
    <w:p w:rsidR="00D04833" w:rsidRDefault="00D04833" w:rsidP="00D04833">
      <w:pPr>
        <w:tabs>
          <w:tab w:val="left" w:pos="0"/>
        </w:tabs>
        <w:suppressAutoHyphens/>
        <w:jc w:val="center"/>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ab/>
      </w:r>
      <w:r>
        <w:rPr>
          <w:rFonts w:ascii="Courier New" w:hAnsi="Courier New" w:cs="Courier New"/>
          <w:spacing w:val="-3"/>
          <w:sz w:val="16"/>
          <w:szCs w:val="16"/>
        </w:rPr>
        <w:tab/>
      </w:r>
      <w:r>
        <w:rPr>
          <w:rFonts w:ascii="Courier New" w:hAnsi="Courier New" w:cs="Courier New"/>
          <w:spacing w:val="-3"/>
          <w:sz w:val="16"/>
          <w:szCs w:val="16"/>
        </w:rPr>
        <w:tab/>
      </w:r>
      <w:r>
        <w:rPr>
          <w:rFonts w:ascii="Courier New" w:hAnsi="Courier New" w:cs="Courier New"/>
          <w:spacing w:val="-3"/>
          <w:sz w:val="16"/>
          <w:szCs w:val="16"/>
        </w:rPr>
        <w:tab/>
      </w:r>
      <w:r>
        <w:rPr>
          <w:rFonts w:ascii="Courier New" w:hAnsi="Courier New" w:cs="Courier New"/>
          <w:spacing w:val="-3"/>
          <w:sz w:val="16"/>
          <w:szCs w:val="16"/>
        </w:rPr>
        <w:tab/>
      </w:r>
      <w:r>
        <w:rPr>
          <w:rFonts w:ascii="Courier New" w:hAnsi="Courier New" w:cs="Courier New"/>
          <w:spacing w:val="-3"/>
          <w:sz w:val="16"/>
          <w:szCs w:val="16"/>
        </w:rPr>
        <w:tab/>
      </w:r>
      <w:r>
        <w:rPr>
          <w:rFonts w:ascii="Courier New" w:hAnsi="Courier New" w:cs="Courier New"/>
          <w:spacing w:val="-3"/>
          <w:sz w:val="16"/>
          <w:szCs w:val="16"/>
        </w:rPr>
        <w:tab/>
        <w:t>XXXXXXX INTERFACE</w:t>
      </w:r>
    </w:p>
    <w:p w:rsidR="00D04833" w:rsidRDefault="00D04833" w:rsidP="00D04833">
      <w:pPr>
        <w:tabs>
          <w:tab w:val="left" w:pos="0"/>
        </w:tabs>
        <w:suppressAutoHyphens/>
        <w:jc w:val="center"/>
        <w:rPr>
          <w:rFonts w:ascii="Courier New" w:hAnsi="Courier New" w:cs="Courier New"/>
          <w:spacing w:val="-3"/>
          <w:sz w:val="16"/>
          <w:szCs w:val="16"/>
        </w:rPr>
      </w:pPr>
    </w:p>
    <w:p w:rsidR="00D04833" w:rsidRDefault="00D04833" w:rsidP="00D04833">
      <w:pPr>
        <w:tabs>
          <w:tab w:val="left" w:pos="0"/>
        </w:tabs>
        <w:suppressAutoHyphens/>
        <w:jc w:val="center"/>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CLIENT        --------------CLIENT NAME--------------    DATE OF                       -------------------- ELIGIBILITY-----------</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ID          LAST                   FIRST           M   BIRTH   SEX RACE    SSN       BEGIN    END      COE/</w:t>
      </w:r>
      <w:proofErr w:type="gramStart"/>
      <w:r>
        <w:rPr>
          <w:rFonts w:ascii="Courier New" w:hAnsi="Courier New" w:cs="Courier New"/>
          <w:spacing w:val="-3"/>
          <w:sz w:val="16"/>
          <w:szCs w:val="16"/>
        </w:rPr>
        <w:t>FM  GEO</w:t>
      </w:r>
      <w:proofErr w:type="gramEnd"/>
      <w:r>
        <w:rPr>
          <w:rFonts w:ascii="Courier New" w:hAnsi="Courier New" w:cs="Courier New"/>
          <w:spacing w:val="-3"/>
          <w:sz w:val="16"/>
          <w:szCs w:val="16"/>
        </w:rPr>
        <w:t xml:space="preserve">/ADM CASE ID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 -  -------- --- ----  ----------- -------- -------- -----  -----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99999999919999 XXXXXXXXX1XXXXXXXXX2X, XXXXXXXXX1XXXXX </w:t>
      </w:r>
      <w:proofErr w:type="gramStart"/>
      <w:r>
        <w:rPr>
          <w:rFonts w:ascii="Courier New" w:hAnsi="Courier New" w:cs="Courier New"/>
          <w:spacing w:val="-3"/>
          <w:sz w:val="16"/>
          <w:szCs w:val="16"/>
        </w:rPr>
        <w:t>X  99</w:t>
      </w:r>
      <w:proofErr w:type="gramEnd"/>
      <w:r>
        <w:rPr>
          <w:rFonts w:ascii="Courier New" w:hAnsi="Courier New" w:cs="Courier New"/>
          <w:spacing w:val="-3"/>
          <w:sz w:val="16"/>
          <w:szCs w:val="16"/>
        </w:rPr>
        <w:t xml:space="preserve">/99/99  X   </w:t>
      </w:r>
      <w:proofErr w:type="spellStart"/>
      <w:r>
        <w:rPr>
          <w:rFonts w:ascii="Courier New" w:hAnsi="Courier New" w:cs="Courier New"/>
          <w:spacing w:val="-3"/>
          <w:sz w:val="16"/>
          <w:szCs w:val="16"/>
        </w:rPr>
        <w:t>X</w:t>
      </w:r>
      <w:proofErr w:type="spellEnd"/>
      <w:r>
        <w:rPr>
          <w:rFonts w:ascii="Courier New" w:hAnsi="Courier New" w:cs="Courier New"/>
          <w:spacing w:val="-3"/>
          <w:sz w:val="16"/>
          <w:szCs w:val="16"/>
        </w:rPr>
        <w:t xml:space="preserve">    999-99-9999 99/99/99 </w:t>
      </w:r>
      <w:proofErr w:type="spellStart"/>
      <w:r>
        <w:rPr>
          <w:rFonts w:ascii="Courier New" w:hAnsi="Courier New" w:cs="Courier New"/>
          <w:spacing w:val="-3"/>
          <w:sz w:val="16"/>
          <w:szCs w:val="16"/>
        </w:rPr>
        <w:t>99/99/99</w:t>
      </w:r>
      <w:proofErr w:type="spellEnd"/>
      <w:r>
        <w:rPr>
          <w:rFonts w:ascii="Courier New" w:hAnsi="Courier New" w:cs="Courier New"/>
          <w:spacing w:val="-3"/>
          <w:sz w:val="16"/>
          <w:szCs w:val="16"/>
        </w:rPr>
        <w:t xml:space="preserve"> XXX/X  XX/XX  999999999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99/99/99 </w:t>
      </w:r>
      <w:proofErr w:type="spellStart"/>
      <w:r>
        <w:rPr>
          <w:rFonts w:ascii="Courier New" w:hAnsi="Courier New" w:cs="Courier New"/>
          <w:spacing w:val="-3"/>
          <w:sz w:val="16"/>
          <w:szCs w:val="16"/>
        </w:rPr>
        <w:t>99/99/99</w:t>
      </w:r>
      <w:proofErr w:type="spellEnd"/>
      <w:r>
        <w:rPr>
          <w:rFonts w:ascii="Courier New" w:hAnsi="Courier New" w:cs="Courier New"/>
          <w:spacing w:val="-3"/>
          <w:sz w:val="16"/>
          <w:szCs w:val="16"/>
        </w:rPr>
        <w:t xml:space="preserve"> XXX/</w:t>
      </w:r>
      <w:proofErr w:type="gramStart"/>
      <w:r>
        <w:rPr>
          <w:rFonts w:ascii="Courier New" w:hAnsi="Courier New" w:cs="Courier New"/>
          <w:spacing w:val="-3"/>
          <w:sz w:val="16"/>
          <w:szCs w:val="16"/>
        </w:rPr>
        <w:t>X  XX</w:t>
      </w:r>
      <w:proofErr w:type="gramEnd"/>
      <w:r>
        <w:rPr>
          <w:rFonts w:ascii="Courier New" w:hAnsi="Courier New" w:cs="Courier New"/>
          <w:spacing w:val="-3"/>
          <w:sz w:val="16"/>
          <w:szCs w:val="16"/>
        </w:rPr>
        <w:t xml:space="preserve">/XX  999999999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99999999919999 XXXXXXXXX1XXXXXXXXX2X, XXXXXXXXX1XXXXX </w:t>
      </w:r>
      <w:proofErr w:type="gramStart"/>
      <w:r>
        <w:rPr>
          <w:rFonts w:ascii="Courier New" w:hAnsi="Courier New" w:cs="Courier New"/>
          <w:spacing w:val="-3"/>
          <w:sz w:val="16"/>
          <w:szCs w:val="16"/>
        </w:rPr>
        <w:t>X  99</w:t>
      </w:r>
      <w:proofErr w:type="gramEnd"/>
      <w:r>
        <w:rPr>
          <w:rFonts w:ascii="Courier New" w:hAnsi="Courier New" w:cs="Courier New"/>
          <w:spacing w:val="-3"/>
          <w:sz w:val="16"/>
          <w:szCs w:val="16"/>
        </w:rPr>
        <w:t xml:space="preserve">/99/99  X   </w:t>
      </w:r>
      <w:proofErr w:type="spellStart"/>
      <w:r>
        <w:rPr>
          <w:rFonts w:ascii="Courier New" w:hAnsi="Courier New" w:cs="Courier New"/>
          <w:spacing w:val="-3"/>
          <w:sz w:val="16"/>
          <w:szCs w:val="16"/>
        </w:rPr>
        <w:t>X</w:t>
      </w:r>
      <w:proofErr w:type="spellEnd"/>
      <w:r>
        <w:rPr>
          <w:rFonts w:ascii="Courier New" w:hAnsi="Courier New" w:cs="Courier New"/>
          <w:spacing w:val="-3"/>
          <w:sz w:val="16"/>
          <w:szCs w:val="16"/>
        </w:rPr>
        <w:t xml:space="preserve">    999-99-9999 99/99/99 </w:t>
      </w:r>
      <w:proofErr w:type="spellStart"/>
      <w:r>
        <w:rPr>
          <w:rFonts w:ascii="Courier New" w:hAnsi="Courier New" w:cs="Courier New"/>
          <w:spacing w:val="-3"/>
          <w:sz w:val="16"/>
          <w:szCs w:val="16"/>
        </w:rPr>
        <w:t>99/99/99</w:t>
      </w:r>
      <w:proofErr w:type="spellEnd"/>
      <w:r>
        <w:rPr>
          <w:rFonts w:ascii="Courier New" w:hAnsi="Courier New" w:cs="Courier New"/>
          <w:spacing w:val="-3"/>
          <w:sz w:val="16"/>
          <w:szCs w:val="16"/>
        </w:rPr>
        <w:t xml:space="preserve"> XXX/X  XX/XX  999999999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99/99/99 </w:t>
      </w:r>
      <w:proofErr w:type="spellStart"/>
      <w:r>
        <w:rPr>
          <w:rFonts w:ascii="Courier New" w:hAnsi="Courier New" w:cs="Courier New"/>
          <w:spacing w:val="-3"/>
          <w:sz w:val="16"/>
          <w:szCs w:val="16"/>
        </w:rPr>
        <w:t>99/99/99</w:t>
      </w:r>
      <w:proofErr w:type="spellEnd"/>
      <w:r>
        <w:rPr>
          <w:rFonts w:ascii="Courier New" w:hAnsi="Courier New" w:cs="Courier New"/>
          <w:spacing w:val="-3"/>
          <w:sz w:val="16"/>
          <w:szCs w:val="16"/>
        </w:rPr>
        <w:t xml:space="preserve"> XXX/</w:t>
      </w:r>
      <w:proofErr w:type="gramStart"/>
      <w:r>
        <w:rPr>
          <w:rFonts w:ascii="Courier New" w:hAnsi="Courier New" w:cs="Courier New"/>
          <w:spacing w:val="-3"/>
          <w:sz w:val="16"/>
          <w:szCs w:val="16"/>
        </w:rPr>
        <w:t>X  XX</w:t>
      </w:r>
      <w:proofErr w:type="gramEnd"/>
      <w:r>
        <w:rPr>
          <w:rFonts w:ascii="Courier New" w:hAnsi="Courier New" w:cs="Courier New"/>
          <w:spacing w:val="-3"/>
          <w:sz w:val="16"/>
          <w:szCs w:val="16"/>
        </w:rPr>
        <w:t xml:space="preserve">/XX  999999999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TOTAL SUSPECTED DUPLICATES:         9999999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CA79A9" w:rsidRDefault="00CA79A9" w:rsidP="00CA79A9">
      <w:pPr>
        <w:jc w:val="center"/>
        <w:rPr>
          <w:rFonts w:ascii="Courier New" w:hAnsi="Courier New" w:cs="Courier New"/>
          <w:spacing w:val="-3"/>
          <w:sz w:val="16"/>
          <w:szCs w:val="16"/>
        </w:rPr>
      </w:pPr>
      <w:r>
        <w:rPr>
          <w:rFonts w:ascii="Courier New" w:hAnsi="Courier New" w:cs="Courier New"/>
          <w:spacing w:val="-3"/>
          <w:sz w:val="16"/>
          <w:szCs w:val="16"/>
        </w:rPr>
        <w:t>**</w:t>
      </w:r>
      <w:proofErr w:type="gramStart"/>
      <w:r>
        <w:rPr>
          <w:rFonts w:ascii="Courier New" w:hAnsi="Courier New" w:cs="Courier New"/>
          <w:spacing w:val="-3"/>
          <w:sz w:val="16"/>
          <w:szCs w:val="16"/>
        </w:rPr>
        <w:t>*  END</w:t>
      </w:r>
      <w:proofErr w:type="gramEnd"/>
      <w:r>
        <w:rPr>
          <w:rFonts w:ascii="Courier New" w:hAnsi="Courier New" w:cs="Courier New"/>
          <w:spacing w:val="-3"/>
          <w:sz w:val="16"/>
          <w:szCs w:val="16"/>
        </w:rPr>
        <w:t xml:space="preserve"> OF REPORT  ***</w:t>
      </w:r>
    </w:p>
    <w:p w:rsidR="00D04833" w:rsidRDefault="00D04833" w:rsidP="00D04833">
      <w:pPr>
        <w:jc w:val="center"/>
      </w:pPr>
    </w:p>
    <w:p w:rsidR="00D04833" w:rsidRDefault="00D04833" w:rsidP="00D04833">
      <w:pPr>
        <w:jc w:val="center"/>
      </w:pPr>
    </w:p>
    <w:p w:rsidR="00D04833" w:rsidRDefault="00D04833" w:rsidP="00D04833">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r>
              <w:rPr>
                <w:b/>
                <w:bCs/>
                <w:sz w:val="22"/>
                <w:szCs w:val="22"/>
              </w:rPr>
              <w:t>POSSIBLE DUPLICATE CLIENT REPORT - NAME/BIRTH/SEX</w:t>
            </w:r>
          </w:p>
        </w:tc>
      </w:tr>
      <w:tr w:rsidR="00D04833" w:rsidTr="00D04833">
        <w:trPr>
          <w:tblHeader/>
        </w:trPr>
        <w:tc>
          <w:tcPr>
            <w:tcW w:w="13338" w:type="dxa"/>
            <w:tcBorders>
              <w:top w:val="nil"/>
              <w:left w:val="nil"/>
              <w:bottom w:val="nil"/>
              <w:right w:val="nil"/>
            </w:tcBorders>
          </w:tcPr>
          <w:p w:rsidR="00D04833" w:rsidRDefault="00D04833" w:rsidP="00D04833">
            <w:pPr>
              <w:jc w:val="center"/>
              <w:rPr>
                <w:b/>
                <w:bCs/>
                <w:sz w:val="22"/>
                <w:szCs w:val="22"/>
              </w:rPr>
            </w:pPr>
            <w:r>
              <w:rPr>
                <w:b/>
                <w:bCs/>
                <w:sz w:val="22"/>
                <w:szCs w:val="22"/>
              </w:rPr>
              <w:t>NMMB1060-RB010</w:t>
            </w:r>
          </w:p>
        </w:tc>
      </w:tr>
    </w:tbl>
    <w:p w:rsidR="00D04833" w:rsidRDefault="00D04833" w:rsidP="00D04833"/>
    <w:p w:rsidR="00CA79A9" w:rsidRDefault="00D04833" w:rsidP="00D04833">
      <w:pPr>
        <w:rPr>
          <w:sz w:val="10"/>
          <w:szCs w:val="10"/>
        </w:rPr>
      </w:pPr>
      <w:r>
        <w:rPr>
          <w:sz w:val="10"/>
          <w:szCs w:val="10"/>
        </w:rPr>
        <w:t xml:space="preserve"> </w:t>
      </w:r>
    </w:p>
    <w:tbl>
      <w:tblPr>
        <w:tblW w:w="132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300"/>
        <w:gridCol w:w="2520"/>
        <w:gridCol w:w="1260"/>
      </w:tblGrid>
      <w:tr w:rsidR="00CA79A9" w:rsidTr="00CA79A9">
        <w:trPr>
          <w:tblHeader/>
        </w:trPr>
        <w:tc>
          <w:tcPr>
            <w:tcW w:w="3168" w:type="dxa"/>
            <w:tcBorders>
              <w:top w:val="double" w:sz="6" w:space="0" w:color="auto"/>
              <w:left w:val="double" w:sz="6" w:space="0" w:color="auto"/>
              <w:bottom w:val="double" w:sz="6" w:space="0" w:color="auto"/>
              <w:right w:val="single" w:sz="6" w:space="0" w:color="auto"/>
            </w:tcBorders>
          </w:tcPr>
          <w:p w:rsidR="00CA79A9" w:rsidRDefault="00CA79A9" w:rsidP="00CA79A9">
            <w:pPr>
              <w:jc w:val="center"/>
              <w:rPr>
                <w:b/>
                <w:bCs/>
                <w:caps/>
                <w:sz w:val="22"/>
                <w:szCs w:val="22"/>
              </w:rPr>
            </w:pPr>
          </w:p>
          <w:p w:rsidR="00CA79A9" w:rsidRDefault="00CA79A9" w:rsidP="00CA79A9">
            <w:pPr>
              <w:jc w:val="center"/>
              <w:rPr>
                <w:b/>
                <w:bCs/>
                <w:sz w:val="22"/>
                <w:szCs w:val="22"/>
              </w:rPr>
            </w:pPr>
            <w:r>
              <w:rPr>
                <w:b/>
                <w:bCs/>
                <w:caps/>
                <w:sz w:val="22"/>
                <w:szCs w:val="22"/>
              </w:rPr>
              <w:t>C</w:t>
            </w:r>
            <w:r>
              <w:rPr>
                <w:b/>
                <w:bCs/>
                <w:sz w:val="22"/>
                <w:szCs w:val="22"/>
              </w:rPr>
              <w:t>olumn Name</w:t>
            </w:r>
          </w:p>
        </w:tc>
        <w:tc>
          <w:tcPr>
            <w:tcW w:w="6300" w:type="dxa"/>
            <w:tcBorders>
              <w:top w:val="double" w:sz="6" w:space="0" w:color="auto"/>
              <w:left w:val="single" w:sz="6" w:space="0" w:color="auto"/>
              <w:bottom w:val="double" w:sz="6" w:space="0" w:color="auto"/>
              <w:right w:val="single" w:sz="6" w:space="0" w:color="auto"/>
            </w:tcBorders>
          </w:tcPr>
          <w:p w:rsidR="00CA79A9" w:rsidRDefault="00CA79A9" w:rsidP="00CA79A9">
            <w:pPr>
              <w:jc w:val="center"/>
              <w:rPr>
                <w:b/>
                <w:bCs/>
                <w:sz w:val="22"/>
                <w:szCs w:val="22"/>
              </w:rPr>
            </w:pPr>
          </w:p>
          <w:p w:rsidR="00CA79A9" w:rsidRDefault="00CA79A9" w:rsidP="00CA79A9">
            <w:pPr>
              <w:jc w:val="center"/>
              <w:rPr>
                <w:b/>
                <w:bCs/>
                <w:sz w:val="22"/>
                <w:szCs w:val="22"/>
              </w:rPr>
            </w:pPr>
            <w:r>
              <w:rPr>
                <w:b/>
                <w:bCs/>
                <w:sz w:val="22"/>
                <w:szCs w:val="22"/>
              </w:rPr>
              <w:t>Description</w:t>
            </w:r>
          </w:p>
        </w:tc>
        <w:tc>
          <w:tcPr>
            <w:tcW w:w="2520" w:type="dxa"/>
            <w:tcBorders>
              <w:top w:val="double" w:sz="6" w:space="0" w:color="auto"/>
              <w:left w:val="single" w:sz="6" w:space="0" w:color="auto"/>
              <w:bottom w:val="double" w:sz="6" w:space="0" w:color="auto"/>
              <w:right w:val="single" w:sz="6" w:space="0" w:color="auto"/>
            </w:tcBorders>
          </w:tcPr>
          <w:p w:rsidR="00CA79A9" w:rsidRDefault="00CA79A9" w:rsidP="00CA79A9">
            <w:pPr>
              <w:jc w:val="center"/>
              <w:rPr>
                <w:b/>
                <w:bCs/>
                <w:sz w:val="22"/>
                <w:szCs w:val="22"/>
              </w:rPr>
            </w:pPr>
          </w:p>
          <w:p w:rsidR="00CA79A9" w:rsidRDefault="00CA79A9" w:rsidP="00CA79A9">
            <w:pPr>
              <w:jc w:val="center"/>
              <w:rPr>
                <w:b/>
                <w:bCs/>
                <w:sz w:val="22"/>
                <w:szCs w:val="22"/>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CA79A9" w:rsidRDefault="00CA79A9" w:rsidP="00CA79A9">
            <w:pPr>
              <w:jc w:val="center"/>
              <w:rPr>
                <w:b/>
                <w:bCs/>
                <w:sz w:val="22"/>
                <w:szCs w:val="22"/>
              </w:rPr>
            </w:pPr>
            <w:r>
              <w:rPr>
                <w:b/>
                <w:bCs/>
                <w:sz w:val="22"/>
                <w:szCs w:val="22"/>
              </w:rPr>
              <w:t>DED Number</w:t>
            </w:r>
          </w:p>
        </w:tc>
      </w:tr>
      <w:tr w:rsidR="00CA79A9" w:rsidTr="00CA79A9">
        <w:trPr>
          <w:trHeight w:val="144"/>
        </w:trPr>
        <w:tc>
          <w:tcPr>
            <w:tcW w:w="3168" w:type="dxa"/>
            <w:tcBorders>
              <w:top w:val="nil"/>
              <w:left w:val="double" w:sz="6" w:space="0" w:color="auto"/>
              <w:bottom w:val="single" w:sz="6" w:space="0" w:color="auto"/>
              <w:right w:val="single" w:sz="6" w:space="0" w:color="auto"/>
            </w:tcBorders>
          </w:tcPr>
          <w:p w:rsidR="00CA79A9" w:rsidRDefault="00CA79A9" w:rsidP="00CA79A9">
            <w:pPr>
              <w:rPr>
                <w:caps/>
                <w:sz w:val="20"/>
              </w:rPr>
            </w:pPr>
          </w:p>
          <w:p w:rsidR="00CA79A9" w:rsidRDefault="00CA79A9" w:rsidP="00CA79A9">
            <w:pPr>
              <w:rPr>
                <w:caps/>
                <w:sz w:val="20"/>
              </w:rPr>
            </w:pPr>
            <w:r>
              <w:rPr>
                <w:caps/>
                <w:sz w:val="20"/>
              </w:rPr>
              <w:t>ADM CTY</w:t>
            </w:r>
          </w:p>
        </w:tc>
        <w:tc>
          <w:tcPr>
            <w:tcW w:w="6300" w:type="dxa"/>
            <w:tcBorders>
              <w:top w:val="nil"/>
              <w:left w:val="single" w:sz="6" w:space="0" w:color="auto"/>
              <w:bottom w:val="single" w:sz="6" w:space="0" w:color="auto"/>
              <w:right w:val="single" w:sz="6" w:space="0" w:color="auto"/>
            </w:tcBorders>
          </w:tcPr>
          <w:p w:rsidR="00CA79A9" w:rsidRDefault="00CA79A9" w:rsidP="00CA79A9">
            <w:pPr>
              <w:rPr>
                <w:sz w:val="20"/>
              </w:rPr>
            </w:pPr>
            <w:r>
              <w:rPr>
                <w:sz w:val="20"/>
              </w:rPr>
              <w:t>Client Administrative County Code</w:t>
            </w:r>
          </w:p>
          <w:p w:rsidR="00CA79A9" w:rsidRDefault="00CA79A9" w:rsidP="00CA79A9">
            <w:pPr>
              <w:rPr>
                <w:sz w:val="20"/>
              </w:rPr>
            </w:pPr>
            <w:r>
              <w:rPr>
                <w:sz w:val="20"/>
              </w:rPr>
              <w:t>This code identifies the county office that serves the area in which the client resides.</w:t>
            </w:r>
          </w:p>
          <w:p w:rsidR="00CA79A9" w:rsidRDefault="00CA79A9" w:rsidP="00CA79A9">
            <w:pPr>
              <w:rPr>
                <w:sz w:val="20"/>
              </w:rPr>
            </w:pPr>
          </w:p>
        </w:tc>
        <w:tc>
          <w:tcPr>
            <w:tcW w:w="2520" w:type="dxa"/>
            <w:tcBorders>
              <w:top w:val="nil"/>
              <w:left w:val="single" w:sz="6" w:space="0" w:color="auto"/>
              <w:bottom w:val="single" w:sz="6" w:space="0" w:color="auto"/>
              <w:right w:val="single" w:sz="6" w:space="0" w:color="auto"/>
            </w:tcBorders>
          </w:tcPr>
          <w:p w:rsidR="00CA79A9" w:rsidRDefault="00CA79A9" w:rsidP="00CA79A9">
            <w:pPr>
              <w:rPr>
                <w:sz w:val="20"/>
              </w:rPr>
            </w:pPr>
            <w:r>
              <w:rPr>
                <w:sz w:val="20"/>
              </w:rPr>
              <w:t>B_ADR_TB</w:t>
            </w:r>
          </w:p>
          <w:p w:rsidR="00CA79A9" w:rsidRDefault="00CA79A9" w:rsidP="00CA79A9">
            <w:pPr>
              <w:rPr>
                <w:sz w:val="20"/>
              </w:rPr>
            </w:pPr>
            <w:r>
              <w:rPr>
                <w:sz w:val="20"/>
              </w:rPr>
              <w:t>B_ADMIN_CNTY_CD</w:t>
            </w:r>
          </w:p>
        </w:tc>
        <w:tc>
          <w:tcPr>
            <w:tcW w:w="1260" w:type="dxa"/>
            <w:tcBorders>
              <w:top w:val="nil"/>
              <w:left w:val="single" w:sz="6" w:space="0" w:color="auto"/>
              <w:bottom w:val="single" w:sz="6" w:space="0" w:color="auto"/>
              <w:right w:val="double" w:sz="6" w:space="0" w:color="auto"/>
            </w:tcBorders>
          </w:tcPr>
          <w:p w:rsidR="00CA79A9" w:rsidRDefault="00CA79A9" w:rsidP="00CA79A9">
            <w:pPr>
              <w:jc w:val="center"/>
              <w:rPr>
                <w:sz w:val="20"/>
              </w:rPr>
            </w:pPr>
            <w:r>
              <w:rPr>
                <w:sz w:val="20"/>
              </w:rPr>
              <w:t>1394</w:t>
            </w:r>
          </w:p>
        </w:tc>
      </w:tr>
      <w:tr w:rsidR="00CA79A9" w:rsidTr="00CA79A9">
        <w:trPr>
          <w:trHeight w:val="144"/>
        </w:trPr>
        <w:tc>
          <w:tcPr>
            <w:tcW w:w="3168"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Client ID</w:t>
            </w:r>
          </w:p>
        </w:tc>
        <w:tc>
          <w:tcPr>
            <w:tcW w:w="630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Current ID</w:t>
            </w:r>
          </w:p>
          <w:p w:rsidR="00CA79A9" w:rsidRDefault="00CA79A9" w:rsidP="00CA79A9">
            <w:pPr>
              <w:rPr>
                <w:sz w:val="20"/>
              </w:rPr>
            </w:pPr>
            <w:r>
              <w:rPr>
                <w:sz w:val="20"/>
              </w:rPr>
              <w:t>The Current ID is the ID assigned based on the various state assigned IDs.</w:t>
            </w:r>
          </w:p>
        </w:tc>
        <w:tc>
          <w:tcPr>
            <w:tcW w:w="252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B_DETAIL_TB</w:t>
            </w:r>
          </w:p>
          <w:p w:rsidR="00CA79A9" w:rsidRDefault="00CA79A9" w:rsidP="00CA79A9">
            <w:pPr>
              <w:rPr>
                <w:sz w:val="20"/>
              </w:rPr>
            </w:pPr>
            <w:r>
              <w:rPr>
                <w:sz w:val="20"/>
              </w:rPr>
              <w:t>B_CURR_ID</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p>
        </w:tc>
      </w:tr>
      <w:tr w:rsidR="00CA79A9" w:rsidTr="00CA79A9">
        <w:trPr>
          <w:trHeight w:val="144"/>
        </w:trPr>
        <w:tc>
          <w:tcPr>
            <w:tcW w:w="3168"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Client Name Last</w:t>
            </w:r>
          </w:p>
        </w:tc>
        <w:tc>
          <w:tcPr>
            <w:tcW w:w="630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Name Last</w:t>
            </w:r>
            <w:r>
              <w:rPr>
                <w:sz w:val="20"/>
              </w:rPr>
              <w:br/>
              <w:t xml:space="preserve">This is the client’s family name or surname.  </w:t>
            </w:r>
          </w:p>
        </w:tc>
        <w:tc>
          <w:tcPr>
            <w:tcW w:w="252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B_DETAIL_TB</w:t>
            </w:r>
          </w:p>
          <w:p w:rsidR="00CA79A9" w:rsidRDefault="00CA79A9" w:rsidP="00CA79A9">
            <w:pPr>
              <w:rPr>
                <w:sz w:val="20"/>
              </w:rPr>
            </w:pPr>
            <w:r>
              <w:rPr>
                <w:sz w:val="20"/>
              </w:rPr>
              <w:t>B_LAST_NAM</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p>
        </w:tc>
      </w:tr>
      <w:tr w:rsidR="00CA79A9" w:rsidTr="00CA79A9">
        <w:trPr>
          <w:trHeight w:val="144"/>
        </w:trPr>
        <w:tc>
          <w:tcPr>
            <w:tcW w:w="3168"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Client Name First</w:t>
            </w:r>
          </w:p>
        </w:tc>
        <w:tc>
          <w:tcPr>
            <w:tcW w:w="630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Name First</w:t>
            </w:r>
            <w:r>
              <w:rPr>
                <w:sz w:val="20"/>
              </w:rPr>
              <w:br/>
              <w:t>This attribute is the client’s given name.</w:t>
            </w:r>
          </w:p>
        </w:tc>
        <w:tc>
          <w:tcPr>
            <w:tcW w:w="252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B_DETAIL_TB</w:t>
            </w:r>
          </w:p>
          <w:p w:rsidR="00CA79A9" w:rsidRDefault="00CA79A9" w:rsidP="00CA79A9">
            <w:pPr>
              <w:rPr>
                <w:sz w:val="20"/>
              </w:rPr>
            </w:pPr>
            <w:r>
              <w:rPr>
                <w:sz w:val="20"/>
              </w:rPr>
              <w:t>B_FST_NAM</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p>
        </w:tc>
      </w:tr>
      <w:tr w:rsidR="00CA79A9" w:rsidTr="00CA79A9">
        <w:trPr>
          <w:trHeight w:val="144"/>
        </w:trPr>
        <w:tc>
          <w:tcPr>
            <w:tcW w:w="3168"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Client Name M</w:t>
            </w:r>
          </w:p>
        </w:tc>
        <w:tc>
          <w:tcPr>
            <w:tcW w:w="630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Name Middle Initial</w:t>
            </w:r>
            <w:r>
              <w:rPr>
                <w:sz w:val="20"/>
              </w:rPr>
              <w:br/>
              <w:t>This is the first letter of the client’s middle name.</w:t>
            </w:r>
          </w:p>
        </w:tc>
        <w:tc>
          <w:tcPr>
            <w:tcW w:w="252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B_DETAIL_TB</w:t>
            </w:r>
          </w:p>
          <w:p w:rsidR="00CA79A9" w:rsidRDefault="00CA79A9" w:rsidP="00CA79A9">
            <w:pPr>
              <w:rPr>
                <w:sz w:val="20"/>
              </w:rPr>
            </w:pPr>
            <w:r>
              <w:rPr>
                <w:sz w:val="20"/>
              </w:rPr>
              <w:t>B_MI_NAM</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p>
        </w:tc>
      </w:tr>
      <w:tr w:rsidR="00CA79A9" w:rsidTr="00CA79A9">
        <w:trPr>
          <w:trHeight w:val="144"/>
        </w:trPr>
        <w:tc>
          <w:tcPr>
            <w:tcW w:w="3168"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Date of Birth</w:t>
            </w:r>
          </w:p>
        </w:tc>
        <w:tc>
          <w:tcPr>
            <w:tcW w:w="630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Date of Birth</w:t>
            </w:r>
            <w:r>
              <w:rPr>
                <w:sz w:val="20"/>
              </w:rPr>
              <w:br/>
              <w:t>This is the date on which the client was born.</w:t>
            </w:r>
          </w:p>
        </w:tc>
        <w:tc>
          <w:tcPr>
            <w:tcW w:w="252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B_DETAIL_TB</w:t>
            </w:r>
          </w:p>
          <w:p w:rsidR="00CA79A9" w:rsidRDefault="00CA79A9" w:rsidP="00CA79A9">
            <w:pPr>
              <w:rPr>
                <w:sz w:val="20"/>
              </w:rPr>
            </w:pPr>
            <w:r>
              <w:rPr>
                <w:sz w:val="20"/>
              </w:rPr>
              <w:t>B_DOB_DT</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p>
        </w:tc>
      </w:tr>
      <w:tr w:rsidR="00CA79A9" w:rsidTr="00CA79A9">
        <w:trPr>
          <w:trHeight w:val="144"/>
        </w:trPr>
        <w:tc>
          <w:tcPr>
            <w:tcW w:w="3168"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Sex</w:t>
            </w:r>
          </w:p>
        </w:tc>
        <w:tc>
          <w:tcPr>
            <w:tcW w:w="630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Sex Code</w:t>
            </w:r>
            <w:r>
              <w:rPr>
                <w:sz w:val="20"/>
              </w:rPr>
              <w:br/>
              <w:t>This is the code tells the client’s gender.</w:t>
            </w:r>
          </w:p>
        </w:tc>
        <w:tc>
          <w:tcPr>
            <w:tcW w:w="252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B_DETAIL_TB</w:t>
            </w:r>
          </w:p>
          <w:p w:rsidR="00CA79A9" w:rsidRDefault="00CA79A9" w:rsidP="00CA79A9">
            <w:pPr>
              <w:rPr>
                <w:sz w:val="20"/>
              </w:rPr>
            </w:pPr>
            <w:r>
              <w:rPr>
                <w:sz w:val="20"/>
              </w:rPr>
              <w:t>B_DOD_DT</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p>
        </w:tc>
      </w:tr>
      <w:tr w:rsidR="00CA79A9" w:rsidTr="00CA79A9">
        <w:trPr>
          <w:trHeight w:val="144"/>
        </w:trPr>
        <w:tc>
          <w:tcPr>
            <w:tcW w:w="3168"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SSN</w:t>
            </w:r>
          </w:p>
        </w:tc>
        <w:tc>
          <w:tcPr>
            <w:tcW w:w="630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Social Security Number</w:t>
            </w:r>
            <w:r>
              <w:rPr>
                <w:sz w:val="20"/>
              </w:rPr>
              <w:br/>
              <w:t>This is the number assigned to the client by the Social Security Administration.</w:t>
            </w:r>
          </w:p>
        </w:tc>
        <w:tc>
          <w:tcPr>
            <w:tcW w:w="252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B_DETAIL_TB</w:t>
            </w:r>
          </w:p>
          <w:p w:rsidR="00CA79A9" w:rsidRDefault="00CA79A9" w:rsidP="00CA79A9">
            <w:pPr>
              <w:rPr>
                <w:sz w:val="20"/>
              </w:rPr>
            </w:pPr>
            <w:r>
              <w:rPr>
                <w:sz w:val="20"/>
              </w:rPr>
              <w:t>B_SSN_NUM</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p>
        </w:tc>
      </w:tr>
      <w:tr w:rsidR="00CA79A9" w:rsidTr="00CA79A9">
        <w:trPr>
          <w:trHeight w:val="144"/>
        </w:trPr>
        <w:tc>
          <w:tcPr>
            <w:tcW w:w="3168"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Case Num</w:t>
            </w:r>
          </w:p>
        </w:tc>
        <w:tc>
          <w:tcPr>
            <w:tcW w:w="630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Case Number</w:t>
            </w:r>
            <w:r>
              <w:rPr>
                <w:sz w:val="20"/>
              </w:rPr>
              <w:br/>
              <w:t>This is the case number that the client is a member of for this span of eligibility.</w:t>
            </w:r>
          </w:p>
        </w:tc>
        <w:tc>
          <w:tcPr>
            <w:tcW w:w="252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B_COE_SPN_TB</w:t>
            </w:r>
          </w:p>
          <w:p w:rsidR="00CA79A9" w:rsidRDefault="00CA79A9" w:rsidP="00CA79A9">
            <w:pPr>
              <w:rPr>
                <w:sz w:val="20"/>
              </w:rPr>
            </w:pPr>
            <w:r>
              <w:rPr>
                <w:sz w:val="20"/>
              </w:rPr>
              <w:t>B_CASE_HH_NUM</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p>
        </w:tc>
      </w:tr>
      <w:tr w:rsidR="00CA79A9" w:rsidTr="00CA79A9">
        <w:trPr>
          <w:trHeight w:val="144"/>
        </w:trPr>
        <w:tc>
          <w:tcPr>
            <w:tcW w:w="3168"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Race</w:t>
            </w:r>
          </w:p>
        </w:tc>
        <w:tc>
          <w:tcPr>
            <w:tcW w:w="630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Race Code</w:t>
            </w:r>
            <w:r>
              <w:rPr>
                <w:sz w:val="20"/>
              </w:rPr>
              <w:br/>
              <w:t>This code tells the client’s racial and ethnic background.</w:t>
            </w:r>
          </w:p>
        </w:tc>
        <w:tc>
          <w:tcPr>
            <w:tcW w:w="252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B_DETAIL_TB</w:t>
            </w:r>
          </w:p>
          <w:p w:rsidR="00CA79A9" w:rsidRDefault="00CA79A9" w:rsidP="00CA79A9">
            <w:pPr>
              <w:rPr>
                <w:sz w:val="20"/>
              </w:rPr>
            </w:pPr>
            <w:r>
              <w:rPr>
                <w:sz w:val="20"/>
              </w:rPr>
              <w:t>B_RACE_CD</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r>
              <w:rPr>
                <w:sz w:val="20"/>
              </w:rPr>
              <w:t>230</w:t>
            </w:r>
          </w:p>
        </w:tc>
      </w:tr>
      <w:tr w:rsidR="00CA79A9" w:rsidTr="00CA79A9">
        <w:trPr>
          <w:trHeight w:val="144"/>
        </w:trPr>
        <w:tc>
          <w:tcPr>
            <w:tcW w:w="3168"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GEO CTY</w:t>
            </w:r>
          </w:p>
        </w:tc>
        <w:tc>
          <w:tcPr>
            <w:tcW w:w="630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smartTag w:uri="urn:schemas-microsoft-com:office:smarttags" w:element="place">
              <w:smartTag w:uri="urn:schemas-microsoft-com:office:smarttags" w:element="PlaceName">
                <w:r>
                  <w:rPr>
                    <w:sz w:val="20"/>
                  </w:rPr>
                  <w:t>Client</w:t>
                </w:r>
              </w:smartTag>
              <w:r>
                <w:rPr>
                  <w:sz w:val="20"/>
                </w:rPr>
                <w:t xml:space="preserve"> </w:t>
              </w:r>
              <w:smartTag w:uri="urn:schemas-microsoft-com:office:smarttags" w:element="PlaceName">
                <w:r>
                  <w:rPr>
                    <w:sz w:val="20"/>
                  </w:rPr>
                  <w:t>Geographic</w:t>
                </w:r>
              </w:smartTag>
              <w:r>
                <w:rPr>
                  <w:sz w:val="20"/>
                </w:rPr>
                <w:t xml:space="preserve"> </w:t>
              </w:r>
              <w:smartTag w:uri="urn:schemas-microsoft-com:office:smarttags" w:element="PlaceType">
                <w:r>
                  <w:rPr>
                    <w:sz w:val="20"/>
                  </w:rPr>
                  <w:t>County</w:t>
                </w:r>
              </w:smartTag>
            </w:smartTag>
            <w:r>
              <w:rPr>
                <w:sz w:val="20"/>
              </w:rPr>
              <w:t xml:space="preserve"> Code</w:t>
            </w:r>
            <w:r>
              <w:rPr>
                <w:sz w:val="20"/>
              </w:rPr>
              <w:br/>
              <w:t>This code indicates the geographic county in which the client resides.</w:t>
            </w:r>
          </w:p>
        </w:tc>
        <w:tc>
          <w:tcPr>
            <w:tcW w:w="252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B_ADR_TB</w:t>
            </w:r>
          </w:p>
          <w:p w:rsidR="00CA79A9" w:rsidRDefault="00CA79A9" w:rsidP="00CA79A9">
            <w:pPr>
              <w:rPr>
                <w:sz w:val="20"/>
              </w:rPr>
            </w:pPr>
            <w:r>
              <w:rPr>
                <w:sz w:val="20"/>
              </w:rPr>
              <w:t>B_GEO_CNTY_CD</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r>
              <w:rPr>
                <w:sz w:val="20"/>
              </w:rPr>
              <w:t>1394</w:t>
            </w:r>
          </w:p>
        </w:tc>
      </w:tr>
      <w:tr w:rsidR="00CA79A9" w:rsidTr="00CA79A9">
        <w:trPr>
          <w:trHeight w:val="144"/>
        </w:trPr>
        <w:tc>
          <w:tcPr>
            <w:tcW w:w="3168"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COE</w:t>
            </w:r>
          </w:p>
        </w:tc>
        <w:tc>
          <w:tcPr>
            <w:tcW w:w="630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Category of Eligibility Code</w:t>
            </w:r>
          </w:p>
          <w:p w:rsidR="00CA79A9" w:rsidRDefault="00CA79A9" w:rsidP="00CA79A9">
            <w:pPr>
              <w:rPr>
                <w:sz w:val="20"/>
              </w:rPr>
            </w:pPr>
            <w:r>
              <w:rPr>
                <w:sz w:val="20"/>
              </w:rPr>
              <w:t>This indicates the medical coverage group under which the client is receiving Medicaid benefits.</w:t>
            </w:r>
          </w:p>
        </w:tc>
        <w:tc>
          <w:tcPr>
            <w:tcW w:w="252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B_COE_SPN_TB</w:t>
            </w:r>
          </w:p>
          <w:p w:rsidR="00CA79A9" w:rsidRDefault="00CA79A9" w:rsidP="00CA79A9">
            <w:pPr>
              <w:rPr>
                <w:sz w:val="20"/>
              </w:rPr>
            </w:pPr>
            <w:r>
              <w:rPr>
                <w:sz w:val="20"/>
              </w:rPr>
              <w:t>B_COE_CD</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r>
              <w:rPr>
                <w:sz w:val="20"/>
              </w:rPr>
              <w:t>2678</w:t>
            </w:r>
          </w:p>
        </w:tc>
      </w:tr>
      <w:tr w:rsidR="00CA79A9" w:rsidTr="00CA79A9">
        <w:trPr>
          <w:trHeight w:val="144"/>
        </w:trPr>
        <w:tc>
          <w:tcPr>
            <w:tcW w:w="3168"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Eligibility Begin</w:t>
            </w:r>
          </w:p>
        </w:tc>
        <w:tc>
          <w:tcPr>
            <w:tcW w:w="630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Category of Eligibility Span Begin Date</w:t>
            </w:r>
            <w:r>
              <w:rPr>
                <w:sz w:val="20"/>
              </w:rPr>
              <w:br/>
              <w:t>This defines the day-specific beginning date of the eligibility span effective period. MMIS uses this date to determine eligibility.</w:t>
            </w:r>
          </w:p>
        </w:tc>
        <w:tc>
          <w:tcPr>
            <w:tcW w:w="252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B_COE_SPN_TB</w:t>
            </w:r>
          </w:p>
          <w:p w:rsidR="00CA79A9" w:rsidRDefault="00CA79A9" w:rsidP="00CA79A9">
            <w:pPr>
              <w:rPr>
                <w:sz w:val="20"/>
              </w:rPr>
            </w:pPr>
            <w:r>
              <w:rPr>
                <w:sz w:val="20"/>
              </w:rPr>
              <w:t>B_COE_SPN_BEG_DT</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p>
        </w:tc>
      </w:tr>
      <w:tr w:rsidR="00CA79A9" w:rsidTr="00CA79A9">
        <w:trPr>
          <w:trHeight w:val="144"/>
        </w:trPr>
        <w:tc>
          <w:tcPr>
            <w:tcW w:w="3168"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Eligibility End</w:t>
            </w:r>
          </w:p>
        </w:tc>
        <w:tc>
          <w:tcPr>
            <w:tcW w:w="630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Category of Eligibility Span End Date</w:t>
            </w:r>
            <w:r>
              <w:rPr>
                <w:sz w:val="20"/>
              </w:rPr>
              <w:br/>
              <w:t>This defines the day-specific ending date of the eligibility span effective period. MMIS uses this date to determine eligibility.</w:t>
            </w:r>
          </w:p>
        </w:tc>
        <w:tc>
          <w:tcPr>
            <w:tcW w:w="252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B_COE_SPN_TB</w:t>
            </w:r>
          </w:p>
          <w:p w:rsidR="00CA79A9" w:rsidRDefault="00CA79A9" w:rsidP="00CA79A9">
            <w:pPr>
              <w:rPr>
                <w:sz w:val="20"/>
              </w:rPr>
            </w:pPr>
            <w:r>
              <w:rPr>
                <w:sz w:val="20"/>
              </w:rPr>
              <w:t>B_COE_SPN_END_DT</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p>
        </w:tc>
      </w:tr>
    </w:tbl>
    <w:p w:rsidR="00D04833" w:rsidRDefault="00D04833" w:rsidP="00D04833">
      <w:pPr>
        <w:rPr>
          <w:sz w:val="10"/>
          <w:szCs w:val="10"/>
        </w:rPr>
      </w:pPr>
    </w:p>
    <w:p w:rsidR="00D04833" w:rsidRDefault="00D04833" w:rsidP="00D04833">
      <w:pPr>
        <w:pStyle w:val="Title"/>
      </w:pPr>
      <w:r>
        <w:br w:type="page"/>
      </w:r>
    </w:p>
    <w:p w:rsidR="00D04833" w:rsidRDefault="00D04833" w:rsidP="00D04833">
      <w:pPr>
        <w:pStyle w:val="Title"/>
      </w:pPr>
      <w:smartTag w:uri="urn:schemas-microsoft-com:office:smarttags" w:element="place">
        <w:smartTag w:uri="urn:schemas-microsoft-com:office:smarttags" w:element="State">
          <w:r>
            <w:t>NEW MEXICO</w:t>
          </w:r>
        </w:smartTag>
      </w:smartTag>
      <w:r>
        <w:t xml:space="preserve"> OMNICAID MMIS CLIENT SUBSYSTEM </w:t>
      </w:r>
    </w:p>
    <w:p w:rsidR="00D04833" w:rsidRDefault="00D04833" w:rsidP="00D04833">
      <w:pPr>
        <w:ind w:left="-90"/>
        <w:jc w:val="center"/>
        <w:rPr>
          <w:b/>
          <w:bCs/>
          <w:sz w:val="22"/>
          <w:szCs w:val="22"/>
        </w:rPr>
      </w:pPr>
      <w:r>
        <w:rPr>
          <w:b/>
          <w:bCs/>
          <w:sz w:val="22"/>
          <w:szCs w:val="22"/>
        </w:rPr>
        <w:t>REPORT SPECIFICATION</w:t>
      </w:r>
    </w:p>
    <w:p w:rsidR="00D04833" w:rsidRDefault="00D04833" w:rsidP="00D04833">
      <w:pPr>
        <w:pStyle w:val="Heading6"/>
        <w:rPr>
          <w:spacing w:val="-2"/>
        </w:rPr>
      </w:pPr>
      <w:r>
        <w:t>POSSIBLE DUPLICATE CLIENT REPORT - SSN</w:t>
      </w:r>
    </w:p>
    <w:p w:rsidR="00D04833" w:rsidRDefault="00D04833" w:rsidP="00D04833">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NMMB1060-RB020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F85229" w:rsidP="00D04833">
            <w:pPr>
              <w:rPr>
                <w:b/>
                <w:bCs/>
                <w:spacing w:val="-2"/>
                <w:sz w:val="22"/>
                <w:szCs w:val="22"/>
              </w:rPr>
            </w:pPr>
            <w:r>
              <w:rPr>
                <w:spacing w:val="-2"/>
                <w:sz w:val="22"/>
                <w:szCs w:val="22"/>
              </w:rPr>
              <w:t>XEROX</w:t>
            </w:r>
            <w:r w:rsidR="00D04833">
              <w:rPr>
                <w:spacing w:val="-2"/>
                <w:sz w:val="22"/>
                <w:szCs w:val="22"/>
              </w:rPr>
              <w:t xml:space="preserve"> Provider Relations</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jc w:val="both"/>
              <w:rPr>
                <w:spacing w:val="-2"/>
                <w:sz w:val="22"/>
                <w:szCs w:val="22"/>
              </w:rPr>
            </w:pPr>
            <w:r>
              <w:rPr>
                <w:spacing w:val="-2"/>
                <w:sz w:val="22"/>
                <w:szCs w:val="22"/>
              </w:rPr>
              <w:t>This report prints possible duplicate clients on the eligibility master file.  If a match is detected on the Social Security number, the client appears on this report.</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tabs>
                <w:tab w:val="left" w:pos="5310"/>
                <w:tab w:val="left" w:pos="6390"/>
              </w:tabs>
              <w:rPr>
                <w:sz w:val="22"/>
                <w:szCs w:val="22"/>
              </w:rPr>
            </w:pPr>
            <w:r>
              <w:rPr>
                <w:sz w:val="22"/>
                <w:szCs w:val="22"/>
              </w:rPr>
              <w:t>County</w:t>
            </w:r>
          </w:p>
          <w:p w:rsidR="00D04833" w:rsidRDefault="00D04833" w:rsidP="00D04833">
            <w:pPr>
              <w:rPr>
                <w:sz w:val="22"/>
                <w:szCs w:val="22"/>
              </w:rPr>
            </w:pPr>
            <w:r>
              <w:rPr>
                <w:sz w:val="22"/>
                <w:szCs w:val="22"/>
              </w:rPr>
              <w:t>SSN</w:t>
            </w:r>
          </w:p>
          <w:p w:rsidR="00D04833" w:rsidRDefault="00D04833" w:rsidP="00D04833">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 xml:space="preserve"> </w:t>
            </w: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z w:val="22"/>
                <w:szCs w:val="22"/>
              </w:rPr>
            </w:pPr>
            <w:r>
              <w:rPr>
                <w:sz w:val="22"/>
                <w:szCs w:val="22"/>
              </w:rPr>
              <w:t xml:space="preserve"> The interface type will replace “</w:t>
            </w:r>
            <w:proofErr w:type="spellStart"/>
            <w:r>
              <w:rPr>
                <w:sz w:val="22"/>
                <w:szCs w:val="22"/>
              </w:rPr>
              <w:t>xxxxxx</w:t>
            </w:r>
            <w:proofErr w:type="spellEnd"/>
            <w:r>
              <w:rPr>
                <w:sz w:val="22"/>
                <w:szCs w:val="22"/>
              </w:rPr>
              <w:t xml:space="preserve">” on the heading.  </w:t>
            </w:r>
          </w:p>
          <w:p w:rsidR="00D04833" w:rsidRDefault="00D04833" w:rsidP="00D04833">
            <w:pPr>
              <w:rPr>
                <w:b/>
                <w:bCs/>
                <w:sz w:val="22"/>
                <w:szCs w:val="22"/>
              </w:rPr>
            </w:pPr>
            <w:r>
              <w:rPr>
                <w:sz w:val="22"/>
                <w:szCs w:val="22"/>
              </w:rPr>
              <w:t xml:space="preserve">                        </w:t>
            </w:r>
          </w:p>
          <w:p w:rsidR="00D04833" w:rsidRDefault="00D04833" w:rsidP="00D04833">
            <w:pPr>
              <w:rPr>
                <w:spacing w:val="-2"/>
                <w:sz w:val="22"/>
                <w:szCs w:val="22"/>
              </w:rPr>
            </w:pPr>
          </w:p>
        </w:tc>
      </w:tr>
    </w:tbl>
    <w:p w:rsidR="00D04833" w:rsidRDefault="00D04833" w:rsidP="00D04833">
      <w:pPr>
        <w:tabs>
          <w:tab w:val="left" w:pos="0"/>
        </w:tabs>
        <w:suppressAutoHyphens/>
        <w:rPr>
          <w:sz w:val="16"/>
          <w:szCs w:val="16"/>
        </w:rPr>
      </w:pPr>
    </w:p>
    <w:p w:rsidR="00D04833" w:rsidRDefault="00D04833" w:rsidP="00D04833">
      <w:pPr>
        <w:jc w:val="center"/>
        <w:rPr>
          <w:rFonts w:ascii="Courier (W1)" w:hAnsi="Courier (W1)"/>
          <w:spacing w:val="-3"/>
          <w:sz w:val="14"/>
          <w:szCs w:val="14"/>
        </w:rPr>
      </w:pPr>
    </w:p>
    <w:p w:rsidR="00D04833" w:rsidRDefault="00D04833" w:rsidP="00D04833">
      <w:pPr>
        <w:rPr>
          <w:rFonts w:ascii="Courier New" w:hAnsi="Courier New" w:cs="Courier New"/>
          <w:sz w:val="16"/>
          <w:szCs w:val="16"/>
        </w:rPr>
      </w:pPr>
      <w:r>
        <w:br w:type="page"/>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NMMB1060-RB020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POSSIBLE DUPLICATE CLIENT REPORT - SSN</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XXXXXXX INTERFACE</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CLIENT        --------------CLIENT NAME--------------    DATE OF                       -------------------- ELIGIBILITY----------</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ID          LAST                   FIRST           M   BIRTH   SEX RACE    SSN       BEGIN    END      COE/</w:t>
      </w:r>
      <w:proofErr w:type="gramStart"/>
      <w:r>
        <w:rPr>
          <w:rFonts w:ascii="Courier New" w:hAnsi="Courier New" w:cs="Courier New"/>
          <w:spacing w:val="-3"/>
          <w:sz w:val="16"/>
          <w:szCs w:val="16"/>
        </w:rPr>
        <w:t>FM  GEO</w:t>
      </w:r>
      <w:proofErr w:type="gramEnd"/>
      <w:r>
        <w:rPr>
          <w:rFonts w:ascii="Courier New" w:hAnsi="Courier New" w:cs="Courier New"/>
          <w:spacing w:val="-3"/>
          <w:sz w:val="16"/>
          <w:szCs w:val="16"/>
        </w:rPr>
        <w:t xml:space="preserve">/ADM CASE ID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 -  -------- --- ----  ----------- -------- -------- -----  -----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99999999919999 XXXXXXXXX1XXXXXXXXX2X, XXXXXXXXX1XXXXX </w:t>
      </w:r>
      <w:proofErr w:type="gramStart"/>
      <w:r>
        <w:rPr>
          <w:rFonts w:ascii="Courier New" w:hAnsi="Courier New" w:cs="Courier New"/>
          <w:spacing w:val="-3"/>
          <w:sz w:val="16"/>
          <w:szCs w:val="16"/>
        </w:rPr>
        <w:t>X  99</w:t>
      </w:r>
      <w:proofErr w:type="gramEnd"/>
      <w:r>
        <w:rPr>
          <w:rFonts w:ascii="Courier New" w:hAnsi="Courier New" w:cs="Courier New"/>
          <w:spacing w:val="-3"/>
          <w:sz w:val="16"/>
          <w:szCs w:val="16"/>
        </w:rPr>
        <w:t xml:space="preserve">/99/99  X   </w:t>
      </w:r>
      <w:proofErr w:type="spellStart"/>
      <w:r>
        <w:rPr>
          <w:rFonts w:ascii="Courier New" w:hAnsi="Courier New" w:cs="Courier New"/>
          <w:spacing w:val="-3"/>
          <w:sz w:val="16"/>
          <w:szCs w:val="16"/>
        </w:rPr>
        <w:t>X</w:t>
      </w:r>
      <w:proofErr w:type="spellEnd"/>
      <w:r>
        <w:rPr>
          <w:rFonts w:ascii="Courier New" w:hAnsi="Courier New" w:cs="Courier New"/>
          <w:spacing w:val="-3"/>
          <w:sz w:val="16"/>
          <w:szCs w:val="16"/>
        </w:rPr>
        <w:t xml:space="preserve">    999-99-9999 99/99/99 </w:t>
      </w:r>
      <w:proofErr w:type="spellStart"/>
      <w:r>
        <w:rPr>
          <w:rFonts w:ascii="Courier New" w:hAnsi="Courier New" w:cs="Courier New"/>
          <w:spacing w:val="-3"/>
          <w:sz w:val="16"/>
          <w:szCs w:val="16"/>
        </w:rPr>
        <w:t>99/99/99</w:t>
      </w:r>
      <w:proofErr w:type="spellEnd"/>
      <w:r>
        <w:rPr>
          <w:rFonts w:ascii="Courier New" w:hAnsi="Courier New" w:cs="Courier New"/>
          <w:spacing w:val="-3"/>
          <w:sz w:val="16"/>
          <w:szCs w:val="16"/>
        </w:rPr>
        <w:t xml:space="preserve"> XXX/X  XX/XX  999999999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99/99/99 </w:t>
      </w:r>
      <w:proofErr w:type="spellStart"/>
      <w:r>
        <w:rPr>
          <w:rFonts w:ascii="Courier New" w:hAnsi="Courier New" w:cs="Courier New"/>
          <w:spacing w:val="-3"/>
          <w:sz w:val="16"/>
          <w:szCs w:val="16"/>
        </w:rPr>
        <w:t>99/99/99</w:t>
      </w:r>
      <w:proofErr w:type="spellEnd"/>
      <w:r>
        <w:rPr>
          <w:rFonts w:ascii="Courier New" w:hAnsi="Courier New" w:cs="Courier New"/>
          <w:spacing w:val="-3"/>
          <w:sz w:val="16"/>
          <w:szCs w:val="16"/>
        </w:rPr>
        <w:t xml:space="preserve"> XXX/</w:t>
      </w:r>
      <w:proofErr w:type="gramStart"/>
      <w:r>
        <w:rPr>
          <w:rFonts w:ascii="Courier New" w:hAnsi="Courier New" w:cs="Courier New"/>
          <w:spacing w:val="-3"/>
          <w:sz w:val="16"/>
          <w:szCs w:val="16"/>
        </w:rPr>
        <w:t>X  XX</w:t>
      </w:r>
      <w:proofErr w:type="gramEnd"/>
      <w:r>
        <w:rPr>
          <w:rFonts w:ascii="Courier New" w:hAnsi="Courier New" w:cs="Courier New"/>
          <w:spacing w:val="-3"/>
          <w:sz w:val="16"/>
          <w:szCs w:val="16"/>
        </w:rPr>
        <w:t xml:space="preserve">/XX  999999999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99999999919999 XXXXXXXXX1XXXXXXXXX2X, XXXXXXXXX1XXXXX </w:t>
      </w:r>
      <w:proofErr w:type="gramStart"/>
      <w:r>
        <w:rPr>
          <w:rFonts w:ascii="Courier New" w:hAnsi="Courier New" w:cs="Courier New"/>
          <w:spacing w:val="-3"/>
          <w:sz w:val="16"/>
          <w:szCs w:val="16"/>
        </w:rPr>
        <w:t>X  99</w:t>
      </w:r>
      <w:proofErr w:type="gramEnd"/>
      <w:r>
        <w:rPr>
          <w:rFonts w:ascii="Courier New" w:hAnsi="Courier New" w:cs="Courier New"/>
          <w:spacing w:val="-3"/>
          <w:sz w:val="16"/>
          <w:szCs w:val="16"/>
        </w:rPr>
        <w:t xml:space="preserve">/99/99  X   </w:t>
      </w:r>
      <w:proofErr w:type="spellStart"/>
      <w:r>
        <w:rPr>
          <w:rFonts w:ascii="Courier New" w:hAnsi="Courier New" w:cs="Courier New"/>
          <w:spacing w:val="-3"/>
          <w:sz w:val="16"/>
          <w:szCs w:val="16"/>
        </w:rPr>
        <w:t>X</w:t>
      </w:r>
      <w:proofErr w:type="spellEnd"/>
      <w:r>
        <w:rPr>
          <w:rFonts w:ascii="Courier New" w:hAnsi="Courier New" w:cs="Courier New"/>
          <w:spacing w:val="-3"/>
          <w:sz w:val="16"/>
          <w:szCs w:val="16"/>
        </w:rPr>
        <w:t xml:space="preserve">    999-99-9999 99/99/99 </w:t>
      </w:r>
      <w:proofErr w:type="spellStart"/>
      <w:r>
        <w:rPr>
          <w:rFonts w:ascii="Courier New" w:hAnsi="Courier New" w:cs="Courier New"/>
          <w:spacing w:val="-3"/>
          <w:sz w:val="16"/>
          <w:szCs w:val="16"/>
        </w:rPr>
        <w:t>99/99/99</w:t>
      </w:r>
      <w:proofErr w:type="spellEnd"/>
      <w:r>
        <w:rPr>
          <w:rFonts w:ascii="Courier New" w:hAnsi="Courier New" w:cs="Courier New"/>
          <w:spacing w:val="-3"/>
          <w:sz w:val="16"/>
          <w:szCs w:val="16"/>
        </w:rPr>
        <w:t xml:space="preserve"> XXX/X  XX/XX  999999999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99/99/99 </w:t>
      </w:r>
      <w:proofErr w:type="spellStart"/>
      <w:r>
        <w:rPr>
          <w:rFonts w:ascii="Courier New" w:hAnsi="Courier New" w:cs="Courier New"/>
          <w:spacing w:val="-3"/>
          <w:sz w:val="16"/>
          <w:szCs w:val="16"/>
        </w:rPr>
        <w:t>99/99/99</w:t>
      </w:r>
      <w:proofErr w:type="spellEnd"/>
      <w:r>
        <w:rPr>
          <w:rFonts w:ascii="Courier New" w:hAnsi="Courier New" w:cs="Courier New"/>
          <w:spacing w:val="-3"/>
          <w:sz w:val="16"/>
          <w:szCs w:val="16"/>
        </w:rPr>
        <w:t xml:space="preserve"> XXX/</w:t>
      </w:r>
      <w:proofErr w:type="gramStart"/>
      <w:r>
        <w:rPr>
          <w:rFonts w:ascii="Courier New" w:hAnsi="Courier New" w:cs="Courier New"/>
          <w:spacing w:val="-3"/>
          <w:sz w:val="16"/>
          <w:szCs w:val="16"/>
        </w:rPr>
        <w:t>X  XX</w:t>
      </w:r>
      <w:proofErr w:type="gramEnd"/>
      <w:r>
        <w:rPr>
          <w:rFonts w:ascii="Courier New" w:hAnsi="Courier New" w:cs="Courier New"/>
          <w:spacing w:val="-3"/>
          <w:sz w:val="16"/>
          <w:szCs w:val="16"/>
        </w:rPr>
        <w:t xml:space="preserve">/XX  999999999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CA79A9" w:rsidRDefault="00CA79A9" w:rsidP="00CA79A9">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TOTAL SUSPECTED DUPLICATES:         9999999                                                                                                                                                                                   </w:t>
      </w:r>
    </w:p>
    <w:p w:rsidR="00CA79A9" w:rsidRDefault="00CA79A9" w:rsidP="00CA79A9">
      <w:pPr>
        <w:jc w:val="center"/>
        <w:rPr>
          <w:rFonts w:ascii="Courier New" w:hAnsi="Courier New" w:cs="Courier New"/>
          <w:spacing w:val="-3"/>
          <w:sz w:val="16"/>
          <w:szCs w:val="16"/>
        </w:rPr>
      </w:pPr>
      <w:r>
        <w:rPr>
          <w:rFonts w:ascii="Courier New" w:hAnsi="Courier New" w:cs="Courier New"/>
          <w:spacing w:val="-3"/>
          <w:sz w:val="16"/>
          <w:szCs w:val="16"/>
        </w:rPr>
        <w:t>**</w:t>
      </w:r>
      <w:proofErr w:type="gramStart"/>
      <w:r>
        <w:rPr>
          <w:rFonts w:ascii="Courier New" w:hAnsi="Courier New" w:cs="Courier New"/>
          <w:spacing w:val="-3"/>
          <w:sz w:val="16"/>
          <w:szCs w:val="16"/>
        </w:rPr>
        <w:t>*  END</w:t>
      </w:r>
      <w:proofErr w:type="gramEnd"/>
      <w:r>
        <w:rPr>
          <w:rFonts w:ascii="Courier New" w:hAnsi="Courier New" w:cs="Courier New"/>
          <w:spacing w:val="-3"/>
          <w:sz w:val="16"/>
          <w:szCs w:val="16"/>
        </w:rPr>
        <w:t xml:space="preserve"> OF REPORT  ***</w:t>
      </w:r>
    </w:p>
    <w:p w:rsidR="00D04833" w:rsidRDefault="00D04833" w:rsidP="00D04833">
      <w:pPr>
        <w:jc w:val="center"/>
      </w:pPr>
    </w:p>
    <w:p w:rsidR="00D04833" w:rsidRDefault="00D04833" w:rsidP="00D04833">
      <w:pPr>
        <w:jc w:val="center"/>
      </w:pPr>
    </w:p>
    <w:p w:rsidR="00D04833" w:rsidRDefault="00D04833" w:rsidP="00D04833">
      <w:r>
        <w:br w:type="page"/>
      </w:r>
    </w:p>
    <w:tbl>
      <w:tblPr>
        <w:tblW w:w="134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428"/>
      </w:tblGrid>
      <w:tr w:rsidR="00D04833" w:rsidTr="00D04833">
        <w:trPr>
          <w:tblHeader/>
        </w:trPr>
        <w:tc>
          <w:tcPr>
            <w:tcW w:w="13428" w:type="dxa"/>
            <w:tcBorders>
              <w:top w:val="nil"/>
              <w:left w:val="nil"/>
              <w:bottom w:val="nil"/>
              <w:right w:val="nil"/>
            </w:tcBorders>
          </w:tcPr>
          <w:p w:rsidR="00D04833" w:rsidRDefault="00D04833" w:rsidP="00D04833">
            <w:pPr>
              <w:ind w:left="-90"/>
              <w:jc w:val="center"/>
              <w:rPr>
                <w:b/>
                <w:bCs/>
                <w:sz w:val="22"/>
                <w:szCs w:val="22"/>
              </w:rPr>
            </w:pPr>
            <w:r>
              <w:br w:type="page"/>
            </w: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428" w:type="dxa"/>
            <w:tcBorders>
              <w:top w:val="nil"/>
              <w:left w:val="nil"/>
              <w:bottom w:val="nil"/>
              <w:right w:val="nil"/>
            </w:tcBorders>
          </w:tcPr>
          <w:p w:rsidR="00D04833" w:rsidRDefault="00D04833" w:rsidP="00D04833">
            <w:pPr>
              <w:ind w:left="-90"/>
              <w:jc w:val="center"/>
              <w:rPr>
                <w:b/>
                <w:bCs/>
                <w:sz w:val="22"/>
                <w:szCs w:val="22"/>
              </w:rPr>
            </w:pPr>
            <w:r>
              <w:rPr>
                <w:b/>
                <w:bCs/>
                <w:sz w:val="22"/>
                <w:szCs w:val="22"/>
              </w:rPr>
              <w:t>POSSIBLE DUPLICATE CLIENT REPORT - SSN</w:t>
            </w:r>
          </w:p>
        </w:tc>
      </w:tr>
      <w:tr w:rsidR="00D04833" w:rsidTr="00D04833">
        <w:trPr>
          <w:tblHeader/>
        </w:trPr>
        <w:tc>
          <w:tcPr>
            <w:tcW w:w="13428" w:type="dxa"/>
            <w:tcBorders>
              <w:top w:val="nil"/>
              <w:left w:val="nil"/>
              <w:bottom w:val="nil"/>
              <w:right w:val="nil"/>
            </w:tcBorders>
          </w:tcPr>
          <w:p w:rsidR="00D04833" w:rsidRDefault="00D04833" w:rsidP="00D04833">
            <w:pPr>
              <w:jc w:val="center"/>
              <w:rPr>
                <w:b/>
                <w:bCs/>
                <w:sz w:val="22"/>
                <w:szCs w:val="22"/>
              </w:rPr>
            </w:pPr>
            <w:r>
              <w:rPr>
                <w:b/>
                <w:bCs/>
                <w:sz w:val="22"/>
                <w:szCs w:val="22"/>
              </w:rPr>
              <w:t>NMMB1060-RB020</w:t>
            </w:r>
          </w:p>
        </w:tc>
      </w:tr>
    </w:tbl>
    <w:p w:rsidR="00D04833" w:rsidRDefault="00D04833" w:rsidP="00D04833">
      <w:pPr>
        <w:jc w:val="center"/>
        <w:rPr>
          <w:b/>
          <w:bCs/>
        </w:rPr>
      </w:pPr>
    </w:p>
    <w:p w:rsidR="00D04833" w:rsidRDefault="00D04833" w:rsidP="00D04833">
      <w:pPr>
        <w:ind w:left="-90"/>
        <w:jc w:val="center"/>
      </w:pPr>
    </w:p>
    <w:tbl>
      <w:tblPr>
        <w:tblW w:w="131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815"/>
        <w:gridCol w:w="6743"/>
        <w:gridCol w:w="2340"/>
        <w:gridCol w:w="1260"/>
      </w:tblGrid>
      <w:tr w:rsidR="00CA79A9" w:rsidTr="00CA79A9">
        <w:trPr>
          <w:cantSplit/>
          <w:tblHeader/>
        </w:trPr>
        <w:tc>
          <w:tcPr>
            <w:tcW w:w="2815" w:type="dxa"/>
            <w:tcBorders>
              <w:top w:val="double" w:sz="6" w:space="0" w:color="auto"/>
              <w:left w:val="double" w:sz="6" w:space="0" w:color="auto"/>
              <w:bottom w:val="double" w:sz="6" w:space="0" w:color="auto"/>
              <w:right w:val="single" w:sz="6" w:space="0" w:color="auto"/>
            </w:tcBorders>
          </w:tcPr>
          <w:p w:rsidR="00CA79A9" w:rsidRDefault="00CA79A9" w:rsidP="00CA79A9">
            <w:pPr>
              <w:jc w:val="center"/>
              <w:rPr>
                <w:b/>
                <w:bCs/>
                <w:sz w:val="22"/>
                <w:szCs w:val="22"/>
              </w:rPr>
            </w:pPr>
          </w:p>
          <w:p w:rsidR="00CA79A9" w:rsidRDefault="00CA79A9" w:rsidP="00CA79A9">
            <w:pPr>
              <w:jc w:val="center"/>
              <w:rPr>
                <w:b/>
                <w:bCs/>
                <w:sz w:val="22"/>
                <w:szCs w:val="22"/>
              </w:rPr>
            </w:pPr>
            <w:r>
              <w:rPr>
                <w:b/>
                <w:bCs/>
                <w:sz w:val="22"/>
                <w:szCs w:val="22"/>
              </w:rPr>
              <w:t>Column Name</w:t>
            </w:r>
          </w:p>
        </w:tc>
        <w:tc>
          <w:tcPr>
            <w:tcW w:w="6743" w:type="dxa"/>
            <w:tcBorders>
              <w:top w:val="double" w:sz="6" w:space="0" w:color="auto"/>
              <w:left w:val="single" w:sz="6" w:space="0" w:color="auto"/>
              <w:bottom w:val="double" w:sz="6" w:space="0" w:color="auto"/>
              <w:right w:val="single" w:sz="6" w:space="0" w:color="auto"/>
            </w:tcBorders>
          </w:tcPr>
          <w:p w:rsidR="00CA79A9" w:rsidRDefault="00CA79A9" w:rsidP="00CA79A9">
            <w:pPr>
              <w:jc w:val="center"/>
              <w:rPr>
                <w:b/>
                <w:bCs/>
                <w:sz w:val="22"/>
                <w:szCs w:val="22"/>
              </w:rPr>
            </w:pPr>
          </w:p>
          <w:p w:rsidR="00CA79A9" w:rsidRDefault="00CA79A9" w:rsidP="00CA79A9">
            <w:pPr>
              <w:jc w:val="center"/>
              <w:rPr>
                <w:b/>
                <w:bCs/>
                <w:sz w:val="22"/>
                <w:szCs w:val="22"/>
              </w:rPr>
            </w:pPr>
            <w:r>
              <w:rPr>
                <w:b/>
                <w:bCs/>
                <w:sz w:val="22"/>
                <w:szCs w:val="22"/>
              </w:rPr>
              <w:t>Description</w:t>
            </w:r>
          </w:p>
        </w:tc>
        <w:tc>
          <w:tcPr>
            <w:tcW w:w="2340" w:type="dxa"/>
            <w:tcBorders>
              <w:top w:val="double" w:sz="6" w:space="0" w:color="auto"/>
              <w:left w:val="single" w:sz="6" w:space="0" w:color="auto"/>
              <w:bottom w:val="double" w:sz="6" w:space="0" w:color="auto"/>
              <w:right w:val="single" w:sz="6" w:space="0" w:color="auto"/>
            </w:tcBorders>
          </w:tcPr>
          <w:p w:rsidR="00CA79A9" w:rsidRDefault="00CA79A9" w:rsidP="00CA79A9">
            <w:pPr>
              <w:jc w:val="center"/>
              <w:rPr>
                <w:b/>
                <w:bCs/>
                <w:sz w:val="22"/>
                <w:szCs w:val="22"/>
              </w:rPr>
            </w:pPr>
          </w:p>
          <w:p w:rsidR="00CA79A9" w:rsidRDefault="00CA79A9" w:rsidP="00CA79A9">
            <w:pPr>
              <w:jc w:val="center"/>
              <w:rPr>
                <w:b/>
                <w:bCs/>
                <w:sz w:val="22"/>
                <w:szCs w:val="22"/>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CA79A9" w:rsidRDefault="00CA79A9" w:rsidP="00CA79A9">
            <w:pPr>
              <w:jc w:val="center"/>
              <w:rPr>
                <w:b/>
                <w:bCs/>
                <w:sz w:val="22"/>
                <w:szCs w:val="22"/>
              </w:rPr>
            </w:pPr>
            <w:r>
              <w:rPr>
                <w:b/>
                <w:bCs/>
                <w:sz w:val="22"/>
                <w:szCs w:val="22"/>
              </w:rPr>
              <w:t>DED Number</w:t>
            </w:r>
          </w:p>
        </w:tc>
      </w:tr>
      <w:tr w:rsidR="00CA79A9" w:rsidTr="00CA79A9">
        <w:trPr>
          <w:cantSplit/>
        </w:trPr>
        <w:tc>
          <w:tcPr>
            <w:tcW w:w="2815" w:type="dxa"/>
            <w:tcBorders>
              <w:top w:val="nil"/>
              <w:left w:val="double" w:sz="6" w:space="0" w:color="auto"/>
              <w:bottom w:val="single" w:sz="6" w:space="0" w:color="auto"/>
              <w:right w:val="single" w:sz="6" w:space="0" w:color="auto"/>
            </w:tcBorders>
          </w:tcPr>
          <w:p w:rsidR="00CA79A9" w:rsidRDefault="00CA79A9" w:rsidP="00CA79A9">
            <w:pPr>
              <w:rPr>
                <w:caps/>
                <w:sz w:val="20"/>
              </w:rPr>
            </w:pPr>
            <w:r>
              <w:rPr>
                <w:caps/>
                <w:sz w:val="20"/>
              </w:rPr>
              <w:t>ADM County</w:t>
            </w:r>
          </w:p>
        </w:tc>
        <w:tc>
          <w:tcPr>
            <w:tcW w:w="6743" w:type="dxa"/>
            <w:tcBorders>
              <w:top w:val="nil"/>
              <w:left w:val="single" w:sz="6" w:space="0" w:color="auto"/>
              <w:bottom w:val="single" w:sz="6" w:space="0" w:color="auto"/>
              <w:right w:val="single" w:sz="6" w:space="0" w:color="auto"/>
            </w:tcBorders>
          </w:tcPr>
          <w:p w:rsidR="00CA79A9" w:rsidRDefault="00CA79A9" w:rsidP="00CA79A9">
            <w:pPr>
              <w:rPr>
                <w:sz w:val="20"/>
              </w:rPr>
            </w:pPr>
            <w:r>
              <w:rPr>
                <w:sz w:val="20"/>
              </w:rPr>
              <w:t>Client Administrative County Code</w:t>
            </w:r>
            <w:r>
              <w:rPr>
                <w:sz w:val="20"/>
              </w:rPr>
              <w:br/>
            </w:r>
          </w:p>
          <w:p w:rsidR="00CA79A9" w:rsidRDefault="00CA79A9" w:rsidP="00CA79A9">
            <w:pPr>
              <w:rPr>
                <w:sz w:val="20"/>
              </w:rPr>
            </w:pPr>
            <w:r>
              <w:rPr>
                <w:sz w:val="20"/>
              </w:rPr>
              <w:t>This code identifies the county office that serves the area in which the client resides.</w:t>
            </w:r>
          </w:p>
          <w:p w:rsidR="00CA79A9" w:rsidRDefault="00CA79A9" w:rsidP="00CA79A9">
            <w:pPr>
              <w:rPr>
                <w:sz w:val="20"/>
              </w:rPr>
            </w:pPr>
          </w:p>
        </w:tc>
        <w:tc>
          <w:tcPr>
            <w:tcW w:w="2340" w:type="dxa"/>
            <w:tcBorders>
              <w:top w:val="nil"/>
              <w:left w:val="single" w:sz="6" w:space="0" w:color="auto"/>
              <w:bottom w:val="single" w:sz="6" w:space="0" w:color="auto"/>
              <w:right w:val="single" w:sz="6" w:space="0" w:color="auto"/>
            </w:tcBorders>
          </w:tcPr>
          <w:p w:rsidR="00CA79A9" w:rsidRDefault="00CA79A9" w:rsidP="00CA79A9">
            <w:pPr>
              <w:rPr>
                <w:sz w:val="20"/>
              </w:rPr>
            </w:pPr>
            <w:r>
              <w:rPr>
                <w:sz w:val="20"/>
              </w:rPr>
              <w:t>B_ADR_TB</w:t>
            </w:r>
          </w:p>
          <w:p w:rsidR="00CA79A9" w:rsidRDefault="00CA79A9" w:rsidP="00CA79A9">
            <w:pPr>
              <w:rPr>
                <w:sz w:val="20"/>
              </w:rPr>
            </w:pPr>
          </w:p>
          <w:p w:rsidR="00CA79A9" w:rsidRDefault="00CA79A9" w:rsidP="00CA79A9">
            <w:pPr>
              <w:rPr>
                <w:sz w:val="20"/>
              </w:rPr>
            </w:pPr>
            <w:r>
              <w:rPr>
                <w:sz w:val="20"/>
              </w:rPr>
              <w:t>B_ADMIN_CNTY_CD</w:t>
            </w:r>
          </w:p>
        </w:tc>
        <w:tc>
          <w:tcPr>
            <w:tcW w:w="1260" w:type="dxa"/>
            <w:tcBorders>
              <w:top w:val="nil"/>
              <w:left w:val="single" w:sz="6" w:space="0" w:color="auto"/>
              <w:bottom w:val="single" w:sz="6" w:space="0" w:color="auto"/>
              <w:right w:val="double" w:sz="6" w:space="0" w:color="auto"/>
            </w:tcBorders>
          </w:tcPr>
          <w:p w:rsidR="00CA79A9" w:rsidRDefault="00CA79A9" w:rsidP="00CA79A9">
            <w:pPr>
              <w:jc w:val="center"/>
              <w:rPr>
                <w:sz w:val="20"/>
              </w:rPr>
            </w:pPr>
            <w:r>
              <w:rPr>
                <w:sz w:val="20"/>
              </w:rPr>
              <w:t>1394</w:t>
            </w:r>
          </w:p>
        </w:tc>
      </w:tr>
      <w:tr w:rsidR="00CA79A9" w:rsidTr="00CA79A9">
        <w:trPr>
          <w:cantSplit/>
        </w:trPr>
        <w:tc>
          <w:tcPr>
            <w:tcW w:w="2815"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Client ID</w:t>
            </w:r>
          </w:p>
        </w:tc>
        <w:tc>
          <w:tcPr>
            <w:tcW w:w="6743"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Current ID</w:t>
            </w:r>
          </w:p>
          <w:p w:rsidR="00CA79A9" w:rsidRDefault="00CA79A9" w:rsidP="00CA79A9">
            <w:pPr>
              <w:rPr>
                <w:sz w:val="20"/>
              </w:rPr>
            </w:pPr>
            <w:r>
              <w:rPr>
                <w:sz w:val="20"/>
              </w:rPr>
              <w:t>The Current ID is the ID assigned based on the various state assigned IDs.</w:t>
            </w:r>
          </w:p>
        </w:tc>
        <w:tc>
          <w:tcPr>
            <w:tcW w:w="234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B_DETAIL_TB:</w:t>
            </w:r>
          </w:p>
          <w:p w:rsidR="00CA79A9" w:rsidRDefault="00CA79A9" w:rsidP="00CA79A9">
            <w:pPr>
              <w:rPr>
                <w:sz w:val="20"/>
              </w:rPr>
            </w:pPr>
            <w:r>
              <w:rPr>
                <w:sz w:val="20"/>
              </w:rPr>
              <w:t>B_CURR_ID</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p>
        </w:tc>
      </w:tr>
      <w:tr w:rsidR="00CA79A9" w:rsidTr="00CA79A9">
        <w:trPr>
          <w:cantSplit/>
        </w:trPr>
        <w:tc>
          <w:tcPr>
            <w:tcW w:w="2815"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Client Name Last</w:t>
            </w:r>
          </w:p>
        </w:tc>
        <w:tc>
          <w:tcPr>
            <w:tcW w:w="6743"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Name Last</w:t>
            </w:r>
            <w:r>
              <w:rPr>
                <w:sz w:val="20"/>
              </w:rPr>
              <w:br/>
              <w:t xml:space="preserve">This is the client’s family name or surname.  </w:t>
            </w:r>
          </w:p>
        </w:tc>
        <w:tc>
          <w:tcPr>
            <w:tcW w:w="234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B_DETAIL_TB:</w:t>
            </w:r>
          </w:p>
          <w:p w:rsidR="00CA79A9" w:rsidRDefault="00CA79A9" w:rsidP="00CA79A9">
            <w:pPr>
              <w:rPr>
                <w:sz w:val="20"/>
              </w:rPr>
            </w:pPr>
            <w:r>
              <w:rPr>
                <w:sz w:val="20"/>
              </w:rPr>
              <w:t>B_LAST_NAM</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p>
        </w:tc>
      </w:tr>
      <w:tr w:rsidR="00CA79A9" w:rsidTr="00CA79A9">
        <w:trPr>
          <w:cantSplit/>
        </w:trPr>
        <w:tc>
          <w:tcPr>
            <w:tcW w:w="2815"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Client Name First</w:t>
            </w:r>
          </w:p>
        </w:tc>
        <w:tc>
          <w:tcPr>
            <w:tcW w:w="6743"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Name First</w:t>
            </w:r>
            <w:r>
              <w:rPr>
                <w:sz w:val="20"/>
              </w:rPr>
              <w:br/>
              <w:t>This attribute is the client’s given name.</w:t>
            </w:r>
          </w:p>
        </w:tc>
        <w:tc>
          <w:tcPr>
            <w:tcW w:w="234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B_DETAIL_TB:</w:t>
            </w:r>
          </w:p>
          <w:p w:rsidR="00CA79A9" w:rsidRDefault="00CA79A9" w:rsidP="00CA79A9">
            <w:pPr>
              <w:rPr>
                <w:sz w:val="20"/>
              </w:rPr>
            </w:pPr>
            <w:r>
              <w:rPr>
                <w:sz w:val="20"/>
              </w:rPr>
              <w:t>B_FST_NAM</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p>
        </w:tc>
      </w:tr>
      <w:tr w:rsidR="00CA79A9" w:rsidTr="00CA79A9">
        <w:trPr>
          <w:cantSplit/>
        </w:trPr>
        <w:tc>
          <w:tcPr>
            <w:tcW w:w="2815"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Client Name M</w:t>
            </w:r>
          </w:p>
        </w:tc>
        <w:tc>
          <w:tcPr>
            <w:tcW w:w="6743"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Name Middle Initial</w:t>
            </w:r>
            <w:r>
              <w:rPr>
                <w:sz w:val="20"/>
              </w:rPr>
              <w:br/>
              <w:t>This is the first letter of the client’s middle name.</w:t>
            </w:r>
          </w:p>
        </w:tc>
        <w:tc>
          <w:tcPr>
            <w:tcW w:w="234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B_DETAIL_TB:</w:t>
            </w:r>
          </w:p>
          <w:p w:rsidR="00CA79A9" w:rsidRDefault="00CA79A9" w:rsidP="00CA79A9">
            <w:pPr>
              <w:rPr>
                <w:sz w:val="20"/>
              </w:rPr>
            </w:pPr>
            <w:r>
              <w:rPr>
                <w:sz w:val="20"/>
              </w:rPr>
              <w:t>B_MI_NAM</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p>
        </w:tc>
      </w:tr>
      <w:tr w:rsidR="00CA79A9" w:rsidTr="00CA79A9">
        <w:trPr>
          <w:cantSplit/>
        </w:trPr>
        <w:tc>
          <w:tcPr>
            <w:tcW w:w="2815"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Date of Birth</w:t>
            </w:r>
          </w:p>
        </w:tc>
        <w:tc>
          <w:tcPr>
            <w:tcW w:w="6743"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Date of Birth</w:t>
            </w:r>
            <w:r>
              <w:rPr>
                <w:sz w:val="20"/>
              </w:rPr>
              <w:br/>
              <w:t>This is the date on which the client was born.</w:t>
            </w:r>
          </w:p>
        </w:tc>
        <w:tc>
          <w:tcPr>
            <w:tcW w:w="234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B_DETAIL_TB:</w:t>
            </w:r>
          </w:p>
          <w:p w:rsidR="00CA79A9" w:rsidRDefault="00CA79A9" w:rsidP="00CA79A9">
            <w:pPr>
              <w:rPr>
                <w:sz w:val="20"/>
              </w:rPr>
            </w:pPr>
            <w:r>
              <w:rPr>
                <w:sz w:val="20"/>
              </w:rPr>
              <w:t>B_DOB_DT</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p>
        </w:tc>
      </w:tr>
      <w:tr w:rsidR="00CA79A9" w:rsidTr="00CA79A9">
        <w:trPr>
          <w:cantSplit/>
        </w:trPr>
        <w:tc>
          <w:tcPr>
            <w:tcW w:w="2815"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Sex</w:t>
            </w:r>
          </w:p>
        </w:tc>
        <w:tc>
          <w:tcPr>
            <w:tcW w:w="6743"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Sex Code</w:t>
            </w:r>
            <w:r>
              <w:rPr>
                <w:sz w:val="20"/>
              </w:rPr>
              <w:br/>
              <w:t>This is the code tells the client’s gender.</w:t>
            </w:r>
          </w:p>
        </w:tc>
        <w:tc>
          <w:tcPr>
            <w:tcW w:w="234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B_DETAIL_TB:</w:t>
            </w:r>
          </w:p>
          <w:p w:rsidR="00CA79A9" w:rsidRDefault="00CA79A9" w:rsidP="00CA79A9">
            <w:pPr>
              <w:rPr>
                <w:sz w:val="20"/>
              </w:rPr>
            </w:pPr>
            <w:r>
              <w:rPr>
                <w:sz w:val="20"/>
              </w:rPr>
              <w:t>B_GENDER_CD</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r>
              <w:rPr>
                <w:sz w:val="20"/>
              </w:rPr>
              <w:t>229</w:t>
            </w:r>
          </w:p>
        </w:tc>
      </w:tr>
      <w:tr w:rsidR="00CA79A9" w:rsidTr="00CA79A9">
        <w:trPr>
          <w:cantSplit/>
        </w:trPr>
        <w:tc>
          <w:tcPr>
            <w:tcW w:w="2815"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SSN</w:t>
            </w:r>
          </w:p>
        </w:tc>
        <w:tc>
          <w:tcPr>
            <w:tcW w:w="6743"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Social Security Number</w:t>
            </w:r>
            <w:r>
              <w:rPr>
                <w:sz w:val="20"/>
              </w:rPr>
              <w:br/>
              <w:t>This is the number assigned to the client by the Social Security Administration.</w:t>
            </w:r>
          </w:p>
        </w:tc>
        <w:tc>
          <w:tcPr>
            <w:tcW w:w="234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B_DETAIL_TB:</w:t>
            </w:r>
          </w:p>
          <w:p w:rsidR="00CA79A9" w:rsidRDefault="00CA79A9" w:rsidP="00CA79A9">
            <w:pPr>
              <w:rPr>
                <w:sz w:val="20"/>
              </w:rPr>
            </w:pPr>
            <w:r>
              <w:rPr>
                <w:sz w:val="20"/>
              </w:rPr>
              <w:t>B_SSN_NUM</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rPr>
          <w:cantSplit/>
        </w:trPr>
        <w:tc>
          <w:tcPr>
            <w:tcW w:w="2815"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Case Num</w:t>
            </w:r>
          </w:p>
        </w:tc>
        <w:tc>
          <w:tcPr>
            <w:tcW w:w="6743"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Case Number</w:t>
            </w:r>
            <w:r>
              <w:rPr>
                <w:sz w:val="20"/>
              </w:rPr>
              <w:br/>
              <w:t>This is the case number that the client is a member of for this span of eligibility.</w:t>
            </w:r>
          </w:p>
        </w:tc>
        <w:tc>
          <w:tcPr>
            <w:tcW w:w="234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B_COE_SPN_TB:</w:t>
            </w:r>
          </w:p>
          <w:p w:rsidR="00CA79A9" w:rsidRDefault="00CA79A9" w:rsidP="00CA79A9">
            <w:pPr>
              <w:rPr>
                <w:sz w:val="20"/>
              </w:rPr>
            </w:pPr>
            <w:r>
              <w:rPr>
                <w:sz w:val="20"/>
              </w:rPr>
              <w:t>B_CASE_HH_NUM</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p>
        </w:tc>
      </w:tr>
      <w:tr w:rsidR="00CA79A9" w:rsidTr="00CA79A9">
        <w:trPr>
          <w:cantSplit/>
        </w:trPr>
        <w:tc>
          <w:tcPr>
            <w:tcW w:w="2815"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Race</w:t>
            </w:r>
          </w:p>
        </w:tc>
        <w:tc>
          <w:tcPr>
            <w:tcW w:w="6743"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Race Code</w:t>
            </w:r>
            <w:r>
              <w:rPr>
                <w:sz w:val="20"/>
              </w:rPr>
              <w:br/>
              <w:t>This code tells the client’s racial and ethnic background.</w:t>
            </w:r>
          </w:p>
        </w:tc>
        <w:tc>
          <w:tcPr>
            <w:tcW w:w="234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B_DETAIL_TB:</w:t>
            </w:r>
          </w:p>
          <w:p w:rsidR="00CA79A9" w:rsidRDefault="00CA79A9" w:rsidP="00CA79A9">
            <w:pPr>
              <w:rPr>
                <w:sz w:val="20"/>
              </w:rPr>
            </w:pPr>
            <w:r>
              <w:rPr>
                <w:sz w:val="20"/>
              </w:rPr>
              <w:t>B_RACE_CD</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r>
              <w:rPr>
                <w:sz w:val="20"/>
              </w:rPr>
              <w:t>230</w:t>
            </w:r>
          </w:p>
        </w:tc>
      </w:tr>
      <w:tr w:rsidR="00CA79A9" w:rsidTr="00CA79A9">
        <w:trPr>
          <w:cantSplit/>
        </w:trPr>
        <w:tc>
          <w:tcPr>
            <w:tcW w:w="2815"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GEO Cty</w:t>
            </w:r>
          </w:p>
        </w:tc>
        <w:tc>
          <w:tcPr>
            <w:tcW w:w="6743"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smartTag w:uri="urn:schemas-microsoft-com:office:smarttags" w:element="place">
              <w:smartTag w:uri="urn:schemas-microsoft-com:office:smarttags" w:element="PlaceName">
                <w:r>
                  <w:rPr>
                    <w:sz w:val="20"/>
                  </w:rPr>
                  <w:t>Client</w:t>
                </w:r>
              </w:smartTag>
              <w:r>
                <w:rPr>
                  <w:sz w:val="20"/>
                </w:rPr>
                <w:t xml:space="preserve"> </w:t>
              </w:r>
              <w:smartTag w:uri="urn:schemas-microsoft-com:office:smarttags" w:element="PlaceName">
                <w:r>
                  <w:rPr>
                    <w:sz w:val="20"/>
                  </w:rPr>
                  <w:t>Geographic</w:t>
                </w:r>
              </w:smartTag>
              <w:r>
                <w:rPr>
                  <w:sz w:val="20"/>
                </w:rPr>
                <w:t xml:space="preserve"> </w:t>
              </w:r>
              <w:smartTag w:uri="urn:schemas-microsoft-com:office:smarttags" w:element="PlaceType">
                <w:r>
                  <w:rPr>
                    <w:sz w:val="20"/>
                  </w:rPr>
                  <w:t>County</w:t>
                </w:r>
              </w:smartTag>
            </w:smartTag>
            <w:r>
              <w:rPr>
                <w:sz w:val="20"/>
              </w:rPr>
              <w:t xml:space="preserve"> Code</w:t>
            </w:r>
            <w:r>
              <w:rPr>
                <w:sz w:val="20"/>
              </w:rPr>
              <w:br/>
              <w:t>This code indicates the geographic county in which the client resides.</w:t>
            </w:r>
          </w:p>
        </w:tc>
        <w:tc>
          <w:tcPr>
            <w:tcW w:w="234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B_ADR_TB:</w:t>
            </w:r>
          </w:p>
          <w:p w:rsidR="00CA79A9" w:rsidRDefault="00CA79A9" w:rsidP="00CA79A9">
            <w:pPr>
              <w:rPr>
                <w:sz w:val="20"/>
              </w:rPr>
            </w:pPr>
            <w:r>
              <w:rPr>
                <w:sz w:val="20"/>
              </w:rPr>
              <w:t>B_GEO_CNTY_CD</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r>
              <w:rPr>
                <w:sz w:val="20"/>
              </w:rPr>
              <w:t>1394</w:t>
            </w:r>
          </w:p>
        </w:tc>
      </w:tr>
      <w:tr w:rsidR="00CA79A9" w:rsidTr="00CA79A9">
        <w:trPr>
          <w:cantSplit/>
        </w:trPr>
        <w:tc>
          <w:tcPr>
            <w:tcW w:w="2815"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COE</w:t>
            </w:r>
          </w:p>
        </w:tc>
        <w:tc>
          <w:tcPr>
            <w:tcW w:w="6743"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Category of Eligibility Code</w:t>
            </w:r>
          </w:p>
          <w:p w:rsidR="00CA79A9" w:rsidRDefault="00CA79A9" w:rsidP="00CA79A9">
            <w:pPr>
              <w:rPr>
                <w:sz w:val="20"/>
              </w:rPr>
            </w:pPr>
            <w:r>
              <w:rPr>
                <w:sz w:val="20"/>
              </w:rPr>
              <w:t>This indicates the medical coverage group under which the client is receiving Medicaid benefits.</w:t>
            </w:r>
          </w:p>
        </w:tc>
        <w:tc>
          <w:tcPr>
            <w:tcW w:w="234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B_COE_SPN_TB:</w:t>
            </w:r>
          </w:p>
          <w:p w:rsidR="00CA79A9" w:rsidRDefault="00CA79A9" w:rsidP="00CA79A9">
            <w:pPr>
              <w:rPr>
                <w:sz w:val="20"/>
              </w:rPr>
            </w:pPr>
            <w:r>
              <w:rPr>
                <w:sz w:val="20"/>
              </w:rPr>
              <w:t>B_COE_CD</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r>
              <w:rPr>
                <w:sz w:val="20"/>
              </w:rPr>
              <w:t>2678</w:t>
            </w:r>
          </w:p>
        </w:tc>
      </w:tr>
      <w:tr w:rsidR="00CA79A9" w:rsidTr="00CA79A9">
        <w:trPr>
          <w:cantSplit/>
          <w:trHeight w:val="288"/>
        </w:trPr>
        <w:tc>
          <w:tcPr>
            <w:tcW w:w="2815"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Eligibility Begin</w:t>
            </w:r>
          </w:p>
        </w:tc>
        <w:tc>
          <w:tcPr>
            <w:tcW w:w="6743"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Category of Eligibility Span Begin Date</w:t>
            </w:r>
            <w:r>
              <w:rPr>
                <w:sz w:val="20"/>
              </w:rPr>
              <w:br/>
              <w:t>This defines the day-specific beginning date of the eligibility span effective period. MMIS uses this date to determine eligibility.</w:t>
            </w:r>
          </w:p>
        </w:tc>
        <w:tc>
          <w:tcPr>
            <w:tcW w:w="234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B_COE_SPN_TB:</w:t>
            </w:r>
          </w:p>
          <w:p w:rsidR="00CA79A9" w:rsidRDefault="00CA79A9" w:rsidP="00CA79A9">
            <w:pPr>
              <w:rPr>
                <w:sz w:val="20"/>
              </w:rPr>
            </w:pPr>
            <w:r>
              <w:rPr>
                <w:sz w:val="20"/>
              </w:rPr>
              <w:t>B_COE_SPN_BEG_DT</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p>
        </w:tc>
      </w:tr>
      <w:tr w:rsidR="00CA79A9" w:rsidTr="00CA79A9">
        <w:trPr>
          <w:cantSplit/>
          <w:trHeight w:val="288"/>
        </w:trPr>
        <w:tc>
          <w:tcPr>
            <w:tcW w:w="2815"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Eligibility End</w:t>
            </w:r>
          </w:p>
        </w:tc>
        <w:tc>
          <w:tcPr>
            <w:tcW w:w="6743"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Category of Eligibility Span End Date</w:t>
            </w:r>
            <w:r>
              <w:rPr>
                <w:sz w:val="20"/>
              </w:rPr>
              <w:br/>
              <w:t>This defines the day-specific ending date of the eligibility span effective period. MMIS uses this date to determine eligibility.</w:t>
            </w:r>
          </w:p>
        </w:tc>
        <w:tc>
          <w:tcPr>
            <w:tcW w:w="234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B_COE_SPN_TB:</w:t>
            </w:r>
          </w:p>
          <w:p w:rsidR="00CA79A9" w:rsidRDefault="00CA79A9" w:rsidP="00CA79A9">
            <w:pPr>
              <w:rPr>
                <w:sz w:val="20"/>
              </w:rPr>
            </w:pPr>
            <w:r>
              <w:rPr>
                <w:sz w:val="20"/>
              </w:rPr>
              <w:t>B_COE_SPN_END_DT</w:t>
            </w:r>
          </w:p>
        </w:tc>
        <w:tc>
          <w:tcPr>
            <w:tcW w:w="1260" w:type="dxa"/>
            <w:tcBorders>
              <w:top w:val="single" w:sz="6" w:space="0" w:color="auto"/>
              <w:left w:val="single" w:sz="6" w:space="0" w:color="auto"/>
              <w:bottom w:val="single" w:sz="6" w:space="0" w:color="auto"/>
              <w:right w:val="double" w:sz="6" w:space="0" w:color="auto"/>
            </w:tcBorders>
          </w:tcPr>
          <w:p w:rsidR="00CA79A9" w:rsidRDefault="00CA79A9" w:rsidP="00CA79A9">
            <w:pPr>
              <w:jc w:val="center"/>
              <w:rPr>
                <w:sz w:val="20"/>
              </w:rPr>
            </w:pPr>
          </w:p>
        </w:tc>
      </w:tr>
    </w:tbl>
    <w:p w:rsidR="00D04833" w:rsidRDefault="00D04833" w:rsidP="00D04833">
      <w:pPr>
        <w:pStyle w:val="Heading6"/>
      </w:pPr>
      <w:r>
        <w:br w:type="page"/>
      </w:r>
    </w:p>
    <w:p w:rsidR="00D04833" w:rsidRDefault="00D04833" w:rsidP="00D04833">
      <w:pPr>
        <w:jc w:val="center"/>
      </w:pPr>
    </w:p>
    <w:p w:rsidR="00D04833" w:rsidRDefault="00D04833" w:rsidP="00D04833">
      <w:pPr>
        <w:jc w:val="center"/>
        <w:rPr>
          <w:b/>
          <w:bCs/>
          <w:spacing w:val="-3"/>
          <w:sz w:val="22"/>
          <w:szCs w:val="22"/>
        </w:rPr>
      </w:pPr>
      <w:smartTag w:uri="urn:schemas-microsoft-com:office:smarttags" w:element="place">
        <w:smartTag w:uri="urn:schemas-microsoft-com:office:smarttags" w:element="State">
          <w:r>
            <w:rPr>
              <w:b/>
              <w:bCs/>
              <w:spacing w:val="-3"/>
              <w:sz w:val="22"/>
              <w:szCs w:val="22"/>
            </w:rPr>
            <w:t>NEW MEXICO</w:t>
          </w:r>
        </w:smartTag>
      </w:smartTag>
      <w:r>
        <w:rPr>
          <w:b/>
          <w:bCs/>
          <w:spacing w:val="-3"/>
          <w:sz w:val="22"/>
          <w:szCs w:val="22"/>
        </w:rPr>
        <w:t xml:space="preserve"> OMNICAID MMIS CLIENT SUBSYSTEM</w:t>
      </w:r>
    </w:p>
    <w:p w:rsidR="00D04833" w:rsidRDefault="00D04833" w:rsidP="00D04833">
      <w:pPr>
        <w:jc w:val="center"/>
        <w:rPr>
          <w:b/>
          <w:bCs/>
          <w:sz w:val="22"/>
          <w:szCs w:val="22"/>
        </w:rPr>
      </w:pPr>
      <w:r>
        <w:rPr>
          <w:b/>
          <w:bCs/>
          <w:sz w:val="22"/>
          <w:szCs w:val="22"/>
        </w:rPr>
        <w:t>REPORT SPECIFICATION</w:t>
      </w:r>
    </w:p>
    <w:p w:rsidR="00D04833" w:rsidRDefault="00D04833" w:rsidP="00D04833">
      <w:pPr>
        <w:jc w:val="center"/>
        <w:rPr>
          <w:b/>
          <w:bCs/>
          <w:sz w:val="22"/>
          <w:szCs w:val="22"/>
        </w:rPr>
      </w:pPr>
      <w:r>
        <w:rPr>
          <w:b/>
          <w:bCs/>
          <w:sz w:val="22"/>
          <w:szCs w:val="22"/>
        </w:rPr>
        <w:t>CLIENT SWIPE CARD ISSUANCE REPORT</w:t>
      </w:r>
      <w:r>
        <w:rPr>
          <w:b/>
          <w:bCs/>
        </w:rPr>
        <w:t xml:space="preserve"> </w:t>
      </w:r>
    </w:p>
    <w:p w:rsidR="00D04833" w:rsidRDefault="00D04833" w:rsidP="00D04833">
      <w:pPr>
        <w:jc w:val="center"/>
        <w:rPr>
          <w:b/>
          <w:bCs/>
          <w:spacing w:val="-2"/>
          <w:sz w:val="22"/>
          <w:szCs w:val="22"/>
        </w:rPr>
      </w:pPr>
    </w:p>
    <w:p w:rsidR="00D04833" w:rsidRDefault="00D04833" w:rsidP="00D04833">
      <w:pPr>
        <w:rPr>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NMMB7510-RB040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rPr>
                <w:spacing w:val="-2"/>
                <w:sz w:val="22"/>
                <w:szCs w:val="22"/>
              </w:rPr>
            </w:pPr>
            <w:r>
              <w:rPr>
                <w:spacing w:val="-2"/>
                <w:sz w:val="22"/>
                <w:szCs w:val="22"/>
              </w:rPr>
              <w:t>This report prints a list of clients for whom a swipe card was issued/replaced.</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 xml:space="preserve"> Client ID</w:t>
            </w:r>
          </w:p>
          <w:p w:rsidR="00D04833" w:rsidRDefault="00D04833" w:rsidP="00D04833">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b/>
                <w:bCs/>
                <w:sz w:val="22"/>
                <w:szCs w:val="22"/>
              </w:rPr>
            </w:pPr>
            <w:r>
              <w:rPr>
                <w:sz w:val="22"/>
                <w:szCs w:val="22"/>
              </w:rPr>
              <w:t xml:space="preserve">N/A                        </w:t>
            </w:r>
          </w:p>
          <w:p w:rsidR="00D04833" w:rsidRDefault="00D04833" w:rsidP="00D04833">
            <w:pPr>
              <w:rPr>
                <w:spacing w:val="-2"/>
                <w:sz w:val="22"/>
                <w:szCs w:val="22"/>
              </w:rPr>
            </w:pPr>
          </w:p>
        </w:tc>
      </w:tr>
    </w:tbl>
    <w:p w:rsidR="00D04833" w:rsidRDefault="00D04833" w:rsidP="00D04833">
      <w:pPr>
        <w:rPr>
          <w:spacing w:val="-2"/>
          <w:sz w:val="22"/>
          <w:szCs w:val="22"/>
        </w:rPr>
      </w:pPr>
    </w:p>
    <w:p w:rsidR="00D04833" w:rsidRDefault="00D04833" w:rsidP="00D04833">
      <w:pPr>
        <w:rPr>
          <w:rFonts w:ascii="Courier New" w:hAnsi="Courier New" w:cs="Courier New"/>
          <w:sz w:val="16"/>
          <w:szCs w:val="16"/>
        </w:rPr>
      </w:pPr>
      <w:r>
        <w:br w:type="page"/>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NMMB7510-RB040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rPr>
          <w:rFonts w:ascii="Courier" w:hAnsi="Courier"/>
          <w:spacing w:val="-3"/>
          <w:sz w:val="16"/>
          <w:szCs w:val="16"/>
        </w:rPr>
      </w:pPr>
      <w:r>
        <w:rPr>
          <w:rFonts w:ascii="Courier" w:hAnsi="Courier"/>
          <w:spacing w:val="-3"/>
          <w:sz w:val="16"/>
          <w:szCs w:val="16"/>
        </w:rPr>
        <w:t xml:space="preserve">                                               CLIENT SWIPE CARD ISSUANCE REPORT</w:t>
      </w:r>
    </w:p>
    <w:p w:rsidR="00D04833" w:rsidRDefault="00D04833" w:rsidP="00D04833">
      <w:pPr>
        <w:rPr>
          <w:rFonts w:ascii="Courier" w:hAnsi="Courier"/>
          <w:spacing w:val="-3"/>
          <w:sz w:val="16"/>
          <w:szCs w:val="16"/>
        </w:rPr>
      </w:pPr>
      <w:r>
        <w:rPr>
          <w:rFonts w:ascii="Courier" w:hAnsi="Courier"/>
          <w:spacing w:val="-3"/>
          <w:sz w:val="16"/>
          <w:szCs w:val="16"/>
        </w:rPr>
        <w:t xml:space="preserve">                     </w:t>
      </w:r>
    </w:p>
    <w:p w:rsidR="00D04833" w:rsidRDefault="00D04833" w:rsidP="00D04833">
      <w:pPr>
        <w:rPr>
          <w:rFonts w:ascii="Courier" w:hAnsi="Courier"/>
          <w:spacing w:val="-3"/>
          <w:sz w:val="16"/>
          <w:szCs w:val="16"/>
        </w:rPr>
      </w:pPr>
      <w:r>
        <w:rPr>
          <w:rFonts w:ascii="Courier" w:hAnsi="Courier"/>
          <w:spacing w:val="-3"/>
          <w:sz w:val="16"/>
          <w:szCs w:val="16"/>
        </w:rPr>
        <w:t xml:space="preserve">                                                            ---SWIPE CARD ISSUANCE---- </w:t>
      </w:r>
    </w:p>
    <w:p w:rsidR="00D04833" w:rsidRDefault="00D04833" w:rsidP="00D04833">
      <w:pPr>
        <w:rPr>
          <w:rFonts w:ascii="Courier" w:hAnsi="Courier"/>
          <w:spacing w:val="-3"/>
          <w:sz w:val="16"/>
          <w:szCs w:val="16"/>
        </w:rPr>
      </w:pPr>
      <w:r>
        <w:rPr>
          <w:rFonts w:ascii="Courier" w:hAnsi="Courier"/>
          <w:spacing w:val="-3"/>
          <w:sz w:val="16"/>
          <w:szCs w:val="16"/>
        </w:rPr>
        <w:t xml:space="preserve">                                                                               CONTROL</w:t>
      </w:r>
    </w:p>
    <w:p w:rsidR="00D04833" w:rsidRDefault="00D04833" w:rsidP="00D04833">
      <w:pPr>
        <w:rPr>
          <w:rFonts w:ascii="Courier" w:hAnsi="Courier"/>
          <w:spacing w:val="-3"/>
          <w:sz w:val="16"/>
          <w:szCs w:val="16"/>
        </w:rPr>
      </w:pPr>
      <w:r>
        <w:rPr>
          <w:rFonts w:ascii="Courier" w:hAnsi="Courier"/>
          <w:spacing w:val="-3"/>
          <w:sz w:val="16"/>
          <w:szCs w:val="16"/>
        </w:rPr>
        <w:t xml:space="preserve">CLIENT ID        CLIENT NAME/MAILING ADDRESS                DATE      REASON   NUMBER    </w:t>
      </w:r>
    </w:p>
    <w:p w:rsidR="00D04833" w:rsidRDefault="00D04833" w:rsidP="00D04833">
      <w:pPr>
        <w:rPr>
          <w:rFonts w:ascii="Courier" w:hAnsi="Courier"/>
          <w:spacing w:val="-3"/>
          <w:sz w:val="16"/>
          <w:szCs w:val="16"/>
        </w:rPr>
      </w:pPr>
      <w:r>
        <w:rPr>
          <w:rFonts w:ascii="Courier" w:hAnsi="Courier"/>
          <w:spacing w:val="-3"/>
          <w:sz w:val="16"/>
          <w:szCs w:val="16"/>
        </w:rPr>
        <w:t xml:space="preserve">                                                                                                                                     </w:t>
      </w:r>
    </w:p>
    <w:p w:rsidR="00D04833" w:rsidRDefault="00D04833" w:rsidP="00D04833">
      <w:pPr>
        <w:rPr>
          <w:rFonts w:ascii="Courier" w:hAnsi="Courier"/>
          <w:spacing w:val="-3"/>
          <w:sz w:val="16"/>
          <w:szCs w:val="16"/>
        </w:rPr>
      </w:pPr>
      <w:r>
        <w:rPr>
          <w:rFonts w:ascii="Courier" w:hAnsi="Courier"/>
          <w:spacing w:val="-3"/>
          <w:sz w:val="16"/>
          <w:szCs w:val="16"/>
        </w:rPr>
        <w:t xml:space="preserve">XXXXXXXXX1XXXX   XXXXXXXXX1XXXXXXXXX2X, XXXXXXXXX1XXXXX X   99/99/99    X      999999 </w:t>
      </w:r>
    </w:p>
    <w:p w:rsidR="00D04833" w:rsidRDefault="00D04833" w:rsidP="00D04833">
      <w:pPr>
        <w:rPr>
          <w:rFonts w:ascii="Courier" w:hAnsi="Courier"/>
          <w:spacing w:val="-3"/>
          <w:sz w:val="16"/>
          <w:szCs w:val="16"/>
        </w:rPr>
      </w:pPr>
      <w:r>
        <w:rPr>
          <w:rFonts w:ascii="Courier" w:hAnsi="Courier"/>
          <w:spacing w:val="-3"/>
          <w:sz w:val="16"/>
          <w:szCs w:val="16"/>
        </w:rPr>
        <w:t xml:space="preserve">                 XXXXXXXXX1XXXXXXXXX2XXXXX</w:t>
      </w:r>
    </w:p>
    <w:p w:rsidR="00D04833" w:rsidRDefault="00D04833" w:rsidP="00D04833">
      <w:pPr>
        <w:rPr>
          <w:rFonts w:ascii="Courier" w:hAnsi="Courier"/>
          <w:spacing w:val="-3"/>
          <w:sz w:val="16"/>
          <w:szCs w:val="16"/>
        </w:rPr>
      </w:pPr>
      <w:r>
        <w:rPr>
          <w:rFonts w:ascii="Courier" w:hAnsi="Courier"/>
          <w:spacing w:val="-3"/>
          <w:sz w:val="16"/>
          <w:szCs w:val="16"/>
        </w:rPr>
        <w:t xml:space="preserve">                 XXXXXXXXX1XXXXXXXXX2XXXXX</w:t>
      </w:r>
    </w:p>
    <w:p w:rsidR="00D04833" w:rsidRDefault="00D04833" w:rsidP="00D04833">
      <w:pPr>
        <w:rPr>
          <w:rFonts w:ascii="Courier" w:hAnsi="Courier"/>
          <w:spacing w:val="-3"/>
          <w:sz w:val="16"/>
          <w:szCs w:val="16"/>
        </w:rPr>
      </w:pPr>
      <w:r>
        <w:rPr>
          <w:rFonts w:ascii="Courier" w:hAnsi="Courier"/>
          <w:spacing w:val="-3"/>
          <w:sz w:val="16"/>
          <w:szCs w:val="16"/>
        </w:rPr>
        <w:t xml:space="preserve">                 XXXXXXXXX1XXXXXXXXX2</w:t>
      </w:r>
    </w:p>
    <w:p w:rsidR="00D04833" w:rsidRDefault="00D04833" w:rsidP="00D04833">
      <w:pPr>
        <w:rPr>
          <w:rFonts w:ascii="Courier" w:hAnsi="Courier"/>
          <w:spacing w:val="-3"/>
          <w:sz w:val="16"/>
          <w:szCs w:val="16"/>
        </w:rPr>
      </w:pPr>
      <w:r>
        <w:rPr>
          <w:rFonts w:ascii="Courier" w:hAnsi="Courier"/>
          <w:spacing w:val="-3"/>
          <w:sz w:val="16"/>
          <w:szCs w:val="16"/>
        </w:rPr>
        <w:t xml:space="preserve">                 XX  99999-9999</w:t>
      </w:r>
    </w:p>
    <w:p w:rsidR="00D04833" w:rsidRDefault="00D04833" w:rsidP="00D04833">
      <w:pPr>
        <w:rPr>
          <w:rFonts w:ascii="Courier" w:hAnsi="Courier"/>
          <w:spacing w:val="-3"/>
          <w:sz w:val="16"/>
          <w:szCs w:val="16"/>
        </w:rPr>
      </w:pPr>
    </w:p>
    <w:p w:rsidR="00D04833" w:rsidRDefault="00D04833" w:rsidP="00D04833">
      <w:pPr>
        <w:rPr>
          <w:rFonts w:ascii="Courier" w:hAnsi="Courier"/>
          <w:spacing w:val="-3"/>
          <w:sz w:val="16"/>
          <w:szCs w:val="16"/>
        </w:rPr>
      </w:pPr>
      <w:r>
        <w:rPr>
          <w:rFonts w:ascii="Courier" w:hAnsi="Courier"/>
          <w:spacing w:val="-3"/>
          <w:sz w:val="16"/>
          <w:szCs w:val="16"/>
        </w:rPr>
        <w:t xml:space="preserve">XXXXXXXXX1XXXX   XXXXXXXXX1XXXXXXXXX2X, XXXXXXXXX1XXXXX X   99/99/99    X      999999 </w:t>
      </w:r>
    </w:p>
    <w:p w:rsidR="00D04833" w:rsidRDefault="00D04833" w:rsidP="00D04833">
      <w:pPr>
        <w:rPr>
          <w:rFonts w:ascii="Courier" w:hAnsi="Courier"/>
          <w:spacing w:val="-3"/>
          <w:sz w:val="16"/>
          <w:szCs w:val="16"/>
        </w:rPr>
      </w:pPr>
      <w:r>
        <w:rPr>
          <w:rFonts w:ascii="Courier" w:hAnsi="Courier"/>
          <w:spacing w:val="-3"/>
          <w:sz w:val="16"/>
          <w:szCs w:val="16"/>
        </w:rPr>
        <w:t xml:space="preserve">                 XXXXXXXXX1XXXXXXXXX2XXXXX</w:t>
      </w:r>
    </w:p>
    <w:p w:rsidR="00D04833" w:rsidRDefault="00D04833" w:rsidP="00D04833">
      <w:pPr>
        <w:rPr>
          <w:rFonts w:ascii="Courier" w:hAnsi="Courier"/>
          <w:spacing w:val="-3"/>
          <w:sz w:val="16"/>
          <w:szCs w:val="16"/>
        </w:rPr>
      </w:pPr>
      <w:r>
        <w:rPr>
          <w:rFonts w:ascii="Courier" w:hAnsi="Courier"/>
          <w:spacing w:val="-3"/>
          <w:sz w:val="16"/>
          <w:szCs w:val="16"/>
        </w:rPr>
        <w:t xml:space="preserve">                 XXXXXXXXX1XXXXXXXXX2XXXXX</w:t>
      </w:r>
    </w:p>
    <w:p w:rsidR="00D04833" w:rsidRDefault="00D04833" w:rsidP="00D04833">
      <w:pPr>
        <w:rPr>
          <w:rFonts w:ascii="Courier" w:hAnsi="Courier"/>
          <w:spacing w:val="-3"/>
          <w:sz w:val="16"/>
          <w:szCs w:val="16"/>
        </w:rPr>
      </w:pPr>
      <w:r>
        <w:rPr>
          <w:rFonts w:ascii="Courier" w:hAnsi="Courier"/>
          <w:spacing w:val="-3"/>
          <w:sz w:val="16"/>
          <w:szCs w:val="16"/>
        </w:rPr>
        <w:t xml:space="preserve">                 XXXXXXXXX1XXXXXXXXX2</w:t>
      </w:r>
    </w:p>
    <w:p w:rsidR="00D04833" w:rsidRDefault="00D04833" w:rsidP="00D04833">
      <w:pPr>
        <w:rPr>
          <w:rFonts w:ascii="Courier" w:hAnsi="Courier"/>
          <w:spacing w:val="-3"/>
          <w:sz w:val="16"/>
          <w:szCs w:val="16"/>
        </w:rPr>
      </w:pPr>
      <w:r>
        <w:rPr>
          <w:rFonts w:ascii="Courier" w:hAnsi="Courier"/>
          <w:spacing w:val="-3"/>
          <w:sz w:val="16"/>
          <w:szCs w:val="16"/>
        </w:rPr>
        <w:t xml:space="preserve">                 XX  99999-9999</w:t>
      </w:r>
    </w:p>
    <w:p w:rsidR="00D04833" w:rsidRDefault="00D04833" w:rsidP="00D04833">
      <w:pPr>
        <w:rPr>
          <w:rFonts w:ascii="Courier" w:hAnsi="Courier"/>
          <w:spacing w:val="-3"/>
          <w:sz w:val="16"/>
          <w:szCs w:val="16"/>
        </w:rPr>
      </w:pPr>
    </w:p>
    <w:p w:rsidR="00D04833" w:rsidRDefault="00D04833" w:rsidP="00D04833">
      <w:pPr>
        <w:rPr>
          <w:rFonts w:ascii="Courier" w:hAnsi="Courier"/>
          <w:spacing w:val="-3"/>
          <w:sz w:val="16"/>
          <w:szCs w:val="16"/>
        </w:rPr>
      </w:pPr>
    </w:p>
    <w:p w:rsidR="00D04833" w:rsidRDefault="00D04833" w:rsidP="00D04833">
      <w:pPr>
        <w:rPr>
          <w:rFonts w:ascii="Courier" w:hAnsi="Courier"/>
          <w:spacing w:val="-3"/>
          <w:sz w:val="16"/>
          <w:szCs w:val="16"/>
        </w:rPr>
      </w:pPr>
    </w:p>
    <w:p w:rsidR="00D04833" w:rsidRDefault="00D04833" w:rsidP="00D04833">
      <w:pPr>
        <w:rPr>
          <w:rFonts w:ascii="Courier" w:hAnsi="Courier"/>
          <w:spacing w:val="-3"/>
          <w:sz w:val="16"/>
          <w:szCs w:val="16"/>
        </w:rPr>
      </w:pPr>
    </w:p>
    <w:p w:rsidR="00D04833" w:rsidRDefault="00D04833" w:rsidP="00D04833">
      <w:pPr>
        <w:rPr>
          <w:rFonts w:ascii="Courier" w:hAnsi="Courier"/>
          <w:spacing w:val="-3"/>
          <w:sz w:val="16"/>
          <w:szCs w:val="16"/>
        </w:rPr>
      </w:pPr>
    </w:p>
    <w:p w:rsidR="00D04833" w:rsidRDefault="00D04833" w:rsidP="00D04833">
      <w:pPr>
        <w:rPr>
          <w:rFonts w:ascii="Courier" w:hAnsi="Courier"/>
          <w:spacing w:val="-3"/>
          <w:sz w:val="16"/>
          <w:szCs w:val="16"/>
        </w:rPr>
      </w:pPr>
    </w:p>
    <w:p w:rsidR="00D04833" w:rsidRDefault="00D04833" w:rsidP="00D04833">
      <w:pPr>
        <w:pStyle w:val="PlainText"/>
        <w:rPr>
          <w:rFonts w:eastAsia="MS Mincho"/>
          <w:sz w:val="16"/>
          <w:szCs w:val="16"/>
        </w:rPr>
      </w:pPr>
      <w:r>
        <w:rPr>
          <w:rFonts w:eastAsia="MS Mincho"/>
          <w:sz w:val="16"/>
          <w:szCs w:val="16"/>
        </w:rPr>
        <w:t xml:space="preserve">                                          *********</w:t>
      </w:r>
      <w:proofErr w:type="gramStart"/>
      <w:r>
        <w:rPr>
          <w:rFonts w:eastAsia="MS Mincho"/>
          <w:sz w:val="16"/>
          <w:szCs w:val="16"/>
        </w:rPr>
        <w:t>*  END</w:t>
      </w:r>
      <w:proofErr w:type="gramEnd"/>
      <w:r>
        <w:rPr>
          <w:rFonts w:eastAsia="MS Mincho"/>
          <w:sz w:val="16"/>
          <w:szCs w:val="16"/>
        </w:rPr>
        <w:t xml:space="preserve"> OF REPORT  **********</w:t>
      </w:r>
    </w:p>
    <w:p w:rsidR="00D04833" w:rsidRDefault="00D04833" w:rsidP="00D04833">
      <w:r>
        <w:br w:type="page"/>
      </w:r>
    </w:p>
    <w:tbl>
      <w:tblPr>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20"/>
      </w:tblGrid>
      <w:tr w:rsidR="00D04833" w:rsidTr="00D04833">
        <w:trPr>
          <w:tblHeader/>
        </w:trPr>
        <w:tc>
          <w:tcPr>
            <w:tcW w:w="13320" w:type="dxa"/>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320" w:type="dxa"/>
            <w:tcBorders>
              <w:top w:val="nil"/>
              <w:left w:val="nil"/>
              <w:bottom w:val="nil"/>
              <w:right w:val="nil"/>
            </w:tcBorders>
          </w:tcPr>
          <w:p w:rsidR="00D04833" w:rsidRDefault="00D04833" w:rsidP="00D04833">
            <w:pPr>
              <w:ind w:left="-90"/>
              <w:jc w:val="center"/>
              <w:rPr>
                <w:b/>
                <w:bCs/>
                <w:sz w:val="22"/>
                <w:szCs w:val="22"/>
              </w:rPr>
            </w:pPr>
            <w:r>
              <w:rPr>
                <w:b/>
                <w:bCs/>
                <w:sz w:val="22"/>
                <w:szCs w:val="22"/>
              </w:rPr>
              <w:t>CLIENT SWIPE CARD ISSUANCE REPORT</w:t>
            </w:r>
          </w:p>
        </w:tc>
      </w:tr>
      <w:tr w:rsidR="00D04833" w:rsidTr="00D04833">
        <w:trPr>
          <w:tblHeader/>
        </w:trPr>
        <w:tc>
          <w:tcPr>
            <w:tcW w:w="13320" w:type="dxa"/>
            <w:tcBorders>
              <w:top w:val="nil"/>
              <w:left w:val="nil"/>
              <w:bottom w:val="nil"/>
              <w:right w:val="nil"/>
            </w:tcBorders>
          </w:tcPr>
          <w:p w:rsidR="00D04833" w:rsidRDefault="00D04833" w:rsidP="00D04833">
            <w:pPr>
              <w:jc w:val="center"/>
              <w:rPr>
                <w:b/>
                <w:bCs/>
                <w:sz w:val="22"/>
                <w:szCs w:val="22"/>
              </w:rPr>
            </w:pPr>
            <w:r>
              <w:rPr>
                <w:b/>
                <w:bCs/>
                <w:sz w:val="22"/>
                <w:szCs w:val="22"/>
              </w:rPr>
              <w:t>NMMB7510-RB040</w:t>
            </w:r>
          </w:p>
        </w:tc>
      </w:tr>
    </w:tbl>
    <w:p w:rsidR="00D04833" w:rsidRDefault="00D04833" w:rsidP="00D04833"/>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390"/>
        <w:gridCol w:w="2340"/>
        <w:gridCol w:w="1260"/>
      </w:tblGrid>
      <w:tr w:rsidR="00D04833" w:rsidTr="00D04833">
        <w:trPr>
          <w:tblHeader/>
        </w:trPr>
        <w:tc>
          <w:tcPr>
            <w:tcW w:w="3168" w:type="dxa"/>
            <w:tcBorders>
              <w:top w:val="double" w:sz="6" w:space="0" w:color="auto"/>
              <w:left w:val="doub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Column Name</w:t>
            </w:r>
          </w:p>
        </w:tc>
        <w:tc>
          <w:tcPr>
            <w:tcW w:w="639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Description</w:t>
            </w:r>
          </w:p>
        </w:tc>
        <w:tc>
          <w:tcPr>
            <w:tcW w:w="234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D04833" w:rsidRDefault="00D04833" w:rsidP="00D04833">
            <w:pPr>
              <w:jc w:val="center"/>
              <w:rPr>
                <w:b/>
                <w:bCs/>
                <w:sz w:val="22"/>
                <w:szCs w:val="22"/>
              </w:rPr>
            </w:pPr>
            <w:r>
              <w:rPr>
                <w:b/>
                <w:bCs/>
                <w:sz w:val="22"/>
                <w:szCs w:val="22"/>
              </w:rPr>
              <w:t>DED Number</w:t>
            </w:r>
          </w:p>
        </w:tc>
      </w:tr>
      <w:tr w:rsidR="00D04833" w:rsidTr="00D04833">
        <w:tc>
          <w:tcPr>
            <w:tcW w:w="3168" w:type="dxa"/>
            <w:tcBorders>
              <w:top w:val="doub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Client ID</w:t>
            </w:r>
          </w:p>
          <w:p w:rsidR="00D04833" w:rsidRDefault="00D04833" w:rsidP="00D04833">
            <w:pPr>
              <w:rPr>
                <w:caps/>
                <w:sz w:val="20"/>
              </w:rPr>
            </w:pPr>
          </w:p>
        </w:tc>
        <w:tc>
          <w:tcPr>
            <w:tcW w:w="6390"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Current Client ID</w:t>
            </w:r>
          </w:p>
          <w:p w:rsidR="00D04833" w:rsidRDefault="00D04833" w:rsidP="00D04833">
            <w:pPr>
              <w:rPr>
                <w:sz w:val="20"/>
              </w:rPr>
            </w:pPr>
            <w:r>
              <w:rPr>
                <w:sz w:val="20"/>
              </w:rPr>
              <w:t>The Current ID is the ID assigned based on the various State-assigned IDs.</w:t>
            </w:r>
          </w:p>
        </w:tc>
        <w:tc>
          <w:tcPr>
            <w:tcW w:w="2340"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B_CURR_ID</w:t>
            </w:r>
          </w:p>
        </w:tc>
        <w:tc>
          <w:tcPr>
            <w:tcW w:w="1260" w:type="dxa"/>
            <w:tcBorders>
              <w:top w:val="double" w:sz="6" w:space="0" w:color="auto"/>
              <w:left w:val="single" w:sz="6" w:space="0" w:color="auto"/>
              <w:bottom w:val="single" w:sz="6" w:space="0" w:color="auto"/>
              <w:right w:val="double" w:sz="6" w:space="0" w:color="auto"/>
            </w:tcBorders>
          </w:tcPr>
          <w:p w:rsidR="00D04833" w:rsidRDefault="00D04833" w:rsidP="00D04833">
            <w:pP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Client Name</w:t>
            </w:r>
          </w:p>
        </w:tc>
        <w:tc>
          <w:tcPr>
            <w:tcW w:w="639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This is the client full name, consisting of:</w:t>
            </w:r>
          </w:p>
          <w:p w:rsidR="00D04833" w:rsidRDefault="00D04833" w:rsidP="00D04833">
            <w:pPr>
              <w:pStyle w:val="PlainText"/>
              <w:rPr>
                <w:rFonts w:ascii="Times New Roman" w:hAnsi="Times New Roman"/>
                <w:szCs w:val="24"/>
              </w:rPr>
            </w:pPr>
            <w:r>
              <w:rPr>
                <w:rFonts w:ascii="Times New Roman" w:hAnsi="Times New Roman"/>
                <w:szCs w:val="24"/>
              </w:rPr>
              <w:t>Client Name Last</w:t>
            </w:r>
            <w:r>
              <w:rPr>
                <w:rFonts w:ascii="Times New Roman" w:hAnsi="Times New Roman"/>
                <w:szCs w:val="24"/>
              </w:rPr>
              <w:br/>
              <w:t>This is the client’s family name or surname.</w:t>
            </w:r>
          </w:p>
          <w:p w:rsidR="00D04833" w:rsidRDefault="00D04833" w:rsidP="00D04833">
            <w:pPr>
              <w:rPr>
                <w:sz w:val="20"/>
              </w:rPr>
            </w:pPr>
          </w:p>
          <w:p w:rsidR="00D04833" w:rsidRDefault="00D04833" w:rsidP="00D04833">
            <w:pPr>
              <w:rPr>
                <w:sz w:val="20"/>
              </w:rPr>
            </w:pPr>
            <w:r>
              <w:rPr>
                <w:sz w:val="20"/>
              </w:rPr>
              <w:t>Client Name First</w:t>
            </w:r>
            <w:r>
              <w:rPr>
                <w:sz w:val="20"/>
              </w:rPr>
              <w:br/>
              <w:t>This attribute is the client’s given name.</w:t>
            </w:r>
          </w:p>
          <w:p w:rsidR="00D04833" w:rsidRDefault="00D04833" w:rsidP="00D04833">
            <w:pPr>
              <w:rPr>
                <w:sz w:val="20"/>
              </w:rPr>
            </w:pPr>
          </w:p>
          <w:p w:rsidR="00D04833" w:rsidRDefault="00D04833" w:rsidP="00D04833">
            <w:pPr>
              <w:rPr>
                <w:sz w:val="20"/>
              </w:rPr>
            </w:pPr>
            <w:r>
              <w:rPr>
                <w:sz w:val="20"/>
              </w:rPr>
              <w:t>Client Name Middle Initial</w:t>
            </w:r>
            <w:r>
              <w:rPr>
                <w:sz w:val="20"/>
              </w:rPr>
              <w:br/>
              <w:t>This is the first letter of the client’s middle name.</w:t>
            </w:r>
          </w:p>
        </w:tc>
        <w:tc>
          <w:tcPr>
            <w:tcW w:w="23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B_LAST_NAM</w:t>
            </w:r>
          </w:p>
          <w:p w:rsidR="00D04833" w:rsidRDefault="00D04833" w:rsidP="00D04833">
            <w:pPr>
              <w:rPr>
                <w:sz w:val="20"/>
              </w:rPr>
            </w:pPr>
          </w:p>
          <w:p w:rsidR="00D04833" w:rsidRDefault="00D04833" w:rsidP="00D04833">
            <w:pPr>
              <w:rPr>
                <w:sz w:val="20"/>
              </w:rPr>
            </w:pPr>
          </w:p>
          <w:p w:rsidR="00D04833" w:rsidRDefault="00D04833" w:rsidP="00D04833">
            <w:pPr>
              <w:rPr>
                <w:sz w:val="20"/>
              </w:rPr>
            </w:pPr>
            <w:r>
              <w:rPr>
                <w:sz w:val="20"/>
              </w:rPr>
              <w:t>B_FST_NAM</w:t>
            </w:r>
          </w:p>
          <w:p w:rsidR="00D04833" w:rsidRDefault="00D04833" w:rsidP="00D04833">
            <w:pPr>
              <w:rPr>
                <w:sz w:val="20"/>
              </w:rPr>
            </w:pPr>
          </w:p>
          <w:p w:rsidR="00D04833" w:rsidRDefault="00D04833" w:rsidP="00D04833">
            <w:pPr>
              <w:rPr>
                <w:sz w:val="20"/>
              </w:rPr>
            </w:pPr>
          </w:p>
          <w:p w:rsidR="00D04833" w:rsidRDefault="00D04833" w:rsidP="00D04833">
            <w:pPr>
              <w:rPr>
                <w:sz w:val="20"/>
              </w:rPr>
            </w:pPr>
            <w:r>
              <w:rPr>
                <w:sz w:val="20"/>
              </w:rPr>
              <w:t>B_MI_NAM</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Mailing Address</w:t>
            </w:r>
          </w:p>
        </w:tc>
        <w:tc>
          <w:tcPr>
            <w:tcW w:w="639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Mailing Address Line 1</w:t>
            </w:r>
          </w:p>
          <w:p w:rsidR="00D04833" w:rsidRDefault="00D04833" w:rsidP="00D04833">
            <w:pPr>
              <w:pStyle w:val="BodyText2"/>
              <w:rPr>
                <w:sz w:val="20"/>
              </w:rPr>
            </w:pPr>
            <w:r>
              <w:rPr>
                <w:sz w:val="20"/>
              </w:rPr>
              <w:t>This is the first line of the client’s address.  This line is more specific than the second line of the address.</w:t>
            </w:r>
          </w:p>
          <w:p w:rsidR="00D04833" w:rsidRDefault="00D04833" w:rsidP="00D04833">
            <w:pPr>
              <w:rPr>
                <w:sz w:val="20"/>
              </w:rPr>
            </w:pPr>
          </w:p>
          <w:p w:rsidR="00D04833" w:rsidRDefault="00D04833" w:rsidP="00D04833">
            <w:pPr>
              <w:rPr>
                <w:sz w:val="20"/>
              </w:rPr>
            </w:pPr>
            <w:r>
              <w:rPr>
                <w:sz w:val="20"/>
              </w:rPr>
              <w:t>Mailing Address Line 2</w:t>
            </w:r>
          </w:p>
          <w:p w:rsidR="00D04833" w:rsidRDefault="00D04833" w:rsidP="00D04833">
            <w:pPr>
              <w:pStyle w:val="PlainText"/>
              <w:rPr>
                <w:rFonts w:ascii="Times New Roman" w:hAnsi="Times New Roman"/>
                <w:szCs w:val="24"/>
              </w:rPr>
            </w:pPr>
            <w:r>
              <w:rPr>
                <w:rFonts w:ascii="Times New Roman" w:hAnsi="Times New Roman"/>
                <w:szCs w:val="24"/>
              </w:rPr>
              <w:t>This is the second line of the client’s address.  When present, this line is less specific than the first line of the address.</w:t>
            </w:r>
          </w:p>
          <w:p w:rsidR="00D04833" w:rsidRDefault="00D04833" w:rsidP="00D04833">
            <w:pPr>
              <w:rPr>
                <w:sz w:val="20"/>
              </w:rPr>
            </w:pPr>
          </w:p>
          <w:p w:rsidR="00D04833" w:rsidRDefault="00D04833" w:rsidP="00D04833">
            <w:pPr>
              <w:rPr>
                <w:sz w:val="20"/>
              </w:rPr>
            </w:pPr>
            <w:smartTag w:uri="urn:schemas-microsoft-com:office:smarttags" w:element="place">
              <w:smartTag w:uri="urn:schemas-microsoft-com:office:smarttags" w:element="PlaceName">
                <w:r>
                  <w:rPr>
                    <w:sz w:val="20"/>
                  </w:rPr>
                  <w:t>Mailing</w:t>
                </w:r>
              </w:smartTag>
              <w:r>
                <w:rPr>
                  <w:sz w:val="20"/>
                </w:rPr>
                <w:t xml:space="preserve"> </w:t>
              </w:r>
              <w:smartTag w:uri="urn:schemas-microsoft-com:office:smarttags" w:element="PlaceType">
                <w:r>
                  <w:rPr>
                    <w:sz w:val="20"/>
                  </w:rPr>
                  <w:t>City</w:t>
                </w:r>
              </w:smartTag>
            </w:smartTag>
          </w:p>
          <w:p w:rsidR="00D04833" w:rsidRDefault="00D04833" w:rsidP="00D04833">
            <w:pPr>
              <w:rPr>
                <w:sz w:val="20"/>
              </w:rPr>
            </w:pPr>
            <w:r>
              <w:rPr>
                <w:sz w:val="20"/>
              </w:rPr>
              <w:t>This is the city or town in which the client’s address is located.</w:t>
            </w:r>
          </w:p>
          <w:p w:rsidR="00D04833" w:rsidRDefault="00D04833" w:rsidP="00D04833">
            <w:pPr>
              <w:rPr>
                <w:sz w:val="20"/>
              </w:rPr>
            </w:pPr>
          </w:p>
          <w:p w:rsidR="00D04833" w:rsidRDefault="00D04833" w:rsidP="00D04833">
            <w:pPr>
              <w:rPr>
                <w:sz w:val="20"/>
              </w:rPr>
            </w:pPr>
            <w:smartTag w:uri="urn:schemas-microsoft-com:office:smarttags" w:element="place">
              <w:smartTag w:uri="urn:schemas-microsoft-com:office:smarttags" w:element="PlaceName">
                <w:r>
                  <w:rPr>
                    <w:sz w:val="20"/>
                  </w:rPr>
                  <w:t>Mailing</w:t>
                </w:r>
              </w:smartTag>
              <w:r>
                <w:rPr>
                  <w:sz w:val="20"/>
                </w:rPr>
                <w:t xml:space="preserve"> </w:t>
              </w:r>
              <w:smartTag w:uri="urn:schemas-microsoft-com:office:smarttags" w:element="PlaceType">
                <w:r>
                  <w:rPr>
                    <w:sz w:val="20"/>
                  </w:rPr>
                  <w:t>State</w:t>
                </w:r>
              </w:smartTag>
            </w:smartTag>
          </w:p>
          <w:p w:rsidR="00D04833" w:rsidRDefault="00D04833" w:rsidP="00D04833">
            <w:pPr>
              <w:rPr>
                <w:sz w:val="20"/>
              </w:rPr>
            </w:pPr>
            <w:r>
              <w:rPr>
                <w:sz w:val="20"/>
              </w:rPr>
              <w:t>This is the standard 2-character abbreviation for the state in which the client’s address is located.</w:t>
            </w:r>
          </w:p>
          <w:p w:rsidR="00D04833" w:rsidRDefault="00D04833" w:rsidP="00D04833">
            <w:pPr>
              <w:rPr>
                <w:sz w:val="20"/>
              </w:rPr>
            </w:pPr>
          </w:p>
          <w:p w:rsidR="00D04833" w:rsidRDefault="00D04833" w:rsidP="00D04833">
            <w:pPr>
              <w:rPr>
                <w:sz w:val="20"/>
              </w:rPr>
            </w:pPr>
            <w:r>
              <w:rPr>
                <w:sz w:val="20"/>
              </w:rPr>
              <w:t>Mailing 5 Digit Zip Code</w:t>
            </w:r>
          </w:p>
          <w:p w:rsidR="00D04833" w:rsidRDefault="00D04833" w:rsidP="00D04833">
            <w:pPr>
              <w:rPr>
                <w:sz w:val="20"/>
              </w:rPr>
            </w:pPr>
            <w:r>
              <w:rPr>
                <w:sz w:val="20"/>
              </w:rPr>
              <w:t>This is the 5-digit portion of the postal code of the post office in which the client’s address is located.</w:t>
            </w:r>
          </w:p>
          <w:p w:rsidR="00D04833" w:rsidRDefault="00D04833" w:rsidP="00D04833">
            <w:pPr>
              <w:rPr>
                <w:sz w:val="20"/>
              </w:rPr>
            </w:pPr>
          </w:p>
          <w:p w:rsidR="00D04833" w:rsidRDefault="00D04833" w:rsidP="00D04833">
            <w:pPr>
              <w:rPr>
                <w:sz w:val="20"/>
              </w:rPr>
            </w:pPr>
            <w:r>
              <w:rPr>
                <w:sz w:val="20"/>
              </w:rPr>
              <w:t>Mailing 4 Digit Zip Code</w:t>
            </w:r>
          </w:p>
          <w:p w:rsidR="00D04833" w:rsidRDefault="00D04833" w:rsidP="00D04833">
            <w:pPr>
              <w:rPr>
                <w:sz w:val="20"/>
              </w:rPr>
            </w:pPr>
            <w:r>
              <w:rPr>
                <w:sz w:val="20"/>
              </w:rPr>
              <w:t>This is the 4-digit portion of the postal code of the post office in which the client’s address is located.</w:t>
            </w:r>
          </w:p>
        </w:tc>
        <w:tc>
          <w:tcPr>
            <w:tcW w:w="23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B_ADR_TB:</w:t>
            </w:r>
          </w:p>
          <w:p w:rsidR="00D04833" w:rsidRDefault="00D04833" w:rsidP="00D04833">
            <w:pPr>
              <w:rPr>
                <w:sz w:val="20"/>
              </w:rPr>
            </w:pPr>
            <w:r>
              <w:rPr>
                <w:sz w:val="20"/>
              </w:rPr>
              <w:t>B_LINE1_AD</w:t>
            </w:r>
          </w:p>
          <w:p w:rsidR="00D04833" w:rsidRDefault="00D04833" w:rsidP="00D04833">
            <w:pPr>
              <w:rPr>
                <w:sz w:val="20"/>
              </w:rPr>
            </w:pPr>
          </w:p>
          <w:p w:rsidR="00D04833" w:rsidRDefault="00D04833" w:rsidP="00D04833">
            <w:pPr>
              <w:rPr>
                <w:sz w:val="20"/>
              </w:rPr>
            </w:pPr>
          </w:p>
          <w:p w:rsidR="00D04833" w:rsidRDefault="00D04833" w:rsidP="00D04833">
            <w:pPr>
              <w:rPr>
                <w:sz w:val="20"/>
              </w:rPr>
            </w:pPr>
            <w:r>
              <w:rPr>
                <w:sz w:val="20"/>
              </w:rPr>
              <w:t>B_LINE2_AD</w:t>
            </w:r>
          </w:p>
          <w:p w:rsidR="00D04833" w:rsidRDefault="00D04833" w:rsidP="00D04833">
            <w:pPr>
              <w:rPr>
                <w:sz w:val="20"/>
              </w:rPr>
            </w:pPr>
          </w:p>
          <w:p w:rsidR="00D04833" w:rsidRDefault="00D04833" w:rsidP="00D04833">
            <w:pPr>
              <w:rPr>
                <w:sz w:val="20"/>
              </w:rPr>
            </w:pPr>
          </w:p>
          <w:p w:rsidR="00D04833" w:rsidRDefault="00D04833" w:rsidP="00D04833">
            <w:pPr>
              <w:rPr>
                <w:sz w:val="20"/>
              </w:rPr>
            </w:pPr>
          </w:p>
          <w:p w:rsidR="00D04833" w:rsidRDefault="00D04833" w:rsidP="00D04833">
            <w:pPr>
              <w:rPr>
                <w:sz w:val="20"/>
              </w:rPr>
            </w:pPr>
            <w:r>
              <w:rPr>
                <w:sz w:val="20"/>
              </w:rPr>
              <w:t>B_CITY_NAM</w:t>
            </w:r>
          </w:p>
          <w:p w:rsidR="00D04833" w:rsidRDefault="00D04833" w:rsidP="00D04833">
            <w:pPr>
              <w:rPr>
                <w:sz w:val="20"/>
              </w:rPr>
            </w:pPr>
          </w:p>
          <w:p w:rsidR="00D04833" w:rsidRDefault="00D04833" w:rsidP="00D04833">
            <w:pPr>
              <w:rPr>
                <w:sz w:val="20"/>
              </w:rPr>
            </w:pPr>
          </w:p>
          <w:p w:rsidR="00D04833" w:rsidRDefault="00D04833" w:rsidP="00D04833">
            <w:pPr>
              <w:rPr>
                <w:sz w:val="20"/>
              </w:rPr>
            </w:pPr>
            <w:r>
              <w:rPr>
                <w:sz w:val="20"/>
              </w:rPr>
              <w:t>B_ST_CD</w:t>
            </w:r>
          </w:p>
          <w:p w:rsidR="00D04833" w:rsidRDefault="00D04833" w:rsidP="00D04833">
            <w:pPr>
              <w:rPr>
                <w:sz w:val="20"/>
              </w:rPr>
            </w:pPr>
          </w:p>
          <w:p w:rsidR="00D04833" w:rsidRDefault="00D04833" w:rsidP="00D04833">
            <w:pPr>
              <w:rPr>
                <w:sz w:val="20"/>
              </w:rPr>
            </w:pPr>
          </w:p>
          <w:p w:rsidR="00D04833" w:rsidRDefault="00D04833" w:rsidP="00D04833">
            <w:pPr>
              <w:rPr>
                <w:sz w:val="20"/>
              </w:rPr>
            </w:pPr>
          </w:p>
          <w:p w:rsidR="00D04833" w:rsidRDefault="00D04833" w:rsidP="00D04833">
            <w:pPr>
              <w:rPr>
                <w:sz w:val="20"/>
              </w:rPr>
            </w:pPr>
            <w:r>
              <w:rPr>
                <w:sz w:val="20"/>
              </w:rPr>
              <w:t>B_ZIP5_CD</w:t>
            </w:r>
          </w:p>
          <w:p w:rsidR="00D04833" w:rsidRDefault="00D04833" w:rsidP="00D04833">
            <w:pPr>
              <w:rPr>
                <w:sz w:val="20"/>
              </w:rPr>
            </w:pPr>
          </w:p>
          <w:p w:rsidR="00D04833" w:rsidRDefault="00D04833" w:rsidP="00D04833">
            <w:pPr>
              <w:rPr>
                <w:sz w:val="20"/>
              </w:rPr>
            </w:pPr>
          </w:p>
          <w:p w:rsidR="00D04833" w:rsidRDefault="00D04833" w:rsidP="00D04833">
            <w:pPr>
              <w:rPr>
                <w:sz w:val="20"/>
              </w:rPr>
            </w:pPr>
          </w:p>
          <w:p w:rsidR="00D04833" w:rsidRDefault="00D04833" w:rsidP="00D04833">
            <w:pPr>
              <w:rPr>
                <w:sz w:val="20"/>
              </w:rPr>
            </w:pPr>
            <w:r>
              <w:rPr>
                <w:sz w:val="20"/>
              </w:rPr>
              <w:t>B_ZIP4_CD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Swipe Card Issuance Date</w:t>
            </w:r>
          </w:p>
          <w:p w:rsidR="00D04833" w:rsidRDefault="00D04833" w:rsidP="00D04833">
            <w:pPr>
              <w:rPr>
                <w:caps/>
                <w:sz w:val="20"/>
              </w:rPr>
            </w:pPr>
          </w:p>
        </w:tc>
        <w:tc>
          <w:tcPr>
            <w:tcW w:w="639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Swipe Card Issuance Date</w:t>
            </w:r>
          </w:p>
          <w:p w:rsidR="00D04833" w:rsidRDefault="00D04833" w:rsidP="00D04833">
            <w:pPr>
              <w:rPr>
                <w:sz w:val="20"/>
              </w:rPr>
            </w:pPr>
            <w:r>
              <w:rPr>
                <w:sz w:val="20"/>
              </w:rPr>
              <w:t>This is the date that the swipe card was requested.</w:t>
            </w:r>
          </w:p>
        </w:tc>
        <w:tc>
          <w:tcPr>
            <w:tcW w:w="23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B_SWIPE_CARD_TB:</w:t>
            </w:r>
          </w:p>
          <w:p w:rsidR="00D04833" w:rsidRDefault="00D04833" w:rsidP="00D04833">
            <w:pPr>
              <w:rPr>
                <w:sz w:val="20"/>
              </w:rPr>
            </w:pPr>
            <w:r>
              <w:rPr>
                <w:sz w:val="20"/>
              </w:rPr>
              <w:t>B_SWIPE_ISS_DT</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Swipe Card Issuance Reason</w:t>
            </w:r>
          </w:p>
        </w:tc>
        <w:tc>
          <w:tcPr>
            <w:tcW w:w="639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Swipe Card Issuance Reason</w:t>
            </w:r>
          </w:p>
          <w:p w:rsidR="00D04833" w:rsidRDefault="00D04833" w:rsidP="00D04833">
            <w:pPr>
              <w:rPr>
                <w:sz w:val="20"/>
              </w:rPr>
            </w:pPr>
            <w:r>
              <w:rPr>
                <w:sz w:val="20"/>
              </w:rPr>
              <w:t>This code specifies the basis for which a swipe card was created for a particular client.</w:t>
            </w:r>
          </w:p>
        </w:tc>
        <w:tc>
          <w:tcPr>
            <w:tcW w:w="2340" w:type="dxa"/>
            <w:tcBorders>
              <w:top w:val="single" w:sz="6" w:space="0" w:color="auto"/>
              <w:left w:val="single" w:sz="6" w:space="0" w:color="auto"/>
              <w:bottom w:val="single" w:sz="6" w:space="0" w:color="auto"/>
              <w:right w:val="single" w:sz="6" w:space="0" w:color="auto"/>
            </w:tcBorders>
          </w:tcPr>
          <w:p w:rsidR="00D04833" w:rsidRDefault="00D04833" w:rsidP="00D04833">
            <w:pPr>
              <w:pStyle w:val="PlainText"/>
              <w:rPr>
                <w:rFonts w:ascii="Times New Roman" w:hAnsi="Times New Roman"/>
                <w:szCs w:val="24"/>
              </w:rPr>
            </w:pPr>
            <w:r>
              <w:rPr>
                <w:rFonts w:ascii="Times New Roman" w:hAnsi="Times New Roman"/>
                <w:szCs w:val="24"/>
              </w:rPr>
              <w:t>B_SWIPE_CARD_TB:</w:t>
            </w:r>
          </w:p>
          <w:p w:rsidR="00D04833" w:rsidRDefault="00D04833" w:rsidP="00D04833">
            <w:pPr>
              <w:rPr>
                <w:sz w:val="20"/>
              </w:rPr>
            </w:pPr>
            <w:r>
              <w:rPr>
                <w:sz w:val="20"/>
              </w:rPr>
              <w:t>B_SWIPE_ISS_RSN_CD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r>
              <w:rPr>
                <w:sz w:val="20"/>
              </w:rPr>
              <w:t>5982</w:t>
            </w:r>
          </w:p>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double" w:sz="6" w:space="0" w:color="auto"/>
              <w:right w:val="single" w:sz="6" w:space="0" w:color="auto"/>
            </w:tcBorders>
          </w:tcPr>
          <w:p w:rsidR="00D04833" w:rsidRDefault="00D04833" w:rsidP="00D04833">
            <w:pPr>
              <w:rPr>
                <w:caps/>
                <w:sz w:val="20"/>
              </w:rPr>
            </w:pPr>
            <w:r>
              <w:rPr>
                <w:caps/>
                <w:sz w:val="20"/>
              </w:rPr>
              <w:t>Swipe Card Issuance Control Number</w:t>
            </w:r>
          </w:p>
        </w:tc>
        <w:tc>
          <w:tcPr>
            <w:tcW w:w="6390"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Client Swipe Card Issuance Control Number</w:t>
            </w:r>
          </w:p>
          <w:p w:rsidR="00D04833" w:rsidRDefault="00D04833" w:rsidP="00D04833">
            <w:pPr>
              <w:rPr>
                <w:sz w:val="20"/>
              </w:rPr>
            </w:pPr>
            <w:r>
              <w:rPr>
                <w:sz w:val="20"/>
              </w:rPr>
              <w:t>This is a unique number that identifies a specific swipe card issuance.</w:t>
            </w:r>
          </w:p>
        </w:tc>
        <w:tc>
          <w:tcPr>
            <w:tcW w:w="2340"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B_SWIPE_CARD_TB:</w:t>
            </w:r>
          </w:p>
          <w:p w:rsidR="00D04833" w:rsidRDefault="00D04833" w:rsidP="00D04833">
            <w:pPr>
              <w:rPr>
                <w:sz w:val="20"/>
              </w:rPr>
            </w:pPr>
            <w:r>
              <w:rPr>
                <w:sz w:val="20"/>
              </w:rPr>
              <w:t>B_SWIPE_CNTL_NUM</w:t>
            </w:r>
          </w:p>
        </w:tc>
        <w:tc>
          <w:tcPr>
            <w:tcW w:w="1260" w:type="dxa"/>
            <w:tcBorders>
              <w:top w:val="single" w:sz="6" w:space="0" w:color="auto"/>
              <w:left w:val="single" w:sz="6" w:space="0" w:color="auto"/>
              <w:bottom w:val="double" w:sz="6" w:space="0" w:color="auto"/>
              <w:right w:val="double" w:sz="6" w:space="0" w:color="auto"/>
            </w:tcBorders>
          </w:tcPr>
          <w:p w:rsidR="00D04833" w:rsidRDefault="00D04833" w:rsidP="00D04833">
            <w:pPr>
              <w:jc w:val="center"/>
              <w:rPr>
                <w:sz w:val="20"/>
              </w:rPr>
            </w:pPr>
          </w:p>
        </w:tc>
      </w:tr>
    </w:tbl>
    <w:p w:rsidR="00D04833" w:rsidRDefault="00D04833" w:rsidP="00D04833">
      <w:r>
        <w:t xml:space="preserve"> </w:t>
      </w:r>
    </w:p>
    <w:p w:rsidR="00D04833" w:rsidRDefault="00D30A75" w:rsidP="00D04833">
      <w:pPr>
        <w:jc w:val="center"/>
      </w:pPr>
      <w:r>
        <w:br w:type="page"/>
      </w:r>
    </w:p>
    <w:p w:rsidR="00D04833" w:rsidRDefault="00D04833" w:rsidP="00D04833"/>
    <w:p w:rsidR="00D30A75" w:rsidRDefault="00D30A75" w:rsidP="00D30A75">
      <w:pPr>
        <w:jc w:val="center"/>
        <w:rPr>
          <w:b/>
          <w:bCs/>
          <w:spacing w:val="-3"/>
          <w:sz w:val="22"/>
          <w:szCs w:val="22"/>
        </w:rPr>
      </w:pPr>
      <w:smartTag w:uri="urn:schemas-microsoft-com:office:smarttags" w:element="place">
        <w:smartTag w:uri="urn:schemas-microsoft-com:office:smarttags" w:element="State">
          <w:r>
            <w:rPr>
              <w:b/>
              <w:bCs/>
              <w:spacing w:val="-3"/>
              <w:sz w:val="22"/>
              <w:szCs w:val="22"/>
            </w:rPr>
            <w:t>NEW MEXICO</w:t>
          </w:r>
        </w:smartTag>
      </w:smartTag>
      <w:r>
        <w:rPr>
          <w:b/>
          <w:bCs/>
          <w:spacing w:val="-3"/>
          <w:sz w:val="22"/>
          <w:szCs w:val="22"/>
        </w:rPr>
        <w:t xml:space="preserve"> OMNICAID MMIS CLIENT SUBSYSTEM</w:t>
      </w:r>
    </w:p>
    <w:p w:rsidR="00D30A75" w:rsidRDefault="00D30A75" w:rsidP="00D30A75">
      <w:pPr>
        <w:jc w:val="center"/>
        <w:rPr>
          <w:b/>
          <w:bCs/>
          <w:sz w:val="22"/>
          <w:szCs w:val="22"/>
        </w:rPr>
      </w:pPr>
      <w:r>
        <w:rPr>
          <w:b/>
          <w:bCs/>
          <w:sz w:val="22"/>
          <w:szCs w:val="22"/>
        </w:rPr>
        <w:t>REPORT SPECIFICATION</w:t>
      </w:r>
    </w:p>
    <w:p w:rsidR="00D30A75" w:rsidRDefault="00D30A75" w:rsidP="00D30A75">
      <w:pPr>
        <w:jc w:val="center"/>
        <w:rPr>
          <w:b/>
          <w:bCs/>
          <w:sz w:val="22"/>
          <w:szCs w:val="22"/>
        </w:rPr>
      </w:pPr>
      <w:r w:rsidRPr="007D6A73">
        <w:rPr>
          <w:b/>
          <w:bCs/>
          <w:sz w:val="22"/>
          <w:szCs w:val="22"/>
        </w:rPr>
        <w:t>CLIENTS WITH &gt; 5 SWIPE CARDS ISSUED IN PRIOR 3 MONTHS</w:t>
      </w:r>
      <w:r>
        <w:rPr>
          <w:b/>
          <w:bCs/>
        </w:rPr>
        <w:t xml:space="preserve"> </w:t>
      </w:r>
    </w:p>
    <w:p w:rsidR="00D30A75" w:rsidRDefault="00D30A75" w:rsidP="00D30A75">
      <w:pPr>
        <w:tabs>
          <w:tab w:val="left" w:pos="7230"/>
        </w:tabs>
        <w:rPr>
          <w:b/>
          <w:bCs/>
          <w:spacing w:val="-2"/>
          <w:sz w:val="22"/>
          <w:szCs w:val="22"/>
        </w:rPr>
      </w:pPr>
      <w:r>
        <w:rPr>
          <w:b/>
          <w:bCs/>
          <w:spacing w:val="-2"/>
          <w:sz w:val="22"/>
          <w:szCs w:val="22"/>
        </w:rPr>
        <w:tab/>
      </w:r>
    </w:p>
    <w:p w:rsidR="00D30A75" w:rsidRDefault="00D30A75" w:rsidP="00D30A75">
      <w:pPr>
        <w:rPr>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30A75" w:rsidTr="00353D32">
        <w:tc>
          <w:tcPr>
            <w:tcW w:w="13050" w:type="dxa"/>
            <w:gridSpan w:val="7"/>
            <w:tcBorders>
              <w:top w:val="single" w:sz="6" w:space="0" w:color="000000"/>
              <w:left w:val="single" w:sz="6" w:space="0" w:color="000000"/>
              <w:bottom w:val="single" w:sz="6" w:space="0" w:color="000000"/>
              <w:right w:val="single" w:sz="6" w:space="0" w:color="000000"/>
            </w:tcBorders>
          </w:tcPr>
          <w:p w:rsidR="00D30A75" w:rsidRDefault="00D30A75" w:rsidP="00353D32">
            <w:pPr>
              <w:rPr>
                <w:spacing w:val="-2"/>
                <w:sz w:val="22"/>
                <w:szCs w:val="22"/>
              </w:rPr>
            </w:pPr>
            <w:r>
              <w:rPr>
                <w:b/>
                <w:bCs/>
                <w:spacing w:val="-2"/>
                <w:sz w:val="22"/>
                <w:szCs w:val="22"/>
              </w:rPr>
              <w:t xml:space="preserve">Report ID: </w:t>
            </w:r>
            <w:r>
              <w:rPr>
                <w:spacing w:val="-2"/>
                <w:sz w:val="22"/>
                <w:szCs w:val="22"/>
              </w:rPr>
              <w:t>NMBRSCNT-RB041</w:t>
            </w:r>
          </w:p>
        </w:tc>
      </w:tr>
      <w:tr w:rsidR="00D30A75" w:rsidTr="00353D32">
        <w:tc>
          <w:tcPr>
            <w:tcW w:w="2160" w:type="dxa"/>
            <w:tcBorders>
              <w:top w:val="single" w:sz="6" w:space="0" w:color="000000"/>
              <w:left w:val="single" w:sz="6" w:space="0" w:color="000000"/>
              <w:bottom w:val="single" w:sz="6" w:space="0" w:color="000000"/>
              <w:right w:val="single" w:sz="6" w:space="0" w:color="000000"/>
            </w:tcBorders>
          </w:tcPr>
          <w:p w:rsidR="00D30A75" w:rsidRDefault="00D30A75" w:rsidP="00353D32">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30A75" w:rsidRDefault="00D30A75" w:rsidP="00353D32">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30A75" w:rsidRDefault="00D30A75" w:rsidP="00353D32">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30A75" w:rsidRDefault="00D30A75" w:rsidP="00353D32">
            <w:pPr>
              <w:rPr>
                <w:b/>
                <w:bCs/>
                <w:spacing w:val="-2"/>
                <w:sz w:val="22"/>
                <w:szCs w:val="22"/>
              </w:rPr>
            </w:pPr>
            <w:r>
              <w:rPr>
                <w:b/>
                <w:bCs/>
                <w:spacing w:val="-2"/>
                <w:sz w:val="22"/>
                <w:szCs w:val="22"/>
              </w:rPr>
              <w:t>Report Recipient:</w:t>
            </w:r>
          </w:p>
        </w:tc>
      </w:tr>
      <w:tr w:rsidR="00D30A75" w:rsidTr="00353D32">
        <w:tc>
          <w:tcPr>
            <w:tcW w:w="2160" w:type="dxa"/>
            <w:tcBorders>
              <w:top w:val="single" w:sz="6" w:space="0" w:color="000000"/>
              <w:left w:val="single" w:sz="6" w:space="0" w:color="000000"/>
              <w:bottom w:val="single" w:sz="6" w:space="0" w:color="000000"/>
              <w:right w:val="single" w:sz="6" w:space="0" w:color="000000"/>
            </w:tcBorders>
          </w:tcPr>
          <w:p w:rsidR="00D30A75" w:rsidRDefault="00D30A75" w:rsidP="00353D32">
            <w:pPr>
              <w:rPr>
                <w:sz w:val="22"/>
                <w:szCs w:val="22"/>
              </w:rPr>
            </w:pPr>
            <w:r>
              <w:rPr>
                <w:sz w:val="22"/>
                <w:szCs w:val="22"/>
              </w:rPr>
              <w:t>On Demand</w:t>
            </w:r>
          </w:p>
        </w:tc>
        <w:tc>
          <w:tcPr>
            <w:tcW w:w="1620" w:type="dxa"/>
            <w:tcBorders>
              <w:top w:val="single" w:sz="6" w:space="0" w:color="000000"/>
              <w:left w:val="single" w:sz="6" w:space="0" w:color="000000"/>
              <w:bottom w:val="single" w:sz="6" w:space="0" w:color="000000"/>
              <w:right w:val="single" w:sz="6" w:space="0" w:color="000000"/>
            </w:tcBorders>
          </w:tcPr>
          <w:p w:rsidR="00D30A75" w:rsidRDefault="00D30A75" w:rsidP="00353D32">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30A75" w:rsidRDefault="00D30A75" w:rsidP="00353D32">
            <w:pPr>
              <w:rPr>
                <w:b/>
                <w:bCs/>
                <w:spacing w:val="-2"/>
                <w:sz w:val="22"/>
                <w:szCs w:val="22"/>
              </w:rPr>
            </w:pPr>
            <w:r>
              <w:rPr>
                <w:b/>
                <w:bCs/>
                <w:spacing w:val="-2"/>
                <w:sz w:val="22"/>
                <w:szCs w:val="22"/>
              </w:rPr>
              <w:t>COLD</w:t>
            </w:r>
          </w:p>
        </w:tc>
        <w:tc>
          <w:tcPr>
            <w:tcW w:w="6750" w:type="dxa"/>
            <w:gridSpan w:val="2"/>
            <w:tcBorders>
              <w:top w:val="single" w:sz="6" w:space="0" w:color="000000"/>
              <w:left w:val="single" w:sz="6" w:space="0" w:color="000000"/>
              <w:bottom w:val="single" w:sz="6" w:space="0" w:color="000000"/>
              <w:right w:val="single" w:sz="6" w:space="0" w:color="000000"/>
            </w:tcBorders>
          </w:tcPr>
          <w:p w:rsidR="00D30A75" w:rsidRDefault="00D30A75" w:rsidP="00353D32">
            <w:pPr>
              <w:rPr>
                <w:b/>
                <w:bCs/>
                <w:spacing w:val="-2"/>
                <w:sz w:val="22"/>
                <w:szCs w:val="22"/>
              </w:rPr>
            </w:pPr>
          </w:p>
        </w:tc>
      </w:tr>
      <w:tr w:rsidR="00D30A75" w:rsidTr="00353D32">
        <w:tc>
          <w:tcPr>
            <w:tcW w:w="13050" w:type="dxa"/>
            <w:gridSpan w:val="7"/>
            <w:tcBorders>
              <w:top w:val="single" w:sz="6" w:space="0" w:color="000000"/>
              <w:left w:val="single" w:sz="6" w:space="0" w:color="000000"/>
              <w:bottom w:val="single" w:sz="6" w:space="0" w:color="000000"/>
              <w:right w:val="single" w:sz="6" w:space="0" w:color="000000"/>
            </w:tcBorders>
          </w:tcPr>
          <w:p w:rsidR="00D30A75" w:rsidRDefault="00D30A75" w:rsidP="00353D32">
            <w:pPr>
              <w:rPr>
                <w:spacing w:val="-2"/>
                <w:sz w:val="22"/>
                <w:szCs w:val="22"/>
              </w:rPr>
            </w:pPr>
            <w:r>
              <w:rPr>
                <w:b/>
                <w:bCs/>
                <w:sz w:val="22"/>
                <w:szCs w:val="22"/>
              </w:rPr>
              <w:t>Description:</w:t>
            </w:r>
            <w:r>
              <w:rPr>
                <w:spacing w:val="-2"/>
                <w:sz w:val="22"/>
                <w:szCs w:val="22"/>
              </w:rPr>
              <w:t xml:space="preserve"> </w:t>
            </w:r>
          </w:p>
          <w:p w:rsidR="00D30A75" w:rsidRDefault="00D30A75" w:rsidP="00353D32">
            <w:pPr>
              <w:rPr>
                <w:spacing w:val="-2"/>
                <w:sz w:val="22"/>
                <w:szCs w:val="22"/>
              </w:rPr>
            </w:pPr>
            <w:r>
              <w:rPr>
                <w:spacing w:val="-2"/>
                <w:sz w:val="22"/>
                <w:szCs w:val="22"/>
              </w:rPr>
              <w:t>This report prints a list of clients who have been issued more than 5 swipe cards in the previous three months.</w:t>
            </w:r>
          </w:p>
          <w:p w:rsidR="00D30A75" w:rsidRDefault="00D30A75" w:rsidP="00353D32">
            <w:pPr>
              <w:rPr>
                <w:b/>
                <w:bCs/>
                <w:sz w:val="22"/>
                <w:szCs w:val="22"/>
              </w:rPr>
            </w:pPr>
          </w:p>
        </w:tc>
      </w:tr>
      <w:tr w:rsidR="00D30A75" w:rsidTr="00353D32">
        <w:tc>
          <w:tcPr>
            <w:tcW w:w="13050" w:type="dxa"/>
            <w:gridSpan w:val="7"/>
            <w:tcBorders>
              <w:top w:val="single" w:sz="6" w:space="0" w:color="000000"/>
              <w:left w:val="single" w:sz="6" w:space="0" w:color="000000"/>
              <w:bottom w:val="single" w:sz="6" w:space="0" w:color="000000"/>
              <w:right w:val="single" w:sz="6" w:space="0" w:color="000000"/>
            </w:tcBorders>
          </w:tcPr>
          <w:p w:rsidR="00D30A75" w:rsidRDefault="00D30A75" w:rsidP="00353D32">
            <w:pPr>
              <w:rPr>
                <w:spacing w:val="-2"/>
                <w:sz w:val="22"/>
                <w:szCs w:val="22"/>
              </w:rPr>
            </w:pPr>
            <w:r>
              <w:rPr>
                <w:b/>
                <w:bCs/>
                <w:sz w:val="22"/>
                <w:szCs w:val="22"/>
              </w:rPr>
              <w:t>Sort Sequence(s) and Control Breaks</w:t>
            </w:r>
          </w:p>
        </w:tc>
      </w:tr>
      <w:tr w:rsidR="00D30A75" w:rsidTr="00353D32">
        <w:tc>
          <w:tcPr>
            <w:tcW w:w="4284" w:type="dxa"/>
            <w:gridSpan w:val="3"/>
            <w:tcBorders>
              <w:top w:val="single" w:sz="6" w:space="0" w:color="000000"/>
              <w:left w:val="single" w:sz="6" w:space="0" w:color="000000"/>
              <w:bottom w:val="single" w:sz="6" w:space="0" w:color="000000"/>
              <w:right w:val="single" w:sz="6" w:space="0" w:color="000000"/>
            </w:tcBorders>
          </w:tcPr>
          <w:p w:rsidR="00D30A75" w:rsidRDefault="00D30A75" w:rsidP="00353D32">
            <w:pPr>
              <w:tabs>
                <w:tab w:val="left" w:pos="5310"/>
                <w:tab w:val="left" w:pos="6390"/>
              </w:tabs>
              <w:rPr>
                <w:b/>
                <w:bCs/>
                <w:sz w:val="22"/>
                <w:szCs w:val="22"/>
              </w:rPr>
            </w:pPr>
            <w:r>
              <w:rPr>
                <w:b/>
                <w:bCs/>
                <w:sz w:val="22"/>
                <w:szCs w:val="22"/>
              </w:rPr>
              <w:t xml:space="preserve">Sort Sequence: </w:t>
            </w:r>
          </w:p>
          <w:p w:rsidR="00D30A75" w:rsidRDefault="00D30A75" w:rsidP="00353D32">
            <w:pPr>
              <w:rPr>
                <w:sz w:val="22"/>
                <w:szCs w:val="22"/>
              </w:rPr>
            </w:pPr>
            <w:r>
              <w:rPr>
                <w:sz w:val="22"/>
                <w:szCs w:val="22"/>
              </w:rPr>
              <w:t xml:space="preserve"> Client ID</w:t>
            </w:r>
          </w:p>
          <w:p w:rsidR="00D30A75" w:rsidRDefault="00D30A75" w:rsidP="00353D32">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D30A75" w:rsidRDefault="00D30A75" w:rsidP="00353D32">
            <w:pPr>
              <w:tabs>
                <w:tab w:val="left" w:pos="5310"/>
                <w:tab w:val="left" w:pos="6390"/>
              </w:tabs>
              <w:jc w:val="center"/>
              <w:rPr>
                <w:sz w:val="22"/>
                <w:szCs w:val="22"/>
              </w:rPr>
            </w:pPr>
            <w:r>
              <w:rPr>
                <w:b/>
                <w:bCs/>
                <w:sz w:val="22"/>
                <w:szCs w:val="22"/>
              </w:rPr>
              <w:t>Total</w:t>
            </w:r>
            <w:r>
              <w:rPr>
                <w:sz w:val="22"/>
                <w:szCs w:val="22"/>
              </w:rPr>
              <w:t xml:space="preserve"> </w:t>
            </w:r>
          </w:p>
          <w:p w:rsidR="00D30A75" w:rsidRDefault="00D30A75" w:rsidP="00353D32">
            <w:pPr>
              <w:tabs>
                <w:tab w:val="left" w:pos="5310"/>
                <w:tab w:val="left" w:pos="6390"/>
              </w:tabs>
              <w:jc w:val="center"/>
              <w:rPr>
                <w:sz w:val="22"/>
                <w:szCs w:val="22"/>
              </w:rPr>
            </w:pPr>
            <w:r>
              <w:rPr>
                <w:sz w:val="22"/>
                <w:szCs w:val="22"/>
              </w:rPr>
              <w:t>N</w:t>
            </w:r>
          </w:p>
          <w:p w:rsidR="00D30A75" w:rsidRDefault="00D30A75" w:rsidP="00353D32">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30A75" w:rsidRDefault="00D30A75" w:rsidP="00353D32">
            <w:pPr>
              <w:jc w:val="center"/>
              <w:rPr>
                <w:b/>
                <w:bCs/>
                <w:sz w:val="22"/>
                <w:szCs w:val="22"/>
              </w:rPr>
            </w:pPr>
            <w:r>
              <w:rPr>
                <w:b/>
                <w:bCs/>
                <w:sz w:val="22"/>
                <w:szCs w:val="22"/>
              </w:rPr>
              <w:t>Page Break</w:t>
            </w:r>
          </w:p>
          <w:p w:rsidR="00D30A75" w:rsidRDefault="00D30A75" w:rsidP="00353D32">
            <w:pPr>
              <w:jc w:val="center"/>
              <w:rPr>
                <w:sz w:val="22"/>
                <w:szCs w:val="22"/>
              </w:rPr>
            </w:pPr>
            <w:r>
              <w:rPr>
                <w:sz w:val="22"/>
                <w:szCs w:val="22"/>
              </w:rPr>
              <w:t>N</w:t>
            </w:r>
          </w:p>
          <w:p w:rsidR="00D30A75" w:rsidRDefault="00D30A75" w:rsidP="00353D32">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30A75" w:rsidRDefault="00D30A75" w:rsidP="00353D32">
            <w:pPr>
              <w:tabs>
                <w:tab w:val="left" w:pos="5310"/>
                <w:tab w:val="left" w:pos="6390"/>
              </w:tabs>
              <w:rPr>
                <w:spacing w:val="-2"/>
                <w:sz w:val="22"/>
                <w:szCs w:val="22"/>
              </w:rPr>
            </w:pPr>
          </w:p>
        </w:tc>
      </w:tr>
      <w:tr w:rsidR="00D30A75" w:rsidTr="00353D32">
        <w:tc>
          <w:tcPr>
            <w:tcW w:w="13050" w:type="dxa"/>
            <w:gridSpan w:val="7"/>
            <w:tcBorders>
              <w:top w:val="single" w:sz="6" w:space="0" w:color="000000"/>
              <w:left w:val="single" w:sz="6" w:space="0" w:color="000000"/>
              <w:bottom w:val="single" w:sz="6" w:space="0" w:color="000000"/>
              <w:right w:val="single" w:sz="6" w:space="0" w:color="000000"/>
            </w:tcBorders>
          </w:tcPr>
          <w:p w:rsidR="00D30A75" w:rsidRDefault="00D30A75" w:rsidP="00353D32">
            <w:pPr>
              <w:rPr>
                <w:b/>
                <w:bCs/>
                <w:sz w:val="22"/>
                <w:szCs w:val="22"/>
              </w:rPr>
            </w:pPr>
            <w:r>
              <w:rPr>
                <w:b/>
                <w:bCs/>
                <w:sz w:val="22"/>
                <w:szCs w:val="22"/>
              </w:rPr>
              <w:t xml:space="preserve">Notes:    </w:t>
            </w:r>
          </w:p>
          <w:p w:rsidR="00D30A75" w:rsidRDefault="00D30A75" w:rsidP="00353D32">
            <w:pPr>
              <w:rPr>
                <w:b/>
                <w:bCs/>
                <w:sz w:val="22"/>
                <w:szCs w:val="22"/>
              </w:rPr>
            </w:pPr>
            <w:r>
              <w:rPr>
                <w:sz w:val="22"/>
                <w:szCs w:val="22"/>
              </w:rPr>
              <w:t xml:space="preserve">This is an on-demand report, and will be stored in COLD.                        </w:t>
            </w:r>
          </w:p>
          <w:p w:rsidR="00D30A75" w:rsidRDefault="00D30A75" w:rsidP="00353D32">
            <w:pPr>
              <w:rPr>
                <w:spacing w:val="-2"/>
                <w:sz w:val="22"/>
                <w:szCs w:val="22"/>
              </w:rPr>
            </w:pPr>
          </w:p>
        </w:tc>
      </w:tr>
    </w:tbl>
    <w:p w:rsidR="00D30A75" w:rsidRDefault="00D30A75" w:rsidP="00D30A75">
      <w:pPr>
        <w:rPr>
          <w:spacing w:val="-2"/>
          <w:sz w:val="22"/>
          <w:szCs w:val="22"/>
        </w:rPr>
      </w:pPr>
    </w:p>
    <w:p w:rsidR="00D30A75" w:rsidRDefault="00D30A75" w:rsidP="00D30A75">
      <w:pPr>
        <w:rPr>
          <w:rFonts w:ascii="Courier New" w:hAnsi="Courier New" w:cs="Courier New"/>
          <w:sz w:val="16"/>
          <w:szCs w:val="16"/>
        </w:rPr>
      </w:pPr>
      <w:r>
        <w:br w:type="page"/>
      </w:r>
    </w:p>
    <w:p w:rsidR="00D30A75" w:rsidRPr="007D6A73" w:rsidRDefault="00D30A75" w:rsidP="00D30A75">
      <w:pPr>
        <w:pStyle w:val="PlainText"/>
        <w:rPr>
          <w:rFonts w:eastAsia="MS Mincho"/>
          <w:sz w:val="16"/>
          <w:szCs w:val="16"/>
        </w:rPr>
      </w:pPr>
      <w:r w:rsidRPr="007D6A73">
        <w:rPr>
          <w:rFonts w:eastAsia="MS Mincho"/>
          <w:sz w:val="16"/>
          <w:szCs w:val="16"/>
        </w:rPr>
        <w:t xml:space="preserve">CYCLE: 04/27/2011                      </w:t>
      </w:r>
      <w:smartTag w:uri="urn:schemas-microsoft-com:office:smarttags" w:element="State">
        <w:smartTag w:uri="urn:schemas-microsoft-com:office:smarttags" w:element="place">
          <w:r w:rsidRPr="007D6A73">
            <w:rPr>
              <w:rFonts w:eastAsia="MS Mincho"/>
              <w:sz w:val="16"/>
              <w:szCs w:val="16"/>
            </w:rPr>
            <w:t>NEW MEXICO</w:t>
          </w:r>
        </w:smartTag>
      </w:smartTag>
      <w:r w:rsidRPr="007D6A73">
        <w:rPr>
          <w:rFonts w:eastAsia="MS Mincho"/>
          <w:sz w:val="16"/>
          <w:szCs w:val="16"/>
        </w:rPr>
        <w:t xml:space="preserve"> MEDICAID MANAGEMENT INFORMATION SYSTEM                PROCESSING DATE:  04/27/2011</w:t>
      </w:r>
    </w:p>
    <w:p w:rsidR="00D30A75" w:rsidRPr="007D6A73" w:rsidRDefault="00D30A75" w:rsidP="00D30A75">
      <w:pPr>
        <w:pStyle w:val="PlainText"/>
        <w:rPr>
          <w:rFonts w:eastAsia="MS Mincho"/>
          <w:sz w:val="16"/>
          <w:szCs w:val="16"/>
        </w:rPr>
      </w:pPr>
      <w:r w:rsidRPr="007D6A73">
        <w:rPr>
          <w:rFonts w:eastAsia="MS Mincho"/>
          <w:sz w:val="16"/>
          <w:szCs w:val="16"/>
        </w:rPr>
        <w:t>REPT:  NMBRSCNT-RB041                               HUMAN SERVICES DEPARTMENT                           PROCESSING TIME:   9:10:45</w:t>
      </w:r>
    </w:p>
    <w:p w:rsidR="00D30A75" w:rsidRPr="007D6A73" w:rsidRDefault="00D30A75" w:rsidP="00D30A75">
      <w:pPr>
        <w:pStyle w:val="PlainText"/>
        <w:rPr>
          <w:rFonts w:eastAsia="MS Mincho"/>
          <w:sz w:val="16"/>
          <w:szCs w:val="16"/>
        </w:rPr>
      </w:pPr>
      <w:r w:rsidRPr="007D6A73">
        <w:rPr>
          <w:rFonts w:eastAsia="MS Mincho"/>
          <w:sz w:val="16"/>
          <w:szCs w:val="16"/>
        </w:rPr>
        <w:t xml:space="preserve">                                                                                                                   PAGE:  000001</w:t>
      </w:r>
    </w:p>
    <w:p w:rsidR="00D30A75" w:rsidRPr="007D6A73" w:rsidRDefault="00D30A75" w:rsidP="00D30A75">
      <w:pPr>
        <w:pStyle w:val="PlainText"/>
        <w:rPr>
          <w:rFonts w:eastAsia="MS Mincho"/>
          <w:sz w:val="16"/>
          <w:szCs w:val="16"/>
        </w:rPr>
      </w:pPr>
      <w:r w:rsidRPr="007D6A73">
        <w:rPr>
          <w:rFonts w:eastAsia="MS Mincho"/>
          <w:sz w:val="16"/>
          <w:szCs w:val="16"/>
        </w:rPr>
        <w:t xml:space="preserve">                                        CLIENTS WITH &gt;</w:t>
      </w:r>
      <w:r>
        <w:rPr>
          <w:rFonts w:eastAsia="MS Mincho"/>
          <w:sz w:val="16"/>
          <w:szCs w:val="16"/>
        </w:rPr>
        <w:t>=</w:t>
      </w:r>
      <w:r w:rsidRPr="007D6A73">
        <w:rPr>
          <w:rFonts w:eastAsia="MS Mincho"/>
          <w:sz w:val="16"/>
          <w:szCs w:val="16"/>
        </w:rPr>
        <w:t xml:space="preserve"> 5 SWIPE CARDS ISSUED IN PRIOR 3 MONTHS</w:t>
      </w:r>
    </w:p>
    <w:p w:rsidR="00D30A75" w:rsidRPr="007D6A73" w:rsidRDefault="00D30A75" w:rsidP="00D30A75">
      <w:pPr>
        <w:pStyle w:val="PlainText"/>
        <w:rPr>
          <w:rFonts w:eastAsia="MS Mincho"/>
          <w:sz w:val="16"/>
          <w:szCs w:val="16"/>
        </w:rPr>
      </w:pPr>
      <w:r w:rsidRPr="007D6A73">
        <w:rPr>
          <w:rFonts w:eastAsia="MS Mincho"/>
          <w:sz w:val="16"/>
          <w:szCs w:val="16"/>
        </w:rPr>
        <w:t xml:space="preserve">                       SYS ID     FIRST NAME   MI      LAST NAME       ISSUE DATE </w:t>
      </w:r>
      <w:proofErr w:type="gramStart"/>
      <w:r w:rsidRPr="007D6A73">
        <w:rPr>
          <w:rFonts w:eastAsia="MS Mincho"/>
          <w:sz w:val="16"/>
          <w:szCs w:val="16"/>
        </w:rPr>
        <w:t>RSN  REASON</w:t>
      </w:r>
      <w:proofErr w:type="gramEnd"/>
      <w:r w:rsidRPr="007D6A73">
        <w:rPr>
          <w:rFonts w:eastAsia="MS Mincho"/>
          <w:sz w:val="16"/>
          <w:szCs w:val="16"/>
        </w:rPr>
        <w:t xml:space="preserve"> CARD WAS ISSUED</w:t>
      </w:r>
    </w:p>
    <w:p w:rsidR="00D30A75" w:rsidRPr="007D6A73" w:rsidRDefault="00D30A75" w:rsidP="00D30A75">
      <w:pPr>
        <w:pStyle w:val="PlainText"/>
        <w:rPr>
          <w:rFonts w:eastAsia="MS Mincho"/>
          <w:sz w:val="16"/>
          <w:szCs w:val="16"/>
        </w:rPr>
      </w:pPr>
      <w:r w:rsidRPr="007D6A73">
        <w:rPr>
          <w:rFonts w:eastAsia="MS Mincho"/>
          <w:sz w:val="16"/>
          <w:szCs w:val="16"/>
        </w:rPr>
        <w:t xml:space="preserve">                     </w:t>
      </w:r>
    </w:p>
    <w:p w:rsidR="00D30A75" w:rsidRPr="007D6A73" w:rsidRDefault="00D30A75" w:rsidP="00D30A75">
      <w:pPr>
        <w:pStyle w:val="PlainText"/>
        <w:rPr>
          <w:rFonts w:eastAsia="MS Mincho"/>
          <w:sz w:val="16"/>
          <w:szCs w:val="16"/>
        </w:rPr>
      </w:pPr>
      <w:r w:rsidRPr="007D6A73">
        <w:rPr>
          <w:rFonts w:eastAsia="MS Mincho"/>
          <w:sz w:val="16"/>
          <w:szCs w:val="16"/>
        </w:rPr>
        <w:t xml:space="preserve">                      999999999   </w:t>
      </w:r>
      <w:proofErr w:type="spellStart"/>
      <w:r w:rsidRPr="007D6A73">
        <w:rPr>
          <w:rFonts w:eastAsia="MS Mincho"/>
          <w:sz w:val="16"/>
          <w:szCs w:val="16"/>
        </w:rPr>
        <w:t>xxxxxxxxxx</w:t>
      </w:r>
      <w:proofErr w:type="spellEnd"/>
      <w:r w:rsidRPr="007D6A73">
        <w:rPr>
          <w:rFonts w:eastAsia="MS Mincho"/>
          <w:sz w:val="16"/>
          <w:szCs w:val="16"/>
        </w:rPr>
        <w:t xml:space="preserve">   </w:t>
      </w:r>
      <w:proofErr w:type="gramStart"/>
      <w:r w:rsidRPr="007D6A73">
        <w:rPr>
          <w:rFonts w:eastAsia="MS Mincho"/>
          <w:sz w:val="16"/>
          <w:szCs w:val="16"/>
        </w:rPr>
        <w:t xml:space="preserve">x  </w:t>
      </w:r>
      <w:proofErr w:type="spellStart"/>
      <w:r w:rsidRPr="007D6A73">
        <w:rPr>
          <w:rFonts w:eastAsia="MS Mincho"/>
          <w:sz w:val="16"/>
          <w:szCs w:val="16"/>
        </w:rPr>
        <w:t>xxxxxxxxxxxxxxxxxx</w:t>
      </w:r>
      <w:proofErr w:type="spellEnd"/>
      <w:proofErr w:type="gramEnd"/>
      <w:r w:rsidRPr="007D6A73">
        <w:rPr>
          <w:rFonts w:eastAsia="MS Mincho"/>
          <w:sz w:val="16"/>
          <w:szCs w:val="16"/>
        </w:rPr>
        <w:t xml:space="preserve">   2011-01-03  N  NAME, DOB OR ID CHANGE</w:t>
      </w:r>
    </w:p>
    <w:p w:rsidR="00D30A75" w:rsidRPr="007D6A73" w:rsidRDefault="00D30A75" w:rsidP="00D30A75">
      <w:pPr>
        <w:pStyle w:val="PlainText"/>
        <w:rPr>
          <w:rFonts w:eastAsia="MS Mincho"/>
          <w:sz w:val="16"/>
          <w:szCs w:val="16"/>
        </w:rPr>
      </w:pPr>
      <w:r w:rsidRPr="007D6A73">
        <w:rPr>
          <w:rFonts w:eastAsia="MS Mincho"/>
          <w:sz w:val="16"/>
          <w:szCs w:val="16"/>
        </w:rPr>
        <w:t xml:space="preserve">                      999999999   </w:t>
      </w:r>
      <w:proofErr w:type="spellStart"/>
      <w:r w:rsidRPr="007D6A73">
        <w:rPr>
          <w:rFonts w:eastAsia="MS Mincho"/>
          <w:sz w:val="16"/>
          <w:szCs w:val="16"/>
        </w:rPr>
        <w:t>xxxxxxxxxx</w:t>
      </w:r>
      <w:proofErr w:type="spellEnd"/>
      <w:r w:rsidRPr="007D6A73">
        <w:rPr>
          <w:rFonts w:eastAsia="MS Mincho"/>
          <w:sz w:val="16"/>
          <w:szCs w:val="16"/>
        </w:rPr>
        <w:t xml:space="preserve">   </w:t>
      </w:r>
      <w:proofErr w:type="gramStart"/>
      <w:r w:rsidRPr="007D6A73">
        <w:rPr>
          <w:rFonts w:eastAsia="MS Mincho"/>
          <w:sz w:val="16"/>
          <w:szCs w:val="16"/>
        </w:rPr>
        <w:t xml:space="preserve">x  </w:t>
      </w:r>
      <w:proofErr w:type="spellStart"/>
      <w:r w:rsidRPr="007D6A73">
        <w:rPr>
          <w:rFonts w:eastAsia="MS Mincho"/>
          <w:sz w:val="16"/>
          <w:szCs w:val="16"/>
        </w:rPr>
        <w:t>xxxxxxxxxxxxxxxxxx</w:t>
      </w:r>
      <w:proofErr w:type="spellEnd"/>
      <w:proofErr w:type="gramEnd"/>
      <w:r w:rsidRPr="007D6A73">
        <w:rPr>
          <w:rFonts w:eastAsia="MS Mincho"/>
          <w:sz w:val="16"/>
          <w:szCs w:val="16"/>
        </w:rPr>
        <w:t xml:space="preserve">   2011-01-03  N  NAME, DOB OR ID CHANGE </w:t>
      </w:r>
    </w:p>
    <w:p w:rsidR="00D30A75" w:rsidRPr="007D6A73" w:rsidRDefault="00D30A75" w:rsidP="00D30A75">
      <w:pPr>
        <w:pStyle w:val="PlainText"/>
        <w:rPr>
          <w:rFonts w:eastAsia="MS Mincho"/>
          <w:sz w:val="16"/>
          <w:szCs w:val="16"/>
        </w:rPr>
      </w:pPr>
      <w:r w:rsidRPr="007D6A73">
        <w:rPr>
          <w:rFonts w:eastAsia="MS Mincho"/>
          <w:sz w:val="16"/>
          <w:szCs w:val="16"/>
        </w:rPr>
        <w:t xml:space="preserve">                      999999999   </w:t>
      </w:r>
      <w:proofErr w:type="spellStart"/>
      <w:r w:rsidRPr="007D6A73">
        <w:rPr>
          <w:rFonts w:eastAsia="MS Mincho"/>
          <w:sz w:val="16"/>
          <w:szCs w:val="16"/>
        </w:rPr>
        <w:t>xxxxxxxxxx</w:t>
      </w:r>
      <w:proofErr w:type="spellEnd"/>
      <w:r w:rsidRPr="007D6A73">
        <w:rPr>
          <w:rFonts w:eastAsia="MS Mincho"/>
          <w:sz w:val="16"/>
          <w:szCs w:val="16"/>
        </w:rPr>
        <w:t xml:space="preserve">   </w:t>
      </w:r>
      <w:proofErr w:type="gramStart"/>
      <w:r w:rsidRPr="007D6A73">
        <w:rPr>
          <w:rFonts w:eastAsia="MS Mincho"/>
          <w:sz w:val="16"/>
          <w:szCs w:val="16"/>
        </w:rPr>
        <w:t xml:space="preserve">x  </w:t>
      </w:r>
      <w:proofErr w:type="spellStart"/>
      <w:r w:rsidRPr="007D6A73">
        <w:rPr>
          <w:rFonts w:eastAsia="MS Mincho"/>
          <w:sz w:val="16"/>
          <w:szCs w:val="16"/>
        </w:rPr>
        <w:t>xxxxxxxxxxxxxxxxxx</w:t>
      </w:r>
      <w:proofErr w:type="spellEnd"/>
      <w:proofErr w:type="gramEnd"/>
      <w:r w:rsidRPr="007D6A73">
        <w:rPr>
          <w:rFonts w:eastAsia="MS Mincho"/>
          <w:sz w:val="16"/>
          <w:szCs w:val="16"/>
        </w:rPr>
        <w:t xml:space="preserve">   2011-01-03  N  NAME, DOB OR ID CHANGE </w:t>
      </w:r>
    </w:p>
    <w:p w:rsidR="00D30A75" w:rsidRPr="007D6A73" w:rsidRDefault="00D30A75" w:rsidP="00D30A75">
      <w:pPr>
        <w:pStyle w:val="PlainText"/>
        <w:rPr>
          <w:rFonts w:eastAsia="MS Mincho"/>
          <w:sz w:val="16"/>
          <w:szCs w:val="16"/>
        </w:rPr>
      </w:pPr>
      <w:r w:rsidRPr="007D6A73">
        <w:rPr>
          <w:rFonts w:eastAsia="MS Mincho"/>
          <w:sz w:val="16"/>
          <w:szCs w:val="16"/>
        </w:rPr>
        <w:t xml:space="preserve">                      999999999   </w:t>
      </w:r>
      <w:proofErr w:type="spellStart"/>
      <w:r w:rsidRPr="007D6A73">
        <w:rPr>
          <w:rFonts w:eastAsia="MS Mincho"/>
          <w:sz w:val="16"/>
          <w:szCs w:val="16"/>
        </w:rPr>
        <w:t>xxxxxxxxxx</w:t>
      </w:r>
      <w:proofErr w:type="spellEnd"/>
      <w:r w:rsidRPr="007D6A73">
        <w:rPr>
          <w:rFonts w:eastAsia="MS Mincho"/>
          <w:sz w:val="16"/>
          <w:szCs w:val="16"/>
        </w:rPr>
        <w:t xml:space="preserve">   </w:t>
      </w:r>
      <w:proofErr w:type="gramStart"/>
      <w:r w:rsidRPr="007D6A73">
        <w:rPr>
          <w:rFonts w:eastAsia="MS Mincho"/>
          <w:sz w:val="16"/>
          <w:szCs w:val="16"/>
        </w:rPr>
        <w:t xml:space="preserve">x  </w:t>
      </w:r>
      <w:proofErr w:type="spellStart"/>
      <w:r w:rsidRPr="007D6A73">
        <w:rPr>
          <w:rFonts w:eastAsia="MS Mincho"/>
          <w:sz w:val="16"/>
          <w:szCs w:val="16"/>
        </w:rPr>
        <w:t>xxxxxxxxxxxxxxxxxx</w:t>
      </w:r>
      <w:proofErr w:type="spellEnd"/>
      <w:proofErr w:type="gramEnd"/>
      <w:r w:rsidRPr="007D6A73">
        <w:rPr>
          <w:rFonts w:eastAsia="MS Mincho"/>
          <w:sz w:val="16"/>
          <w:szCs w:val="16"/>
        </w:rPr>
        <w:t xml:space="preserve">   2011-01-03  N  NAME, DOB OR ID CHANGE</w:t>
      </w:r>
    </w:p>
    <w:p w:rsidR="00D30A75" w:rsidRPr="007D6A73" w:rsidRDefault="00D30A75" w:rsidP="00D30A75">
      <w:pPr>
        <w:pStyle w:val="PlainText"/>
        <w:rPr>
          <w:rFonts w:eastAsia="MS Mincho"/>
          <w:sz w:val="16"/>
          <w:szCs w:val="16"/>
        </w:rPr>
      </w:pPr>
      <w:r w:rsidRPr="007D6A73">
        <w:rPr>
          <w:rFonts w:eastAsia="MS Mincho"/>
          <w:sz w:val="16"/>
          <w:szCs w:val="16"/>
        </w:rPr>
        <w:t xml:space="preserve">                      999999999   </w:t>
      </w:r>
      <w:proofErr w:type="spellStart"/>
      <w:r w:rsidRPr="007D6A73">
        <w:rPr>
          <w:rFonts w:eastAsia="MS Mincho"/>
          <w:sz w:val="16"/>
          <w:szCs w:val="16"/>
        </w:rPr>
        <w:t>xxxxxxxxxx</w:t>
      </w:r>
      <w:proofErr w:type="spellEnd"/>
      <w:r w:rsidRPr="007D6A73">
        <w:rPr>
          <w:rFonts w:eastAsia="MS Mincho"/>
          <w:sz w:val="16"/>
          <w:szCs w:val="16"/>
        </w:rPr>
        <w:t xml:space="preserve">   </w:t>
      </w:r>
      <w:proofErr w:type="gramStart"/>
      <w:r w:rsidRPr="007D6A73">
        <w:rPr>
          <w:rFonts w:eastAsia="MS Mincho"/>
          <w:sz w:val="16"/>
          <w:szCs w:val="16"/>
        </w:rPr>
        <w:t xml:space="preserve">x  </w:t>
      </w:r>
      <w:proofErr w:type="spellStart"/>
      <w:r w:rsidRPr="007D6A73">
        <w:rPr>
          <w:rFonts w:eastAsia="MS Mincho"/>
          <w:sz w:val="16"/>
          <w:szCs w:val="16"/>
        </w:rPr>
        <w:t>xxxxxxxxxxxxxxxxxx</w:t>
      </w:r>
      <w:proofErr w:type="spellEnd"/>
      <w:proofErr w:type="gramEnd"/>
      <w:r w:rsidRPr="007D6A73">
        <w:rPr>
          <w:rFonts w:eastAsia="MS Mincho"/>
          <w:sz w:val="16"/>
          <w:szCs w:val="16"/>
        </w:rPr>
        <w:t xml:space="preserve">   2011-01-03  N  NAME, DOB OR ID CHANGE </w:t>
      </w:r>
    </w:p>
    <w:p w:rsidR="00D30A75" w:rsidRPr="007D6A73" w:rsidRDefault="00D30A75" w:rsidP="00D30A75">
      <w:pPr>
        <w:pStyle w:val="PlainText"/>
        <w:rPr>
          <w:rFonts w:eastAsia="MS Mincho"/>
          <w:sz w:val="16"/>
          <w:szCs w:val="16"/>
        </w:rPr>
      </w:pPr>
      <w:r w:rsidRPr="007D6A73">
        <w:rPr>
          <w:rFonts w:eastAsia="MS Mincho"/>
          <w:sz w:val="16"/>
          <w:szCs w:val="16"/>
        </w:rPr>
        <w:t xml:space="preserve">                      999999999   </w:t>
      </w:r>
      <w:proofErr w:type="spellStart"/>
      <w:r w:rsidRPr="007D6A73">
        <w:rPr>
          <w:rFonts w:eastAsia="MS Mincho"/>
          <w:sz w:val="16"/>
          <w:szCs w:val="16"/>
        </w:rPr>
        <w:t>xxxxxxxxxx</w:t>
      </w:r>
      <w:proofErr w:type="spellEnd"/>
      <w:r w:rsidRPr="007D6A73">
        <w:rPr>
          <w:rFonts w:eastAsia="MS Mincho"/>
          <w:sz w:val="16"/>
          <w:szCs w:val="16"/>
        </w:rPr>
        <w:t xml:space="preserve">   </w:t>
      </w:r>
      <w:proofErr w:type="gramStart"/>
      <w:r w:rsidRPr="007D6A73">
        <w:rPr>
          <w:rFonts w:eastAsia="MS Mincho"/>
          <w:sz w:val="16"/>
          <w:szCs w:val="16"/>
        </w:rPr>
        <w:t xml:space="preserve">x  </w:t>
      </w:r>
      <w:proofErr w:type="spellStart"/>
      <w:r w:rsidRPr="007D6A73">
        <w:rPr>
          <w:rFonts w:eastAsia="MS Mincho"/>
          <w:sz w:val="16"/>
          <w:szCs w:val="16"/>
        </w:rPr>
        <w:t>xxxxxxxxxxxxxxxxxx</w:t>
      </w:r>
      <w:proofErr w:type="spellEnd"/>
      <w:proofErr w:type="gramEnd"/>
      <w:r w:rsidRPr="007D6A73">
        <w:rPr>
          <w:rFonts w:eastAsia="MS Mincho"/>
          <w:sz w:val="16"/>
          <w:szCs w:val="16"/>
        </w:rPr>
        <w:t xml:space="preserve">   2011-01-03  N  NAME, DOB OR ID CHANGE </w:t>
      </w:r>
    </w:p>
    <w:p w:rsidR="00D30A75" w:rsidRPr="007D6A73" w:rsidRDefault="00D30A75" w:rsidP="00D30A75">
      <w:pPr>
        <w:pStyle w:val="PlainText"/>
        <w:rPr>
          <w:rFonts w:eastAsia="MS Mincho"/>
          <w:sz w:val="16"/>
          <w:szCs w:val="16"/>
        </w:rPr>
      </w:pPr>
      <w:r w:rsidRPr="007D6A73">
        <w:rPr>
          <w:rFonts w:eastAsia="MS Mincho"/>
          <w:sz w:val="16"/>
          <w:szCs w:val="16"/>
        </w:rPr>
        <w:t xml:space="preserve">                      999999999   </w:t>
      </w:r>
      <w:proofErr w:type="spellStart"/>
      <w:r w:rsidRPr="007D6A73">
        <w:rPr>
          <w:rFonts w:eastAsia="MS Mincho"/>
          <w:sz w:val="16"/>
          <w:szCs w:val="16"/>
        </w:rPr>
        <w:t>xxxxxxxxxx</w:t>
      </w:r>
      <w:proofErr w:type="spellEnd"/>
      <w:r w:rsidRPr="007D6A73">
        <w:rPr>
          <w:rFonts w:eastAsia="MS Mincho"/>
          <w:sz w:val="16"/>
          <w:szCs w:val="16"/>
        </w:rPr>
        <w:t xml:space="preserve">   </w:t>
      </w:r>
      <w:proofErr w:type="gramStart"/>
      <w:r w:rsidRPr="007D6A73">
        <w:rPr>
          <w:rFonts w:eastAsia="MS Mincho"/>
          <w:sz w:val="16"/>
          <w:szCs w:val="16"/>
        </w:rPr>
        <w:t xml:space="preserve">x  </w:t>
      </w:r>
      <w:proofErr w:type="spellStart"/>
      <w:r w:rsidRPr="007D6A73">
        <w:rPr>
          <w:rFonts w:eastAsia="MS Mincho"/>
          <w:sz w:val="16"/>
          <w:szCs w:val="16"/>
        </w:rPr>
        <w:t>xxxxxxxxxxxxxxxxxx</w:t>
      </w:r>
      <w:proofErr w:type="spellEnd"/>
      <w:proofErr w:type="gramEnd"/>
      <w:r w:rsidRPr="007D6A73">
        <w:rPr>
          <w:rFonts w:eastAsia="MS Mincho"/>
          <w:sz w:val="16"/>
          <w:szCs w:val="16"/>
        </w:rPr>
        <w:t xml:space="preserve">   2011-01-03  N  NAME, DOB OR ID CHANGE</w:t>
      </w:r>
    </w:p>
    <w:p w:rsidR="00D30A75" w:rsidRPr="007D6A73" w:rsidRDefault="00D30A75" w:rsidP="00D30A75">
      <w:pPr>
        <w:pStyle w:val="PlainText"/>
        <w:rPr>
          <w:rFonts w:eastAsia="MS Mincho"/>
          <w:sz w:val="16"/>
          <w:szCs w:val="16"/>
        </w:rPr>
      </w:pPr>
      <w:r w:rsidRPr="007D6A73">
        <w:rPr>
          <w:rFonts w:eastAsia="MS Mincho"/>
          <w:sz w:val="16"/>
          <w:szCs w:val="16"/>
        </w:rPr>
        <w:t xml:space="preserve">                      999999999   </w:t>
      </w:r>
      <w:proofErr w:type="spellStart"/>
      <w:r w:rsidRPr="007D6A73">
        <w:rPr>
          <w:rFonts w:eastAsia="MS Mincho"/>
          <w:sz w:val="16"/>
          <w:szCs w:val="16"/>
        </w:rPr>
        <w:t>xxxxxxxxxx</w:t>
      </w:r>
      <w:proofErr w:type="spellEnd"/>
      <w:r w:rsidRPr="007D6A73">
        <w:rPr>
          <w:rFonts w:eastAsia="MS Mincho"/>
          <w:sz w:val="16"/>
          <w:szCs w:val="16"/>
        </w:rPr>
        <w:t xml:space="preserve">   </w:t>
      </w:r>
      <w:proofErr w:type="gramStart"/>
      <w:r w:rsidRPr="007D6A73">
        <w:rPr>
          <w:rFonts w:eastAsia="MS Mincho"/>
          <w:sz w:val="16"/>
          <w:szCs w:val="16"/>
        </w:rPr>
        <w:t xml:space="preserve">x  </w:t>
      </w:r>
      <w:proofErr w:type="spellStart"/>
      <w:r w:rsidRPr="007D6A73">
        <w:rPr>
          <w:rFonts w:eastAsia="MS Mincho"/>
          <w:sz w:val="16"/>
          <w:szCs w:val="16"/>
        </w:rPr>
        <w:t>xxxxxxxxxxxxxxxxxx</w:t>
      </w:r>
      <w:proofErr w:type="spellEnd"/>
      <w:proofErr w:type="gramEnd"/>
      <w:r w:rsidRPr="007D6A73">
        <w:rPr>
          <w:rFonts w:eastAsia="MS Mincho"/>
          <w:sz w:val="16"/>
          <w:szCs w:val="16"/>
        </w:rPr>
        <w:t xml:space="preserve">   2011-01-03  N  NAME, DOB OR ID CHANGE </w:t>
      </w:r>
    </w:p>
    <w:p w:rsidR="00D30A75" w:rsidRPr="007D6A73" w:rsidRDefault="00D30A75" w:rsidP="00D30A75">
      <w:pPr>
        <w:pStyle w:val="PlainText"/>
        <w:rPr>
          <w:rFonts w:eastAsia="MS Mincho"/>
          <w:sz w:val="16"/>
          <w:szCs w:val="16"/>
        </w:rPr>
      </w:pPr>
      <w:r w:rsidRPr="007D6A73">
        <w:rPr>
          <w:rFonts w:eastAsia="MS Mincho"/>
          <w:sz w:val="16"/>
          <w:szCs w:val="16"/>
        </w:rPr>
        <w:t xml:space="preserve">                      999999999   </w:t>
      </w:r>
      <w:proofErr w:type="spellStart"/>
      <w:r w:rsidRPr="007D6A73">
        <w:rPr>
          <w:rFonts w:eastAsia="MS Mincho"/>
          <w:sz w:val="16"/>
          <w:szCs w:val="16"/>
        </w:rPr>
        <w:t>xxxxxxxxxx</w:t>
      </w:r>
      <w:proofErr w:type="spellEnd"/>
      <w:r w:rsidRPr="007D6A73">
        <w:rPr>
          <w:rFonts w:eastAsia="MS Mincho"/>
          <w:sz w:val="16"/>
          <w:szCs w:val="16"/>
        </w:rPr>
        <w:t xml:space="preserve">   </w:t>
      </w:r>
      <w:proofErr w:type="gramStart"/>
      <w:r w:rsidRPr="007D6A73">
        <w:rPr>
          <w:rFonts w:eastAsia="MS Mincho"/>
          <w:sz w:val="16"/>
          <w:szCs w:val="16"/>
        </w:rPr>
        <w:t xml:space="preserve">x  </w:t>
      </w:r>
      <w:proofErr w:type="spellStart"/>
      <w:r w:rsidRPr="007D6A73">
        <w:rPr>
          <w:rFonts w:eastAsia="MS Mincho"/>
          <w:sz w:val="16"/>
          <w:szCs w:val="16"/>
        </w:rPr>
        <w:t>xxxxxxxxxxxxxxxxxx</w:t>
      </w:r>
      <w:proofErr w:type="spellEnd"/>
      <w:proofErr w:type="gramEnd"/>
      <w:r w:rsidRPr="007D6A73">
        <w:rPr>
          <w:rFonts w:eastAsia="MS Mincho"/>
          <w:sz w:val="16"/>
          <w:szCs w:val="16"/>
        </w:rPr>
        <w:t xml:space="preserve">   2011-01-03  N  NAME, DOB OR ID CHANGE </w:t>
      </w:r>
    </w:p>
    <w:p w:rsidR="00D30A75" w:rsidRPr="007D6A73" w:rsidRDefault="00D30A75" w:rsidP="00D30A75">
      <w:pPr>
        <w:pStyle w:val="PlainText"/>
        <w:rPr>
          <w:rFonts w:eastAsia="MS Mincho"/>
          <w:sz w:val="16"/>
          <w:szCs w:val="16"/>
        </w:rPr>
      </w:pPr>
      <w:r w:rsidRPr="007D6A73">
        <w:rPr>
          <w:rFonts w:eastAsia="MS Mincho"/>
          <w:sz w:val="16"/>
          <w:szCs w:val="16"/>
        </w:rPr>
        <w:t xml:space="preserve">  </w:t>
      </w:r>
    </w:p>
    <w:p w:rsidR="00D30A75" w:rsidRDefault="00D30A75" w:rsidP="00D30A75">
      <w:r>
        <w:br w:type="page"/>
      </w:r>
    </w:p>
    <w:tbl>
      <w:tblPr>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20"/>
      </w:tblGrid>
      <w:tr w:rsidR="00D30A75" w:rsidTr="00353D32">
        <w:trPr>
          <w:tblHeader/>
        </w:trPr>
        <w:tc>
          <w:tcPr>
            <w:tcW w:w="13320" w:type="dxa"/>
            <w:tcBorders>
              <w:top w:val="nil"/>
              <w:left w:val="nil"/>
              <w:bottom w:val="nil"/>
              <w:right w:val="nil"/>
            </w:tcBorders>
          </w:tcPr>
          <w:p w:rsidR="00D30A75" w:rsidRDefault="00D30A75" w:rsidP="00353D32">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30A75" w:rsidRDefault="00D30A75" w:rsidP="00353D32">
            <w:pPr>
              <w:ind w:left="-90"/>
              <w:jc w:val="center"/>
              <w:rPr>
                <w:b/>
                <w:bCs/>
                <w:sz w:val="22"/>
                <w:szCs w:val="22"/>
              </w:rPr>
            </w:pPr>
            <w:r>
              <w:rPr>
                <w:b/>
                <w:bCs/>
                <w:sz w:val="22"/>
                <w:szCs w:val="22"/>
              </w:rPr>
              <w:t>REPORT EXHIBIT</w:t>
            </w:r>
          </w:p>
        </w:tc>
      </w:tr>
      <w:tr w:rsidR="00D30A75" w:rsidTr="00353D32">
        <w:trPr>
          <w:tblHeader/>
        </w:trPr>
        <w:tc>
          <w:tcPr>
            <w:tcW w:w="13320" w:type="dxa"/>
            <w:tcBorders>
              <w:top w:val="nil"/>
              <w:left w:val="nil"/>
              <w:bottom w:val="nil"/>
              <w:right w:val="nil"/>
            </w:tcBorders>
          </w:tcPr>
          <w:p w:rsidR="00D30A75" w:rsidRDefault="00D30A75" w:rsidP="00353D32">
            <w:pPr>
              <w:ind w:left="-90"/>
              <w:jc w:val="center"/>
              <w:rPr>
                <w:b/>
                <w:bCs/>
                <w:sz w:val="22"/>
                <w:szCs w:val="22"/>
              </w:rPr>
            </w:pPr>
            <w:r>
              <w:rPr>
                <w:b/>
                <w:bCs/>
                <w:sz w:val="22"/>
                <w:szCs w:val="22"/>
              </w:rPr>
              <w:t xml:space="preserve">   </w:t>
            </w:r>
            <w:r w:rsidRPr="007D6A73">
              <w:rPr>
                <w:b/>
                <w:bCs/>
                <w:sz w:val="22"/>
                <w:szCs w:val="22"/>
              </w:rPr>
              <w:t>CLIENTS WITH &gt;</w:t>
            </w:r>
            <w:r>
              <w:rPr>
                <w:b/>
                <w:bCs/>
                <w:sz w:val="22"/>
                <w:szCs w:val="22"/>
              </w:rPr>
              <w:t>=</w:t>
            </w:r>
            <w:r w:rsidRPr="007D6A73">
              <w:rPr>
                <w:b/>
                <w:bCs/>
                <w:sz w:val="22"/>
                <w:szCs w:val="22"/>
              </w:rPr>
              <w:t xml:space="preserve"> 5 SWIPE CARDS ISSUED IN PRIOR 3 MONTHS</w:t>
            </w:r>
            <w:r>
              <w:rPr>
                <w:b/>
                <w:bCs/>
              </w:rPr>
              <w:t xml:space="preserve"> </w:t>
            </w:r>
          </w:p>
        </w:tc>
      </w:tr>
      <w:tr w:rsidR="00D30A75" w:rsidTr="00353D32">
        <w:trPr>
          <w:tblHeader/>
        </w:trPr>
        <w:tc>
          <w:tcPr>
            <w:tcW w:w="13320" w:type="dxa"/>
            <w:tcBorders>
              <w:top w:val="nil"/>
              <w:left w:val="nil"/>
              <w:bottom w:val="nil"/>
              <w:right w:val="nil"/>
            </w:tcBorders>
          </w:tcPr>
          <w:p w:rsidR="00D30A75" w:rsidRDefault="00D30A75" w:rsidP="00353D32">
            <w:pPr>
              <w:jc w:val="center"/>
              <w:rPr>
                <w:b/>
                <w:bCs/>
                <w:sz w:val="22"/>
                <w:szCs w:val="22"/>
              </w:rPr>
            </w:pPr>
            <w:r>
              <w:rPr>
                <w:b/>
                <w:bCs/>
                <w:sz w:val="22"/>
                <w:szCs w:val="22"/>
              </w:rPr>
              <w:t>NMBRSCNT-RB041</w:t>
            </w:r>
          </w:p>
        </w:tc>
      </w:tr>
    </w:tbl>
    <w:p w:rsidR="00D30A75" w:rsidRDefault="00D30A75" w:rsidP="00D30A75"/>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390"/>
        <w:gridCol w:w="2340"/>
        <w:gridCol w:w="1260"/>
      </w:tblGrid>
      <w:tr w:rsidR="00D30A75" w:rsidTr="00353D32">
        <w:trPr>
          <w:tblHeader/>
        </w:trPr>
        <w:tc>
          <w:tcPr>
            <w:tcW w:w="3168" w:type="dxa"/>
            <w:tcBorders>
              <w:top w:val="double" w:sz="6" w:space="0" w:color="auto"/>
              <w:left w:val="double" w:sz="6" w:space="0" w:color="auto"/>
              <w:bottom w:val="double" w:sz="6" w:space="0" w:color="auto"/>
              <w:right w:val="single" w:sz="6" w:space="0" w:color="auto"/>
            </w:tcBorders>
          </w:tcPr>
          <w:p w:rsidR="00D30A75" w:rsidRDefault="00D30A75" w:rsidP="00353D32">
            <w:pPr>
              <w:jc w:val="center"/>
              <w:rPr>
                <w:b/>
                <w:bCs/>
                <w:sz w:val="22"/>
                <w:szCs w:val="22"/>
              </w:rPr>
            </w:pPr>
          </w:p>
          <w:p w:rsidR="00D30A75" w:rsidRDefault="00D30A75" w:rsidP="00353D32">
            <w:pPr>
              <w:jc w:val="center"/>
              <w:rPr>
                <w:b/>
                <w:bCs/>
                <w:sz w:val="22"/>
                <w:szCs w:val="22"/>
              </w:rPr>
            </w:pPr>
            <w:r>
              <w:rPr>
                <w:b/>
                <w:bCs/>
                <w:sz w:val="22"/>
                <w:szCs w:val="22"/>
              </w:rPr>
              <w:t>Column Name</w:t>
            </w:r>
          </w:p>
        </w:tc>
        <w:tc>
          <w:tcPr>
            <w:tcW w:w="6390" w:type="dxa"/>
            <w:tcBorders>
              <w:top w:val="double" w:sz="6" w:space="0" w:color="auto"/>
              <w:left w:val="single" w:sz="6" w:space="0" w:color="auto"/>
              <w:bottom w:val="double" w:sz="6" w:space="0" w:color="auto"/>
              <w:right w:val="single" w:sz="6" w:space="0" w:color="auto"/>
            </w:tcBorders>
          </w:tcPr>
          <w:p w:rsidR="00D30A75" w:rsidRDefault="00D30A75" w:rsidP="00353D32">
            <w:pPr>
              <w:jc w:val="center"/>
              <w:rPr>
                <w:b/>
                <w:bCs/>
                <w:sz w:val="22"/>
                <w:szCs w:val="22"/>
              </w:rPr>
            </w:pPr>
          </w:p>
          <w:p w:rsidR="00D30A75" w:rsidRDefault="00D30A75" w:rsidP="00353D32">
            <w:pPr>
              <w:jc w:val="center"/>
              <w:rPr>
                <w:b/>
                <w:bCs/>
                <w:sz w:val="22"/>
                <w:szCs w:val="22"/>
              </w:rPr>
            </w:pPr>
            <w:r>
              <w:rPr>
                <w:b/>
                <w:bCs/>
                <w:sz w:val="22"/>
                <w:szCs w:val="22"/>
              </w:rPr>
              <w:t>Description</w:t>
            </w:r>
          </w:p>
        </w:tc>
        <w:tc>
          <w:tcPr>
            <w:tcW w:w="2340" w:type="dxa"/>
            <w:tcBorders>
              <w:top w:val="double" w:sz="6" w:space="0" w:color="auto"/>
              <w:left w:val="single" w:sz="6" w:space="0" w:color="auto"/>
              <w:bottom w:val="double" w:sz="6" w:space="0" w:color="auto"/>
              <w:right w:val="single" w:sz="6" w:space="0" w:color="auto"/>
            </w:tcBorders>
          </w:tcPr>
          <w:p w:rsidR="00D30A75" w:rsidRDefault="00D30A75" w:rsidP="00353D32">
            <w:pPr>
              <w:jc w:val="center"/>
              <w:rPr>
                <w:b/>
                <w:bCs/>
                <w:sz w:val="22"/>
                <w:szCs w:val="22"/>
              </w:rPr>
            </w:pPr>
          </w:p>
          <w:p w:rsidR="00D30A75" w:rsidRDefault="00D30A75" w:rsidP="00353D32">
            <w:pPr>
              <w:jc w:val="center"/>
              <w:rPr>
                <w:b/>
                <w:bCs/>
                <w:sz w:val="22"/>
                <w:szCs w:val="22"/>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D30A75" w:rsidRDefault="00D30A75" w:rsidP="00353D32">
            <w:pPr>
              <w:jc w:val="center"/>
              <w:rPr>
                <w:b/>
                <w:bCs/>
                <w:sz w:val="22"/>
                <w:szCs w:val="22"/>
              </w:rPr>
            </w:pPr>
            <w:r>
              <w:rPr>
                <w:b/>
                <w:bCs/>
                <w:sz w:val="22"/>
                <w:szCs w:val="22"/>
              </w:rPr>
              <w:t>DED Number</w:t>
            </w:r>
          </w:p>
        </w:tc>
      </w:tr>
      <w:tr w:rsidR="00D30A75" w:rsidTr="00353D32">
        <w:tc>
          <w:tcPr>
            <w:tcW w:w="3168" w:type="dxa"/>
            <w:tcBorders>
              <w:top w:val="double" w:sz="6" w:space="0" w:color="auto"/>
              <w:left w:val="double" w:sz="6" w:space="0" w:color="auto"/>
              <w:bottom w:val="single" w:sz="6" w:space="0" w:color="auto"/>
              <w:right w:val="single" w:sz="6" w:space="0" w:color="auto"/>
            </w:tcBorders>
          </w:tcPr>
          <w:p w:rsidR="00D30A75" w:rsidRDefault="00D30A75" w:rsidP="00353D32">
            <w:pPr>
              <w:rPr>
                <w:caps/>
                <w:sz w:val="20"/>
              </w:rPr>
            </w:pPr>
            <w:r>
              <w:rPr>
                <w:caps/>
                <w:sz w:val="20"/>
              </w:rPr>
              <w:t xml:space="preserve">SYS ID </w:t>
            </w:r>
          </w:p>
          <w:p w:rsidR="00D30A75" w:rsidRDefault="00D30A75" w:rsidP="00353D32">
            <w:pPr>
              <w:rPr>
                <w:caps/>
                <w:sz w:val="20"/>
              </w:rPr>
            </w:pPr>
          </w:p>
        </w:tc>
        <w:tc>
          <w:tcPr>
            <w:tcW w:w="6390" w:type="dxa"/>
            <w:tcBorders>
              <w:top w:val="double" w:sz="6" w:space="0" w:color="auto"/>
              <w:left w:val="single" w:sz="6" w:space="0" w:color="auto"/>
              <w:bottom w:val="single" w:sz="6" w:space="0" w:color="auto"/>
              <w:right w:val="single" w:sz="6" w:space="0" w:color="auto"/>
            </w:tcBorders>
          </w:tcPr>
          <w:p w:rsidR="00D30A75" w:rsidRDefault="00D30A75" w:rsidP="00353D32">
            <w:pPr>
              <w:rPr>
                <w:sz w:val="20"/>
              </w:rPr>
            </w:pPr>
            <w:r>
              <w:rPr>
                <w:sz w:val="20"/>
              </w:rPr>
              <w:t>Client System ID</w:t>
            </w:r>
          </w:p>
        </w:tc>
        <w:tc>
          <w:tcPr>
            <w:tcW w:w="2340" w:type="dxa"/>
            <w:tcBorders>
              <w:top w:val="double" w:sz="6" w:space="0" w:color="auto"/>
              <w:left w:val="single" w:sz="6" w:space="0" w:color="auto"/>
              <w:bottom w:val="single" w:sz="6" w:space="0" w:color="auto"/>
              <w:right w:val="single" w:sz="6" w:space="0" w:color="auto"/>
            </w:tcBorders>
          </w:tcPr>
          <w:p w:rsidR="00D30A75" w:rsidRDefault="00D30A75" w:rsidP="00353D32">
            <w:pPr>
              <w:rPr>
                <w:sz w:val="20"/>
              </w:rPr>
            </w:pPr>
            <w:r>
              <w:rPr>
                <w:sz w:val="20"/>
              </w:rPr>
              <w:t>B_DETAIL_TB:</w:t>
            </w:r>
          </w:p>
          <w:p w:rsidR="00D30A75" w:rsidRDefault="00D30A75" w:rsidP="00353D32">
            <w:pPr>
              <w:rPr>
                <w:sz w:val="20"/>
              </w:rPr>
            </w:pPr>
            <w:r>
              <w:rPr>
                <w:sz w:val="20"/>
              </w:rPr>
              <w:t>B_SYS_ID</w:t>
            </w:r>
          </w:p>
        </w:tc>
        <w:tc>
          <w:tcPr>
            <w:tcW w:w="1260" w:type="dxa"/>
            <w:tcBorders>
              <w:top w:val="double" w:sz="6" w:space="0" w:color="auto"/>
              <w:left w:val="single" w:sz="6" w:space="0" w:color="auto"/>
              <w:bottom w:val="single" w:sz="6" w:space="0" w:color="auto"/>
              <w:right w:val="double" w:sz="6" w:space="0" w:color="auto"/>
            </w:tcBorders>
          </w:tcPr>
          <w:p w:rsidR="00D30A75" w:rsidRDefault="00D30A75" w:rsidP="00353D32">
            <w:pPr>
              <w:rPr>
                <w:sz w:val="20"/>
              </w:rPr>
            </w:pPr>
          </w:p>
        </w:tc>
      </w:tr>
      <w:tr w:rsidR="00D30A75" w:rsidTr="00353D32">
        <w:tc>
          <w:tcPr>
            <w:tcW w:w="3168" w:type="dxa"/>
            <w:tcBorders>
              <w:top w:val="single" w:sz="6" w:space="0" w:color="auto"/>
              <w:left w:val="double" w:sz="6" w:space="0" w:color="auto"/>
              <w:bottom w:val="single" w:sz="6" w:space="0" w:color="auto"/>
              <w:right w:val="single" w:sz="6" w:space="0" w:color="auto"/>
            </w:tcBorders>
          </w:tcPr>
          <w:p w:rsidR="00D30A75" w:rsidRDefault="00D30A75" w:rsidP="00353D32">
            <w:pPr>
              <w:rPr>
                <w:caps/>
                <w:sz w:val="20"/>
              </w:rPr>
            </w:pPr>
            <w:r>
              <w:rPr>
                <w:caps/>
                <w:sz w:val="20"/>
              </w:rPr>
              <w:t>Client Name</w:t>
            </w:r>
          </w:p>
        </w:tc>
        <w:tc>
          <w:tcPr>
            <w:tcW w:w="6390" w:type="dxa"/>
            <w:tcBorders>
              <w:top w:val="single" w:sz="6" w:space="0" w:color="auto"/>
              <w:left w:val="single" w:sz="6" w:space="0" w:color="auto"/>
              <w:bottom w:val="single" w:sz="6" w:space="0" w:color="auto"/>
              <w:right w:val="single" w:sz="6" w:space="0" w:color="auto"/>
            </w:tcBorders>
          </w:tcPr>
          <w:p w:rsidR="00D30A75" w:rsidRDefault="00D30A75" w:rsidP="00353D32">
            <w:pPr>
              <w:rPr>
                <w:sz w:val="20"/>
              </w:rPr>
            </w:pPr>
            <w:r>
              <w:rPr>
                <w:sz w:val="20"/>
              </w:rPr>
              <w:t>This is the client full name, consisting of:</w:t>
            </w:r>
          </w:p>
          <w:p w:rsidR="00D30A75" w:rsidRPr="001F5A09" w:rsidRDefault="00D30A75" w:rsidP="00353D32">
            <w:pPr>
              <w:pStyle w:val="PlainText"/>
              <w:rPr>
                <w:rFonts w:ascii="Times New Roman" w:hAnsi="Times New Roman" w:cs="Times New Roman"/>
              </w:rPr>
            </w:pPr>
            <w:r>
              <w:br/>
            </w:r>
            <w:r w:rsidRPr="001F5A09">
              <w:rPr>
                <w:rFonts w:ascii="Times New Roman" w:hAnsi="Times New Roman" w:cs="Times New Roman"/>
              </w:rPr>
              <w:t>Client Name First</w:t>
            </w:r>
            <w:r w:rsidRPr="001F5A09">
              <w:rPr>
                <w:rFonts w:ascii="Times New Roman" w:hAnsi="Times New Roman" w:cs="Times New Roman"/>
              </w:rPr>
              <w:br/>
              <w:t>This attribute is the client’s given name.</w:t>
            </w:r>
          </w:p>
          <w:p w:rsidR="00D30A75" w:rsidRDefault="00D30A75" w:rsidP="00353D32">
            <w:pPr>
              <w:rPr>
                <w:sz w:val="20"/>
              </w:rPr>
            </w:pPr>
          </w:p>
          <w:p w:rsidR="00D30A75" w:rsidRDefault="00D30A75" w:rsidP="00353D32">
            <w:pPr>
              <w:rPr>
                <w:sz w:val="20"/>
              </w:rPr>
            </w:pPr>
            <w:r>
              <w:rPr>
                <w:sz w:val="20"/>
              </w:rPr>
              <w:t>Client Name Middle Initial</w:t>
            </w:r>
            <w:r>
              <w:rPr>
                <w:sz w:val="20"/>
              </w:rPr>
              <w:br/>
              <w:t>This is the first letter of the client’s middle name.</w:t>
            </w:r>
          </w:p>
          <w:p w:rsidR="00D30A75" w:rsidRDefault="00D30A75" w:rsidP="00353D32">
            <w:pPr>
              <w:rPr>
                <w:sz w:val="20"/>
              </w:rPr>
            </w:pPr>
          </w:p>
          <w:p w:rsidR="00D30A75" w:rsidRPr="001F5A09" w:rsidRDefault="00D30A75" w:rsidP="00353D32">
            <w:pPr>
              <w:rPr>
                <w:sz w:val="20"/>
                <w:szCs w:val="20"/>
              </w:rPr>
            </w:pPr>
            <w:r w:rsidRPr="001F5A09">
              <w:rPr>
                <w:sz w:val="20"/>
                <w:szCs w:val="20"/>
              </w:rPr>
              <w:t xml:space="preserve">Client </w:t>
            </w:r>
            <w:r>
              <w:rPr>
                <w:sz w:val="20"/>
                <w:szCs w:val="20"/>
              </w:rPr>
              <w:t xml:space="preserve">Name </w:t>
            </w:r>
            <w:r w:rsidRPr="001F5A09">
              <w:rPr>
                <w:sz w:val="20"/>
                <w:szCs w:val="20"/>
              </w:rPr>
              <w:t xml:space="preserve">Last </w:t>
            </w:r>
          </w:p>
        </w:tc>
        <w:tc>
          <w:tcPr>
            <w:tcW w:w="2340" w:type="dxa"/>
            <w:tcBorders>
              <w:top w:val="single" w:sz="6" w:space="0" w:color="auto"/>
              <w:left w:val="single" w:sz="6" w:space="0" w:color="auto"/>
              <w:bottom w:val="single" w:sz="6" w:space="0" w:color="auto"/>
              <w:right w:val="single" w:sz="6" w:space="0" w:color="auto"/>
            </w:tcBorders>
          </w:tcPr>
          <w:p w:rsidR="00D30A75" w:rsidRDefault="00D30A75" w:rsidP="00353D32">
            <w:pPr>
              <w:rPr>
                <w:sz w:val="20"/>
              </w:rPr>
            </w:pPr>
            <w:r>
              <w:rPr>
                <w:sz w:val="20"/>
              </w:rPr>
              <w:t>B_DETAIL_TB:</w:t>
            </w:r>
          </w:p>
          <w:p w:rsidR="00D30A75" w:rsidRDefault="00D30A75" w:rsidP="00353D32">
            <w:pPr>
              <w:rPr>
                <w:sz w:val="20"/>
              </w:rPr>
            </w:pPr>
          </w:p>
          <w:p w:rsidR="00D30A75" w:rsidRDefault="00D30A75" w:rsidP="00353D32">
            <w:pPr>
              <w:rPr>
                <w:sz w:val="20"/>
              </w:rPr>
            </w:pPr>
            <w:r>
              <w:rPr>
                <w:sz w:val="20"/>
              </w:rPr>
              <w:t>B_FST_NAM</w:t>
            </w:r>
          </w:p>
          <w:p w:rsidR="00D30A75" w:rsidRDefault="00D30A75" w:rsidP="00353D32">
            <w:pPr>
              <w:rPr>
                <w:sz w:val="20"/>
              </w:rPr>
            </w:pPr>
          </w:p>
          <w:p w:rsidR="00D30A75" w:rsidRDefault="00D30A75" w:rsidP="00353D32">
            <w:pPr>
              <w:rPr>
                <w:sz w:val="20"/>
              </w:rPr>
            </w:pPr>
            <w:r>
              <w:rPr>
                <w:sz w:val="20"/>
              </w:rPr>
              <w:t>B_MI_NAM</w:t>
            </w:r>
          </w:p>
          <w:p w:rsidR="00D30A75" w:rsidRDefault="00D30A75" w:rsidP="00353D32">
            <w:pPr>
              <w:rPr>
                <w:sz w:val="20"/>
              </w:rPr>
            </w:pPr>
          </w:p>
          <w:p w:rsidR="00D30A75" w:rsidRDefault="00D30A75" w:rsidP="00353D32">
            <w:pPr>
              <w:rPr>
                <w:sz w:val="20"/>
              </w:rPr>
            </w:pPr>
            <w:r>
              <w:rPr>
                <w:sz w:val="20"/>
              </w:rPr>
              <w:t>B_LAST_NAM</w:t>
            </w:r>
          </w:p>
          <w:p w:rsidR="00D30A75" w:rsidRDefault="00D30A75" w:rsidP="00353D32">
            <w:pPr>
              <w:rPr>
                <w:sz w:val="20"/>
              </w:rPr>
            </w:pPr>
          </w:p>
        </w:tc>
        <w:tc>
          <w:tcPr>
            <w:tcW w:w="1260" w:type="dxa"/>
            <w:tcBorders>
              <w:top w:val="single" w:sz="6" w:space="0" w:color="auto"/>
              <w:left w:val="single" w:sz="6" w:space="0" w:color="auto"/>
              <w:bottom w:val="single" w:sz="6" w:space="0" w:color="auto"/>
              <w:right w:val="double" w:sz="6" w:space="0" w:color="auto"/>
            </w:tcBorders>
          </w:tcPr>
          <w:p w:rsidR="00D30A75" w:rsidRDefault="00D30A75" w:rsidP="00353D32">
            <w:pPr>
              <w:rPr>
                <w:sz w:val="20"/>
              </w:rPr>
            </w:pPr>
          </w:p>
        </w:tc>
      </w:tr>
      <w:tr w:rsidR="00D30A75" w:rsidTr="00353D32">
        <w:tc>
          <w:tcPr>
            <w:tcW w:w="3168" w:type="dxa"/>
            <w:tcBorders>
              <w:top w:val="single" w:sz="6" w:space="0" w:color="auto"/>
              <w:left w:val="double" w:sz="6" w:space="0" w:color="auto"/>
              <w:bottom w:val="single" w:sz="6" w:space="0" w:color="auto"/>
              <w:right w:val="single" w:sz="6" w:space="0" w:color="auto"/>
            </w:tcBorders>
          </w:tcPr>
          <w:p w:rsidR="00D30A75" w:rsidRDefault="00D30A75" w:rsidP="00353D32">
            <w:pPr>
              <w:rPr>
                <w:caps/>
                <w:sz w:val="20"/>
              </w:rPr>
            </w:pPr>
            <w:r>
              <w:rPr>
                <w:caps/>
                <w:sz w:val="20"/>
              </w:rPr>
              <w:t>ISSUE DATE</w:t>
            </w:r>
          </w:p>
        </w:tc>
        <w:tc>
          <w:tcPr>
            <w:tcW w:w="6390" w:type="dxa"/>
            <w:tcBorders>
              <w:top w:val="single" w:sz="6" w:space="0" w:color="auto"/>
              <w:left w:val="single" w:sz="6" w:space="0" w:color="auto"/>
              <w:bottom w:val="single" w:sz="6" w:space="0" w:color="auto"/>
              <w:right w:val="single" w:sz="6" w:space="0" w:color="auto"/>
            </w:tcBorders>
          </w:tcPr>
          <w:p w:rsidR="00D30A75" w:rsidRDefault="00D30A75" w:rsidP="00353D32">
            <w:pPr>
              <w:rPr>
                <w:sz w:val="20"/>
              </w:rPr>
            </w:pPr>
            <w:r>
              <w:rPr>
                <w:sz w:val="20"/>
              </w:rPr>
              <w:t>Date the swipe card was issued</w:t>
            </w:r>
          </w:p>
          <w:p w:rsidR="00D30A75" w:rsidRDefault="00D30A75" w:rsidP="00353D32">
            <w:pPr>
              <w:pStyle w:val="BodyText2"/>
              <w:rPr>
                <w:sz w:val="20"/>
              </w:rPr>
            </w:pPr>
            <w:r>
              <w:rPr>
                <w:sz w:val="20"/>
              </w:rPr>
              <w:t>.</w:t>
            </w:r>
          </w:p>
          <w:p w:rsidR="00D30A75" w:rsidRDefault="00D30A75" w:rsidP="00353D32">
            <w:pPr>
              <w:rPr>
                <w:sz w:val="20"/>
              </w:rPr>
            </w:pPr>
          </w:p>
          <w:p w:rsidR="00D30A75" w:rsidRDefault="00D30A75" w:rsidP="00353D32">
            <w:pPr>
              <w:rPr>
                <w:sz w:val="20"/>
              </w:rPr>
            </w:pPr>
            <w:r>
              <w:rPr>
                <w:sz w:val="20"/>
              </w:rPr>
              <w:t>\</w:t>
            </w:r>
          </w:p>
        </w:tc>
        <w:tc>
          <w:tcPr>
            <w:tcW w:w="2340" w:type="dxa"/>
            <w:tcBorders>
              <w:top w:val="single" w:sz="6" w:space="0" w:color="auto"/>
              <w:left w:val="single" w:sz="6" w:space="0" w:color="auto"/>
              <w:bottom w:val="single" w:sz="6" w:space="0" w:color="auto"/>
              <w:right w:val="single" w:sz="6" w:space="0" w:color="auto"/>
            </w:tcBorders>
          </w:tcPr>
          <w:p w:rsidR="00D30A75" w:rsidRPr="001F5A09" w:rsidRDefault="00D30A75" w:rsidP="00353D32">
            <w:pPr>
              <w:rPr>
                <w:sz w:val="20"/>
              </w:rPr>
            </w:pPr>
            <w:r>
              <w:rPr>
                <w:sz w:val="20"/>
              </w:rPr>
              <w:t xml:space="preserve">B_SWIPE_CARD.TB. </w:t>
            </w:r>
            <w:r w:rsidRPr="001F5A09">
              <w:rPr>
                <w:sz w:val="20"/>
              </w:rPr>
              <w:t>B_SWIPE_ISS_DT</w:t>
            </w:r>
          </w:p>
        </w:tc>
        <w:tc>
          <w:tcPr>
            <w:tcW w:w="1260" w:type="dxa"/>
            <w:tcBorders>
              <w:top w:val="single" w:sz="6" w:space="0" w:color="auto"/>
              <w:left w:val="single" w:sz="6" w:space="0" w:color="auto"/>
              <w:bottom w:val="single" w:sz="6" w:space="0" w:color="auto"/>
              <w:right w:val="double" w:sz="6" w:space="0" w:color="auto"/>
            </w:tcBorders>
          </w:tcPr>
          <w:p w:rsidR="00D30A75" w:rsidRDefault="00D30A75" w:rsidP="00353D32">
            <w:pPr>
              <w:jc w:val="center"/>
              <w:rPr>
                <w:sz w:val="20"/>
              </w:rPr>
            </w:pPr>
          </w:p>
        </w:tc>
      </w:tr>
      <w:tr w:rsidR="00D30A75" w:rsidTr="00353D32">
        <w:tc>
          <w:tcPr>
            <w:tcW w:w="3168" w:type="dxa"/>
            <w:tcBorders>
              <w:top w:val="single" w:sz="6" w:space="0" w:color="auto"/>
              <w:left w:val="double" w:sz="6" w:space="0" w:color="auto"/>
              <w:bottom w:val="single" w:sz="6" w:space="0" w:color="auto"/>
              <w:right w:val="single" w:sz="6" w:space="0" w:color="auto"/>
            </w:tcBorders>
          </w:tcPr>
          <w:p w:rsidR="00D30A75" w:rsidRPr="004F702A" w:rsidRDefault="00D30A75" w:rsidP="00353D32">
            <w:pPr>
              <w:rPr>
                <w:caps/>
                <w:sz w:val="20"/>
              </w:rPr>
            </w:pPr>
            <w:r>
              <w:rPr>
                <w:caps/>
                <w:sz w:val="20"/>
              </w:rPr>
              <w:t>rsn</w:t>
            </w:r>
          </w:p>
        </w:tc>
        <w:tc>
          <w:tcPr>
            <w:tcW w:w="6390" w:type="dxa"/>
            <w:tcBorders>
              <w:top w:val="single" w:sz="6" w:space="0" w:color="auto"/>
              <w:left w:val="single" w:sz="6" w:space="0" w:color="auto"/>
              <w:bottom w:val="single" w:sz="6" w:space="0" w:color="auto"/>
              <w:right w:val="single" w:sz="6" w:space="0" w:color="auto"/>
            </w:tcBorders>
          </w:tcPr>
          <w:p w:rsidR="00D30A75" w:rsidRDefault="00D30A75" w:rsidP="00353D32">
            <w:pPr>
              <w:rPr>
                <w:sz w:val="20"/>
              </w:rPr>
            </w:pPr>
            <w:r>
              <w:rPr>
                <w:sz w:val="20"/>
              </w:rPr>
              <w:t>The reason code for why the swipe card was issued</w:t>
            </w:r>
          </w:p>
        </w:tc>
        <w:tc>
          <w:tcPr>
            <w:tcW w:w="2340" w:type="dxa"/>
            <w:tcBorders>
              <w:top w:val="single" w:sz="6" w:space="0" w:color="auto"/>
              <w:left w:val="single" w:sz="6" w:space="0" w:color="auto"/>
              <w:bottom w:val="single" w:sz="6" w:space="0" w:color="auto"/>
              <w:right w:val="single" w:sz="6" w:space="0" w:color="auto"/>
            </w:tcBorders>
          </w:tcPr>
          <w:p w:rsidR="00D30A75" w:rsidRPr="004F702A" w:rsidRDefault="00D30A75" w:rsidP="00353D32">
            <w:pPr>
              <w:rPr>
                <w:sz w:val="20"/>
              </w:rPr>
            </w:pPr>
            <w:r>
              <w:rPr>
                <w:sz w:val="20"/>
              </w:rPr>
              <w:t>B_SWIPE_CARD_TB.</w:t>
            </w:r>
            <w:r w:rsidRPr="004F702A">
              <w:rPr>
                <w:sz w:val="20"/>
              </w:rPr>
              <w:t>B_SWIPE_ISS_RSN_CD</w:t>
            </w:r>
          </w:p>
        </w:tc>
        <w:tc>
          <w:tcPr>
            <w:tcW w:w="1260" w:type="dxa"/>
            <w:tcBorders>
              <w:top w:val="single" w:sz="6" w:space="0" w:color="auto"/>
              <w:left w:val="single" w:sz="6" w:space="0" w:color="auto"/>
              <w:bottom w:val="single" w:sz="6" w:space="0" w:color="auto"/>
              <w:right w:val="double" w:sz="6" w:space="0" w:color="auto"/>
            </w:tcBorders>
          </w:tcPr>
          <w:p w:rsidR="00D30A75" w:rsidRDefault="00D30A75" w:rsidP="00353D32">
            <w:pPr>
              <w:jc w:val="center"/>
              <w:rPr>
                <w:sz w:val="20"/>
              </w:rPr>
            </w:pPr>
          </w:p>
        </w:tc>
      </w:tr>
      <w:tr w:rsidR="00D30A75" w:rsidTr="00353D32">
        <w:tc>
          <w:tcPr>
            <w:tcW w:w="3168" w:type="dxa"/>
            <w:tcBorders>
              <w:top w:val="single" w:sz="6" w:space="0" w:color="auto"/>
              <w:left w:val="double" w:sz="6" w:space="0" w:color="auto"/>
              <w:bottom w:val="single" w:sz="6" w:space="0" w:color="auto"/>
              <w:right w:val="single" w:sz="6" w:space="0" w:color="auto"/>
            </w:tcBorders>
          </w:tcPr>
          <w:p w:rsidR="00D30A75" w:rsidRDefault="00D30A75" w:rsidP="00353D32">
            <w:pPr>
              <w:rPr>
                <w:caps/>
                <w:sz w:val="20"/>
              </w:rPr>
            </w:pPr>
            <w:r>
              <w:rPr>
                <w:caps/>
                <w:sz w:val="20"/>
              </w:rPr>
              <w:t>reason card was issued</w:t>
            </w:r>
          </w:p>
        </w:tc>
        <w:tc>
          <w:tcPr>
            <w:tcW w:w="6390" w:type="dxa"/>
            <w:tcBorders>
              <w:top w:val="single" w:sz="6" w:space="0" w:color="auto"/>
              <w:left w:val="single" w:sz="6" w:space="0" w:color="auto"/>
              <w:bottom w:val="single" w:sz="6" w:space="0" w:color="auto"/>
              <w:right w:val="single" w:sz="6" w:space="0" w:color="auto"/>
            </w:tcBorders>
          </w:tcPr>
          <w:p w:rsidR="00D30A75" w:rsidRDefault="00D30A75" w:rsidP="00353D32">
            <w:pPr>
              <w:rPr>
                <w:sz w:val="20"/>
              </w:rPr>
            </w:pPr>
            <w:r>
              <w:rPr>
                <w:sz w:val="20"/>
              </w:rPr>
              <w:t>Interpreted reason code</w:t>
            </w:r>
          </w:p>
        </w:tc>
        <w:tc>
          <w:tcPr>
            <w:tcW w:w="2340" w:type="dxa"/>
            <w:tcBorders>
              <w:top w:val="single" w:sz="6" w:space="0" w:color="auto"/>
              <w:left w:val="single" w:sz="6" w:space="0" w:color="auto"/>
              <w:bottom w:val="single" w:sz="6" w:space="0" w:color="auto"/>
              <w:right w:val="single" w:sz="6" w:space="0" w:color="auto"/>
            </w:tcBorders>
          </w:tcPr>
          <w:p w:rsidR="00D30A75" w:rsidRDefault="00D30A75" w:rsidP="00353D32">
            <w:pPr>
              <w:rPr>
                <w:sz w:val="20"/>
              </w:rPr>
            </w:pPr>
            <w:r>
              <w:rPr>
                <w:sz w:val="20"/>
              </w:rPr>
              <w:t>B_SWIPE_CARD_TB.</w:t>
            </w:r>
            <w:r w:rsidRPr="004F702A">
              <w:rPr>
                <w:sz w:val="20"/>
              </w:rPr>
              <w:t>B_SWIPE_ISS_RSN_CD</w:t>
            </w:r>
          </w:p>
        </w:tc>
        <w:tc>
          <w:tcPr>
            <w:tcW w:w="1260" w:type="dxa"/>
            <w:tcBorders>
              <w:top w:val="single" w:sz="6" w:space="0" w:color="auto"/>
              <w:left w:val="single" w:sz="6" w:space="0" w:color="auto"/>
              <w:bottom w:val="single" w:sz="6" w:space="0" w:color="auto"/>
              <w:right w:val="double" w:sz="6" w:space="0" w:color="auto"/>
            </w:tcBorders>
          </w:tcPr>
          <w:p w:rsidR="00D30A75" w:rsidRDefault="00D30A75" w:rsidP="00353D32">
            <w:pPr>
              <w:jc w:val="center"/>
              <w:rPr>
                <w:sz w:val="20"/>
              </w:rPr>
            </w:pPr>
          </w:p>
        </w:tc>
      </w:tr>
    </w:tbl>
    <w:p w:rsidR="00D30A75" w:rsidRDefault="00D30A75" w:rsidP="00D30A75"/>
    <w:p w:rsidR="00D04833" w:rsidRDefault="00D04833" w:rsidP="00D04833">
      <w:pPr>
        <w:pStyle w:val="Title"/>
      </w:pPr>
      <w:r>
        <w:br w:type="page"/>
      </w:r>
      <w:smartTag w:uri="urn:schemas-microsoft-com:office:smarttags" w:element="place">
        <w:smartTag w:uri="urn:schemas-microsoft-com:office:smarttags" w:element="State">
          <w:r>
            <w:t>NEW MEXICO</w:t>
          </w:r>
        </w:smartTag>
      </w:smartTag>
      <w:r>
        <w:t xml:space="preserve"> OMNICAID MMIS CLIENT SUBSYSTEM </w:t>
      </w:r>
    </w:p>
    <w:p w:rsidR="00D04833" w:rsidRDefault="00D04833" w:rsidP="00D04833">
      <w:pPr>
        <w:pStyle w:val="Heading6"/>
      </w:pPr>
      <w:r>
        <w:t>REPORT SPECIFICATION</w:t>
      </w:r>
    </w:p>
    <w:p w:rsidR="00D04833" w:rsidRDefault="00D04833" w:rsidP="00D04833">
      <w:pPr>
        <w:jc w:val="center"/>
        <w:rPr>
          <w:b/>
          <w:bCs/>
          <w:sz w:val="22"/>
          <w:szCs w:val="22"/>
        </w:rPr>
      </w:pPr>
      <w:r>
        <w:rPr>
          <w:b/>
          <w:bCs/>
          <w:sz w:val="22"/>
          <w:szCs w:val="22"/>
        </w:rPr>
        <w:t>XXXXXXXXX REFORMAT ERROR REPORT</w:t>
      </w:r>
    </w:p>
    <w:p w:rsidR="00D04833" w:rsidRDefault="00D04833" w:rsidP="00D04833">
      <w:pPr>
        <w:jc w:val="center"/>
        <w:rPr>
          <w:b/>
          <w:bCs/>
          <w:spacing w:val="-2"/>
        </w:rPr>
      </w:pPr>
      <w:r>
        <w:rPr>
          <w:b/>
          <w:bCs/>
          <w:sz w:val="22"/>
          <w:szCs w:val="22"/>
        </w:rPr>
        <w:t>YYYYY INTERFACE</w:t>
      </w:r>
    </w:p>
    <w:p w:rsidR="00D04833" w:rsidRDefault="00D04833" w:rsidP="00D04833">
      <w:pPr>
        <w:ind w:left="-90"/>
        <w:jc w:val="center"/>
        <w:rPr>
          <w:b/>
          <w:bCs/>
          <w:spacing w:val="-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NMMB1040-RB060</w:t>
            </w:r>
          </w:p>
          <w:p w:rsidR="00D04833" w:rsidRDefault="00D04833" w:rsidP="00D04833">
            <w:pPr>
              <w:rPr>
                <w:spacing w:val="-2"/>
                <w:sz w:val="22"/>
                <w:szCs w:val="22"/>
              </w:rPr>
            </w:pPr>
            <w:r>
              <w:rPr>
                <w:b/>
                <w:bCs/>
                <w:spacing w:val="-2"/>
                <w:sz w:val="22"/>
                <w:szCs w:val="22"/>
              </w:rPr>
              <w:t xml:space="preserve">                    </w:t>
            </w:r>
            <w:r>
              <w:rPr>
                <w:spacing w:val="-2"/>
                <w:sz w:val="22"/>
                <w:szCs w:val="22"/>
              </w:rPr>
              <w:t xml:space="preserve">NMMB1040-RB065 </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p w:rsidR="00D04833" w:rsidRDefault="00D04833" w:rsidP="00D04833">
            <w:pPr>
              <w:rPr>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Description: </w:t>
            </w:r>
          </w:p>
          <w:p w:rsidR="00D04833" w:rsidRDefault="00D04833" w:rsidP="005E4D14">
            <w:pPr>
              <w:rPr>
                <w:b/>
                <w:bCs/>
                <w:sz w:val="22"/>
                <w:szCs w:val="22"/>
              </w:rPr>
            </w:pPr>
            <w:r>
              <w:rPr>
                <w:sz w:val="22"/>
                <w:szCs w:val="22"/>
              </w:rPr>
              <w:t>These reports display errors encountered during the input data validation and reformat process for the eligibility interface transactions.</w:t>
            </w:r>
            <w:r>
              <w:rPr>
                <w:spacing w:val="-2"/>
                <w:sz w:val="22"/>
                <w:szCs w:val="22"/>
              </w:rPr>
              <w:t xml:space="preserve">   The input validation and reformat process applies high-level data checking on the input eligibility transactions.  An explanation of the errors posted on these reports and their meanings can be found in section 4.5.18 Eligibility Interface Error Exhibit of the client system documentation.  The RB060 report is routed to the </w:t>
            </w:r>
            <w:r w:rsidR="00F85229">
              <w:rPr>
                <w:spacing w:val="-2"/>
                <w:sz w:val="22"/>
                <w:szCs w:val="22"/>
              </w:rPr>
              <w:t>XEROX</w:t>
            </w:r>
            <w:r>
              <w:rPr>
                <w:spacing w:val="-2"/>
                <w:sz w:val="22"/>
                <w:szCs w:val="22"/>
              </w:rPr>
              <w:t xml:space="preserve"> Fiscal Agent eligibility staff to be worked.  The RB065 report is routed to the State to be worked.  </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Sort Sequence(s) and Control Breaks</w:t>
            </w:r>
          </w:p>
          <w:p w:rsidR="00D04833" w:rsidRDefault="00D04833" w:rsidP="00D04833">
            <w:pPr>
              <w:rPr>
                <w:spacing w:val="-2"/>
                <w:sz w:val="22"/>
                <w:szCs w:val="22"/>
              </w:rPr>
            </w:pP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State Flag</w:t>
            </w:r>
          </w:p>
          <w:p w:rsidR="00D04833" w:rsidRDefault="00D04833" w:rsidP="00D04833">
            <w:pPr>
              <w:rPr>
                <w:sz w:val="22"/>
                <w:szCs w:val="22"/>
              </w:rPr>
            </w:pPr>
            <w:r>
              <w:rPr>
                <w:sz w:val="22"/>
                <w:szCs w:val="22"/>
              </w:rPr>
              <w:t>Interface Source</w:t>
            </w:r>
          </w:p>
          <w:p w:rsidR="00D04833" w:rsidRDefault="00D04833" w:rsidP="00D04833">
            <w:pPr>
              <w:rPr>
                <w:sz w:val="22"/>
                <w:szCs w:val="22"/>
              </w:rPr>
            </w:pPr>
            <w:r>
              <w:rPr>
                <w:sz w:val="22"/>
                <w:szCs w:val="22"/>
              </w:rPr>
              <w:t>Interface Date</w:t>
            </w:r>
          </w:p>
          <w:p w:rsidR="00D04833" w:rsidRDefault="00D04833" w:rsidP="00D04833">
            <w:pPr>
              <w:rPr>
                <w:sz w:val="22"/>
                <w:szCs w:val="22"/>
              </w:rPr>
            </w:pPr>
            <w:smartTag w:uri="urn:schemas-microsoft-com:office:smarttags" w:element="place">
              <w:smartTag w:uri="urn:schemas-microsoft-com:office:smarttags" w:element="PlaceName">
                <w:r>
                  <w:rPr>
                    <w:sz w:val="22"/>
                    <w:szCs w:val="22"/>
                  </w:rPr>
                  <w:t>Geo</w:t>
                </w:r>
              </w:smartTag>
              <w:r>
                <w:rPr>
                  <w:sz w:val="22"/>
                  <w:szCs w:val="22"/>
                </w:rPr>
                <w:t xml:space="preserve"> </w:t>
              </w:r>
              <w:smartTag w:uri="urn:schemas-microsoft-com:office:smarttags" w:element="PlaceType">
                <w:r>
                  <w:rPr>
                    <w:sz w:val="22"/>
                    <w:szCs w:val="22"/>
                  </w:rPr>
                  <w:t>County</w:t>
                </w:r>
              </w:smartTag>
            </w:smartTag>
            <w:r>
              <w:rPr>
                <w:sz w:val="22"/>
                <w:szCs w:val="22"/>
              </w:rPr>
              <w:t xml:space="preserve"> (only for RB065)</w:t>
            </w:r>
          </w:p>
          <w:p w:rsidR="00D04833" w:rsidRDefault="00D04833" w:rsidP="00D04833">
            <w:pPr>
              <w:rPr>
                <w:sz w:val="22"/>
                <w:szCs w:val="22"/>
              </w:rPr>
            </w:pPr>
            <w:smartTag w:uri="urn:schemas-microsoft-com:office:smarttags" w:element="place">
              <w:smartTag w:uri="urn:schemas-microsoft-com:office:smarttags" w:element="PlaceName">
                <w:r>
                  <w:rPr>
                    <w:sz w:val="22"/>
                    <w:szCs w:val="22"/>
                  </w:rPr>
                  <w:t>Admin</w:t>
                </w:r>
              </w:smartTag>
              <w:r>
                <w:rPr>
                  <w:sz w:val="22"/>
                  <w:szCs w:val="22"/>
                </w:rPr>
                <w:t xml:space="preserve"> </w:t>
              </w:r>
              <w:smartTag w:uri="urn:schemas-microsoft-com:office:smarttags" w:element="PlaceType">
                <w:r>
                  <w:rPr>
                    <w:sz w:val="22"/>
                    <w:szCs w:val="22"/>
                  </w:rPr>
                  <w:t>County</w:t>
                </w:r>
              </w:smartTag>
            </w:smartTag>
            <w:r>
              <w:rPr>
                <w:sz w:val="22"/>
                <w:szCs w:val="22"/>
              </w:rPr>
              <w:t xml:space="preserve"> (only for RB065)</w:t>
            </w:r>
          </w:p>
          <w:p w:rsidR="00D04833" w:rsidRDefault="00D04833" w:rsidP="00D04833">
            <w:pPr>
              <w:rPr>
                <w:sz w:val="22"/>
                <w:szCs w:val="22"/>
              </w:rPr>
            </w:pPr>
            <w:r>
              <w:rPr>
                <w:sz w:val="22"/>
                <w:szCs w:val="22"/>
              </w:rPr>
              <w:t>Recipient ID</w:t>
            </w:r>
          </w:p>
          <w:p w:rsidR="00D04833" w:rsidRDefault="00D04833" w:rsidP="00D04833">
            <w:pPr>
              <w:rPr>
                <w:sz w:val="22"/>
                <w:szCs w:val="22"/>
              </w:rPr>
            </w:pPr>
            <w:r>
              <w:rPr>
                <w:sz w:val="22"/>
                <w:szCs w:val="22"/>
              </w:rPr>
              <w:t>Error Status Code (critical or non-critical)</w:t>
            </w: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b/>
                <w:bCs/>
                <w:sz w:val="22"/>
                <w:szCs w:val="22"/>
              </w:rPr>
            </w:pPr>
            <w:r>
              <w:rPr>
                <w:b/>
                <w:bCs/>
                <w:sz w:val="22"/>
                <w:szCs w:val="22"/>
              </w:rPr>
              <w:t>Total</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Y</w:t>
            </w:r>
          </w:p>
          <w:p w:rsidR="00D04833" w:rsidRDefault="00D04833" w:rsidP="00D04833">
            <w:pPr>
              <w:tabs>
                <w:tab w:val="left" w:pos="5310"/>
                <w:tab w:val="left" w:pos="6390"/>
              </w:tabs>
              <w:jc w:val="center"/>
              <w:rPr>
                <w:sz w:val="22"/>
                <w:szCs w:val="22"/>
              </w:rPr>
            </w:pPr>
            <w:r>
              <w:rPr>
                <w:sz w:val="22"/>
                <w:szCs w:val="22"/>
              </w:rPr>
              <w:t>Y</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N</w:t>
            </w: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sz w:val="22"/>
                <w:szCs w:val="22"/>
              </w:rPr>
            </w:pPr>
            <w:r>
              <w:rPr>
                <w:sz w:val="22"/>
                <w:szCs w:val="22"/>
              </w:rPr>
              <w:t xml:space="preserve">Y </w:t>
            </w:r>
          </w:p>
          <w:p w:rsidR="00D04833" w:rsidRDefault="00D04833" w:rsidP="00D04833">
            <w:pPr>
              <w:jc w:val="center"/>
              <w:rPr>
                <w:sz w:val="22"/>
                <w:szCs w:val="22"/>
              </w:rPr>
            </w:pPr>
            <w:r>
              <w:rPr>
                <w:sz w:val="22"/>
                <w:szCs w:val="22"/>
              </w:rPr>
              <w:t>Y</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r>
              <w:rPr>
                <w:sz w:val="22"/>
                <w:szCs w:val="22"/>
              </w:rPr>
              <w:t>N</w:t>
            </w: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p w:rsidR="00D04833" w:rsidRDefault="00D04833" w:rsidP="00D04833">
            <w:pPr>
              <w:tabs>
                <w:tab w:val="left" w:pos="5310"/>
                <w:tab w:val="left" w:pos="6390"/>
              </w:tabs>
              <w:rPr>
                <w:spacing w:val="-2"/>
                <w:sz w:val="22"/>
                <w:szCs w:val="22"/>
              </w:rPr>
            </w:pPr>
          </w:p>
          <w:p w:rsidR="00D04833" w:rsidRDefault="00D04833" w:rsidP="00D04833">
            <w:pPr>
              <w:tabs>
                <w:tab w:val="left" w:pos="5310"/>
                <w:tab w:val="left" w:pos="6390"/>
              </w:tabs>
              <w:rPr>
                <w:spacing w:val="-2"/>
                <w:sz w:val="22"/>
                <w:szCs w:val="22"/>
              </w:rPr>
            </w:pPr>
            <w:r>
              <w:rPr>
                <w:spacing w:val="-2"/>
                <w:sz w:val="22"/>
                <w:szCs w:val="22"/>
              </w:rPr>
              <w:t xml:space="preserve">Interface sources are: </w:t>
            </w:r>
          </w:p>
          <w:p w:rsidR="00D04833" w:rsidRDefault="00D04833" w:rsidP="00D04833">
            <w:pPr>
              <w:tabs>
                <w:tab w:val="left" w:pos="5310"/>
                <w:tab w:val="left" w:pos="6390"/>
              </w:tabs>
              <w:rPr>
                <w:spacing w:val="-2"/>
                <w:sz w:val="22"/>
                <w:szCs w:val="22"/>
              </w:rPr>
            </w:pPr>
            <w:r>
              <w:rPr>
                <w:spacing w:val="-2"/>
                <w:sz w:val="22"/>
                <w:szCs w:val="22"/>
              </w:rPr>
              <w:t xml:space="preserve">            ISD2, RISD2</w:t>
            </w:r>
          </w:p>
          <w:p w:rsidR="00D04833" w:rsidRDefault="00D04833" w:rsidP="00D04833">
            <w:pPr>
              <w:tabs>
                <w:tab w:val="left" w:pos="5310"/>
                <w:tab w:val="left" w:pos="6390"/>
              </w:tabs>
              <w:rPr>
                <w:spacing w:val="-2"/>
                <w:sz w:val="22"/>
                <w:szCs w:val="22"/>
              </w:rPr>
            </w:pPr>
            <w:r>
              <w:rPr>
                <w:spacing w:val="-2"/>
                <w:sz w:val="22"/>
                <w:szCs w:val="22"/>
              </w:rPr>
              <w:t xml:space="preserve">            SDX, RSDX</w:t>
            </w:r>
          </w:p>
          <w:p w:rsidR="00D04833" w:rsidRDefault="00D04833" w:rsidP="00D04833">
            <w:pPr>
              <w:tabs>
                <w:tab w:val="left" w:pos="5310"/>
                <w:tab w:val="left" w:pos="6390"/>
              </w:tabs>
              <w:rPr>
                <w:spacing w:val="-2"/>
                <w:sz w:val="22"/>
                <w:szCs w:val="22"/>
              </w:rPr>
            </w:pPr>
            <w:r>
              <w:rPr>
                <w:spacing w:val="-2"/>
                <w:sz w:val="22"/>
                <w:szCs w:val="22"/>
              </w:rPr>
              <w:t xml:space="preserve">            CPS, RCPS</w:t>
            </w:r>
          </w:p>
          <w:p w:rsidR="00D04833" w:rsidRDefault="00D04833" w:rsidP="00D04833">
            <w:pPr>
              <w:tabs>
                <w:tab w:val="left" w:pos="5310"/>
                <w:tab w:val="left" w:pos="6390"/>
              </w:tabs>
              <w:rPr>
                <w:spacing w:val="-2"/>
                <w:sz w:val="22"/>
                <w:szCs w:val="22"/>
              </w:rPr>
            </w:pPr>
            <w:r>
              <w:rPr>
                <w:spacing w:val="-2"/>
                <w:sz w:val="22"/>
                <w:szCs w:val="22"/>
              </w:rPr>
              <w:t xml:space="preserve">            CMS, RCMS</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b/>
                <w:bCs/>
                <w:sz w:val="22"/>
                <w:szCs w:val="22"/>
              </w:rPr>
              <w:t xml:space="preserve">Notes: </w:t>
            </w:r>
            <w:r>
              <w:rPr>
                <w:sz w:val="22"/>
                <w:szCs w:val="22"/>
              </w:rPr>
              <w:t xml:space="preserve"> </w:t>
            </w:r>
          </w:p>
          <w:p w:rsidR="00D04833" w:rsidRDefault="00D04833" w:rsidP="00D04833">
            <w:pPr>
              <w:pStyle w:val="BodyText3"/>
            </w:pPr>
            <w:r>
              <w:t xml:space="preserve">“XXXXXXXXX” on the report heading is “STATE” for the State report, Report ID RB065.  It is left blank for the </w:t>
            </w:r>
            <w:r w:rsidR="00F85229">
              <w:t>XEROX</w:t>
            </w:r>
            <w:r>
              <w:t xml:space="preserve"> Report RB060.  The RB065 is produced for all input records that post a ‘State’ error.  A ‘State’ error is considered to be an error that only a state worker can resolve.  A ‘Non-State’ error is considered to be an error that the </w:t>
            </w:r>
            <w:r w:rsidR="00F85229">
              <w:t>XEROX</w:t>
            </w:r>
            <w:r>
              <w:t xml:space="preserve"> eligibility staff can correct, perhaps with input from caseworkers.  Errors are specified as State or Non-State on an internal MMIS copybook, RSERRTXT, which contains all the error codes, error types, and error description for these reports.  The exhibit in </w:t>
            </w:r>
            <w:r>
              <w:rPr>
                <w:spacing w:val="-2"/>
              </w:rPr>
              <w:t xml:space="preserve">section </w:t>
            </w:r>
            <w:proofErr w:type="gramStart"/>
            <w:r>
              <w:rPr>
                <w:spacing w:val="-2"/>
              </w:rPr>
              <w:t>4.5.18  Eligibility</w:t>
            </w:r>
            <w:proofErr w:type="gramEnd"/>
            <w:r>
              <w:rPr>
                <w:spacing w:val="-2"/>
              </w:rPr>
              <w:t xml:space="preserve"> Interface Error Exhibit, reflects the entries on this copybook.  </w:t>
            </w:r>
            <w:r>
              <w:t xml:space="preserve">  </w:t>
            </w:r>
          </w:p>
          <w:p w:rsidR="00D04833" w:rsidRDefault="00D04833" w:rsidP="00D04833">
            <w:pPr>
              <w:pStyle w:val="BodyText3"/>
            </w:pPr>
          </w:p>
          <w:p w:rsidR="00D04833" w:rsidRDefault="00D04833" w:rsidP="00D04833">
            <w:pPr>
              <w:pStyle w:val="BodyText3"/>
            </w:pPr>
            <w:r>
              <w:t>These two reports are produced separately for each of the eligibility interface source files processed by the MMIS.  The “YYYYY” on the report heading will be filled with the name of the interface source.</w:t>
            </w:r>
          </w:p>
          <w:p w:rsidR="00D04833" w:rsidRDefault="00D04833" w:rsidP="00D04833">
            <w:pPr>
              <w:jc w:val="both"/>
            </w:pPr>
            <w:r>
              <w:t>.</w:t>
            </w:r>
          </w:p>
          <w:p w:rsidR="00D04833" w:rsidRDefault="00D04833" w:rsidP="00D04833">
            <w:pPr>
              <w:pStyle w:val="BodyText3"/>
            </w:pPr>
            <w:r>
              <w:t xml:space="preserve">A list of all the errors and the counts for each error after a break in the interface date or interface source will be produced.  </w:t>
            </w:r>
            <w:proofErr w:type="spellStart"/>
            <w:r>
              <w:t>Refering</w:t>
            </w:r>
            <w:proofErr w:type="spellEnd"/>
            <w:r>
              <w:t xml:space="preserve"> to exhibit 4.5.18, only reformat errors will be displayed on these reports. Bypass errors will still be identified by the interface program and stored on an interface bypass error file, but they will not be printed on the report.   The Reformat Errors for RB060 and RB065 are as follows:</w:t>
            </w:r>
          </w:p>
          <w:p w:rsidR="00D04833" w:rsidRDefault="00D04833" w:rsidP="00D04833">
            <w:pPr>
              <w:numPr>
                <w:ilvl w:val="0"/>
                <w:numId w:val="21"/>
              </w:numPr>
              <w:ind w:left="720"/>
              <w:rPr>
                <w:sz w:val="20"/>
              </w:rPr>
            </w:pPr>
            <w:r>
              <w:rPr>
                <w:sz w:val="20"/>
              </w:rPr>
              <w:t xml:space="preserve">100 - INVALID INTERFACE TYPE                     </w:t>
            </w:r>
          </w:p>
          <w:p w:rsidR="00D04833" w:rsidRDefault="00D04833" w:rsidP="00D04833">
            <w:pPr>
              <w:numPr>
                <w:ilvl w:val="0"/>
                <w:numId w:val="21"/>
              </w:numPr>
              <w:ind w:left="720"/>
              <w:rPr>
                <w:sz w:val="20"/>
              </w:rPr>
            </w:pPr>
            <w:r>
              <w:rPr>
                <w:sz w:val="20"/>
              </w:rPr>
              <w:t xml:space="preserve">105 - INVALID HIC NUMBER                         </w:t>
            </w:r>
          </w:p>
          <w:p w:rsidR="00D04833" w:rsidRDefault="00D04833" w:rsidP="00D04833">
            <w:pPr>
              <w:numPr>
                <w:ilvl w:val="0"/>
                <w:numId w:val="21"/>
              </w:numPr>
              <w:ind w:left="720"/>
              <w:rPr>
                <w:sz w:val="20"/>
              </w:rPr>
            </w:pPr>
            <w:r>
              <w:rPr>
                <w:sz w:val="20"/>
              </w:rPr>
              <w:t xml:space="preserve">110 - INVALID RECIPIENT LAST NAME                </w:t>
            </w:r>
          </w:p>
          <w:p w:rsidR="00D04833" w:rsidRDefault="00D04833" w:rsidP="00D04833">
            <w:pPr>
              <w:numPr>
                <w:ilvl w:val="0"/>
                <w:numId w:val="21"/>
              </w:numPr>
              <w:ind w:left="720"/>
              <w:rPr>
                <w:sz w:val="20"/>
              </w:rPr>
            </w:pPr>
            <w:r>
              <w:rPr>
                <w:sz w:val="20"/>
              </w:rPr>
              <w:t xml:space="preserve">111 - INVALID RECIPIENT FIRST NAME               </w:t>
            </w:r>
          </w:p>
          <w:p w:rsidR="00D04833" w:rsidRDefault="00D04833" w:rsidP="00D04833">
            <w:pPr>
              <w:numPr>
                <w:ilvl w:val="0"/>
                <w:numId w:val="21"/>
              </w:numPr>
              <w:ind w:left="720"/>
              <w:rPr>
                <w:sz w:val="20"/>
              </w:rPr>
            </w:pPr>
            <w:r>
              <w:rPr>
                <w:sz w:val="20"/>
              </w:rPr>
              <w:t xml:space="preserve">112 - INVALID RECIPIENT MIDDLE INITIAL           </w:t>
            </w:r>
          </w:p>
          <w:p w:rsidR="00D04833" w:rsidRDefault="00D04833" w:rsidP="00D04833">
            <w:pPr>
              <w:numPr>
                <w:ilvl w:val="0"/>
                <w:numId w:val="21"/>
              </w:numPr>
              <w:ind w:left="720"/>
              <w:rPr>
                <w:sz w:val="20"/>
              </w:rPr>
            </w:pPr>
            <w:r>
              <w:rPr>
                <w:sz w:val="20"/>
              </w:rPr>
              <w:t xml:space="preserve">115 - INVALID HOH LAST NAME                      </w:t>
            </w:r>
          </w:p>
          <w:p w:rsidR="00D04833" w:rsidRDefault="00D04833" w:rsidP="00D04833">
            <w:pPr>
              <w:numPr>
                <w:ilvl w:val="0"/>
                <w:numId w:val="21"/>
              </w:numPr>
              <w:ind w:left="720"/>
              <w:rPr>
                <w:sz w:val="20"/>
              </w:rPr>
            </w:pPr>
            <w:r>
              <w:rPr>
                <w:sz w:val="20"/>
              </w:rPr>
              <w:t xml:space="preserve">116 - INVALID HOH FIRST NAME                     </w:t>
            </w:r>
          </w:p>
          <w:p w:rsidR="00D04833" w:rsidRDefault="00D04833" w:rsidP="00D04833">
            <w:pPr>
              <w:numPr>
                <w:ilvl w:val="0"/>
                <w:numId w:val="21"/>
              </w:numPr>
              <w:ind w:left="720"/>
              <w:rPr>
                <w:sz w:val="20"/>
              </w:rPr>
            </w:pPr>
            <w:r>
              <w:rPr>
                <w:sz w:val="20"/>
              </w:rPr>
              <w:t xml:space="preserve">117 - INVALID HOH MIDDLE INIT                    </w:t>
            </w:r>
          </w:p>
          <w:p w:rsidR="00D04833" w:rsidRDefault="00D04833" w:rsidP="00D04833">
            <w:pPr>
              <w:numPr>
                <w:ilvl w:val="0"/>
                <w:numId w:val="21"/>
              </w:numPr>
              <w:ind w:left="720"/>
              <w:rPr>
                <w:sz w:val="20"/>
              </w:rPr>
            </w:pPr>
            <w:r>
              <w:rPr>
                <w:sz w:val="20"/>
              </w:rPr>
              <w:t xml:space="preserve">120 - INVALID RESIDENT ADDRESS                   </w:t>
            </w:r>
          </w:p>
          <w:p w:rsidR="00D04833" w:rsidRDefault="00D04833" w:rsidP="00D04833">
            <w:pPr>
              <w:numPr>
                <w:ilvl w:val="0"/>
                <w:numId w:val="21"/>
              </w:numPr>
              <w:ind w:left="720"/>
              <w:rPr>
                <w:sz w:val="20"/>
              </w:rPr>
            </w:pPr>
            <w:r>
              <w:rPr>
                <w:sz w:val="20"/>
              </w:rPr>
              <w:t xml:space="preserve">121 - INVALID MAILING ADDRESS                    </w:t>
            </w:r>
          </w:p>
          <w:p w:rsidR="00D04833" w:rsidRDefault="00D04833" w:rsidP="00D04833">
            <w:pPr>
              <w:numPr>
                <w:ilvl w:val="0"/>
                <w:numId w:val="21"/>
              </w:numPr>
              <w:ind w:left="720"/>
              <w:rPr>
                <w:sz w:val="20"/>
              </w:rPr>
            </w:pPr>
            <w:r>
              <w:rPr>
                <w:sz w:val="20"/>
              </w:rPr>
              <w:t xml:space="preserve">122 - INVALID RECIP PHONE NUM                    </w:t>
            </w:r>
          </w:p>
          <w:p w:rsidR="00D04833" w:rsidRDefault="00D04833" w:rsidP="00D04833">
            <w:pPr>
              <w:numPr>
                <w:ilvl w:val="0"/>
                <w:numId w:val="21"/>
              </w:numPr>
              <w:ind w:left="720"/>
              <w:rPr>
                <w:sz w:val="20"/>
              </w:rPr>
            </w:pPr>
            <w:r>
              <w:rPr>
                <w:sz w:val="20"/>
              </w:rPr>
              <w:t xml:space="preserve">125 - INVALID CMS START DATE                     </w:t>
            </w:r>
          </w:p>
          <w:p w:rsidR="00D04833" w:rsidRDefault="00D04833" w:rsidP="00D04833">
            <w:pPr>
              <w:numPr>
                <w:ilvl w:val="0"/>
                <w:numId w:val="21"/>
              </w:numPr>
              <w:ind w:left="720"/>
              <w:rPr>
                <w:sz w:val="20"/>
              </w:rPr>
            </w:pPr>
            <w:r>
              <w:rPr>
                <w:sz w:val="20"/>
              </w:rPr>
              <w:t xml:space="preserve">130 - INVALID CMS END DATE                       </w:t>
            </w:r>
          </w:p>
          <w:p w:rsidR="00D04833" w:rsidRDefault="00D04833" w:rsidP="00D04833">
            <w:pPr>
              <w:numPr>
                <w:ilvl w:val="0"/>
                <w:numId w:val="21"/>
              </w:numPr>
              <w:ind w:left="720"/>
              <w:rPr>
                <w:sz w:val="20"/>
              </w:rPr>
            </w:pPr>
            <w:r>
              <w:rPr>
                <w:sz w:val="20"/>
              </w:rPr>
              <w:t>135 - INVALID RELATION TO HEAD OF HOUSEHOLD CODE</w:t>
            </w:r>
          </w:p>
          <w:p w:rsidR="00D04833" w:rsidRDefault="00D04833" w:rsidP="00D04833">
            <w:pPr>
              <w:numPr>
                <w:ilvl w:val="0"/>
                <w:numId w:val="21"/>
              </w:numPr>
              <w:ind w:left="720"/>
              <w:rPr>
                <w:sz w:val="20"/>
              </w:rPr>
            </w:pPr>
            <w:r>
              <w:rPr>
                <w:sz w:val="20"/>
              </w:rPr>
              <w:t xml:space="preserve">140 - INVALID CMS DIAGNOSIS CODE                                   </w:t>
            </w:r>
          </w:p>
          <w:p w:rsidR="00D04833" w:rsidRDefault="00D04833" w:rsidP="00D04833">
            <w:pPr>
              <w:numPr>
                <w:ilvl w:val="0"/>
                <w:numId w:val="21"/>
              </w:numPr>
              <w:ind w:left="720"/>
              <w:rPr>
                <w:sz w:val="20"/>
              </w:rPr>
            </w:pPr>
            <w:r>
              <w:rPr>
                <w:sz w:val="20"/>
              </w:rPr>
              <w:t xml:space="preserve">145 - INVALID SEX CODE                                             </w:t>
            </w:r>
          </w:p>
          <w:p w:rsidR="00D04833" w:rsidRDefault="00D04833" w:rsidP="00D04833">
            <w:pPr>
              <w:numPr>
                <w:ilvl w:val="0"/>
                <w:numId w:val="21"/>
              </w:numPr>
              <w:ind w:left="720"/>
              <w:rPr>
                <w:sz w:val="20"/>
              </w:rPr>
            </w:pPr>
            <w:r>
              <w:rPr>
                <w:sz w:val="20"/>
              </w:rPr>
              <w:t xml:space="preserve">150 - INVALID RACE CODE                                            </w:t>
            </w:r>
          </w:p>
          <w:p w:rsidR="00D04833" w:rsidRDefault="00D04833" w:rsidP="00D04833">
            <w:pPr>
              <w:numPr>
                <w:ilvl w:val="0"/>
                <w:numId w:val="21"/>
              </w:numPr>
              <w:ind w:left="720"/>
              <w:rPr>
                <w:sz w:val="20"/>
              </w:rPr>
            </w:pPr>
            <w:r>
              <w:rPr>
                <w:sz w:val="20"/>
              </w:rPr>
              <w:t xml:space="preserve">155 - INVALID RECIPIENT DATE OF BIRTH                              </w:t>
            </w:r>
          </w:p>
          <w:p w:rsidR="00D04833" w:rsidRDefault="00D04833" w:rsidP="00D04833">
            <w:pPr>
              <w:numPr>
                <w:ilvl w:val="0"/>
                <w:numId w:val="21"/>
              </w:numPr>
              <w:ind w:left="720"/>
              <w:rPr>
                <w:sz w:val="20"/>
              </w:rPr>
            </w:pPr>
            <w:r>
              <w:rPr>
                <w:sz w:val="20"/>
              </w:rPr>
              <w:t xml:space="preserve">160 - INVALID RECIPIENT DATE OF DEATH                              </w:t>
            </w:r>
          </w:p>
          <w:p w:rsidR="00D04833" w:rsidRDefault="00D04833" w:rsidP="00D04833">
            <w:pPr>
              <w:numPr>
                <w:ilvl w:val="0"/>
                <w:numId w:val="21"/>
              </w:numPr>
              <w:ind w:left="720"/>
              <w:rPr>
                <w:sz w:val="20"/>
              </w:rPr>
            </w:pPr>
            <w:r>
              <w:rPr>
                <w:sz w:val="20"/>
              </w:rPr>
              <w:t xml:space="preserve">161 - RECIPIENT DATE OF BIRTH LESS THAN ELIGIBILITY DATE           </w:t>
            </w:r>
          </w:p>
          <w:p w:rsidR="00D04833" w:rsidRDefault="00D04833" w:rsidP="00D04833">
            <w:pPr>
              <w:numPr>
                <w:ilvl w:val="0"/>
                <w:numId w:val="21"/>
              </w:numPr>
              <w:ind w:left="720"/>
              <w:rPr>
                <w:sz w:val="20"/>
              </w:rPr>
            </w:pPr>
            <w:r>
              <w:rPr>
                <w:sz w:val="20"/>
              </w:rPr>
              <w:t xml:space="preserve">165 - INVALID ELIGIBILITY BEGIN DATE                               </w:t>
            </w:r>
          </w:p>
          <w:p w:rsidR="00D04833" w:rsidRDefault="00D04833" w:rsidP="00D04833">
            <w:pPr>
              <w:numPr>
                <w:ilvl w:val="0"/>
                <w:numId w:val="21"/>
              </w:numPr>
              <w:ind w:left="720"/>
              <w:rPr>
                <w:sz w:val="20"/>
              </w:rPr>
            </w:pPr>
            <w:r>
              <w:rPr>
                <w:sz w:val="20"/>
              </w:rPr>
              <w:t xml:space="preserve">166 - INVALID ELIGIBILITY END DATE                                 </w:t>
            </w:r>
          </w:p>
          <w:p w:rsidR="00D04833" w:rsidRDefault="00D04833" w:rsidP="00D04833">
            <w:pPr>
              <w:numPr>
                <w:ilvl w:val="0"/>
                <w:numId w:val="21"/>
              </w:numPr>
              <w:ind w:left="720"/>
              <w:rPr>
                <w:sz w:val="20"/>
              </w:rPr>
            </w:pPr>
            <w:r>
              <w:rPr>
                <w:sz w:val="20"/>
              </w:rPr>
              <w:t xml:space="preserve">167 - INVALID BENEFIT MONTH                                        </w:t>
            </w:r>
          </w:p>
          <w:p w:rsidR="00D04833" w:rsidRDefault="00D04833" w:rsidP="00D04833">
            <w:pPr>
              <w:numPr>
                <w:ilvl w:val="0"/>
                <w:numId w:val="21"/>
              </w:numPr>
              <w:ind w:left="720"/>
              <w:rPr>
                <w:sz w:val="20"/>
              </w:rPr>
            </w:pPr>
            <w:r>
              <w:rPr>
                <w:sz w:val="20"/>
              </w:rPr>
              <w:t xml:space="preserve">168 - </w:t>
            </w:r>
            <w:smartTag w:uri="urn:schemas-microsoft-com:office:smarttags" w:element="place">
              <w:smartTag w:uri="urn:schemas-microsoft-com:office:smarttags" w:element="PlaceName">
                <w:r>
                  <w:rPr>
                    <w:sz w:val="20"/>
                  </w:rPr>
                  <w:t>INVALID</w:t>
                </w:r>
              </w:smartTag>
              <w:r>
                <w:rPr>
                  <w:sz w:val="20"/>
                </w:rPr>
                <w:t xml:space="preserve"> </w:t>
              </w:r>
              <w:smartTag w:uri="urn:schemas-microsoft-com:office:smarttags" w:element="PlaceName">
                <w:r>
                  <w:rPr>
                    <w:sz w:val="20"/>
                  </w:rPr>
                  <w:t>GEO</w:t>
                </w:r>
              </w:smartTag>
              <w:r>
                <w:rPr>
                  <w:sz w:val="20"/>
                </w:rPr>
                <w:t xml:space="preserve"> </w:t>
              </w:r>
              <w:smartTag w:uri="urn:schemas-microsoft-com:office:smarttags" w:element="PlaceType">
                <w:r>
                  <w:rPr>
                    <w:sz w:val="20"/>
                  </w:rPr>
                  <w:t>COUNTY</w:t>
                </w:r>
              </w:smartTag>
            </w:smartTag>
            <w:r>
              <w:rPr>
                <w:sz w:val="20"/>
              </w:rPr>
              <w:t xml:space="preserve">                                           </w:t>
            </w:r>
          </w:p>
          <w:p w:rsidR="00D04833" w:rsidRDefault="00D04833" w:rsidP="00D04833">
            <w:pPr>
              <w:numPr>
                <w:ilvl w:val="0"/>
                <w:numId w:val="21"/>
              </w:numPr>
              <w:ind w:left="720"/>
              <w:rPr>
                <w:sz w:val="20"/>
              </w:rPr>
            </w:pPr>
            <w:r>
              <w:rPr>
                <w:sz w:val="20"/>
              </w:rPr>
              <w:t xml:space="preserve">169 - </w:t>
            </w:r>
            <w:smartTag w:uri="urn:schemas-microsoft-com:office:smarttags" w:element="place">
              <w:smartTag w:uri="urn:schemas-microsoft-com:office:smarttags" w:element="PlaceName">
                <w:r>
                  <w:rPr>
                    <w:sz w:val="20"/>
                  </w:rPr>
                  <w:t>INVALID</w:t>
                </w:r>
              </w:smartTag>
              <w:r>
                <w:rPr>
                  <w:sz w:val="20"/>
                </w:rPr>
                <w:t xml:space="preserve"> </w:t>
              </w:r>
              <w:smartTag w:uri="urn:schemas-microsoft-com:office:smarttags" w:element="PlaceName">
                <w:r>
                  <w:rPr>
                    <w:sz w:val="20"/>
                  </w:rPr>
                  <w:t>ADMIN</w:t>
                </w:r>
              </w:smartTag>
              <w:r>
                <w:rPr>
                  <w:sz w:val="20"/>
                </w:rPr>
                <w:t xml:space="preserve"> </w:t>
              </w:r>
              <w:smartTag w:uri="urn:schemas-microsoft-com:office:smarttags" w:element="PlaceType">
                <w:r>
                  <w:rPr>
                    <w:sz w:val="20"/>
                  </w:rPr>
                  <w:t>COUNTY</w:t>
                </w:r>
              </w:smartTag>
            </w:smartTag>
            <w:r>
              <w:rPr>
                <w:sz w:val="20"/>
              </w:rPr>
              <w:t xml:space="preserve">                                         </w:t>
            </w:r>
          </w:p>
          <w:p w:rsidR="00D04833" w:rsidRDefault="00D04833" w:rsidP="00D04833">
            <w:pPr>
              <w:numPr>
                <w:ilvl w:val="0"/>
                <w:numId w:val="21"/>
              </w:numPr>
              <w:ind w:left="720"/>
              <w:rPr>
                <w:sz w:val="20"/>
              </w:rPr>
            </w:pPr>
            <w:r>
              <w:rPr>
                <w:sz w:val="20"/>
              </w:rPr>
              <w:t xml:space="preserve">170 - INVALID CATEGORY OF ELIGIBILITY FOR INCOMING SOURCE          </w:t>
            </w:r>
          </w:p>
          <w:p w:rsidR="00D04833" w:rsidRDefault="00D04833" w:rsidP="00D04833">
            <w:pPr>
              <w:numPr>
                <w:ilvl w:val="0"/>
                <w:numId w:val="21"/>
              </w:numPr>
              <w:ind w:left="720"/>
              <w:rPr>
                <w:sz w:val="20"/>
              </w:rPr>
            </w:pPr>
            <w:r>
              <w:rPr>
                <w:sz w:val="20"/>
              </w:rPr>
              <w:t xml:space="preserve">174 - INVALID CATEGORY 074 ERROR - RECIPIENT MUST BE 18 YRS OLD    </w:t>
            </w:r>
          </w:p>
          <w:p w:rsidR="00D04833" w:rsidRDefault="00D04833" w:rsidP="00D04833">
            <w:pPr>
              <w:numPr>
                <w:ilvl w:val="0"/>
                <w:numId w:val="21"/>
              </w:numPr>
              <w:ind w:left="720"/>
              <w:rPr>
                <w:sz w:val="20"/>
              </w:rPr>
            </w:pPr>
            <w:r>
              <w:rPr>
                <w:sz w:val="20"/>
              </w:rPr>
              <w:t xml:space="preserve">175 - INVALID CATEGORY 036 ERROR                               </w:t>
            </w:r>
          </w:p>
          <w:p w:rsidR="00D04833" w:rsidRDefault="00D04833" w:rsidP="00D04833">
            <w:pPr>
              <w:numPr>
                <w:ilvl w:val="0"/>
                <w:numId w:val="21"/>
              </w:numPr>
              <w:ind w:left="720"/>
              <w:rPr>
                <w:sz w:val="20"/>
              </w:rPr>
            </w:pPr>
            <w:r>
              <w:rPr>
                <w:sz w:val="20"/>
              </w:rPr>
              <w:t xml:space="preserve">176 - INVALID CATEGORY 027 ERROR                               </w:t>
            </w:r>
          </w:p>
          <w:p w:rsidR="00D04833" w:rsidRDefault="00D04833" w:rsidP="00D04833">
            <w:pPr>
              <w:numPr>
                <w:ilvl w:val="0"/>
                <w:numId w:val="21"/>
              </w:numPr>
              <w:ind w:left="720"/>
              <w:rPr>
                <w:sz w:val="20"/>
              </w:rPr>
            </w:pPr>
            <w:r>
              <w:rPr>
                <w:sz w:val="20"/>
              </w:rPr>
              <w:t xml:space="preserve">177 - INVALID CATEGORY 071 ERROR                               </w:t>
            </w:r>
          </w:p>
          <w:p w:rsidR="00D04833" w:rsidRDefault="00D04833" w:rsidP="00D04833">
            <w:pPr>
              <w:numPr>
                <w:ilvl w:val="0"/>
                <w:numId w:val="21"/>
              </w:numPr>
              <w:ind w:left="720"/>
              <w:rPr>
                <w:sz w:val="20"/>
              </w:rPr>
            </w:pPr>
            <w:r>
              <w:rPr>
                <w:sz w:val="20"/>
              </w:rPr>
              <w:t xml:space="preserve">178 - INVALID CATEGORY 029 ERROR                               </w:t>
            </w:r>
          </w:p>
          <w:p w:rsidR="00D04833" w:rsidRDefault="00D04833" w:rsidP="00D04833">
            <w:pPr>
              <w:numPr>
                <w:ilvl w:val="0"/>
                <w:numId w:val="21"/>
              </w:numPr>
              <w:ind w:left="720"/>
              <w:rPr>
                <w:sz w:val="20"/>
              </w:rPr>
            </w:pPr>
            <w:r>
              <w:rPr>
                <w:sz w:val="20"/>
              </w:rPr>
              <w:t xml:space="preserve">179 - INVALID CATEGORY 073 ERROR                               </w:t>
            </w:r>
          </w:p>
          <w:p w:rsidR="00D04833" w:rsidRDefault="00D04833" w:rsidP="00D04833">
            <w:pPr>
              <w:numPr>
                <w:ilvl w:val="0"/>
                <w:numId w:val="21"/>
              </w:numPr>
              <w:ind w:left="720"/>
              <w:rPr>
                <w:sz w:val="20"/>
              </w:rPr>
            </w:pPr>
            <w:r>
              <w:rPr>
                <w:sz w:val="20"/>
              </w:rPr>
              <w:t xml:space="preserve">180 - INVALID FEDERAL MATCH                                    </w:t>
            </w:r>
          </w:p>
          <w:p w:rsidR="00D04833" w:rsidRDefault="00D04833" w:rsidP="00D04833">
            <w:pPr>
              <w:numPr>
                <w:ilvl w:val="0"/>
                <w:numId w:val="21"/>
              </w:numPr>
              <w:ind w:left="720"/>
              <w:rPr>
                <w:sz w:val="20"/>
              </w:rPr>
            </w:pPr>
            <w:r>
              <w:rPr>
                <w:sz w:val="20"/>
              </w:rPr>
              <w:t xml:space="preserve">181 - INVALID COE/FED MATCH COMBINATION                        </w:t>
            </w:r>
          </w:p>
          <w:p w:rsidR="00D04833" w:rsidRDefault="00D04833" w:rsidP="00D04833">
            <w:pPr>
              <w:numPr>
                <w:ilvl w:val="0"/>
                <w:numId w:val="21"/>
              </w:numPr>
              <w:ind w:left="720"/>
              <w:rPr>
                <w:sz w:val="20"/>
              </w:rPr>
            </w:pPr>
            <w:r>
              <w:rPr>
                <w:sz w:val="20"/>
              </w:rPr>
              <w:t xml:space="preserve">182 - INVALID CATEGORY 062 ERROR - PCNT POVERTY &gt; 199          </w:t>
            </w:r>
          </w:p>
          <w:p w:rsidR="00D04833" w:rsidRDefault="00D04833" w:rsidP="00D04833">
            <w:pPr>
              <w:numPr>
                <w:ilvl w:val="0"/>
                <w:numId w:val="21"/>
              </w:numPr>
              <w:ind w:left="720"/>
              <w:rPr>
                <w:sz w:val="20"/>
              </w:rPr>
            </w:pPr>
            <w:r>
              <w:rPr>
                <w:sz w:val="20"/>
              </w:rPr>
              <w:t xml:space="preserve">183 - INVALID VALUE IN MCO CODE FIELD                          </w:t>
            </w:r>
          </w:p>
          <w:p w:rsidR="00D04833" w:rsidRDefault="00D04833" w:rsidP="00D04833">
            <w:pPr>
              <w:numPr>
                <w:ilvl w:val="0"/>
                <w:numId w:val="21"/>
              </w:numPr>
              <w:ind w:left="720"/>
              <w:rPr>
                <w:sz w:val="20"/>
              </w:rPr>
            </w:pPr>
            <w:r>
              <w:rPr>
                <w:sz w:val="20"/>
              </w:rPr>
              <w:t xml:space="preserve">184 - INVALID VALUE IN PARENT NON PARENT IND FIELD             </w:t>
            </w:r>
          </w:p>
          <w:p w:rsidR="00D04833" w:rsidRDefault="00D04833" w:rsidP="00D04833">
            <w:pPr>
              <w:numPr>
                <w:ilvl w:val="0"/>
                <w:numId w:val="21"/>
              </w:numPr>
              <w:ind w:left="720"/>
              <w:rPr>
                <w:sz w:val="20"/>
              </w:rPr>
            </w:pPr>
            <w:r>
              <w:rPr>
                <w:sz w:val="20"/>
              </w:rPr>
              <w:t xml:space="preserve">185 - INVALID ISD2 GRANT AMOUNT                                </w:t>
            </w:r>
          </w:p>
          <w:p w:rsidR="00D04833" w:rsidRDefault="00D04833" w:rsidP="00D04833">
            <w:pPr>
              <w:numPr>
                <w:ilvl w:val="0"/>
                <w:numId w:val="21"/>
              </w:numPr>
              <w:ind w:left="720"/>
              <w:rPr>
                <w:sz w:val="20"/>
              </w:rPr>
            </w:pPr>
            <w:r>
              <w:rPr>
                <w:sz w:val="20"/>
              </w:rPr>
              <w:t>186 - INVALID COE/052 ERROR- CLIENT MUST BE &gt;18 AND &lt;66 YRS OLD</w:t>
            </w:r>
          </w:p>
          <w:p w:rsidR="00D04833" w:rsidRDefault="00D04833" w:rsidP="00D04833">
            <w:pPr>
              <w:numPr>
                <w:ilvl w:val="0"/>
                <w:numId w:val="21"/>
              </w:numPr>
              <w:ind w:left="720"/>
              <w:rPr>
                <w:sz w:val="20"/>
              </w:rPr>
            </w:pPr>
            <w:r>
              <w:rPr>
                <w:sz w:val="20"/>
              </w:rPr>
              <w:t xml:space="preserve">187 - INVALID VALUE IN AFFFILIATION CODE FIELD                 </w:t>
            </w:r>
          </w:p>
          <w:p w:rsidR="00D04833" w:rsidRDefault="00D04833" w:rsidP="00D04833">
            <w:pPr>
              <w:numPr>
                <w:ilvl w:val="0"/>
                <w:numId w:val="21"/>
              </w:numPr>
              <w:ind w:left="720"/>
              <w:rPr>
                <w:sz w:val="20"/>
              </w:rPr>
            </w:pPr>
            <w:r>
              <w:rPr>
                <w:sz w:val="20"/>
              </w:rPr>
              <w:t xml:space="preserve">188 - INVALID AGE FOR SCI - CLIENT MUST BE &gt; 18 AND &lt; 65 </w:t>
            </w:r>
          </w:p>
          <w:p w:rsidR="00D04833" w:rsidRDefault="00D04833" w:rsidP="00D04833">
            <w:pPr>
              <w:numPr>
                <w:ilvl w:val="0"/>
                <w:numId w:val="21"/>
              </w:numPr>
              <w:ind w:left="720"/>
              <w:rPr>
                <w:sz w:val="20"/>
              </w:rPr>
            </w:pPr>
            <w:r>
              <w:rPr>
                <w:sz w:val="20"/>
              </w:rPr>
              <w:t xml:space="preserve">189 - MISSING / INVALID FPL FIELD                        </w:t>
            </w:r>
          </w:p>
          <w:p w:rsidR="00D04833" w:rsidRDefault="00D04833" w:rsidP="00D04833">
            <w:pPr>
              <w:numPr>
                <w:ilvl w:val="0"/>
                <w:numId w:val="21"/>
              </w:numPr>
              <w:ind w:left="720"/>
              <w:rPr>
                <w:sz w:val="20"/>
              </w:rPr>
            </w:pPr>
            <w:r>
              <w:rPr>
                <w:sz w:val="20"/>
              </w:rPr>
              <w:t xml:space="preserve">190 - INVALID MCC AMOUNT                                 </w:t>
            </w:r>
          </w:p>
          <w:p w:rsidR="00D04833" w:rsidRDefault="00D04833" w:rsidP="00D04833">
            <w:pPr>
              <w:numPr>
                <w:ilvl w:val="0"/>
                <w:numId w:val="21"/>
              </w:numPr>
              <w:ind w:left="720"/>
              <w:rPr>
                <w:sz w:val="20"/>
              </w:rPr>
            </w:pPr>
            <w:r>
              <w:rPr>
                <w:sz w:val="20"/>
              </w:rPr>
              <w:t xml:space="preserve">191 - MISSING / INVALID COPAY AMOUNT                     </w:t>
            </w:r>
          </w:p>
          <w:p w:rsidR="00D04833" w:rsidRDefault="00D04833" w:rsidP="00D04833">
            <w:pPr>
              <w:numPr>
                <w:ilvl w:val="0"/>
                <w:numId w:val="21"/>
              </w:numPr>
              <w:ind w:left="720"/>
              <w:rPr>
                <w:sz w:val="20"/>
              </w:rPr>
            </w:pPr>
            <w:r>
              <w:rPr>
                <w:sz w:val="20"/>
              </w:rPr>
              <w:t>192 - MISSING / INVALID RECERTIFICATION DATE</w:t>
            </w:r>
          </w:p>
          <w:p w:rsidR="00D04833" w:rsidRDefault="00D04833" w:rsidP="00D04833">
            <w:pPr>
              <w:numPr>
                <w:ilvl w:val="0"/>
                <w:numId w:val="21"/>
              </w:numPr>
              <w:ind w:left="720"/>
              <w:rPr>
                <w:sz w:val="20"/>
              </w:rPr>
            </w:pPr>
            <w:r>
              <w:rPr>
                <w:sz w:val="20"/>
              </w:rPr>
              <w:t xml:space="preserve">193  MISSING / INVALID MEMBER STATUS                         </w:t>
            </w:r>
          </w:p>
          <w:p w:rsidR="00D04833" w:rsidRDefault="00D04833" w:rsidP="00D04833">
            <w:pPr>
              <w:numPr>
                <w:ilvl w:val="0"/>
                <w:numId w:val="21"/>
              </w:numPr>
              <w:ind w:left="720"/>
              <w:rPr>
                <w:sz w:val="20"/>
              </w:rPr>
            </w:pPr>
            <w:r>
              <w:rPr>
                <w:sz w:val="20"/>
              </w:rPr>
              <w:t xml:space="preserve">195 - INVALID CLOSURE TRANS FOR PRIOR BENEFIT MONTH      </w:t>
            </w:r>
          </w:p>
          <w:p w:rsidR="00D04833" w:rsidRDefault="00D04833" w:rsidP="00D04833">
            <w:pPr>
              <w:numPr>
                <w:ilvl w:val="0"/>
                <w:numId w:val="21"/>
              </w:numPr>
              <w:ind w:left="720"/>
              <w:rPr>
                <w:sz w:val="20"/>
              </w:rPr>
            </w:pPr>
            <w:r>
              <w:rPr>
                <w:sz w:val="20"/>
              </w:rPr>
              <w:t xml:space="preserve">200 - INVALID RECIPIENT ID                               </w:t>
            </w:r>
          </w:p>
          <w:p w:rsidR="00D04833" w:rsidRDefault="00D04833" w:rsidP="00D04833">
            <w:pPr>
              <w:numPr>
                <w:ilvl w:val="0"/>
                <w:numId w:val="21"/>
              </w:numPr>
              <w:ind w:left="720"/>
              <w:rPr>
                <w:sz w:val="20"/>
              </w:rPr>
            </w:pPr>
            <w:r>
              <w:rPr>
                <w:sz w:val="20"/>
              </w:rPr>
              <w:t xml:space="preserve">209 - INVALID PREVIOUS ID                                </w:t>
            </w:r>
          </w:p>
          <w:p w:rsidR="00D04833" w:rsidRDefault="00D04833" w:rsidP="00D04833">
            <w:pPr>
              <w:numPr>
                <w:ilvl w:val="0"/>
                <w:numId w:val="21"/>
              </w:numPr>
              <w:ind w:left="720"/>
              <w:rPr>
                <w:sz w:val="20"/>
              </w:rPr>
            </w:pPr>
            <w:r>
              <w:rPr>
                <w:sz w:val="20"/>
              </w:rPr>
              <w:t xml:space="preserve">215 - INVALID CASE NUMBER  </w:t>
            </w:r>
          </w:p>
          <w:p w:rsidR="00D04833" w:rsidRDefault="00D04833" w:rsidP="00D04833">
            <w:pPr>
              <w:numPr>
                <w:ilvl w:val="0"/>
                <w:numId w:val="21"/>
              </w:numPr>
              <w:ind w:left="720"/>
              <w:jc w:val="both"/>
              <w:rPr>
                <w:sz w:val="22"/>
                <w:szCs w:val="22"/>
              </w:rPr>
            </w:pPr>
            <w:r>
              <w:rPr>
                <w:sz w:val="20"/>
              </w:rPr>
              <w:t xml:space="preserve">220 - INVALID SSN NUMBER        </w:t>
            </w:r>
            <w:r>
              <w:rPr>
                <w:sz w:val="20"/>
                <w:szCs w:val="22"/>
              </w:rPr>
              <w:t xml:space="preserve">  </w:t>
            </w:r>
          </w:p>
          <w:p w:rsidR="00D04833" w:rsidRDefault="00D04833" w:rsidP="00D04833">
            <w:pPr>
              <w:pStyle w:val="BodyText3"/>
              <w:rPr>
                <w:spacing w:val="-2"/>
              </w:rPr>
            </w:pPr>
          </w:p>
        </w:tc>
      </w:tr>
    </w:tbl>
    <w:p w:rsidR="00D04833" w:rsidRDefault="00D04833" w:rsidP="00D04833">
      <w:r>
        <w:br w:type="page"/>
      </w:r>
    </w:p>
    <w:p w:rsidR="00D04833" w:rsidRDefault="00D04833" w:rsidP="00D04833">
      <w:pPr>
        <w:rPr>
          <w:rFonts w:ascii="Courier New" w:hAnsi="Courier New" w:cs="Courier New"/>
          <w:sz w:val="16"/>
          <w:szCs w:val="16"/>
        </w:rPr>
      </w:pPr>
      <w: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ind w:left="-90"/>
        <w:rPr>
          <w:rFonts w:ascii="Courier New" w:hAnsi="Courier New" w:cs="Courier New"/>
          <w:sz w:val="16"/>
          <w:szCs w:val="16"/>
        </w:rPr>
      </w:pPr>
      <w:r>
        <w:rPr>
          <w:rFonts w:ascii="Courier New" w:hAnsi="Courier New" w:cs="Courier New"/>
          <w:sz w:val="16"/>
          <w:szCs w:val="16"/>
        </w:rPr>
        <w:t xml:space="preserve"> REPT:  NMMB1040-RB060                         HUMAN SERVICES DEPARTMENT                                    PROCESSING </w:t>
      </w:r>
      <w:proofErr w:type="gramStart"/>
      <w:r>
        <w:rPr>
          <w:rFonts w:ascii="Courier New" w:hAnsi="Courier New" w:cs="Courier New"/>
          <w:sz w:val="16"/>
          <w:szCs w:val="16"/>
        </w:rPr>
        <w:t>TIME  99:99:99</w:t>
      </w:r>
      <w:proofErr w:type="gramEnd"/>
    </w:p>
    <w:p w:rsidR="00D04833" w:rsidRDefault="00D04833" w:rsidP="00D04833">
      <w:pPr>
        <w:ind w:left="-90"/>
        <w:rPr>
          <w:rFonts w:ascii="Courier New" w:hAnsi="Courier New" w:cs="Courier New"/>
          <w:sz w:val="16"/>
          <w:szCs w:val="16"/>
        </w:rPr>
      </w:pPr>
      <w:r>
        <w:rPr>
          <w:rFonts w:ascii="Courier New" w:hAnsi="Courier New" w:cs="Courier New"/>
          <w:sz w:val="16"/>
          <w:szCs w:val="16"/>
        </w:rPr>
        <w:t xml:space="preserve"> CYCLE: MM/DD/CC99                XXXXXXXXX   R E F O R M A T   E R </w:t>
      </w:r>
      <w:proofErr w:type="spellStart"/>
      <w:r>
        <w:rPr>
          <w:rFonts w:ascii="Courier New" w:hAnsi="Courier New" w:cs="Courier New"/>
          <w:sz w:val="16"/>
          <w:szCs w:val="16"/>
        </w:rPr>
        <w:t>R</w:t>
      </w:r>
      <w:proofErr w:type="spellEnd"/>
      <w:r>
        <w:rPr>
          <w:rFonts w:ascii="Courier New" w:hAnsi="Courier New" w:cs="Courier New"/>
          <w:sz w:val="16"/>
          <w:szCs w:val="16"/>
        </w:rPr>
        <w:t xml:space="preserve"> O R   </w:t>
      </w:r>
      <w:proofErr w:type="spellStart"/>
      <w:r>
        <w:rPr>
          <w:rFonts w:ascii="Courier New" w:hAnsi="Courier New" w:cs="Courier New"/>
          <w:sz w:val="16"/>
          <w:szCs w:val="16"/>
        </w:rPr>
        <w:t>R</w:t>
      </w:r>
      <w:proofErr w:type="spellEnd"/>
      <w:r>
        <w:rPr>
          <w:rFonts w:ascii="Courier New" w:hAnsi="Courier New" w:cs="Courier New"/>
          <w:sz w:val="16"/>
          <w:szCs w:val="16"/>
        </w:rPr>
        <w:t xml:space="preserve"> E P O R T                                </w:t>
      </w:r>
      <w:proofErr w:type="gramStart"/>
      <w:r>
        <w:rPr>
          <w:rFonts w:ascii="Courier New" w:hAnsi="Courier New" w:cs="Courier New"/>
          <w:sz w:val="16"/>
          <w:szCs w:val="16"/>
        </w:rPr>
        <w:t>PAGE  ZZZ,ZZ9</w:t>
      </w:r>
      <w:proofErr w:type="gramEnd"/>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YYYYY   I N T E R F A C E </w:t>
      </w:r>
    </w:p>
    <w:p w:rsidR="00D04833" w:rsidRDefault="00D04833" w:rsidP="00D04833">
      <w:pPr>
        <w:ind w:left="-86"/>
        <w:rPr>
          <w:rFonts w:ascii="Courier New" w:hAnsi="Courier New" w:cs="Courier New"/>
          <w:sz w:val="16"/>
          <w:szCs w:val="16"/>
        </w:rPr>
      </w:pP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CLIENT ID: </w:t>
      </w:r>
      <w:proofErr w:type="gramStart"/>
      <w:r>
        <w:rPr>
          <w:rFonts w:ascii="Courier New" w:hAnsi="Courier New" w:cs="Courier New"/>
          <w:sz w:val="16"/>
          <w:szCs w:val="16"/>
        </w:rPr>
        <w:t>XXXXXXXXXXXXXX  XXXXXXXXXXXXXXXXXXXX</w:t>
      </w:r>
      <w:proofErr w:type="gramEnd"/>
      <w:r>
        <w:rPr>
          <w:rFonts w:ascii="Courier New" w:hAnsi="Courier New" w:cs="Courier New"/>
          <w:sz w:val="16"/>
          <w:szCs w:val="16"/>
        </w:rPr>
        <w:t>, XXXXXXXXXXXXXXX X    PREVIOUS ID: XXXXXXXXXXXXXX</w:t>
      </w:r>
    </w:p>
    <w:p w:rsidR="00CA79A9" w:rsidRDefault="00CA79A9" w:rsidP="00CA79A9">
      <w:pPr>
        <w:ind w:left="-86"/>
        <w:rPr>
          <w:rFonts w:ascii="Courier New" w:hAnsi="Courier New" w:cs="Courier New"/>
          <w:sz w:val="16"/>
          <w:szCs w:val="16"/>
        </w:rPr>
      </w:pPr>
    </w:p>
    <w:p w:rsidR="00CA79A9" w:rsidRDefault="00CA79A9" w:rsidP="00CA79A9">
      <w:pPr>
        <w:tabs>
          <w:tab w:val="left" w:pos="6300"/>
          <w:tab w:val="left" w:pos="7380"/>
          <w:tab w:val="left" w:pos="7560"/>
          <w:tab w:val="left" w:pos="7740"/>
        </w:tabs>
        <w:ind w:left="-86"/>
        <w:rPr>
          <w:rFonts w:ascii="Courier New" w:hAnsi="Courier New" w:cs="Courier New"/>
          <w:sz w:val="16"/>
          <w:szCs w:val="16"/>
        </w:rPr>
      </w:pPr>
      <w:r>
        <w:rPr>
          <w:rFonts w:ascii="Courier New" w:hAnsi="Courier New" w:cs="Courier New"/>
          <w:sz w:val="16"/>
          <w:szCs w:val="16"/>
        </w:rPr>
        <w:t xml:space="preserve">   TRANS TYPE  MEMB STAT  BENEFIT MTH BEG DATE COE/FM GEO/ADM  REL HH SSN            BIRTH DATE SEX   CITY         ST  ZIP   MCC AMOUNT</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CASE </w:t>
      </w:r>
      <w:proofErr w:type="gramStart"/>
      <w:r>
        <w:rPr>
          <w:rFonts w:ascii="Courier New" w:hAnsi="Courier New" w:cs="Courier New"/>
          <w:sz w:val="16"/>
          <w:szCs w:val="16"/>
        </w:rPr>
        <w:t>STAT  GRANT</w:t>
      </w:r>
      <w:proofErr w:type="gramEnd"/>
      <w:r>
        <w:rPr>
          <w:rFonts w:ascii="Courier New" w:hAnsi="Courier New" w:cs="Courier New"/>
          <w:sz w:val="16"/>
          <w:szCs w:val="16"/>
        </w:rPr>
        <w:t xml:space="preserve"> AMT   END DATE        CASE ID         HICN           DEATH DATE RACE  FPL %  MCO  PARENT AFFL COPAY MAX</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X          </w:t>
      </w:r>
      <w:proofErr w:type="spellStart"/>
      <w:r>
        <w:rPr>
          <w:rFonts w:ascii="Courier New" w:hAnsi="Courier New" w:cs="Courier New"/>
          <w:sz w:val="16"/>
          <w:szCs w:val="16"/>
        </w:rPr>
        <w:t>X</w:t>
      </w:r>
      <w:proofErr w:type="spellEnd"/>
      <w:r>
        <w:rPr>
          <w:rFonts w:ascii="Courier New" w:hAnsi="Courier New" w:cs="Courier New"/>
          <w:sz w:val="16"/>
          <w:szCs w:val="16"/>
        </w:rPr>
        <w:t xml:space="preserve">        999999    MM/DD/YY XXX/</w:t>
      </w:r>
      <w:proofErr w:type="gramStart"/>
      <w:r>
        <w:rPr>
          <w:rFonts w:ascii="Courier New" w:hAnsi="Courier New" w:cs="Courier New"/>
          <w:sz w:val="16"/>
          <w:szCs w:val="16"/>
        </w:rPr>
        <w:t>X  XX</w:t>
      </w:r>
      <w:proofErr w:type="gramEnd"/>
      <w:r>
        <w:rPr>
          <w:rFonts w:ascii="Courier New" w:hAnsi="Courier New" w:cs="Courier New"/>
          <w:sz w:val="16"/>
          <w:szCs w:val="16"/>
        </w:rPr>
        <w:t>/XX      X    99999999999    MM/DD/YY   X   XXXXXXXXXXXXXXX NM XXXXX ZZZZZZ9.99</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X      ZZZZ9.99    MM/DD/YY        XXXXXXXXX       XXXXXXXXXXXXXX MM/DD/YY   XX    XXX     XX     X    </w:t>
      </w:r>
      <w:proofErr w:type="spellStart"/>
      <w:proofErr w:type="gramStart"/>
      <w:r>
        <w:rPr>
          <w:rFonts w:ascii="Courier New" w:hAnsi="Courier New" w:cs="Courier New"/>
          <w:sz w:val="16"/>
          <w:szCs w:val="16"/>
        </w:rPr>
        <w:t>X</w:t>
      </w:r>
      <w:proofErr w:type="spellEnd"/>
      <w:r>
        <w:rPr>
          <w:rFonts w:ascii="Courier New" w:hAnsi="Courier New" w:cs="Courier New"/>
          <w:sz w:val="16"/>
          <w:szCs w:val="16"/>
        </w:rPr>
        <w:t xml:space="preserve">  $</w:t>
      </w:r>
      <w:proofErr w:type="gramEnd"/>
      <w:r>
        <w:rPr>
          <w:rFonts w:ascii="Courier New" w:hAnsi="Courier New" w:cs="Courier New"/>
          <w:sz w:val="16"/>
          <w:szCs w:val="16"/>
        </w:rPr>
        <w:t>ZZZZ9.99</w:t>
      </w:r>
    </w:p>
    <w:p w:rsidR="00CA79A9" w:rsidRDefault="00CA79A9" w:rsidP="00CA79A9">
      <w:pPr>
        <w:ind w:left="-86"/>
        <w:rPr>
          <w:rFonts w:ascii="Courier New" w:hAnsi="Courier New" w:cs="Courier New"/>
          <w:sz w:val="16"/>
          <w:szCs w:val="16"/>
        </w:rPr>
      </w:pP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ERROR MESSAGE:  XXX – XXXXXXXXXXXXXXXXXXXXXXXXXXXXXXXXXXXXXXXXXXXXXXXXXXXXXXXXX</w:t>
      </w:r>
    </w:p>
    <w:p w:rsidR="00CA79A9" w:rsidRDefault="00CA79A9" w:rsidP="00CA79A9">
      <w:pPr>
        <w:ind w:left="-86"/>
        <w:rPr>
          <w:rFonts w:ascii="Courier New" w:hAnsi="Courier New" w:cs="Courier New"/>
          <w:sz w:val="16"/>
          <w:szCs w:val="16"/>
        </w:rPr>
      </w:pP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CLIENT ID: </w:t>
      </w:r>
      <w:proofErr w:type="gramStart"/>
      <w:r>
        <w:rPr>
          <w:rFonts w:ascii="Courier New" w:hAnsi="Courier New" w:cs="Courier New"/>
          <w:sz w:val="16"/>
          <w:szCs w:val="16"/>
        </w:rPr>
        <w:t>XXXXXXXXXXXXXX  XXXXXXXXXXXXXXXXXXXX</w:t>
      </w:r>
      <w:proofErr w:type="gramEnd"/>
      <w:r>
        <w:rPr>
          <w:rFonts w:ascii="Courier New" w:hAnsi="Courier New" w:cs="Courier New"/>
          <w:sz w:val="16"/>
          <w:szCs w:val="16"/>
        </w:rPr>
        <w:t>, XXXXXXXXXXXXXXX X    PREVIOUS ID: XXXXXXXXXXXXXX</w:t>
      </w:r>
    </w:p>
    <w:p w:rsidR="00CA79A9" w:rsidRDefault="00CA79A9" w:rsidP="00CA79A9">
      <w:pPr>
        <w:ind w:left="-86"/>
        <w:rPr>
          <w:rFonts w:ascii="Courier New" w:hAnsi="Courier New" w:cs="Courier New"/>
          <w:sz w:val="16"/>
          <w:szCs w:val="16"/>
        </w:rPr>
      </w:pPr>
    </w:p>
    <w:p w:rsidR="00CA79A9" w:rsidRDefault="00CA79A9" w:rsidP="00CA79A9">
      <w:pPr>
        <w:tabs>
          <w:tab w:val="left" w:pos="6300"/>
          <w:tab w:val="left" w:pos="7380"/>
          <w:tab w:val="left" w:pos="7560"/>
          <w:tab w:val="left" w:pos="7740"/>
        </w:tabs>
        <w:ind w:left="-86"/>
        <w:rPr>
          <w:rFonts w:ascii="Courier New" w:hAnsi="Courier New" w:cs="Courier New"/>
          <w:sz w:val="16"/>
          <w:szCs w:val="16"/>
        </w:rPr>
      </w:pPr>
      <w:r>
        <w:rPr>
          <w:rFonts w:ascii="Courier New" w:hAnsi="Courier New" w:cs="Courier New"/>
          <w:sz w:val="16"/>
          <w:szCs w:val="16"/>
        </w:rPr>
        <w:t xml:space="preserve">   TRANS TYPE  MEMB STAT  BENEFIT MTH BEG DATE COE/FM GEO/ADM  REL HH SSN            BIRTH DATE SEX   CITY         ST  ZIP   MCC AMOUNT</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CASE </w:t>
      </w:r>
      <w:proofErr w:type="gramStart"/>
      <w:r>
        <w:rPr>
          <w:rFonts w:ascii="Courier New" w:hAnsi="Courier New" w:cs="Courier New"/>
          <w:sz w:val="16"/>
          <w:szCs w:val="16"/>
        </w:rPr>
        <w:t>STAT  GRANT</w:t>
      </w:r>
      <w:proofErr w:type="gramEnd"/>
      <w:r>
        <w:rPr>
          <w:rFonts w:ascii="Courier New" w:hAnsi="Courier New" w:cs="Courier New"/>
          <w:sz w:val="16"/>
          <w:szCs w:val="16"/>
        </w:rPr>
        <w:t xml:space="preserve"> AMT   END DATE        CASE ID         HICN           DEATH DATE RACE  FPL %  MCO  PARENT AFFL COPAY MAX</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X          </w:t>
      </w:r>
      <w:proofErr w:type="spellStart"/>
      <w:r>
        <w:rPr>
          <w:rFonts w:ascii="Courier New" w:hAnsi="Courier New" w:cs="Courier New"/>
          <w:sz w:val="16"/>
          <w:szCs w:val="16"/>
        </w:rPr>
        <w:t>X</w:t>
      </w:r>
      <w:proofErr w:type="spellEnd"/>
      <w:r>
        <w:rPr>
          <w:rFonts w:ascii="Courier New" w:hAnsi="Courier New" w:cs="Courier New"/>
          <w:sz w:val="16"/>
          <w:szCs w:val="16"/>
        </w:rPr>
        <w:t xml:space="preserve">        999999    MM/DD/YY XXX/</w:t>
      </w:r>
      <w:proofErr w:type="gramStart"/>
      <w:r>
        <w:rPr>
          <w:rFonts w:ascii="Courier New" w:hAnsi="Courier New" w:cs="Courier New"/>
          <w:sz w:val="16"/>
          <w:szCs w:val="16"/>
        </w:rPr>
        <w:t>X  XX</w:t>
      </w:r>
      <w:proofErr w:type="gramEnd"/>
      <w:r>
        <w:rPr>
          <w:rFonts w:ascii="Courier New" w:hAnsi="Courier New" w:cs="Courier New"/>
          <w:sz w:val="16"/>
          <w:szCs w:val="16"/>
        </w:rPr>
        <w:t>/XX      X    99999999999    MM/DD/YY   X   XXXXXXXXXXXXXXX NM XXXXX ZZZZZZ9.99</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X      ZZZZ9.99    MM/DD/YY        XXXXXXXXX       XXXXXXXXXXXXXX MM/DD/YY   XX    XXX     XX     X    </w:t>
      </w:r>
      <w:proofErr w:type="spellStart"/>
      <w:proofErr w:type="gramStart"/>
      <w:r>
        <w:rPr>
          <w:rFonts w:ascii="Courier New" w:hAnsi="Courier New" w:cs="Courier New"/>
          <w:sz w:val="16"/>
          <w:szCs w:val="16"/>
        </w:rPr>
        <w:t>X</w:t>
      </w:r>
      <w:proofErr w:type="spellEnd"/>
      <w:r>
        <w:rPr>
          <w:rFonts w:ascii="Courier New" w:hAnsi="Courier New" w:cs="Courier New"/>
          <w:sz w:val="16"/>
          <w:szCs w:val="16"/>
        </w:rPr>
        <w:t xml:space="preserve">  $</w:t>
      </w:r>
      <w:proofErr w:type="gramEnd"/>
      <w:r>
        <w:rPr>
          <w:rFonts w:ascii="Courier New" w:hAnsi="Courier New" w:cs="Courier New"/>
          <w:sz w:val="16"/>
          <w:szCs w:val="16"/>
        </w:rPr>
        <w:t>ZZZZZ9.99</w:t>
      </w:r>
    </w:p>
    <w:p w:rsidR="00CA79A9" w:rsidRDefault="00CA79A9" w:rsidP="00CA79A9">
      <w:pPr>
        <w:ind w:left="-86"/>
        <w:rPr>
          <w:rFonts w:ascii="Courier New" w:hAnsi="Courier New" w:cs="Courier New"/>
          <w:sz w:val="16"/>
          <w:szCs w:val="16"/>
        </w:rPr>
      </w:pP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ERROR MESSAGE:  XXX – XXXXXXXXXXXXXXXXXXXXXXXXXXXXXXXXXXXXXXXXXXXXXXXXXXXXXXXXX</w:t>
      </w:r>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r>
        <w:rPr>
          <w:rFonts w:ascii="Courier New" w:hAnsi="Courier New" w:cs="Courier New"/>
          <w:sz w:val="16"/>
          <w:szCs w:val="16"/>
        </w:rPr>
        <w:br w:type="page"/>
      </w:r>
    </w:p>
    <w:p w:rsidR="00D04833" w:rsidRDefault="00D04833" w:rsidP="00D04833">
      <w:pPr>
        <w:ind w:left="-86"/>
        <w:rPr>
          <w:rFonts w:ascii="Courier New" w:hAnsi="Courier New" w:cs="Courier New"/>
          <w:sz w:val="16"/>
          <w:szCs w:val="16"/>
        </w:rPr>
      </w:pPr>
    </w:p>
    <w:p w:rsidR="00D04833" w:rsidRDefault="00D04833" w:rsidP="00D04833">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ind w:left="-90"/>
        <w:rPr>
          <w:rFonts w:ascii="Courier New" w:hAnsi="Courier New" w:cs="Courier New"/>
          <w:sz w:val="16"/>
          <w:szCs w:val="16"/>
        </w:rPr>
      </w:pPr>
      <w:r>
        <w:rPr>
          <w:rFonts w:ascii="Courier New" w:hAnsi="Courier New" w:cs="Courier New"/>
          <w:sz w:val="16"/>
          <w:szCs w:val="16"/>
        </w:rPr>
        <w:t xml:space="preserve"> REPT:  NMMB1040-RB060                         HUMAN SERVICES DEPARTMENT                                    PROCESSING </w:t>
      </w:r>
      <w:proofErr w:type="gramStart"/>
      <w:r>
        <w:rPr>
          <w:rFonts w:ascii="Courier New" w:hAnsi="Courier New" w:cs="Courier New"/>
          <w:sz w:val="16"/>
          <w:szCs w:val="16"/>
        </w:rPr>
        <w:t>TIME  99:99:99</w:t>
      </w:r>
      <w:proofErr w:type="gramEnd"/>
    </w:p>
    <w:p w:rsidR="00D04833" w:rsidRDefault="00D04833" w:rsidP="00D04833">
      <w:pPr>
        <w:ind w:left="-90"/>
        <w:rPr>
          <w:rFonts w:ascii="Courier New" w:hAnsi="Courier New" w:cs="Courier New"/>
          <w:sz w:val="16"/>
          <w:szCs w:val="16"/>
        </w:rPr>
      </w:pPr>
      <w:r>
        <w:rPr>
          <w:rFonts w:ascii="Courier New" w:hAnsi="Courier New" w:cs="Courier New"/>
          <w:sz w:val="16"/>
          <w:szCs w:val="16"/>
        </w:rPr>
        <w:t xml:space="preserve">                                   XXXXXXXXX   R E F O R M A T   E R </w:t>
      </w:r>
      <w:proofErr w:type="spellStart"/>
      <w:r>
        <w:rPr>
          <w:rFonts w:ascii="Courier New" w:hAnsi="Courier New" w:cs="Courier New"/>
          <w:sz w:val="16"/>
          <w:szCs w:val="16"/>
        </w:rPr>
        <w:t>R</w:t>
      </w:r>
      <w:proofErr w:type="spellEnd"/>
      <w:r>
        <w:rPr>
          <w:rFonts w:ascii="Courier New" w:hAnsi="Courier New" w:cs="Courier New"/>
          <w:sz w:val="16"/>
          <w:szCs w:val="16"/>
        </w:rPr>
        <w:t xml:space="preserve"> O R   </w:t>
      </w:r>
      <w:proofErr w:type="spellStart"/>
      <w:r>
        <w:rPr>
          <w:rFonts w:ascii="Courier New" w:hAnsi="Courier New" w:cs="Courier New"/>
          <w:sz w:val="16"/>
          <w:szCs w:val="16"/>
        </w:rPr>
        <w:t>R</w:t>
      </w:r>
      <w:proofErr w:type="spellEnd"/>
      <w:r>
        <w:rPr>
          <w:rFonts w:ascii="Courier New" w:hAnsi="Courier New" w:cs="Courier New"/>
          <w:sz w:val="16"/>
          <w:szCs w:val="16"/>
        </w:rPr>
        <w:t xml:space="preserve"> E P O R T                               </w:t>
      </w:r>
      <w:proofErr w:type="gramStart"/>
      <w:r>
        <w:rPr>
          <w:rFonts w:ascii="Courier New" w:hAnsi="Courier New" w:cs="Courier New"/>
          <w:sz w:val="16"/>
          <w:szCs w:val="16"/>
        </w:rPr>
        <w:t>PAGE  ZZZ,ZZ9</w:t>
      </w:r>
      <w:proofErr w:type="gramEnd"/>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YYYYY   I N T E R F A C E </w:t>
      </w:r>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XXX – XXXXXXXXXXXXXXXXXXXXXXXXXXXXXXXXXXXXXXXXXXXXXXXXXXXXXXXXX       ZZZ</w:t>
      </w:r>
      <w:proofErr w:type="gramStart"/>
      <w:r>
        <w:rPr>
          <w:rFonts w:ascii="Courier New" w:hAnsi="Courier New" w:cs="Courier New"/>
          <w:sz w:val="16"/>
          <w:szCs w:val="16"/>
        </w:rPr>
        <w:t>,ZZ9</w:t>
      </w:r>
      <w:proofErr w:type="gramEnd"/>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XXX – XXXXXXXXXXXXXXXXXXXXXXXXXXXXXXXXXXXXXXXXXXXXXXXXXXXXXXXXX       ZZZ</w:t>
      </w:r>
      <w:proofErr w:type="gramStart"/>
      <w:r>
        <w:rPr>
          <w:rFonts w:ascii="Courier New" w:hAnsi="Courier New" w:cs="Courier New"/>
          <w:sz w:val="16"/>
          <w:szCs w:val="16"/>
        </w:rPr>
        <w:t>,ZZ9</w:t>
      </w:r>
      <w:proofErr w:type="gramEnd"/>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XXX – XXXXXXXXXXXXXXXXXXXXXXXXXXXXXXXXXXXXXXXXXXXXXXXXXXXXXXXXX       ZZZ</w:t>
      </w:r>
      <w:proofErr w:type="gramStart"/>
      <w:r>
        <w:rPr>
          <w:rFonts w:ascii="Courier New" w:hAnsi="Courier New" w:cs="Courier New"/>
          <w:sz w:val="16"/>
          <w:szCs w:val="16"/>
        </w:rPr>
        <w:t>,ZZ9</w:t>
      </w:r>
      <w:proofErr w:type="gramEnd"/>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XXX – XXXXXXXXXXXXXXXXXXXXXXXXXXXXXXXXXXXXXXXXXXXXXXXXXXXXXXXXX       ZZZ</w:t>
      </w:r>
      <w:proofErr w:type="gramStart"/>
      <w:r>
        <w:rPr>
          <w:rFonts w:ascii="Courier New" w:hAnsi="Courier New" w:cs="Courier New"/>
          <w:sz w:val="16"/>
          <w:szCs w:val="16"/>
        </w:rPr>
        <w:t>,ZZ9</w:t>
      </w:r>
      <w:proofErr w:type="gramEnd"/>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XXX – XXXXXXXXXXXXXXXXXXXXXXXXXXXXXXXXXXXXXXXXXXXXXXXXXXXXXXXXX       ZZZ</w:t>
      </w:r>
      <w:proofErr w:type="gramStart"/>
      <w:r>
        <w:rPr>
          <w:rFonts w:ascii="Courier New" w:hAnsi="Courier New" w:cs="Courier New"/>
          <w:sz w:val="16"/>
          <w:szCs w:val="16"/>
        </w:rPr>
        <w:t>,ZZ9</w:t>
      </w:r>
      <w:proofErr w:type="gramEnd"/>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XXX – XXXXXXXXXXXXXXXXXXXXXXXXXXXXXXXXXXXXXXXXXXXXXXXXXXXXXXXXX       ZZZ</w:t>
      </w:r>
      <w:proofErr w:type="gramStart"/>
      <w:r>
        <w:rPr>
          <w:rFonts w:ascii="Courier New" w:hAnsi="Courier New" w:cs="Courier New"/>
          <w:sz w:val="16"/>
          <w:szCs w:val="16"/>
        </w:rPr>
        <w:t>,ZZ9</w:t>
      </w:r>
      <w:proofErr w:type="gramEnd"/>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TOTAL ERRORS:             4</w:t>
      </w:r>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p>
    <w:p w:rsidR="00D04833" w:rsidRDefault="00D04833" w:rsidP="00D04833">
      <w:pPr>
        <w:pStyle w:val="PlainText"/>
        <w:rPr>
          <w:rFonts w:eastAsia="MS Mincho"/>
        </w:rPr>
      </w:pPr>
    </w:p>
    <w:p w:rsidR="00D04833" w:rsidRDefault="00D04833" w:rsidP="00D04833">
      <w:pPr>
        <w:ind w:left="-86"/>
        <w:rPr>
          <w:rFonts w:ascii="Courier New" w:hAnsi="Courier New" w:cs="Courier New"/>
          <w:sz w:val="16"/>
          <w:szCs w:val="16"/>
        </w:rPr>
      </w:pPr>
    </w:p>
    <w:p w:rsidR="00D04833" w:rsidRDefault="00D04833" w:rsidP="00D04833">
      <w:pPr>
        <w:pStyle w:val="PlainText"/>
        <w:rPr>
          <w:rFonts w:eastAsia="MS Mincho"/>
          <w:sz w:val="16"/>
          <w:szCs w:val="16"/>
        </w:rPr>
      </w:pPr>
      <w:r>
        <w:rPr>
          <w:rFonts w:eastAsia="MS Mincho"/>
          <w:sz w:val="16"/>
          <w:szCs w:val="16"/>
        </w:rPr>
        <w:t xml:space="preserve"> </w:t>
      </w:r>
    </w:p>
    <w:p w:rsidR="00D04833" w:rsidRDefault="00D04833" w:rsidP="00D04833">
      <w:pPr>
        <w:pStyle w:val="PlainText"/>
        <w:rPr>
          <w:rFonts w:eastAsia="MS Mincho"/>
          <w:sz w:val="16"/>
          <w:szCs w:val="16"/>
        </w:rPr>
      </w:pP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  END</w:t>
      </w:r>
      <w:proofErr w:type="gramEnd"/>
      <w:r>
        <w:rPr>
          <w:rFonts w:ascii="Courier New" w:hAnsi="Courier New" w:cs="Courier New"/>
          <w:spacing w:val="-3"/>
          <w:sz w:val="16"/>
          <w:szCs w:val="16"/>
        </w:rPr>
        <w:t xml:space="preserve"> OF REPORT  ***</w:t>
      </w:r>
    </w:p>
    <w:p w:rsidR="00D04833" w:rsidRDefault="00D04833" w:rsidP="00D04833">
      <w:r>
        <w:br w:type="page"/>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2960"/>
      </w:tblGrid>
      <w:tr w:rsidR="00D04833" w:rsidTr="00D04833">
        <w:trPr>
          <w:tblHeader/>
        </w:trPr>
        <w:tc>
          <w:tcPr>
            <w:tcW w:w="12960" w:type="dxa"/>
            <w:tcBorders>
              <w:top w:val="nil"/>
              <w:left w:val="nil"/>
              <w:bottom w:val="nil"/>
              <w:right w:val="nil"/>
            </w:tcBorders>
          </w:tcPr>
          <w:p w:rsidR="00D04833" w:rsidRDefault="00D04833" w:rsidP="00D04833">
            <w:pPr>
              <w:ind w:left="-90"/>
              <w:jc w:val="center"/>
              <w:rPr>
                <w:b/>
                <w:bCs/>
                <w:sz w:val="22"/>
                <w:szCs w:val="22"/>
              </w:rPr>
            </w:pPr>
            <w:r>
              <w:br w:type="page"/>
            </w: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 </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2960" w:type="dxa"/>
            <w:tcBorders>
              <w:top w:val="nil"/>
              <w:left w:val="nil"/>
              <w:bottom w:val="nil"/>
              <w:right w:val="nil"/>
            </w:tcBorders>
          </w:tcPr>
          <w:p w:rsidR="00D04833" w:rsidRDefault="00D04833" w:rsidP="00D04833">
            <w:pPr>
              <w:ind w:left="-90"/>
              <w:jc w:val="center"/>
              <w:rPr>
                <w:b/>
                <w:bCs/>
                <w:sz w:val="22"/>
                <w:szCs w:val="22"/>
              </w:rPr>
            </w:pPr>
            <w:r>
              <w:rPr>
                <w:b/>
                <w:bCs/>
                <w:sz w:val="22"/>
                <w:szCs w:val="22"/>
              </w:rPr>
              <w:t>XXXXXXX REFORMAT ERROR REPORT</w:t>
            </w:r>
          </w:p>
          <w:p w:rsidR="00D04833" w:rsidRDefault="00D04833" w:rsidP="00D04833">
            <w:pPr>
              <w:ind w:left="-90"/>
              <w:jc w:val="center"/>
              <w:rPr>
                <w:b/>
                <w:bCs/>
                <w:sz w:val="22"/>
                <w:szCs w:val="22"/>
              </w:rPr>
            </w:pPr>
            <w:r>
              <w:rPr>
                <w:b/>
                <w:bCs/>
                <w:sz w:val="22"/>
                <w:szCs w:val="22"/>
              </w:rPr>
              <w:t xml:space="preserve">YYYYY INTERFACE </w:t>
            </w:r>
          </w:p>
        </w:tc>
      </w:tr>
      <w:tr w:rsidR="00D04833" w:rsidTr="00D04833">
        <w:trPr>
          <w:tblHeader/>
        </w:trPr>
        <w:tc>
          <w:tcPr>
            <w:tcW w:w="12960" w:type="dxa"/>
            <w:tcBorders>
              <w:top w:val="nil"/>
              <w:left w:val="nil"/>
              <w:bottom w:val="nil"/>
              <w:right w:val="nil"/>
            </w:tcBorders>
          </w:tcPr>
          <w:p w:rsidR="00D04833" w:rsidRDefault="00D04833" w:rsidP="00D04833">
            <w:pPr>
              <w:ind w:left="-90"/>
              <w:jc w:val="center"/>
              <w:rPr>
                <w:b/>
                <w:bCs/>
                <w:sz w:val="22"/>
                <w:szCs w:val="22"/>
              </w:rPr>
            </w:pPr>
            <w:r>
              <w:rPr>
                <w:b/>
                <w:bCs/>
                <w:sz w:val="22"/>
                <w:szCs w:val="22"/>
              </w:rPr>
              <w:t>NMMB1040-RB060</w:t>
            </w:r>
          </w:p>
          <w:p w:rsidR="00D04833" w:rsidRDefault="00D04833" w:rsidP="00D04833">
            <w:pPr>
              <w:ind w:left="-90"/>
              <w:jc w:val="center"/>
              <w:rPr>
                <w:b/>
                <w:bCs/>
                <w:sz w:val="22"/>
                <w:szCs w:val="22"/>
              </w:rPr>
            </w:pPr>
            <w:r>
              <w:rPr>
                <w:b/>
                <w:bCs/>
                <w:sz w:val="22"/>
                <w:szCs w:val="22"/>
              </w:rPr>
              <w:t>NMMB1040-RB065</w:t>
            </w:r>
          </w:p>
        </w:tc>
      </w:tr>
    </w:tbl>
    <w:p w:rsidR="00D04833" w:rsidRDefault="00D04833" w:rsidP="00D04833"/>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060"/>
        <w:gridCol w:w="5850"/>
        <w:gridCol w:w="3060"/>
        <w:gridCol w:w="990"/>
      </w:tblGrid>
      <w:tr w:rsidR="00CA79A9" w:rsidTr="00CA79A9">
        <w:trPr>
          <w:tblHeader/>
        </w:trPr>
        <w:tc>
          <w:tcPr>
            <w:tcW w:w="3060" w:type="dxa"/>
            <w:tcBorders>
              <w:top w:val="double" w:sz="6" w:space="0" w:color="auto"/>
              <w:left w:val="double" w:sz="6" w:space="0" w:color="auto"/>
              <w:bottom w:val="double" w:sz="6" w:space="0" w:color="auto"/>
              <w:right w:val="single" w:sz="6" w:space="0" w:color="auto"/>
            </w:tcBorders>
          </w:tcPr>
          <w:p w:rsidR="00CA79A9" w:rsidRDefault="00CA79A9" w:rsidP="00CA79A9">
            <w:pPr>
              <w:ind w:left="-90"/>
              <w:jc w:val="center"/>
              <w:rPr>
                <w:b/>
                <w:bCs/>
                <w:sz w:val="22"/>
                <w:szCs w:val="22"/>
              </w:rPr>
            </w:pPr>
          </w:p>
          <w:p w:rsidR="00CA79A9" w:rsidRDefault="00CA79A9" w:rsidP="00CA79A9">
            <w:pPr>
              <w:ind w:left="-90"/>
              <w:jc w:val="center"/>
              <w:rPr>
                <w:b/>
                <w:bCs/>
                <w:sz w:val="22"/>
                <w:szCs w:val="22"/>
              </w:rPr>
            </w:pPr>
            <w:r>
              <w:rPr>
                <w:b/>
                <w:bCs/>
                <w:sz w:val="22"/>
                <w:szCs w:val="22"/>
              </w:rPr>
              <w:t>Column Name</w:t>
            </w:r>
          </w:p>
        </w:tc>
        <w:tc>
          <w:tcPr>
            <w:tcW w:w="5850" w:type="dxa"/>
            <w:tcBorders>
              <w:top w:val="double" w:sz="6" w:space="0" w:color="auto"/>
              <w:left w:val="single" w:sz="6" w:space="0" w:color="auto"/>
              <w:bottom w:val="double" w:sz="6" w:space="0" w:color="auto"/>
              <w:right w:val="single" w:sz="6" w:space="0" w:color="auto"/>
            </w:tcBorders>
          </w:tcPr>
          <w:p w:rsidR="00CA79A9" w:rsidRDefault="00CA79A9" w:rsidP="00CA79A9">
            <w:pPr>
              <w:ind w:left="-90"/>
              <w:jc w:val="center"/>
              <w:rPr>
                <w:b/>
                <w:bCs/>
                <w:sz w:val="22"/>
                <w:szCs w:val="22"/>
              </w:rPr>
            </w:pPr>
          </w:p>
          <w:p w:rsidR="00CA79A9" w:rsidRDefault="00CA79A9" w:rsidP="00CA79A9">
            <w:pPr>
              <w:ind w:left="-90"/>
              <w:jc w:val="center"/>
              <w:rPr>
                <w:b/>
                <w:bCs/>
                <w:sz w:val="22"/>
                <w:szCs w:val="22"/>
              </w:rPr>
            </w:pPr>
            <w:r>
              <w:rPr>
                <w:b/>
                <w:bCs/>
                <w:sz w:val="22"/>
                <w:szCs w:val="22"/>
              </w:rPr>
              <w:t>Description</w:t>
            </w:r>
          </w:p>
        </w:tc>
        <w:tc>
          <w:tcPr>
            <w:tcW w:w="3060" w:type="dxa"/>
            <w:tcBorders>
              <w:top w:val="double" w:sz="6" w:space="0" w:color="auto"/>
              <w:left w:val="single" w:sz="6" w:space="0" w:color="auto"/>
              <w:bottom w:val="double" w:sz="6" w:space="0" w:color="auto"/>
              <w:right w:val="single" w:sz="6" w:space="0" w:color="auto"/>
            </w:tcBorders>
          </w:tcPr>
          <w:p w:rsidR="00CA79A9" w:rsidRDefault="00CA79A9" w:rsidP="00CA79A9">
            <w:pPr>
              <w:ind w:left="-90"/>
              <w:jc w:val="center"/>
              <w:rPr>
                <w:b/>
                <w:bCs/>
                <w:sz w:val="22"/>
                <w:szCs w:val="22"/>
              </w:rPr>
            </w:pPr>
          </w:p>
          <w:p w:rsidR="00CA79A9" w:rsidRDefault="00CA79A9" w:rsidP="00CA79A9">
            <w:pPr>
              <w:ind w:left="-90"/>
              <w:jc w:val="center"/>
              <w:rPr>
                <w:b/>
                <w:bCs/>
                <w:sz w:val="22"/>
                <w:szCs w:val="22"/>
              </w:rPr>
            </w:pPr>
            <w:r>
              <w:rPr>
                <w:b/>
                <w:bCs/>
                <w:sz w:val="22"/>
                <w:szCs w:val="22"/>
              </w:rPr>
              <w:t>Source</w:t>
            </w:r>
          </w:p>
        </w:tc>
        <w:tc>
          <w:tcPr>
            <w:tcW w:w="990" w:type="dxa"/>
            <w:tcBorders>
              <w:top w:val="double" w:sz="6" w:space="0" w:color="auto"/>
              <w:left w:val="single" w:sz="6" w:space="0" w:color="auto"/>
              <w:bottom w:val="double" w:sz="6" w:space="0" w:color="auto"/>
              <w:right w:val="double" w:sz="6" w:space="0" w:color="auto"/>
            </w:tcBorders>
          </w:tcPr>
          <w:p w:rsidR="00CA79A9" w:rsidRDefault="00CA79A9" w:rsidP="00CA79A9">
            <w:pPr>
              <w:ind w:left="-90"/>
              <w:jc w:val="center"/>
              <w:rPr>
                <w:b/>
                <w:bCs/>
                <w:sz w:val="22"/>
                <w:szCs w:val="22"/>
              </w:rPr>
            </w:pPr>
            <w:r>
              <w:rPr>
                <w:b/>
                <w:bCs/>
                <w:sz w:val="22"/>
                <w:szCs w:val="22"/>
              </w:rPr>
              <w:t>DED Number</w:t>
            </w:r>
          </w:p>
        </w:tc>
      </w:tr>
      <w:tr w:rsidR="00CA79A9" w:rsidTr="00CA79A9">
        <w:tc>
          <w:tcPr>
            <w:tcW w:w="3060" w:type="dxa"/>
            <w:tcBorders>
              <w:top w:val="doub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CYCLE:</w:t>
            </w:r>
          </w:p>
        </w:tc>
        <w:tc>
          <w:tcPr>
            <w:tcW w:w="5850" w:type="dxa"/>
            <w:tcBorders>
              <w:top w:val="doub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The interface date field on the interface record.  </w:t>
            </w:r>
          </w:p>
        </w:tc>
        <w:tc>
          <w:tcPr>
            <w:tcW w:w="3060" w:type="dxa"/>
            <w:tcBorders>
              <w:top w:val="doub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RS-INTERFACE-DATE formatted in CCYYMMDD</w:t>
            </w:r>
          </w:p>
        </w:tc>
        <w:tc>
          <w:tcPr>
            <w:tcW w:w="990" w:type="dxa"/>
            <w:tcBorders>
              <w:top w:val="doub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nil"/>
              <w:left w:val="double" w:sz="6" w:space="0" w:color="auto"/>
              <w:bottom w:val="single" w:sz="6" w:space="0" w:color="auto"/>
              <w:right w:val="single" w:sz="6" w:space="0" w:color="auto"/>
            </w:tcBorders>
          </w:tcPr>
          <w:p w:rsidR="00CA79A9" w:rsidRDefault="00CA79A9" w:rsidP="00CA79A9">
            <w:pPr>
              <w:rPr>
                <w:caps/>
                <w:sz w:val="20"/>
              </w:rPr>
            </w:pPr>
            <w:r>
              <w:rPr>
                <w:caps/>
                <w:sz w:val="20"/>
              </w:rPr>
              <w:t>Client ID</w:t>
            </w:r>
          </w:p>
        </w:tc>
        <w:tc>
          <w:tcPr>
            <w:tcW w:w="5850" w:type="dxa"/>
            <w:tcBorders>
              <w:top w:val="nil"/>
              <w:left w:val="single" w:sz="6" w:space="0" w:color="auto"/>
              <w:bottom w:val="single" w:sz="6" w:space="0" w:color="auto"/>
              <w:right w:val="single" w:sz="6" w:space="0" w:color="auto"/>
            </w:tcBorders>
          </w:tcPr>
          <w:p w:rsidR="00CA79A9" w:rsidRDefault="00CA79A9" w:rsidP="00CA79A9">
            <w:pPr>
              <w:rPr>
                <w:sz w:val="20"/>
              </w:rPr>
            </w:pPr>
            <w:r>
              <w:rPr>
                <w:sz w:val="20"/>
              </w:rPr>
              <w:t>The unique ID assigned to the client that is found on the interface file.</w:t>
            </w:r>
          </w:p>
        </w:tc>
        <w:tc>
          <w:tcPr>
            <w:tcW w:w="3060" w:type="dxa"/>
            <w:tcBorders>
              <w:top w:val="nil"/>
              <w:left w:val="single" w:sz="6" w:space="0" w:color="auto"/>
              <w:bottom w:val="single" w:sz="6" w:space="0" w:color="auto"/>
              <w:right w:val="single" w:sz="6" w:space="0" w:color="auto"/>
            </w:tcBorders>
          </w:tcPr>
          <w:p w:rsidR="00CA79A9" w:rsidRDefault="00CA79A9" w:rsidP="00CA79A9">
            <w:pPr>
              <w:rPr>
                <w:sz w:val="20"/>
              </w:rPr>
            </w:pPr>
            <w:r>
              <w:rPr>
                <w:sz w:val="20"/>
              </w:rPr>
              <w:t xml:space="preserve"> RS-ELIG-INTFC-IDENTIFIER</w:t>
            </w:r>
          </w:p>
        </w:tc>
        <w:tc>
          <w:tcPr>
            <w:tcW w:w="990" w:type="dxa"/>
            <w:tcBorders>
              <w:top w:val="nil"/>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(Last Name)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A constant “,” will be used after the client’s last name to separate it from the client’s first name.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 RS-CLIENT-LAST-NAME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(First Name)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 Client First Name </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 RS-CLIENT-FIRST-NAME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(Middle Initial)</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 Client Middle Initial </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 RS-CLIENT-MIDL-INIT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Previous ID</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 Previous Recipient ID</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 RS-PREVIOUS-ID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Trans Type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Transaction Interface type -</w:t>
            </w:r>
          </w:p>
          <w:p w:rsidR="00CA79A9" w:rsidRDefault="00CA79A9" w:rsidP="00CA79A9">
            <w:pPr>
              <w:rPr>
                <w:sz w:val="20"/>
              </w:rPr>
            </w:pPr>
            <w:r>
              <w:rPr>
                <w:sz w:val="20"/>
              </w:rPr>
              <w:t xml:space="preserve"> RS-INTFC-TYPE-ADD = “A”</w:t>
            </w:r>
          </w:p>
          <w:p w:rsidR="00CA79A9" w:rsidRDefault="00CA79A9" w:rsidP="00CA79A9">
            <w:pPr>
              <w:rPr>
                <w:sz w:val="20"/>
              </w:rPr>
            </w:pPr>
            <w:r>
              <w:rPr>
                <w:sz w:val="20"/>
              </w:rPr>
              <w:t xml:space="preserve"> RS-INTFC-TYPE-CLOSE = “C”</w:t>
            </w:r>
          </w:p>
          <w:p w:rsidR="00CA79A9" w:rsidRDefault="00CA79A9" w:rsidP="00CA79A9">
            <w:pPr>
              <w:rPr>
                <w:sz w:val="20"/>
              </w:rPr>
            </w:pPr>
            <w:r>
              <w:rPr>
                <w:sz w:val="20"/>
              </w:rPr>
              <w:t xml:space="preserve"> RS-INTFC-TYPE-UPDATE = “U”</w:t>
            </w:r>
          </w:p>
          <w:p w:rsidR="00CA79A9" w:rsidRDefault="00CA79A9" w:rsidP="00CA79A9">
            <w:pPr>
              <w:rPr>
                <w:sz w:val="20"/>
              </w:rPr>
            </w:pPr>
            <w:r>
              <w:rPr>
                <w:sz w:val="20"/>
              </w:rPr>
              <w:t xml:space="preserve"> RS-INTFC-TYPE-RECON = “R”</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 RS-INTERFACE-TYPE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Memb Stat</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Member Status –</w:t>
            </w:r>
          </w:p>
          <w:p w:rsidR="00CA79A9" w:rsidRDefault="00CA79A9" w:rsidP="00CA79A9">
            <w:pPr>
              <w:rPr>
                <w:sz w:val="20"/>
              </w:rPr>
            </w:pPr>
            <w:r>
              <w:rPr>
                <w:sz w:val="20"/>
              </w:rPr>
              <w:t xml:space="preserve"> RS-ISD2-MEM-REGULAR = “M”</w:t>
            </w:r>
          </w:p>
          <w:p w:rsidR="00CA79A9" w:rsidRDefault="00CA79A9" w:rsidP="00CA79A9">
            <w:pPr>
              <w:rPr>
                <w:sz w:val="20"/>
              </w:rPr>
            </w:pPr>
            <w:r>
              <w:rPr>
                <w:sz w:val="20"/>
              </w:rPr>
              <w:t xml:space="preserve"> RS-ISD2-MEM-LEGISLATED-CAT036 = “L” </w:t>
            </w:r>
          </w:p>
          <w:p w:rsidR="00CA79A9" w:rsidRDefault="00CA79A9" w:rsidP="00CA79A9">
            <w:pPr>
              <w:rPr>
                <w:sz w:val="20"/>
              </w:rPr>
            </w:pPr>
            <w:r>
              <w:rPr>
                <w:sz w:val="20"/>
              </w:rPr>
              <w:t xml:space="preserve"> RS-ISD2-MEM-EXPANSION-POVERTY = “C”</w:t>
            </w:r>
          </w:p>
          <w:p w:rsidR="00CA79A9" w:rsidRDefault="00CA79A9" w:rsidP="00CA79A9">
            <w:pPr>
              <w:rPr>
                <w:sz w:val="20"/>
              </w:rPr>
            </w:pPr>
            <w:r>
              <w:rPr>
                <w:sz w:val="20"/>
              </w:rPr>
              <w:t xml:space="preserve"> RS-ISD2-MEM-FAMILY-PLANNING = “Z”</w:t>
            </w:r>
          </w:p>
          <w:p w:rsidR="00CA79A9" w:rsidRDefault="00CA79A9" w:rsidP="00CA79A9">
            <w:pPr>
              <w:rPr>
                <w:sz w:val="20"/>
              </w:rPr>
            </w:pPr>
            <w:r>
              <w:rPr>
                <w:sz w:val="20"/>
              </w:rPr>
              <w:t xml:space="preserve"> RS-ISD2-MEM-TWELVE-MO-EXTSN = “E”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RS-ISD2-MEMBER-STATUS</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Case Stat</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 Case Status</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RS-ISD2-CASE-STATUS</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Benefit MTH</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 Benefit Month </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RS-BENEFIT-MONTH in CCYYMM format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Grant AMT</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 Grant Amount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RS-ISD2-GRANT-AMOUNT     </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BEG Date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 Eligibility Begin Date. MM/DD/CCYY is the format shown on the report.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RS-MEDICAID-ELIG-BEG-DATE in CCYYMMDD format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End Date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Eligibility End Date.  MM/DD/YY is the format shown on the report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RS-MEDICAID-ELIG-END-DATE in CCYYMMDD format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COE/FM</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 Category of Eligibility Code/Federal Match Code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RS-CAT-OF-ELIG-CODE / RS-FED-MATCH-CODE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GEO/ADM</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GEO </w:t>
            </w: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Code</w:t>
                </w:r>
              </w:smartTag>
            </w:smartTag>
            <w:r>
              <w:rPr>
                <w:sz w:val="20"/>
              </w:rPr>
              <w:t>/ ADMIN Office Code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RS-GEO-COUNTY-CODE / </w:t>
            </w:r>
          </w:p>
          <w:p w:rsidR="00CA79A9" w:rsidRDefault="00CA79A9" w:rsidP="00CA79A9">
            <w:pPr>
              <w:rPr>
                <w:sz w:val="20"/>
              </w:rPr>
            </w:pPr>
            <w:r>
              <w:rPr>
                <w:sz w:val="20"/>
              </w:rPr>
              <w:t>RS-ADM-OFFICE-CD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Case ID</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This is the number that identifies the household of people receiving assistance together.  This number is issued by the agency determining eligibility.  Often clients receive assistance as a family.  This number ties the members of the family together under a group ID.  Case Number is most frequently used by the ISD2 eligibility system.</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RS-CASE-NUMBER</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HH</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Relationship to Head of Household</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RS-REL-HEAD-HH-CD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SSN</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ind w:left="-90"/>
              <w:rPr>
                <w:sz w:val="20"/>
              </w:rPr>
            </w:pPr>
            <w:r>
              <w:rPr>
                <w:sz w:val="20"/>
              </w:rPr>
              <w:t>This is the number assigned to the client by the Social Security Administration that uniquely identifies that person with that agency of the federal government.  The SSN is used as one of the match criteria to determine whether a person is already known to the system.</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RS-CLIENT-SSN</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ind w:left="-90"/>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HICN</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An internal system indicator used to track which source is responsible for changing the client’s Medicare ID.</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RS-HIC-NUMB</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Birth Date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 MM/DD/YY is the format shown on the report.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RS-DATE-OF-BIRTH in CCYYMMDD format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Death Date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 MM/DD/YY is the format shown on the report.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RS-DATE-OF-DEATH in CCYYMMDD format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SEX</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This code identifies the client’s gender.  This information is used as one of the match criteria to determine whether a person is already known to the system.  It is also used in claims processing to determine whether a provider is entitled to payment for a particular service when gender is a factor in that decision, e.g., payment to a provider for performing a hysterectomy is limited to female clients.</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RS-GENDER-CODE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Race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This code identifies the client’s racial or ethnic origin.  This information is used in reporting.</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RS-RACE-CODE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City</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This is the city or town in which the client’s address is located.</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RS-RES-CITY</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FPL %</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Federal poverty level (percentage). This is used to convert incoming COE 062 codes to 062-064 for SCI plans.</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RS-ISD2-PCNT-POVERTY</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MCO</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Managed care organization choice code (SCI).  Indicates which of the SCI providers that the client has selected.</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RS-MCO-CHOICE-CD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ST</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This is the standard 2-character abbreviation for the state in which the client’s address is located.</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RS-RES-STATE      </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PARENT</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Parent/non-parent indicator (SCI). Denotes if the client is a parent or non-parent.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RS-PARENT-IND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Zip</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This is the 5-digit portion of the postal code of the post office in which the client’s address is located.</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RS-RES-ZIP-FIRST5</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affl</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Indicates if the client is associated with a group or is an individual (SCI).</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RS-AFFL-CD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MCC Amount</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Medical Credit Amount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RS-MEDICAL-CR-AMOUNT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COPAY MAX AMOUNT</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Maximum amount of copay a client must pay (SCI).</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RS-COPAY-MAX-AMT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Error Message –</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Group Label</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(Error Code) </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  See </w:t>
            </w:r>
            <w:r>
              <w:rPr>
                <w:spacing w:val="-2"/>
              </w:rPr>
              <w:t>section 4.5.18  Eligibility Interface Error Exhibit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(Error Description)</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The error description associated with the error code.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W0-RSTXT-DESCRIPTION of copybook, RSERRTXT </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List of All Errors and Error Counts:</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Section Label</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(Error Code)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The error code of error type “B” and “R”.</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W0-RSTXT-CODE of copybook, RSERRTXT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(Error Message)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The error description associated with the error code.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W0-RSTXT-DESCRIPTION of copybook, RSERRTXT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(Error Count)</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The total count of the errors with the same error code.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double" w:sz="6" w:space="0" w:color="auto"/>
              <w:right w:val="single" w:sz="6" w:space="0" w:color="auto"/>
            </w:tcBorders>
          </w:tcPr>
          <w:p w:rsidR="00CA79A9" w:rsidRDefault="00CA79A9" w:rsidP="00CA79A9">
            <w:pPr>
              <w:rPr>
                <w:caps/>
                <w:sz w:val="20"/>
              </w:rPr>
            </w:pPr>
            <w:r>
              <w:rPr>
                <w:caps/>
                <w:sz w:val="20"/>
              </w:rPr>
              <w:t xml:space="preserve">Total Errors: </w:t>
            </w:r>
          </w:p>
        </w:tc>
        <w:tc>
          <w:tcPr>
            <w:tcW w:w="5850" w:type="dxa"/>
            <w:tcBorders>
              <w:top w:val="single" w:sz="6" w:space="0" w:color="auto"/>
              <w:left w:val="single" w:sz="6" w:space="0" w:color="auto"/>
              <w:bottom w:val="double" w:sz="6" w:space="0" w:color="auto"/>
              <w:right w:val="single" w:sz="6" w:space="0" w:color="auto"/>
            </w:tcBorders>
          </w:tcPr>
          <w:p w:rsidR="00CA79A9" w:rsidRDefault="00CA79A9" w:rsidP="00CA79A9">
            <w:pPr>
              <w:rPr>
                <w:sz w:val="20"/>
              </w:rPr>
            </w:pPr>
            <w:r>
              <w:rPr>
                <w:sz w:val="20"/>
              </w:rPr>
              <w:t xml:space="preserve">The total count of all errors. </w:t>
            </w:r>
          </w:p>
        </w:tc>
        <w:tc>
          <w:tcPr>
            <w:tcW w:w="3060" w:type="dxa"/>
            <w:tcBorders>
              <w:top w:val="single" w:sz="6" w:space="0" w:color="auto"/>
              <w:left w:val="single" w:sz="6" w:space="0" w:color="auto"/>
              <w:bottom w:val="doub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double" w:sz="6" w:space="0" w:color="auto"/>
              <w:right w:val="double" w:sz="6" w:space="0" w:color="auto"/>
            </w:tcBorders>
          </w:tcPr>
          <w:p w:rsidR="00CA79A9" w:rsidRDefault="00CA79A9" w:rsidP="00CA79A9">
            <w:pPr>
              <w:rPr>
                <w:sz w:val="20"/>
              </w:rPr>
            </w:pPr>
          </w:p>
        </w:tc>
      </w:tr>
    </w:tbl>
    <w:p w:rsidR="00D04833" w:rsidRDefault="00D04833" w:rsidP="00D04833">
      <w:pPr>
        <w:ind w:left="-90"/>
      </w:pPr>
    </w:p>
    <w:p w:rsidR="00D04833" w:rsidRDefault="00D04833" w:rsidP="00D04833">
      <w:pPr>
        <w:pStyle w:val="Title"/>
      </w:pPr>
      <w:r>
        <w:br w:type="page"/>
      </w:r>
      <w:smartTag w:uri="urn:schemas-microsoft-com:office:smarttags" w:element="place">
        <w:smartTag w:uri="urn:schemas-microsoft-com:office:smarttags" w:element="State">
          <w:r>
            <w:t>NEW MEXICO</w:t>
          </w:r>
        </w:smartTag>
      </w:smartTag>
      <w:r>
        <w:t xml:space="preserve"> OMNICAID MMIS CLIENT SUBSYSTEM </w:t>
      </w:r>
    </w:p>
    <w:p w:rsidR="00D04833" w:rsidRDefault="00D04833" w:rsidP="00D04833">
      <w:pPr>
        <w:pStyle w:val="Heading6"/>
      </w:pPr>
      <w:r>
        <w:t>REPORT SPECIFICATION</w:t>
      </w:r>
    </w:p>
    <w:p w:rsidR="00D04833" w:rsidRDefault="00D04833" w:rsidP="00D04833">
      <w:pPr>
        <w:jc w:val="center"/>
        <w:rPr>
          <w:b/>
          <w:bCs/>
          <w:sz w:val="22"/>
          <w:szCs w:val="22"/>
        </w:rPr>
      </w:pPr>
      <w:r>
        <w:rPr>
          <w:b/>
          <w:bCs/>
          <w:sz w:val="22"/>
          <w:szCs w:val="22"/>
        </w:rPr>
        <w:t>XXXXXXXXX UPDATE ERROR REPORT</w:t>
      </w:r>
    </w:p>
    <w:p w:rsidR="00D04833" w:rsidRDefault="00D04833" w:rsidP="00D04833">
      <w:pPr>
        <w:jc w:val="center"/>
        <w:rPr>
          <w:b/>
          <w:bCs/>
          <w:spacing w:val="-2"/>
        </w:rPr>
      </w:pPr>
      <w:r>
        <w:rPr>
          <w:b/>
          <w:bCs/>
          <w:sz w:val="22"/>
          <w:szCs w:val="22"/>
        </w:rPr>
        <w:t>YYYYY INTERFACE</w:t>
      </w:r>
    </w:p>
    <w:p w:rsidR="00D04833" w:rsidRDefault="00D04833" w:rsidP="00D04833">
      <w:pPr>
        <w:ind w:left="-90"/>
        <w:jc w:val="center"/>
        <w:rPr>
          <w:b/>
          <w:bCs/>
          <w:spacing w:val="-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NMMB1050-RB070</w:t>
            </w:r>
          </w:p>
          <w:p w:rsidR="00D04833" w:rsidRDefault="00D04833" w:rsidP="00D04833">
            <w:pPr>
              <w:rPr>
                <w:spacing w:val="-2"/>
                <w:sz w:val="22"/>
                <w:szCs w:val="22"/>
              </w:rPr>
            </w:pPr>
            <w:r>
              <w:rPr>
                <w:b/>
                <w:bCs/>
                <w:spacing w:val="-2"/>
                <w:sz w:val="22"/>
                <w:szCs w:val="22"/>
              </w:rPr>
              <w:t xml:space="preserve">                    </w:t>
            </w:r>
            <w:r w:rsidR="005E4D14">
              <w:rPr>
                <w:b/>
                <w:bCs/>
                <w:spacing w:val="-2"/>
                <w:sz w:val="22"/>
                <w:szCs w:val="22"/>
              </w:rPr>
              <w:t xml:space="preserve"> </w:t>
            </w:r>
            <w:r>
              <w:rPr>
                <w:spacing w:val="-2"/>
                <w:sz w:val="22"/>
                <w:szCs w:val="22"/>
              </w:rPr>
              <w:t xml:space="preserve">NMMB1050-RB075 </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rPr>
                <w:b/>
                <w:bCs/>
                <w:sz w:val="22"/>
                <w:szCs w:val="22"/>
              </w:rPr>
            </w:pPr>
            <w:r>
              <w:rPr>
                <w:spacing w:val="-2"/>
                <w:sz w:val="22"/>
                <w:szCs w:val="22"/>
              </w:rPr>
              <w:t xml:space="preserve">These reports display errors encountered during the Client database update process for the Eligibility interface transactions.  The update process uses the data in the input transaction to update the MMIS client tables, and performs detailed data validity and cross-checking on the data before applying the updates.   An explanation of the errors posted on these reports and their meanings can be found in section </w:t>
            </w:r>
            <w:proofErr w:type="gramStart"/>
            <w:r>
              <w:rPr>
                <w:spacing w:val="-2"/>
                <w:sz w:val="22"/>
                <w:szCs w:val="22"/>
              </w:rPr>
              <w:t>4.5.18  Eligibility</w:t>
            </w:r>
            <w:proofErr w:type="gramEnd"/>
            <w:r>
              <w:rPr>
                <w:spacing w:val="-2"/>
                <w:sz w:val="22"/>
                <w:szCs w:val="22"/>
              </w:rPr>
              <w:t xml:space="preserve"> Interface Error Exhibit of the client system documentation.  The RB070 report is routed to the </w:t>
            </w:r>
            <w:r w:rsidR="00F85229">
              <w:rPr>
                <w:spacing w:val="-2"/>
                <w:sz w:val="22"/>
                <w:szCs w:val="22"/>
              </w:rPr>
              <w:t>XEROX</w:t>
            </w:r>
            <w:r>
              <w:rPr>
                <w:spacing w:val="-2"/>
                <w:sz w:val="22"/>
                <w:szCs w:val="22"/>
              </w:rPr>
              <w:t xml:space="preserve"> Fiscal Agent eligibility staff to be worked.  The RB075 report is routed to the State to be worked.  </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State Flag</w:t>
            </w:r>
          </w:p>
          <w:p w:rsidR="00D04833" w:rsidRDefault="00D04833" w:rsidP="00D04833">
            <w:pPr>
              <w:rPr>
                <w:sz w:val="22"/>
                <w:szCs w:val="22"/>
              </w:rPr>
            </w:pPr>
            <w:r>
              <w:rPr>
                <w:sz w:val="22"/>
                <w:szCs w:val="22"/>
              </w:rPr>
              <w:t>Interface Source</w:t>
            </w:r>
          </w:p>
          <w:p w:rsidR="00D04833" w:rsidRDefault="00D04833" w:rsidP="00D04833">
            <w:pPr>
              <w:rPr>
                <w:sz w:val="22"/>
                <w:szCs w:val="22"/>
              </w:rPr>
            </w:pPr>
            <w:r>
              <w:rPr>
                <w:sz w:val="22"/>
                <w:szCs w:val="22"/>
              </w:rPr>
              <w:t>Interface Date</w:t>
            </w:r>
          </w:p>
          <w:p w:rsidR="00D04833" w:rsidRDefault="00D04833" w:rsidP="00D04833">
            <w:pPr>
              <w:rPr>
                <w:sz w:val="22"/>
                <w:szCs w:val="22"/>
              </w:rPr>
            </w:pPr>
            <w:smartTag w:uri="urn:schemas-microsoft-com:office:smarttags" w:element="place">
              <w:smartTag w:uri="urn:schemas-microsoft-com:office:smarttags" w:element="PlaceName">
                <w:r>
                  <w:rPr>
                    <w:sz w:val="22"/>
                    <w:szCs w:val="22"/>
                  </w:rPr>
                  <w:t>Geo</w:t>
                </w:r>
              </w:smartTag>
              <w:r>
                <w:rPr>
                  <w:sz w:val="22"/>
                  <w:szCs w:val="22"/>
                </w:rPr>
                <w:t xml:space="preserve"> </w:t>
              </w:r>
              <w:smartTag w:uri="urn:schemas-microsoft-com:office:smarttags" w:element="PlaceType">
                <w:r>
                  <w:rPr>
                    <w:sz w:val="22"/>
                    <w:szCs w:val="22"/>
                  </w:rPr>
                  <w:t>County</w:t>
                </w:r>
              </w:smartTag>
            </w:smartTag>
            <w:r>
              <w:rPr>
                <w:sz w:val="22"/>
                <w:szCs w:val="22"/>
              </w:rPr>
              <w:t xml:space="preserve"> (only for RB075)</w:t>
            </w:r>
          </w:p>
          <w:p w:rsidR="00D04833" w:rsidRDefault="00D04833" w:rsidP="00D04833">
            <w:pPr>
              <w:rPr>
                <w:sz w:val="22"/>
                <w:szCs w:val="22"/>
              </w:rPr>
            </w:pPr>
            <w:r>
              <w:rPr>
                <w:sz w:val="22"/>
                <w:szCs w:val="22"/>
              </w:rPr>
              <w:t>Admin County (only for RB075) Recipient ID</w:t>
            </w:r>
          </w:p>
          <w:p w:rsidR="00D04833" w:rsidRDefault="00D04833" w:rsidP="00D04833">
            <w:pPr>
              <w:rPr>
                <w:sz w:val="22"/>
                <w:szCs w:val="22"/>
              </w:rPr>
            </w:pPr>
            <w:r>
              <w:rPr>
                <w:sz w:val="22"/>
                <w:szCs w:val="22"/>
              </w:rPr>
              <w:t>Error Status Code (critical or non-critical)</w:t>
            </w: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b/>
                <w:bCs/>
                <w:sz w:val="22"/>
                <w:szCs w:val="22"/>
              </w:rPr>
            </w:pPr>
            <w:r>
              <w:rPr>
                <w:b/>
                <w:bCs/>
                <w:sz w:val="22"/>
                <w:szCs w:val="22"/>
              </w:rPr>
              <w:t>Total</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Y</w:t>
            </w:r>
          </w:p>
          <w:p w:rsidR="00D04833" w:rsidRDefault="00D04833" w:rsidP="00D04833">
            <w:pPr>
              <w:tabs>
                <w:tab w:val="left" w:pos="5310"/>
                <w:tab w:val="left" w:pos="6390"/>
              </w:tabs>
              <w:jc w:val="center"/>
              <w:rPr>
                <w:sz w:val="22"/>
                <w:szCs w:val="22"/>
              </w:rPr>
            </w:pPr>
            <w:r>
              <w:rPr>
                <w:sz w:val="22"/>
                <w:szCs w:val="22"/>
              </w:rPr>
              <w:t>Y</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N</w:t>
            </w: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sz w:val="22"/>
                <w:szCs w:val="22"/>
              </w:rPr>
            </w:pPr>
            <w:r>
              <w:rPr>
                <w:sz w:val="22"/>
                <w:szCs w:val="22"/>
              </w:rPr>
              <w:t xml:space="preserve">Y </w:t>
            </w:r>
          </w:p>
          <w:p w:rsidR="00D04833" w:rsidRDefault="00D04833" w:rsidP="00D04833">
            <w:pPr>
              <w:jc w:val="center"/>
              <w:rPr>
                <w:sz w:val="22"/>
                <w:szCs w:val="22"/>
              </w:rPr>
            </w:pPr>
            <w:r>
              <w:rPr>
                <w:sz w:val="22"/>
                <w:szCs w:val="22"/>
              </w:rPr>
              <w:t>Y</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r>
              <w:rPr>
                <w:sz w:val="22"/>
                <w:szCs w:val="22"/>
              </w:rPr>
              <w:t>N</w:t>
            </w: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p w:rsidR="00D04833" w:rsidRDefault="00D04833" w:rsidP="00D04833">
            <w:pPr>
              <w:tabs>
                <w:tab w:val="left" w:pos="5310"/>
                <w:tab w:val="left" w:pos="6390"/>
              </w:tabs>
              <w:rPr>
                <w:spacing w:val="-2"/>
                <w:sz w:val="22"/>
                <w:szCs w:val="22"/>
              </w:rPr>
            </w:pPr>
          </w:p>
          <w:p w:rsidR="00D04833" w:rsidRDefault="00D04833" w:rsidP="00D04833">
            <w:pPr>
              <w:tabs>
                <w:tab w:val="left" w:pos="5310"/>
                <w:tab w:val="left" w:pos="6390"/>
              </w:tabs>
              <w:rPr>
                <w:spacing w:val="-2"/>
                <w:sz w:val="22"/>
                <w:szCs w:val="22"/>
              </w:rPr>
            </w:pPr>
            <w:r>
              <w:rPr>
                <w:spacing w:val="-2"/>
                <w:sz w:val="22"/>
                <w:szCs w:val="22"/>
              </w:rPr>
              <w:t xml:space="preserve">Interface sources are: </w:t>
            </w:r>
          </w:p>
          <w:p w:rsidR="00D04833" w:rsidRDefault="00D04833" w:rsidP="00D04833">
            <w:pPr>
              <w:tabs>
                <w:tab w:val="left" w:pos="5310"/>
                <w:tab w:val="left" w:pos="6390"/>
              </w:tabs>
              <w:rPr>
                <w:spacing w:val="-2"/>
                <w:sz w:val="22"/>
                <w:szCs w:val="22"/>
              </w:rPr>
            </w:pPr>
            <w:r>
              <w:rPr>
                <w:spacing w:val="-2"/>
                <w:sz w:val="22"/>
                <w:szCs w:val="22"/>
              </w:rPr>
              <w:t xml:space="preserve">            ISD2, RISD2</w:t>
            </w:r>
          </w:p>
          <w:p w:rsidR="00D04833" w:rsidRDefault="00D04833" w:rsidP="00D04833">
            <w:pPr>
              <w:tabs>
                <w:tab w:val="left" w:pos="5310"/>
                <w:tab w:val="left" w:pos="6390"/>
              </w:tabs>
              <w:rPr>
                <w:spacing w:val="-2"/>
                <w:sz w:val="22"/>
                <w:szCs w:val="22"/>
              </w:rPr>
            </w:pPr>
            <w:r>
              <w:rPr>
                <w:spacing w:val="-2"/>
                <w:sz w:val="22"/>
                <w:szCs w:val="22"/>
              </w:rPr>
              <w:t xml:space="preserve">            SDX, RSDX</w:t>
            </w:r>
          </w:p>
          <w:p w:rsidR="00D04833" w:rsidRDefault="00D04833" w:rsidP="00D04833">
            <w:pPr>
              <w:tabs>
                <w:tab w:val="left" w:pos="5310"/>
                <w:tab w:val="left" w:pos="6390"/>
              </w:tabs>
              <w:rPr>
                <w:spacing w:val="-2"/>
                <w:sz w:val="22"/>
                <w:szCs w:val="22"/>
              </w:rPr>
            </w:pPr>
            <w:r>
              <w:rPr>
                <w:spacing w:val="-2"/>
                <w:sz w:val="22"/>
                <w:szCs w:val="22"/>
              </w:rPr>
              <w:t xml:space="preserve">            CPS, RCPS</w:t>
            </w:r>
          </w:p>
          <w:p w:rsidR="00D04833" w:rsidRDefault="00D04833" w:rsidP="00D04833">
            <w:pPr>
              <w:tabs>
                <w:tab w:val="left" w:pos="5310"/>
                <w:tab w:val="left" w:pos="6390"/>
              </w:tabs>
              <w:rPr>
                <w:spacing w:val="-2"/>
                <w:sz w:val="22"/>
                <w:szCs w:val="22"/>
              </w:rPr>
            </w:pPr>
            <w:r>
              <w:rPr>
                <w:spacing w:val="-2"/>
                <w:sz w:val="22"/>
                <w:szCs w:val="22"/>
              </w:rPr>
              <w:t xml:space="preserve">            CMS, RCMS</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b/>
                <w:bCs/>
                <w:sz w:val="22"/>
                <w:szCs w:val="22"/>
              </w:rPr>
              <w:t xml:space="preserve">Notes: </w:t>
            </w:r>
            <w:r>
              <w:rPr>
                <w:sz w:val="22"/>
                <w:szCs w:val="22"/>
              </w:rPr>
              <w:t xml:space="preserve"> </w:t>
            </w:r>
          </w:p>
          <w:p w:rsidR="00D04833" w:rsidRDefault="00D04833" w:rsidP="00D04833">
            <w:pPr>
              <w:pStyle w:val="BodyText3"/>
            </w:pPr>
            <w:r>
              <w:t xml:space="preserve">“XXXXXXXXX” on the report heading is “STATE” for the State report, Report ID RB075.  It is left blank for the </w:t>
            </w:r>
            <w:r w:rsidR="00F85229">
              <w:t>XEROX</w:t>
            </w:r>
            <w:r>
              <w:t xml:space="preserve"> report, RB070.   RB075 is produced for all input records that post a ‘State’ error.  A ‘State’ error is considered to be an error that only a state worker can resolve.  A ‘Non-State’ error is considered to be an error that the </w:t>
            </w:r>
            <w:r w:rsidR="00F85229">
              <w:t>XEROX</w:t>
            </w:r>
            <w:r>
              <w:t xml:space="preserve"> eligibility staff can correct, perhaps with input from caseworkers.  Errors are specified as State or Non-State on an internal MMIS copybook, RSERRTXT, which contains all the error codes, error types, and error description for these reports.  The exhibit in </w:t>
            </w:r>
            <w:r w:rsidR="005E4D14">
              <w:rPr>
                <w:spacing w:val="-2"/>
              </w:rPr>
              <w:t xml:space="preserve">section 4.5.18 </w:t>
            </w:r>
            <w:r>
              <w:rPr>
                <w:spacing w:val="-2"/>
              </w:rPr>
              <w:t xml:space="preserve">Eligibility Interface Error Exhibit, reflects the entries on this copybook.  </w:t>
            </w:r>
            <w:r>
              <w:t xml:space="preserve">  </w:t>
            </w:r>
          </w:p>
          <w:p w:rsidR="00D04833" w:rsidRDefault="00D04833" w:rsidP="00D04833">
            <w:pPr>
              <w:pStyle w:val="BodyText3"/>
            </w:pPr>
          </w:p>
          <w:p w:rsidR="00D04833" w:rsidRDefault="00D04833" w:rsidP="00D04833">
            <w:pPr>
              <w:pStyle w:val="BodyText3"/>
            </w:pPr>
            <w:r>
              <w:t>These two reports are produced separately for each of the eligibility interface source files processed by the MMIS.  The “YYYYY” on the report heading will be filled with the name of the interface source.</w:t>
            </w:r>
          </w:p>
          <w:p w:rsidR="00D04833" w:rsidRDefault="00D04833" w:rsidP="00D04833">
            <w:pPr>
              <w:jc w:val="both"/>
            </w:pPr>
            <w:r>
              <w:t>.</w:t>
            </w:r>
          </w:p>
          <w:p w:rsidR="00D04833" w:rsidRDefault="00D04833" w:rsidP="00D04833">
            <w:pPr>
              <w:jc w:val="both"/>
              <w:rPr>
                <w:sz w:val="22"/>
                <w:szCs w:val="22"/>
              </w:rPr>
            </w:pPr>
            <w:r>
              <w:rPr>
                <w:sz w:val="22"/>
                <w:szCs w:val="22"/>
              </w:rPr>
              <w:t xml:space="preserve">A list of all the errors and the counts for each error after a break in the interface date or interface source will be produced.  </w:t>
            </w:r>
            <w:proofErr w:type="spellStart"/>
            <w:r>
              <w:rPr>
                <w:sz w:val="22"/>
                <w:szCs w:val="22"/>
              </w:rPr>
              <w:t>Refering</w:t>
            </w:r>
            <w:proofErr w:type="spellEnd"/>
            <w:r>
              <w:rPr>
                <w:sz w:val="22"/>
                <w:szCs w:val="22"/>
              </w:rPr>
              <w:t xml:space="preserve"> to exhibit 4.5.18, only update errors will be displayed on these reports. Bypass errors will still be identified by the interface program and stored on an interface bypass error file, but they will not be printed on the report.</w:t>
            </w:r>
          </w:p>
          <w:p w:rsidR="00D04833" w:rsidRDefault="00D04833" w:rsidP="00D04833">
            <w:pPr>
              <w:jc w:val="both"/>
              <w:rPr>
                <w:sz w:val="22"/>
                <w:szCs w:val="22"/>
              </w:rPr>
            </w:pPr>
            <w:r>
              <w:rPr>
                <w:sz w:val="22"/>
                <w:szCs w:val="22"/>
              </w:rPr>
              <w:t xml:space="preserve">Added a sort step to job to sort the 402 errors into an independent file. This file in turn is then appended to original report file so that the final version of report has all of the 402 errors at end of report per operations request.   </w:t>
            </w:r>
          </w:p>
          <w:p w:rsidR="00D04833" w:rsidRDefault="00D04833" w:rsidP="00D04833">
            <w:pPr>
              <w:pStyle w:val="BodyText3"/>
            </w:pPr>
            <w:r>
              <w:t>The Update Errors for RB070 and RB075 are as follows:</w:t>
            </w:r>
          </w:p>
          <w:p w:rsidR="00D04833" w:rsidRDefault="00D04833" w:rsidP="00D04833">
            <w:pPr>
              <w:numPr>
                <w:ilvl w:val="0"/>
                <w:numId w:val="22"/>
              </w:numPr>
              <w:rPr>
                <w:sz w:val="20"/>
              </w:rPr>
            </w:pPr>
            <w:r>
              <w:rPr>
                <w:sz w:val="20"/>
              </w:rPr>
              <w:t xml:space="preserve">300 - INVALID LIABILITY TRANSACTION - RECIPIENT NOT ON FILE      </w:t>
            </w:r>
          </w:p>
          <w:p w:rsidR="00D04833" w:rsidRDefault="00D04833" w:rsidP="00D04833">
            <w:pPr>
              <w:numPr>
                <w:ilvl w:val="0"/>
                <w:numId w:val="22"/>
              </w:numPr>
              <w:rPr>
                <w:sz w:val="20"/>
              </w:rPr>
            </w:pPr>
            <w:r>
              <w:rPr>
                <w:sz w:val="20"/>
              </w:rPr>
              <w:t xml:space="preserve">301 - INVALID CPS RECIPIENT ID                                   </w:t>
            </w:r>
          </w:p>
          <w:p w:rsidR="00D04833" w:rsidRDefault="00D04833" w:rsidP="00D04833">
            <w:pPr>
              <w:numPr>
                <w:ilvl w:val="0"/>
                <w:numId w:val="22"/>
              </w:numPr>
              <w:rPr>
                <w:sz w:val="20"/>
              </w:rPr>
            </w:pPr>
            <w:r>
              <w:rPr>
                <w:sz w:val="20"/>
              </w:rPr>
              <w:t xml:space="preserve">302 - PREVIOUS ID POINTS TO ANOTHER SSN                          </w:t>
            </w:r>
          </w:p>
          <w:p w:rsidR="00D04833" w:rsidRDefault="00D04833" w:rsidP="00D04833">
            <w:pPr>
              <w:numPr>
                <w:ilvl w:val="0"/>
                <w:numId w:val="22"/>
              </w:numPr>
              <w:rPr>
                <w:sz w:val="20"/>
              </w:rPr>
            </w:pPr>
            <w:r>
              <w:rPr>
                <w:sz w:val="20"/>
              </w:rPr>
              <w:t xml:space="preserve">303 - CPS CLIENT MISSING ELIGIBILITY UNDER PREVIOUS ID NUMBER    </w:t>
            </w:r>
          </w:p>
          <w:p w:rsidR="00D04833" w:rsidRDefault="00D04833" w:rsidP="00D04833">
            <w:pPr>
              <w:numPr>
                <w:ilvl w:val="0"/>
                <w:numId w:val="22"/>
              </w:numPr>
              <w:rPr>
                <w:sz w:val="20"/>
              </w:rPr>
            </w:pPr>
            <w:r>
              <w:rPr>
                <w:sz w:val="20"/>
              </w:rPr>
              <w:t xml:space="preserve">304 - INVALID CLOSURE TRANSACTION - RECIPIENT NOT ON FILE        </w:t>
            </w:r>
          </w:p>
          <w:p w:rsidR="00D04833" w:rsidRDefault="00D04833" w:rsidP="00D04833">
            <w:pPr>
              <w:numPr>
                <w:ilvl w:val="0"/>
                <w:numId w:val="22"/>
              </w:numPr>
              <w:rPr>
                <w:sz w:val="20"/>
              </w:rPr>
            </w:pPr>
            <w:r>
              <w:rPr>
                <w:sz w:val="20"/>
              </w:rPr>
              <w:t xml:space="preserve">305 - INVALID CLOSURE TRANSACTION - CLOSURE DATE &lt; BEGIN DATE    </w:t>
            </w:r>
          </w:p>
          <w:p w:rsidR="00D04833" w:rsidRDefault="00D04833" w:rsidP="00D04833">
            <w:pPr>
              <w:numPr>
                <w:ilvl w:val="0"/>
                <w:numId w:val="22"/>
              </w:numPr>
              <w:rPr>
                <w:sz w:val="20"/>
              </w:rPr>
            </w:pPr>
            <w:r>
              <w:rPr>
                <w:sz w:val="20"/>
              </w:rPr>
              <w:t xml:space="preserve">306 - INVALID CLOSURE TRANSACTION - UNABLE TO FIND OPEN ELIG     </w:t>
            </w:r>
          </w:p>
          <w:p w:rsidR="00D04833" w:rsidRDefault="00D04833" w:rsidP="00D04833">
            <w:pPr>
              <w:numPr>
                <w:ilvl w:val="0"/>
                <w:numId w:val="22"/>
              </w:numPr>
              <w:rPr>
                <w:sz w:val="20"/>
              </w:rPr>
            </w:pPr>
            <w:r>
              <w:rPr>
                <w:sz w:val="20"/>
              </w:rPr>
              <w:t xml:space="preserve">307 - INVALID CLOSURE TRANSACTION - NO MATCH FOUND ON COE        </w:t>
            </w:r>
          </w:p>
          <w:p w:rsidR="00D04833" w:rsidRDefault="00D04833" w:rsidP="00D04833">
            <w:pPr>
              <w:numPr>
                <w:ilvl w:val="0"/>
                <w:numId w:val="22"/>
              </w:numPr>
              <w:rPr>
                <w:sz w:val="20"/>
              </w:rPr>
            </w:pPr>
            <w:r>
              <w:rPr>
                <w:sz w:val="20"/>
              </w:rPr>
              <w:t xml:space="preserve">308 - INVALID CLOSURE TRANS - ISD2 CANNOT CLOSE SDX              </w:t>
            </w:r>
          </w:p>
          <w:p w:rsidR="00D04833" w:rsidRDefault="00D04833" w:rsidP="00D04833">
            <w:pPr>
              <w:numPr>
                <w:ilvl w:val="0"/>
                <w:numId w:val="22"/>
              </w:numPr>
              <w:rPr>
                <w:sz w:val="20"/>
              </w:rPr>
            </w:pPr>
            <w:r>
              <w:rPr>
                <w:sz w:val="20"/>
              </w:rPr>
              <w:t xml:space="preserve">309 - INVALID CLOSURE TRANS - SDX CANNOT CLOSE ISD2              </w:t>
            </w:r>
          </w:p>
          <w:p w:rsidR="00D04833" w:rsidRDefault="00D04833" w:rsidP="00D04833">
            <w:pPr>
              <w:numPr>
                <w:ilvl w:val="0"/>
                <w:numId w:val="22"/>
              </w:numPr>
              <w:rPr>
                <w:sz w:val="20"/>
              </w:rPr>
            </w:pPr>
            <w:r>
              <w:rPr>
                <w:sz w:val="20"/>
              </w:rPr>
              <w:t xml:space="preserve">310 - INVALID ELIG TRANS - END DATE NOT IN CUTOFF TABLE          </w:t>
            </w:r>
          </w:p>
          <w:p w:rsidR="00D04833" w:rsidRDefault="00D04833" w:rsidP="00D04833">
            <w:pPr>
              <w:numPr>
                <w:ilvl w:val="0"/>
                <w:numId w:val="22"/>
              </w:numPr>
              <w:rPr>
                <w:sz w:val="20"/>
              </w:rPr>
            </w:pPr>
            <w:r>
              <w:rPr>
                <w:sz w:val="20"/>
              </w:rPr>
              <w:t xml:space="preserve">312 - INVALID SSN - SUSPECT DUPLICATE                            </w:t>
            </w:r>
          </w:p>
          <w:p w:rsidR="00D04833" w:rsidRDefault="00D04833" w:rsidP="00D04833">
            <w:pPr>
              <w:numPr>
                <w:ilvl w:val="0"/>
                <w:numId w:val="22"/>
              </w:numPr>
              <w:rPr>
                <w:sz w:val="20"/>
              </w:rPr>
            </w:pPr>
            <w:r>
              <w:rPr>
                <w:sz w:val="20"/>
              </w:rPr>
              <w:t xml:space="preserve">313 - TRANSACTION DOES NOT MATCH ON MORE THAN TWO KEY FIELDS     </w:t>
            </w:r>
          </w:p>
          <w:p w:rsidR="00D04833" w:rsidRDefault="00D04833" w:rsidP="00D04833">
            <w:pPr>
              <w:numPr>
                <w:ilvl w:val="0"/>
                <w:numId w:val="22"/>
              </w:numPr>
              <w:rPr>
                <w:sz w:val="20"/>
              </w:rPr>
            </w:pPr>
            <w:r>
              <w:rPr>
                <w:sz w:val="20"/>
              </w:rPr>
              <w:t xml:space="preserve">314 - TRANSACTION HAS SUSPECT DUPLICATE TEMP ID:                 </w:t>
            </w:r>
          </w:p>
          <w:p w:rsidR="00C93F4B" w:rsidRDefault="00D04833" w:rsidP="00D04833">
            <w:pPr>
              <w:numPr>
                <w:ilvl w:val="0"/>
                <w:numId w:val="22"/>
              </w:numPr>
              <w:rPr>
                <w:sz w:val="20"/>
              </w:rPr>
            </w:pPr>
            <w:r>
              <w:rPr>
                <w:sz w:val="20"/>
              </w:rPr>
              <w:t>315 - TRANSACTION HAS SUSPECT DUPLICATE SS# ID :</w:t>
            </w:r>
          </w:p>
          <w:p w:rsidR="00D04833" w:rsidRDefault="00C93F4B" w:rsidP="00C93F4B">
            <w:pPr>
              <w:numPr>
                <w:ilvl w:val="0"/>
                <w:numId w:val="22"/>
              </w:numPr>
              <w:rPr>
                <w:sz w:val="20"/>
              </w:rPr>
            </w:pPr>
            <w:r>
              <w:rPr>
                <w:sz w:val="20"/>
              </w:rPr>
              <w:t xml:space="preserve">316 - </w:t>
            </w:r>
            <w:r w:rsidRPr="00C148F4">
              <w:rPr>
                <w:sz w:val="20"/>
              </w:rPr>
              <w:t>RECIPIENT DATE OF DEATH ALREADY ON FILE</w:t>
            </w:r>
            <w:r>
              <w:rPr>
                <w:sz w:val="20"/>
              </w:rPr>
              <w:t xml:space="preserve"> :              </w:t>
            </w:r>
            <w:r w:rsidR="00D04833">
              <w:rPr>
                <w:sz w:val="20"/>
              </w:rPr>
              <w:t xml:space="preserve">                 </w:t>
            </w:r>
          </w:p>
          <w:p w:rsidR="00D04833" w:rsidRDefault="00D04833" w:rsidP="00D04833">
            <w:pPr>
              <w:numPr>
                <w:ilvl w:val="0"/>
                <w:numId w:val="22"/>
              </w:numPr>
              <w:rPr>
                <w:sz w:val="20"/>
              </w:rPr>
            </w:pPr>
            <w:r>
              <w:rPr>
                <w:sz w:val="20"/>
              </w:rPr>
              <w:t xml:space="preserve">400 - ELIGIBILITY SEGMENT BYPASSED - COMPARABLE ELIG ON FILE     </w:t>
            </w:r>
          </w:p>
          <w:p w:rsidR="00D04833" w:rsidRDefault="00D04833" w:rsidP="00D04833">
            <w:pPr>
              <w:numPr>
                <w:ilvl w:val="0"/>
                <w:numId w:val="22"/>
              </w:numPr>
              <w:rPr>
                <w:sz w:val="20"/>
              </w:rPr>
            </w:pPr>
            <w:r>
              <w:rPr>
                <w:sz w:val="20"/>
              </w:rPr>
              <w:t xml:space="preserve">401 - SEGMENT BYPASSED-INCOMING BEN CODE &lt; OVERLAPPING BEN CODE  </w:t>
            </w:r>
          </w:p>
          <w:p w:rsidR="00D04833" w:rsidRDefault="00D04833" w:rsidP="00D04833">
            <w:pPr>
              <w:numPr>
                <w:ilvl w:val="0"/>
                <w:numId w:val="22"/>
              </w:numPr>
              <w:rPr>
                <w:sz w:val="20"/>
              </w:rPr>
            </w:pPr>
            <w:r>
              <w:rPr>
                <w:sz w:val="20"/>
              </w:rPr>
              <w:t xml:space="preserve">402 - CALCULATED END DATE IS LESS THAN BEGIN DATE             </w:t>
            </w:r>
          </w:p>
          <w:p w:rsidR="00D04833" w:rsidRDefault="00D04833" w:rsidP="00D04833">
            <w:pPr>
              <w:numPr>
                <w:ilvl w:val="0"/>
                <w:numId w:val="22"/>
              </w:numPr>
              <w:rPr>
                <w:sz w:val="20"/>
              </w:rPr>
            </w:pPr>
            <w:r>
              <w:rPr>
                <w:sz w:val="20"/>
              </w:rPr>
              <w:t xml:space="preserve">403 - CALCULATED BEGIN DATE IS NOT FIRST DAY OF THE MONTH     </w:t>
            </w:r>
          </w:p>
          <w:p w:rsidR="00D04833" w:rsidRDefault="00D04833" w:rsidP="00D04833">
            <w:pPr>
              <w:numPr>
                <w:ilvl w:val="0"/>
                <w:numId w:val="22"/>
              </w:numPr>
              <w:rPr>
                <w:sz w:val="20"/>
              </w:rPr>
            </w:pPr>
            <w:r>
              <w:rPr>
                <w:sz w:val="20"/>
              </w:rPr>
              <w:t xml:space="preserve">404 - CALCULATED END DATE IS NOT LAST DAY OF THE MONTH        </w:t>
            </w:r>
          </w:p>
          <w:p w:rsidR="00D04833" w:rsidRDefault="00D04833" w:rsidP="00D04833">
            <w:pPr>
              <w:numPr>
                <w:ilvl w:val="0"/>
                <w:numId w:val="22"/>
              </w:numPr>
              <w:rPr>
                <w:sz w:val="20"/>
              </w:rPr>
            </w:pPr>
            <w:r>
              <w:rPr>
                <w:sz w:val="20"/>
              </w:rPr>
              <w:t xml:space="preserve">405 - END DATE IS NOT LAST DAY OF THE MONTH                   </w:t>
            </w:r>
          </w:p>
          <w:p w:rsidR="00D04833" w:rsidRDefault="00D04833" w:rsidP="00D04833">
            <w:pPr>
              <w:numPr>
                <w:ilvl w:val="0"/>
                <w:numId w:val="22"/>
              </w:numPr>
              <w:rPr>
                <w:sz w:val="20"/>
              </w:rPr>
            </w:pPr>
            <w:r>
              <w:rPr>
                <w:sz w:val="20"/>
              </w:rPr>
              <w:t xml:space="preserve">406 - BEG DATE IS NOT FIRST DAY OF THE MONTH                  </w:t>
            </w:r>
          </w:p>
          <w:p w:rsidR="00D04833" w:rsidRDefault="00D04833" w:rsidP="00D04833">
            <w:pPr>
              <w:numPr>
                <w:ilvl w:val="0"/>
                <w:numId w:val="22"/>
              </w:numPr>
              <w:rPr>
                <w:sz w:val="20"/>
              </w:rPr>
            </w:pPr>
            <w:r>
              <w:rPr>
                <w:sz w:val="20"/>
              </w:rPr>
              <w:t>407 - BEG DATE IS GREATER THAN END DATE</w:t>
            </w:r>
          </w:p>
          <w:p w:rsidR="00D04833" w:rsidRDefault="00D04833" w:rsidP="00D04833">
            <w:pPr>
              <w:numPr>
                <w:ilvl w:val="0"/>
                <w:numId w:val="22"/>
              </w:numPr>
              <w:rPr>
                <w:sz w:val="20"/>
              </w:rPr>
            </w:pPr>
            <w:r>
              <w:rPr>
                <w:sz w:val="20"/>
              </w:rPr>
              <w:t>408  INVALID CLOSURE - SPAN ALREADY VOIDED</w:t>
            </w:r>
          </w:p>
          <w:p w:rsidR="00D04833" w:rsidRDefault="00D04833" w:rsidP="00D04833">
            <w:pPr>
              <w:numPr>
                <w:ilvl w:val="0"/>
                <w:numId w:val="22"/>
              </w:numPr>
              <w:rPr>
                <w:sz w:val="20"/>
              </w:rPr>
            </w:pPr>
            <w:r>
              <w:rPr>
                <w:sz w:val="20"/>
              </w:rPr>
              <w:t xml:space="preserve">409  TRANSACTION REJECTED - REASON UNKNOWN                                           </w:t>
            </w:r>
          </w:p>
          <w:p w:rsidR="00D04833" w:rsidRDefault="00D04833" w:rsidP="00D04833">
            <w:pPr>
              <w:numPr>
                <w:ilvl w:val="0"/>
                <w:numId w:val="22"/>
              </w:numPr>
              <w:rPr>
                <w:sz w:val="20"/>
              </w:rPr>
            </w:pPr>
            <w:r>
              <w:rPr>
                <w:sz w:val="20"/>
              </w:rPr>
              <w:t xml:space="preserve">500 - INVALID LIABILITY CLOSURE - NO LIABILITY ON FILE        </w:t>
            </w:r>
          </w:p>
          <w:p w:rsidR="00D04833" w:rsidRDefault="00D04833" w:rsidP="00D04833">
            <w:pPr>
              <w:numPr>
                <w:ilvl w:val="0"/>
                <w:numId w:val="22"/>
              </w:numPr>
              <w:rPr>
                <w:sz w:val="20"/>
              </w:rPr>
            </w:pPr>
            <w:r>
              <w:rPr>
                <w:sz w:val="20"/>
              </w:rPr>
              <w:t xml:space="preserve">501 - LIABILITY SEGMENT BYPASSED - SEGMENT ALREADY COVERED    </w:t>
            </w:r>
          </w:p>
          <w:p w:rsidR="00D04833" w:rsidRDefault="00D04833" w:rsidP="00D04833">
            <w:pPr>
              <w:numPr>
                <w:ilvl w:val="0"/>
                <w:numId w:val="22"/>
              </w:numPr>
              <w:rPr>
                <w:sz w:val="20"/>
              </w:rPr>
            </w:pPr>
            <w:r>
              <w:rPr>
                <w:sz w:val="20"/>
              </w:rPr>
              <w:t xml:space="preserve">502 - INVALID LIABILITY CLOSURE - NO OPEN LIABILITY TO CLOSE  </w:t>
            </w:r>
          </w:p>
          <w:p w:rsidR="00D04833" w:rsidRDefault="00D04833" w:rsidP="00D04833">
            <w:pPr>
              <w:numPr>
                <w:ilvl w:val="0"/>
                <w:numId w:val="22"/>
              </w:numPr>
              <w:rPr>
                <w:sz w:val="20"/>
              </w:rPr>
            </w:pPr>
            <w:r>
              <w:rPr>
                <w:sz w:val="20"/>
              </w:rPr>
              <w:t xml:space="preserve">503 - INVALID LIABILITY CLOSURE - CLOSE DATE &lt; EFFECTIVE DATE </w:t>
            </w:r>
          </w:p>
          <w:p w:rsidR="00D04833" w:rsidRDefault="00D04833" w:rsidP="00D04833">
            <w:pPr>
              <w:numPr>
                <w:ilvl w:val="0"/>
                <w:numId w:val="22"/>
              </w:numPr>
              <w:rPr>
                <w:sz w:val="20"/>
              </w:rPr>
            </w:pPr>
            <w:r>
              <w:rPr>
                <w:sz w:val="20"/>
              </w:rPr>
              <w:t xml:space="preserve">504 - LIABILITY SEGMENT OVERLAPS WITH THE PREVIOUS SEGMENT(S) </w:t>
            </w:r>
          </w:p>
          <w:p w:rsidR="00D04833" w:rsidRDefault="00D04833" w:rsidP="00D04833">
            <w:pPr>
              <w:numPr>
                <w:ilvl w:val="0"/>
                <w:numId w:val="22"/>
              </w:numPr>
              <w:rPr>
                <w:sz w:val="20"/>
              </w:rPr>
            </w:pPr>
            <w:r>
              <w:rPr>
                <w:sz w:val="20"/>
              </w:rPr>
              <w:t xml:space="preserve">506 - SCI DISENROLLED - OTHER                                 </w:t>
            </w:r>
          </w:p>
          <w:p w:rsidR="00D04833" w:rsidRDefault="00D04833" w:rsidP="00D04833">
            <w:pPr>
              <w:numPr>
                <w:ilvl w:val="0"/>
                <w:numId w:val="22"/>
              </w:numPr>
              <w:rPr>
                <w:sz w:val="20"/>
              </w:rPr>
            </w:pPr>
            <w:r>
              <w:rPr>
                <w:sz w:val="20"/>
              </w:rPr>
              <w:t xml:space="preserve">507 - SCI DISENROLLED - FAILURE TO APPLY WITHIN 30 DAYS       </w:t>
            </w:r>
          </w:p>
          <w:p w:rsidR="00D04833" w:rsidRDefault="00D04833" w:rsidP="00D04833">
            <w:pPr>
              <w:numPr>
                <w:ilvl w:val="0"/>
                <w:numId w:val="22"/>
              </w:numPr>
              <w:rPr>
                <w:sz w:val="20"/>
              </w:rPr>
            </w:pPr>
            <w:r>
              <w:rPr>
                <w:sz w:val="20"/>
              </w:rPr>
              <w:t xml:space="preserve">508 - SCI DISENROLLED - EMPLOYEE PREMIUM NOT PAID             </w:t>
            </w:r>
          </w:p>
          <w:p w:rsidR="00D04833" w:rsidRDefault="00D04833" w:rsidP="00D04833">
            <w:pPr>
              <w:numPr>
                <w:ilvl w:val="0"/>
                <w:numId w:val="22"/>
              </w:numPr>
              <w:rPr>
                <w:sz w:val="20"/>
              </w:rPr>
            </w:pPr>
            <w:r>
              <w:rPr>
                <w:sz w:val="20"/>
              </w:rPr>
              <w:t xml:space="preserve">509 - SCI DISENROLLED - EMPLOYER PREMIUM NOT PAID             </w:t>
            </w:r>
          </w:p>
          <w:p w:rsidR="00D04833" w:rsidRDefault="00D04833" w:rsidP="00D04833">
            <w:pPr>
              <w:numPr>
                <w:ilvl w:val="0"/>
                <w:numId w:val="22"/>
              </w:numPr>
              <w:rPr>
                <w:sz w:val="20"/>
              </w:rPr>
            </w:pPr>
            <w:r>
              <w:rPr>
                <w:sz w:val="20"/>
              </w:rPr>
              <w:t xml:space="preserve">510 - SCI DISENROLLED - CLIENT NO LONGER WITH EMPLOYER        </w:t>
            </w:r>
          </w:p>
          <w:p w:rsidR="00D04833" w:rsidRDefault="00D04833" w:rsidP="00D04833">
            <w:pPr>
              <w:numPr>
                <w:ilvl w:val="0"/>
                <w:numId w:val="22"/>
              </w:numPr>
              <w:jc w:val="both"/>
              <w:rPr>
                <w:sz w:val="20"/>
              </w:rPr>
            </w:pPr>
            <w:r>
              <w:rPr>
                <w:sz w:val="20"/>
              </w:rPr>
              <w:t>511 - SCI DISENROLLED - REASON UNKNOWN</w:t>
            </w:r>
          </w:p>
          <w:p w:rsidR="00D04833" w:rsidRDefault="00D04833" w:rsidP="00D04833">
            <w:pPr>
              <w:numPr>
                <w:ilvl w:val="0"/>
                <w:numId w:val="22"/>
              </w:numPr>
              <w:jc w:val="both"/>
              <w:rPr>
                <w:sz w:val="20"/>
              </w:rPr>
            </w:pPr>
            <w:r>
              <w:rPr>
                <w:sz w:val="20"/>
              </w:rPr>
              <w:t xml:space="preserve">512  ELIGIBILITY SEGMENT BYPASSED - SCI ELIG ON FILE         </w:t>
            </w:r>
          </w:p>
          <w:p w:rsidR="00D04833" w:rsidRDefault="00D04833" w:rsidP="00D04833">
            <w:pPr>
              <w:numPr>
                <w:ilvl w:val="0"/>
                <w:numId w:val="22"/>
              </w:numPr>
              <w:jc w:val="both"/>
              <w:rPr>
                <w:sz w:val="20"/>
              </w:rPr>
            </w:pPr>
            <w:r>
              <w:rPr>
                <w:sz w:val="20"/>
              </w:rPr>
              <w:t>513  SCI ELIGIBILITY SEGMENT BYPASSED - MEDICAID ELIG ON FILE</w:t>
            </w:r>
          </w:p>
          <w:p w:rsidR="00D04833" w:rsidRDefault="00D04833" w:rsidP="00D04833">
            <w:pPr>
              <w:numPr>
                <w:ilvl w:val="0"/>
                <w:numId w:val="22"/>
              </w:numPr>
              <w:jc w:val="both"/>
              <w:rPr>
                <w:sz w:val="20"/>
              </w:rPr>
            </w:pPr>
            <w:r>
              <w:rPr>
                <w:sz w:val="20"/>
              </w:rPr>
              <w:t xml:space="preserve">514  SCI DISENROLLED - DUE TO DEATH                          </w:t>
            </w:r>
          </w:p>
          <w:p w:rsidR="00D04833" w:rsidRDefault="00D04833" w:rsidP="00D04833">
            <w:pPr>
              <w:numPr>
                <w:ilvl w:val="0"/>
                <w:numId w:val="22"/>
              </w:numPr>
              <w:jc w:val="both"/>
              <w:rPr>
                <w:spacing w:val="-2"/>
                <w:sz w:val="20"/>
                <w:szCs w:val="22"/>
              </w:rPr>
            </w:pPr>
            <w:r>
              <w:rPr>
                <w:sz w:val="20"/>
              </w:rPr>
              <w:t xml:space="preserve">515  SCI DISENROLLED - MAXIMUM BENEFIT MET                          </w:t>
            </w:r>
          </w:p>
          <w:p w:rsidR="00CA79A9" w:rsidRPr="00A75E7C" w:rsidRDefault="00CA79A9" w:rsidP="00CA79A9">
            <w:pPr>
              <w:numPr>
                <w:ilvl w:val="0"/>
                <w:numId w:val="22"/>
              </w:numPr>
              <w:jc w:val="both"/>
              <w:rPr>
                <w:spacing w:val="-2"/>
                <w:sz w:val="20"/>
                <w:szCs w:val="22"/>
              </w:rPr>
            </w:pPr>
            <w:r>
              <w:rPr>
                <w:sz w:val="20"/>
              </w:rPr>
              <w:t xml:space="preserve">997  </w:t>
            </w:r>
            <w:r w:rsidRPr="00A75E7C">
              <w:rPr>
                <w:sz w:val="20"/>
              </w:rPr>
              <w:t>MISSING RESIDENT ADDRESS DATA ON INPUT TRANSACTION</w:t>
            </w:r>
          </w:p>
          <w:p w:rsidR="00CA79A9" w:rsidRPr="00A75E7C" w:rsidRDefault="00CA79A9" w:rsidP="00CA79A9">
            <w:pPr>
              <w:numPr>
                <w:ilvl w:val="0"/>
                <w:numId w:val="22"/>
              </w:numPr>
              <w:jc w:val="both"/>
              <w:rPr>
                <w:spacing w:val="-2"/>
                <w:sz w:val="20"/>
                <w:szCs w:val="22"/>
              </w:rPr>
            </w:pPr>
            <w:r>
              <w:rPr>
                <w:sz w:val="20"/>
              </w:rPr>
              <w:t xml:space="preserve">998  </w:t>
            </w:r>
            <w:r w:rsidRPr="00A75E7C">
              <w:rPr>
                <w:sz w:val="20"/>
              </w:rPr>
              <w:t>CLIENT HAS NO ACTIVE RESIDENT ADDRESS SPAN ON FILE</w:t>
            </w:r>
          </w:p>
          <w:p w:rsidR="00CA79A9" w:rsidRDefault="00CA79A9" w:rsidP="00CA79A9">
            <w:pPr>
              <w:numPr>
                <w:ilvl w:val="0"/>
                <w:numId w:val="22"/>
              </w:numPr>
              <w:jc w:val="both"/>
              <w:rPr>
                <w:spacing w:val="-2"/>
                <w:sz w:val="20"/>
                <w:szCs w:val="22"/>
              </w:rPr>
            </w:pPr>
            <w:r>
              <w:rPr>
                <w:sz w:val="20"/>
              </w:rPr>
              <w:t xml:space="preserve">999  </w:t>
            </w:r>
            <w:r w:rsidRPr="00A75E7C">
              <w:rPr>
                <w:sz w:val="20"/>
              </w:rPr>
              <w:t>CLIENT HAS BEEN MOVED INTO ASPEN-TRANSACTION WAS REJECTED</w:t>
            </w:r>
            <w:r>
              <w:rPr>
                <w:sz w:val="20"/>
              </w:rPr>
              <w:t xml:space="preserve">                          </w:t>
            </w:r>
          </w:p>
          <w:p w:rsidR="00D04833" w:rsidRDefault="00D04833" w:rsidP="00D04833">
            <w:pPr>
              <w:jc w:val="both"/>
              <w:rPr>
                <w:spacing w:val="-2"/>
                <w:sz w:val="22"/>
                <w:szCs w:val="22"/>
              </w:rPr>
            </w:pPr>
          </w:p>
        </w:tc>
      </w:tr>
    </w:tbl>
    <w:p w:rsidR="00D04833" w:rsidRDefault="00D04833" w:rsidP="00D04833">
      <w:pPr>
        <w:rPr>
          <w:rFonts w:ascii="Courier New" w:hAnsi="Courier New" w:cs="Courier New"/>
          <w:sz w:val="16"/>
          <w:szCs w:val="16"/>
        </w:rPr>
      </w:pPr>
    </w:p>
    <w:p w:rsidR="00D04833" w:rsidRDefault="00D04833" w:rsidP="00D04833">
      <w:pPr>
        <w:rPr>
          <w:rFonts w:ascii="Courier New" w:hAnsi="Courier New" w:cs="Courier New"/>
          <w:sz w:val="16"/>
          <w:szCs w:val="16"/>
        </w:rPr>
      </w:pPr>
    </w:p>
    <w:p w:rsidR="00D04833" w:rsidRDefault="00D04833" w:rsidP="00D04833">
      <w:pPr>
        <w:pStyle w:val="BalloonText"/>
        <w:rPr>
          <w:rFonts w:ascii="Courier New" w:hAnsi="Courier New" w:cs="Courier New"/>
        </w:rPr>
      </w:pPr>
      <w:r>
        <w:rPr>
          <w:rFonts w:ascii="Courier New" w:hAnsi="Courier New" w:cs="Courier New"/>
        </w:rPr>
        <w:br w:type="page"/>
        <w:t xml:space="preserve">                                  </w:t>
      </w:r>
      <w:smartTag w:uri="urn:schemas-microsoft-com:office:smarttags" w:element="place">
        <w:smartTag w:uri="urn:schemas-microsoft-com:office:smarttags" w:element="State">
          <w:r>
            <w:rPr>
              <w:rFonts w:ascii="Courier New" w:hAnsi="Courier New" w:cs="Courier New"/>
            </w:rPr>
            <w:t>NEW MEXICO</w:t>
          </w:r>
        </w:smartTag>
      </w:smartTag>
      <w:r>
        <w:rPr>
          <w:rFonts w:ascii="Courier New" w:hAnsi="Courier New" w:cs="Courier New"/>
        </w:rPr>
        <w:t xml:space="preserve"> MEDICAID MANAGEMENT INFORMATION SYSTEM                        PROCESSING </w:t>
      </w:r>
      <w:proofErr w:type="gramStart"/>
      <w:r>
        <w:rPr>
          <w:rFonts w:ascii="Courier New" w:hAnsi="Courier New" w:cs="Courier New"/>
        </w:rPr>
        <w:t>DATE  99</w:t>
      </w:r>
      <w:proofErr w:type="gramEnd"/>
      <w:r>
        <w:rPr>
          <w:rFonts w:ascii="Courier New" w:hAnsi="Courier New" w:cs="Courier New"/>
        </w:rPr>
        <w:t>/99/9999</w:t>
      </w:r>
    </w:p>
    <w:p w:rsidR="00D04833" w:rsidRDefault="00D04833" w:rsidP="00D04833">
      <w:pPr>
        <w:ind w:left="-90"/>
        <w:rPr>
          <w:rFonts w:ascii="Courier New" w:hAnsi="Courier New" w:cs="Courier New"/>
          <w:sz w:val="16"/>
          <w:szCs w:val="16"/>
        </w:rPr>
      </w:pPr>
      <w:r>
        <w:rPr>
          <w:rFonts w:ascii="Courier New" w:hAnsi="Courier New" w:cs="Courier New"/>
          <w:sz w:val="16"/>
          <w:szCs w:val="16"/>
        </w:rPr>
        <w:t xml:space="preserve"> REPT:  NMMB1050-RB070                         HUMAN SERVICES DEPARTMENT                                    PROCESSING </w:t>
      </w:r>
      <w:proofErr w:type="gramStart"/>
      <w:r>
        <w:rPr>
          <w:rFonts w:ascii="Courier New" w:hAnsi="Courier New" w:cs="Courier New"/>
          <w:sz w:val="16"/>
          <w:szCs w:val="16"/>
        </w:rPr>
        <w:t>TIME  99:99:99</w:t>
      </w:r>
      <w:proofErr w:type="gramEnd"/>
    </w:p>
    <w:p w:rsidR="00D04833" w:rsidRDefault="00D04833" w:rsidP="00D04833">
      <w:pPr>
        <w:ind w:left="-90"/>
        <w:rPr>
          <w:rFonts w:ascii="Courier New" w:hAnsi="Courier New" w:cs="Courier New"/>
          <w:sz w:val="16"/>
          <w:szCs w:val="16"/>
        </w:rPr>
      </w:pPr>
      <w:r>
        <w:rPr>
          <w:rFonts w:ascii="Courier New" w:hAnsi="Courier New" w:cs="Courier New"/>
          <w:sz w:val="16"/>
          <w:szCs w:val="16"/>
        </w:rPr>
        <w:t xml:space="preserve"> CYCLE: MM/DD/CC99                 XXXXXXXXX   U P D A T E    </w:t>
      </w:r>
      <w:proofErr w:type="spellStart"/>
      <w:r>
        <w:rPr>
          <w:rFonts w:ascii="Courier New" w:hAnsi="Courier New" w:cs="Courier New"/>
          <w:sz w:val="16"/>
          <w:szCs w:val="16"/>
        </w:rPr>
        <w:t>E</w:t>
      </w:r>
      <w:proofErr w:type="spellEnd"/>
      <w:r>
        <w:rPr>
          <w:rFonts w:ascii="Courier New" w:hAnsi="Courier New" w:cs="Courier New"/>
          <w:sz w:val="16"/>
          <w:szCs w:val="16"/>
        </w:rPr>
        <w:t xml:space="preserve"> R </w:t>
      </w:r>
      <w:proofErr w:type="spellStart"/>
      <w:r>
        <w:rPr>
          <w:rFonts w:ascii="Courier New" w:hAnsi="Courier New" w:cs="Courier New"/>
          <w:sz w:val="16"/>
          <w:szCs w:val="16"/>
        </w:rPr>
        <w:t>R</w:t>
      </w:r>
      <w:proofErr w:type="spellEnd"/>
      <w:r>
        <w:rPr>
          <w:rFonts w:ascii="Courier New" w:hAnsi="Courier New" w:cs="Courier New"/>
          <w:sz w:val="16"/>
          <w:szCs w:val="16"/>
        </w:rPr>
        <w:t xml:space="preserve"> O R   </w:t>
      </w:r>
      <w:proofErr w:type="spellStart"/>
      <w:r>
        <w:rPr>
          <w:rFonts w:ascii="Courier New" w:hAnsi="Courier New" w:cs="Courier New"/>
          <w:sz w:val="16"/>
          <w:szCs w:val="16"/>
        </w:rPr>
        <w:t>R</w:t>
      </w:r>
      <w:proofErr w:type="spellEnd"/>
      <w:r>
        <w:rPr>
          <w:rFonts w:ascii="Courier New" w:hAnsi="Courier New" w:cs="Courier New"/>
          <w:sz w:val="16"/>
          <w:szCs w:val="16"/>
        </w:rPr>
        <w:t xml:space="preserve"> E P O R T                                  </w:t>
      </w:r>
      <w:proofErr w:type="gramStart"/>
      <w:r>
        <w:rPr>
          <w:rFonts w:ascii="Courier New" w:hAnsi="Courier New" w:cs="Courier New"/>
          <w:sz w:val="16"/>
          <w:szCs w:val="16"/>
        </w:rPr>
        <w:t>PAGE  ZZZ,ZZ9</w:t>
      </w:r>
      <w:proofErr w:type="gramEnd"/>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YYYYY   I N T E R F A C E</w:t>
      </w:r>
    </w:p>
    <w:p w:rsidR="00D04833" w:rsidRDefault="00D04833" w:rsidP="00D04833">
      <w:pPr>
        <w:ind w:left="-86"/>
        <w:rPr>
          <w:rFonts w:ascii="Courier New" w:hAnsi="Courier New" w:cs="Courier New"/>
          <w:sz w:val="16"/>
          <w:szCs w:val="16"/>
        </w:rPr>
      </w:pP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CLIENT ID: </w:t>
      </w:r>
      <w:proofErr w:type="gramStart"/>
      <w:r>
        <w:rPr>
          <w:rFonts w:ascii="Courier New" w:hAnsi="Courier New" w:cs="Courier New"/>
          <w:sz w:val="16"/>
          <w:szCs w:val="16"/>
        </w:rPr>
        <w:t>XXXXXXXXXXXXXX  XXXXXXXXXXXXXXXXXXXX</w:t>
      </w:r>
      <w:proofErr w:type="gramEnd"/>
      <w:r>
        <w:rPr>
          <w:rFonts w:ascii="Courier New" w:hAnsi="Courier New" w:cs="Courier New"/>
          <w:sz w:val="16"/>
          <w:szCs w:val="16"/>
        </w:rPr>
        <w:t>, XXXXXXXXXXXXXXX X       PREVIOUS ID: XXXXXXXXXXXXXX   SEX: X  RACE: X</w:t>
      </w:r>
    </w:p>
    <w:p w:rsidR="00CA79A9" w:rsidRDefault="00CA79A9" w:rsidP="00CA79A9">
      <w:pPr>
        <w:ind w:left="-86"/>
        <w:rPr>
          <w:rFonts w:ascii="Courier New" w:hAnsi="Courier New" w:cs="Courier New"/>
          <w:sz w:val="16"/>
          <w:szCs w:val="16"/>
        </w:rPr>
      </w:pPr>
    </w:p>
    <w:p w:rsidR="00CA79A9" w:rsidRDefault="00CA79A9" w:rsidP="00CA79A9">
      <w:pPr>
        <w:tabs>
          <w:tab w:val="left" w:pos="10620"/>
        </w:tabs>
        <w:ind w:left="-86"/>
        <w:rPr>
          <w:rFonts w:ascii="Courier New" w:hAnsi="Courier New" w:cs="Courier New"/>
          <w:sz w:val="16"/>
          <w:szCs w:val="16"/>
        </w:rPr>
      </w:pPr>
      <w:r>
        <w:rPr>
          <w:rFonts w:ascii="Courier New" w:hAnsi="Courier New" w:cs="Courier New"/>
          <w:sz w:val="16"/>
          <w:szCs w:val="16"/>
        </w:rPr>
        <w:t xml:space="preserve"> TYPE BEG </w:t>
      </w:r>
      <w:proofErr w:type="gramStart"/>
      <w:r>
        <w:rPr>
          <w:rFonts w:ascii="Courier New" w:hAnsi="Courier New" w:cs="Courier New"/>
          <w:sz w:val="16"/>
          <w:szCs w:val="16"/>
        </w:rPr>
        <w:t>DATE  COE</w:t>
      </w:r>
      <w:proofErr w:type="gramEnd"/>
      <w:r>
        <w:rPr>
          <w:rFonts w:ascii="Courier New" w:hAnsi="Courier New" w:cs="Courier New"/>
          <w:sz w:val="16"/>
          <w:szCs w:val="16"/>
        </w:rPr>
        <w:t>/FM BC  GEO/ADM   SSN            BIRTH DATE MCC BEG  MCC AMT ----------------ELIGIBILITY----------- -----------LIABILITY------</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END DATE         </w:t>
      </w:r>
      <w:proofErr w:type="gramStart"/>
      <w:r>
        <w:rPr>
          <w:rFonts w:ascii="Courier New" w:hAnsi="Courier New" w:cs="Courier New"/>
          <w:sz w:val="16"/>
          <w:szCs w:val="16"/>
        </w:rPr>
        <w:t>HH  CASE</w:t>
      </w:r>
      <w:proofErr w:type="gramEnd"/>
      <w:r>
        <w:rPr>
          <w:rFonts w:ascii="Courier New" w:hAnsi="Courier New" w:cs="Courier New"/>
          <w:sz w:val="16"/>
          <w:szCs w:val="16"/>
        </w:rPr>
        <w:t xml:space="preserve"> ID   HICN           DEATH DATE MCC END            BEGIN      END  COE FM GEO/ADM BC HH EFFECT     END      AMOUNT</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X   MM/DD/YY  XXX/X  XX  XX/XX     XXX-XX-XXXX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ZZZ9.99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XXX X  XX/XX   X  </w:t>
      </w:r>
      <w:proofErr w:type="spellStart"/>
      <w:r>
        <w:rPr>
          <w:rFonts w:ascii="Courier New" w:hAnsi="Courier New" w:cs="Courier New"/>
          <w:sz w:val="16"/>
          <w:szCs w:val="16"/>
        </w:rPr>
        <w:t>X</w:t>
      </w:r>
      <w:proofErr w:type="spellEnd"/>
      <w:r>
        <w:rPr>
          <w:rFonts w:ascii="Courier New" w:hAnsi="Courier New" w:cs="Courier New"/>
          <w:sz w:val="16"/>
          <w:szCs w:val="16"/>
        </w:rPr>
        <w:t xml:space="preserve">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ZZZZ9.99</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MM/DD/YY         X   XXXXXXXXX XXXXXXXXXXXXXX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XXX X  XX/XX   X  </w:t>
      </w:r>
      <w:proofErr w:type="spellStart"/>
      <w:r>
        <w:rPr>
          <w:rFonts w:ascii="Courier New" w:hAnsi="Courier New" w:cs="Courier New"/>
          <w:sz w:val="16"/>
          <w:szCs w:val="16"/>
        </w:rPr>
        <w:t>X</w:t>
      </w:r>
      <w:proofErr w:type="spellEnd"/>
      <w:r>
        <w:rPr>
          <w:rFonts w:ascii="Courier New" w:hAnsi="Courier New" w:cs="Courier New"/>
          <w:sz w:val="16"/>
          <w:szCs w:val="16"/>
        </w:rPr>
        <w:t xml:space="preserve">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ZZZZ9.99</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XXX X  XX/XX   X  </w:t>
      </w:r>
      <w:proofErr w:type="spellStart"/>
      <w:r>
        <w:rPr>
          <w:rFonts w:ascii="Courier New" w:hAnsi="Courier New" w:cs="Courier New"/>
          <w:sz w:val="16"/>
          <w:szCs w:val="16"/>
        </w:rPr>
        <w:t>X</w:t>
      </w:r>
      <w:proofErr w:type="spellEnd"/>
      <w:r>
        <w:rPr>
          <w:rFonts w:ascii="Courier New" w:hAnsi="Courier New" w:cs="Courier New"/>
          <w:sz w:val="16"/>
          <w:szCs w:val="16"/>
        </w:rPr>
        <w:t xml:space="preserve">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ZZZZ9.99</w:t>
      </w:r>
    </w:p>
    <w:p w:rsidR="00CA79A9" w:rsidRDefault="00CA79A9" w:rsidP="00CA79A9">
      <w:pPr>
        <w:ind w:left="-86"/>
        <w:rPr>
          <w:rFonts w:ascii="Courier New" w:hAnsi="Courier New" w:cs="Courier New"/>
          <w:sz w:val="16"/>
          <w:szCs w:val="16"/>
        </w:rPr>
      </w:pPr>
    </w:p>
    <w:p w:rsidR="00CA79A9" w:rsidRDefault="00CA79A9" w:rsidP="00CA79A9">
      <w:pPr>
        <w:ind w:left="-86"/>
        <w:rPr>
          <w:rFonts w:ascii="Courier New" w:hAnsi="Courier New" w:cs="Courier New"/>
          <w:sz w:val="16"/>
          <w:szCs w:val="16"/>
        </w:rPr>
      </w:pP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ERROR MESSAGE:  XXX – XXXXXXXXXXXXXXXXXXXXXXXXXXXXXXXXXXXXXXXXXXXXXXXXXXXXXXXXX</w:t>
      </w:r>
    </w:p>
    <w:p w:rsidR="00CA79A9" w:rsidRDefault="00CA79A9" w:rsidP="00CA79A9">
      <w:pPr>
        <w:ind w:left="-86"/>
        <w:rPr>
          <w:rFonts w:ascii="Courier New" w:hAnsi="Courier New" w:cs="Courier New"/>
          <w:sz w:val="16"/>
          <w:szCs w:val="16"/>
        </w:rPr>
      </w:pP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CLIENT ID: </w:t>
      </w:r>
      <w:proofErr w:type="gramStart"/>
      <w:r>
        <w:rPr>
          <w:rFonts w:ascii="Courier New" w:hAnsi="Courier New" w:cs="Courier New"/>
          <w:sz w:val="16"/>
          <w:szCs w:val="16"/>
        </w:rPr>
        <w:t>XXXXXXXXXXXXXX  XXXXXXXXXXXXXXXXXXXX</w:t>
      </w:r>
      <w:proofErr w:type="gramEnd"/>
      <w:r>
        <w:rPr>
          <w:rFonts w:ascii="Courier New" w:hAnsi="Courier New" w:cs="Courier New"/>
          <w:sz w:val="16"/>
          <w:szCs w:val="16"/>
        </w:rPr>
        <w:t>, XXXXXXXXXXXXXXX X       PREVIOUS ID: XXXXXXXXXXXXXX    SEX: X  RACE: X</w:t>
      </w:r>
    </w:p>
    <w:p w:rsidR="00CA79A9" w:rsidRDefault="00CA79A9" w:rsidP="00CA79A9">
      <w:pPr>
        <w:ind w:left="-86"/>
        <w:rPr>
          <w:rFonts w:ascii="Courier New" w:hAnsi="Courier New" w:cs="Courier New"/>
          <w:sz w:val="16"/>
          <w:szCs w:val="16"/>
        </w:rPr>
      </w:pPr>
    </w:p>
    <w:p w:rsidR="00CA79A9" w:rsidRDefault="00CA79A9" w:rsidP="00CA79A9">
      <w:pPr>
        <w:tabs>
          <w:tab w:val="left" w:pos="10620"/>
        </w:tabs>
        <w:ind w:left="-86"/>
        <w:rPr>
          <w:rFonts w:ascii="Courier New" w:hAnsi="Courier New" w:cs="Courier New"/>
          <w:sz w:val="16"/>
          <w:szCs w:val="16"/>
        </w:rPr>
      </w:pPr>
      <w:r>
        <w:rPr>
          <w:rFonts w:ascii="Courier New" w:hAnsi="Courier New" w:cs="Courier New"/>
          <w:sz w:val="16"/>
          <w:szCs w:val="16"/>
        </w:rPr>
        <w:t xml:space="preserve"> TYPE BEG </w:t>
      </w:r>
      <w:proofErr w:type="gramStart"/>
      <w:r>
        <w:rPr>
          <w:rFonts w:ascii="Courier New" w:hAnsi="Courier New" w:cs="Courier New"/>
          <w:sz w:val="16"/>
          <w:szCs w:val="16"/>
        </w:rPr>
        <w:t>DATE  COE</w:t>
      </w:r>
      <w:proofErr w:type="gramEnd"/>
      <w:r>
        <w:rPr>
          <w:rFonts w:ascii="Courier New" w:hAnsi="Courier New" w:cs="Courier New"/>
          <w:sz w:val="16"/>
          <w:szCs w:val="16"/>
        </w:rPr>
        <w:t>/FM BC  GEO/ADM   SSN            BIRTH DATE MCC BEG  MCC AMT ----------------ELIGIBILITY----------- -----------LIABILITY------</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END DATE         </w:t>
      </w:r>
      <w:proofErr w:type="gramStart"/>
      <w:r>
        <w:rPr>
          <w:rFonts w:ascii="Courier New" w:hAnsi="Courier New" w:cs="Courier New"/>
          <w:sz w:val="16"/>
          <w:szCs w:val="16"/>
        </w:rPr>
        <w:t>HH  CASE</w:t>
      </w:r>
      <w:proofErr w:type="gramEnd"/>
      <w:r>
        <w:rPr>
          <w:rFonts w:ascii="Courier New" w:hAnsi="Courier New" w:cs="Courier New"/>
          <w:sz w:val="16"/>
          <w:szCs w:val="16"/>
        </w:rPr>
        <w:t xml:space="preserve"> ID   HICN           DEATH DATE MCC END            BEGIN      END  COE FM GEO/ADM BC HH EFFECT     END      AMOUNT</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X   MM/DD/YY  XXX/X  XX  XX/XX     XXX-XX-XXXX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ZZZ9.99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XXX X  XX/XX   X  </w:t>
      </w:r>
      <w:proofErr w:type="spellStart"/>
      <w:r>
        <w:rPr>
          <w:rFonts w:ascii="Courier New" w:hAnsi="Courier New" w:cs="Courier New"/>
          <w:sz w:val="16"/>
          <w:szCs w:val="16"/>
        </w:rPr>
        <w:t>X</w:t>
      </w:r>
      <w:proofErr w:type="spellEnd"/>
      <w:r>
        <w:rPr>
          <w:rFonts w:ascii="Courier New" w:hAnsi="Courier New" w:cs="Courier New"/>
          <w:sz w:val="16"/>
          <w:szCs w:val="16"/>
        </w:rPr>
        <w:t xml:space="preserve">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ZZZZ9.99</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MM/DD/YY         X   XXXXXXXXX XXXXXXXXXXXXXX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XXX X  XX/XX   X  </w:t>
      </w:r>
      <w:proofErr w:type="spellStart"/>
      <w:r>
        <w:rPr>
          <w:rFonts w:ascii="Courier New" w:hAnsi="Courier New" w:cs="Courier New"/>
          <w:sz w:val="16"/>
          <w:szCs w:val="16"/>
        </w:rPr>
        <w:t>X</w:t>
      </w:r>
      <w:proofErr w:type="spellEnd"/>
      <w:r>
        <w:rPr>
          <w:rFonts w:ascii="Courier New" w:hAnsi="Courier New" w:cs="Courier New"/>
          <w:sz w:val="16"/>
          <w:szCs w:val="16"/>
        </w:rPr>
        <w:t xml:space="preserve">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ZZZZ9.99</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XXX X  XX/XX   X  </w:t>
      </w:r>
      <w:proofErr w:type="spellStart"/>
      <w:r>
        <w:rPr>
          <w:rFonts w:ascii="Courier New" w:hAnsi="Courier New" w:cs="Courier New"/>
          <w:sz w:val="16"/>
          <w:szCs w:val="16"/>
        </w:rPr>
        <w:t>X</w:t>
      </w:r>
      <w:proofErr w:type="spellEnd"/>
      <w:r>
        <w:rPr>
          <w:rFonts w:ascii="Courier New" w:hAnsi="Courier New" w:cs="Courier New"/>
          <w:sz w:val="16"/>
          <w:szCs w:val="16"/>
        </w:rPr>
        <w:t xml:space="preserve">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ZZZZ9.99</w:t>
      </w:r>
    </w:p>
    <w:p w:rsidR="00CA79A9" w:rsidRDefault="00CA79A9" w:rsidP="00CA79A9">
      <w:pPr>
        <w:ind w:left="-86"/>
        <w:rPr>
          <w:rFonts w:ascii="Courier New" w:hAnsi="Courier New" w:cs="Courier New"/>
          <w:sz w:val="16"/>
          <w:szCs w:val="16"/>
        </w:rPr>
      </w:pPr>
    </w:p>
    <w:p w:rsidR="00CA79A9" w:rsidRDefault="00CA79A9" w:rsidP="00CA79A9">
      <w:pPr>
        <w:ind w:left="-86"/>
        <w:rPr>
          <w:rFonts w:ascii="Courier New" w:hAnsi="Courier New" w:cs="Courier New"/>
          <w:sz w:val="16"/>
          <w:szCs w:val="16"/>
        </w:rPr>
      </w:pPr>
    </w:p>
    <w:p w:rsidR="00CA79A9" w:rsidRDefault="00CA79A9" w:rsidP="00CA79A9">
      <w:pPr>
        <w:ind w:left="-86"/>
        <w:rPr>
          <w:rFonts w:ascii="Courier New" w:hAnsi="Courier New" w:cs="Courier New"/>
          <w:sz w:val="16"/>
          <w:szCs w:val="16"/>
        </w:rPr>
      </w:pP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ERROR MESSAGE:  XXX – XXXXXXXXXXXXXXXXXXXXXXXXXXXXXXXXXXXXXXXXXXXXXXXXXXXXXXXXX</w:t>
      </w:r>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w:t>
      </w:r>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r>
        <w:rPr>
          <w:rFonts w:ascii="Courier New" w:hAnsi="Courier New" w:cs="Courier New"/>
          <w:sz w:val="16"/>
          <w:szCs w:val="16"/>
        </w:rPr>
        <w:br w:type="page"/>
      </w:r>
    </w:p>
    <w:p w:rsidR="00D04833" w:rsidRDefault="00D04833" w:rsidP="00D04833">
      <w:pPr>
        <w:ind w:left="-86"/>
        <w:rPr>
          <w:rFonts w:ascii="Courier New" w:hAnsi="Courier New" w:cs="Courier New"/>
          <w:sz w:val="16"/>
          <w:szCs w:val="16"/>
        </w:rPr>
      </w:pPr>
    </w:p>
    <w:p w:rsidR="00D04833" w:rsidRDefault="00D04833" w:rsidP="00D04833">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ind w:left="-90"/>
        <w:rPr>
          <w:rFonts w:ascii="Courier New" w:hAnsi="Courier New" w:cs="Courier New"/>
          <w:sz w:val="16"/>
          <w:szCs w:val="16"/>
        </w:rPr>
      </w:pPr>
      <w:r>
        <w:rPr>
          <w:rFonts w:ascii="Courier New" w:hAnsi="Courier New" w:cs="Courier New"/>
          <w:sz w:val="16"/>
          <w:szCs w:val="16"/>
        </w:rPr>
        <w:t xml:space="preserve"> REPT:  NMMB1050-RB070                         HUMAN SERVICES DEPARTMENT                              PROCESSING </w:t>
      </w:r>
      <w:proofErr w:type="gramStart"/>
      <w:r>
        <w:rPr>
          <w:rFonts w:ascii="Courier New" w:hAnsi="Courier New" w:cs="Courier New"/>
          <w:sz w:val="16"/>
          <w:szCs w:val="16"/>
        </w:rPr>
        <w:t>TIME  99:99:99</w:t>
      </w:r>
      <w:proofErr w:type="gramEnd"/>
    </w:p>
    <w:p w:rsidR="00D04833" w:rsidRDefault="00D04833" w:rsidP="00D04833">
      <w:pPr>
        <w:ind w:left="-90"/>
        <w:rPr>
          <w:rFonts w:ascii="Courier New" w:hAnsi="Courier New" w:cs="Courier New"/>
          <w:sz w:val="16"/>
          <w:szCs w:val="16"/>
        </w:rPr>
      </w:pPr>
      <w:r>
        <w:rPr>
          <w:rFonts w:ascii="Courier New" w:hAnsi="Courier New" w:cs="Courier New"/>
          <w:sz w:val="16"/>
          <w:szCs w:val="16"/>
        </w:rPr>
        <w:t xml:space="preserve"> CYCLE: MM/DD/CC99                 XXXXXXXXX   U P D A T E    </w:t>
      </w:r>
      <w:proofErr w:type="spellStart"/>
      <w:r>
        <w:rPr>
          <w:rFonts w:ascii="Courier New" w:hAnsi="Courier New" w:cs="Courier New"/>
          <w:sz w:val="16"/>
          <w:szCs w:val="16"/>
        </w:rPr>
        <w:t>E</w:t>
      </w:r>
      <w:proofErr w:type="spellEnd"/>
      <w:r>
        <w:rPr>
          <w:rFonts w:ascii="Courier New" w:hAnsi="Courier New" w:cs="Courier New"/>
          <w:sz w:val="16"/>
          <w:szCs w:val="16"/>
        </w:rPr>
        <w:t xml:space="preserve"> R </w:t>
      </w:r>
      <w:proofErr w:type="spellStart"/>
      <w:r>
        <w:rPr>
          <w:rFonts w:ascii="Courier New" w:hAnsi="Courier New" w:cs="Courier New"/>
          <w:sz w:val="16"/>
          <w:szCs w:val="16"/>
        </w:rPr>
        <w:t>R</w:t>
      </w:r>
      <w:proofErr w:type="spellEnd"/>
      <w:r>
        <w:rPr>
          <w:rFonts w:ascii="Courier New" w:hAnsi="Courier New" w:cs="Courier New"/>
          <w:sz w:val="16"/>
          <w:szCs w:val="16"/>
        </w:rPr>
        <w:t xml:space="preserve"> O R   </w:t>
      </w:r>
      <w:proofErr w:type="spellStart"/>
      <w:r>
        <w:rPr>
          <w:rFonts w:ascii="Courier New" w:hAnsi="Courier New" w:cs="Courier New"/>
          <w:sz w:val="16"/>
          <w:szCs w:val="16"/>
        </w:rPr>
        <w:t>R</w:t>
      </w:r>
      <w:proofErr w:type="spellEnd"/>
      <w:r>
        <w:rPr>
          <w:rFonts w:ascii="Courier New" w:hAnsi="Courier New" w:cs="Courier New"/>
          <w:sz w:val="16"/>
          <w:szCs w:val="16"/>
        </w:rPr>
        <w:t xml:space="preserve"> E P O R T                            </w:t>
      </w:r>
      <w:proofErr w:type="gramStart"/>
      <w:r>
        <w:rPr>
          <w:rFonts w:ascii="Courier New" w:hAnsi="Courier New" w:cs="Courier New"/>
          <w:sz w:val="16"/>
          <w:szCs w:val="16"/>
        </w:rPr>
        <w:t>PAGE  ZZZ,ZZ9</w:t>
      </w:r>
      <w:proofErr w:type="gramEnd"/>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YYYYY   I N T E R F A C E</w:t>
      </w:r>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XXX – XXXXXXXXXXXXXXXXXXXXXXXXXXXXXXXXXXXXXXXXXXXXXXXXXXXXXXXXX       ZZZ</w:t>
      </w:r>
      <w:proofErr w:type="gramStart"/>
      <w:r>
        <w:rPr>
          <w:rFonts w:ascii="Courier New" w:hAnsi="Courier New" w:cs="Courier New"/>
          <w:sz w:val="16"/>
          <w:szCs w:val="16"/>
        </w:rPr>
        <w:t>,ZZ9</w:t>
      </w:r>
      <w:proofErr w:type="gramEnd"/>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XXX – XXXXXXXXXXXXXXXXXXXXXXXXXXXXXXXXXXXXXXXXXXXXXXXXXXXXXXXXX       ZZZ</w:t>
      </w:r>
      <w:proofErr w:type="gramStart"/>
      <w:r>
        <w:rPr>
          <w:rFonts w:ascii="Courier New" w:hAnsi="Courier New" w:cs="Courier New"/>
          <w:sz w:val="16"/>
          <w:szCs w:val="16"/>
        </w:rPr>
        <w:t>,ZZ9</w:t>
      </w:r>
      <w:proofErr w:type="gramEnd"/>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XXX – XXXXXXXXXXXXXXXXXXXXXXXXXXXXXXXXXXXXXXXXXXXXXXXXXXXXXXXXX       ZZZ</w:t>
      </w:r>
      <w:proofErr w:type="gramStart"/>
      <w:r>
        <w:rPr>
          <w:rFonts w:ascii="Courier New" w:hAnsi="Courier New" w:cs="Courier New"/>
          <w:sz w:val="16"/>
          <w:szCs w:val="16"/>
        </w:rPr>
        <w:t>,ZZ9</w:t>
      </w:r>
      <w:proofErr w:type="gramEnd"/>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XXX – XXXXXXXXXXXXXXXXXXXXXXXXXXXXXXXXXXXXXXXXXXXXXXXXXXXXXXXXX       ZZZ</w:t>
      </w:r>
      <w:proofErr w:type="gramStart"/>
      <w:r>
        <w:rPr>
          <w:rFonts w:ascii="Courier New" w:hAnsi="Courier New" w:cs="Courier New"/>
          <w:sz w:val="16"/>
          <w:szCs w:val="16"/>
        </w:rPr>
        <w:t>,ZZ9</w:t>
      </w:r>
      <w:proofErr w:type="gramEnd"/>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XXX – XXXXXXXXXXXXXXXXXXXXXXXXXXXXXXXXXXXXXXXXXXXXXXXXXXXXXXXXX       ZZZ</w:t>
      </w:r>
      <w:proofErr w:type="gramStart"/>
      <w:r>
        <w:rPr>
          <w:rFonts w:ascii="Courier New" w:hAnsi="Courier New" w:cs="Courier New"/>
          <w:sz w:val="16"/>
          <w:szCs w:val="16"/>
        </w:rPr>
        <w:t>,ZZ9</w:t>
      </w:r>
      <w:proofErr w:type="gramEnd"/>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XXX – XXXXXXXXXXXXXXXXXXXXXXXXXXXXXXXXXXXXXXXXXXXXXXXXXXXXXXXXX       ZZZ</w:t>
      </w:r>
      <w:proofErr w:type="gramStart"/>
      <w:r>
        <w:rPr>
          <w:rFonts w:ascii="Courier New" w:hAnsi="Courier New" w:cs="Courier New"/>
          <w:sz w:val="16"/>
          <w:szCs w:val="16"/>
        </w:rPr>
        <w:t>,ZZ9</w:t>
      </w:r>
      <w:proofErr w:type="gramEnd"/>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TOTAL ERRORS:             4</w:t>
      </w:r>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p>
    <w:p w:rsidR="00D04833" w:rsidRDefault="00D04833" w:rsidP="00D04833">
      <w:pPr>
        <w:pStyle w:val="PlainText"/>
        <w:rPr>
          <w:rFonts w:eastAsia="MS Mincho"/>
        </w:rPr>
      </w:pPr>
    </w:p>
    <w:p w:rsidR="00D04833" w:rsidRDefault="00D04833" w:rsidP="00D04833">
      <w:pPr>
        <w:ind w:left="-86"/>
        <w:rPr>
          <w:rFonts w:ascii="Courier New" w:hAnsi="Courier New" w:cs="Courier New"/>
          <w:sz w:val="16"/>
          <w:szCs w:val="16"/>
        </w:rPr>
      </w:pPr>
    </w:p>
    <w:p w:rsidR="00D04833" w:rsidRDefault="00D04833" w:rsidP="00D04833">
      <w:pPr>
        <w:pStyle w:val="PlainText"/>
        <w:rPr>
          <w:rFonts w:eastAsia="MS Mincho"/>
          <w:sz w:val="16"/>
          <w:szCs w:val="16"/>
        </w:rPr>
      </w:pPr>
      <w:r>
        <w:rPr>
          <w:rFonts w:eastAsia="MS Mincho"/>
          <w:sz w:val="16"/>
          <w:szCs w:val="16"/>
        </w:rPr>
        <w:t xml:space="preserve"> </w:t>
      </w:r>
    </w:p>
    <w:p w:rsidR="00D04833" w:rsidRDefault="00D04833" w:rsidP="00D04833">
      <w:pPr>
        <w:pStyle w:val="PlainText"/>
        <w:rPr>
          <w:rFonts w:eastAsia="MS Mincho"/>
          <w:sz w:val="16"/>
          <w:szCs w:val="16"/>
        </w:rPr>
      </w:pP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  END</w:t>
      </w:r>
      <w:proofErr w:type="gramEnd"/>
      <w:r>
        <w:rPr>
          <w:rFonts w:ascii="Courier New" w:hAnsi="Courier New" w:cs="Courier New"/>
          <w:spacing w:val="-3"/>
          <w:sz w:val="16"/>
          <w:szCs w:val="16"/>
        </w:rPr>
        <w:t xml:space="preserve"> OF REPORT  ***</w:t>
      </w:r>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p>
    <w:p w:rsidR="00D04833" w:rsidRDefault="00D04833" w:rsidP="00D04833">
      <w:pPr>
        <w:pStyle w:val="PlainText"/>
        <w:rPr>
          <w:rFonts w:eastAsia="MS Mincho"/>
        </w:rPr>
      </w:pPr>
    </w:p>
    <w:p w:rsidR="00D04833" w:rsidRDefault="00D04833" w:rsidP="00D04833">
      <w:pPr>
        <w:ind w:left="-86"/>
        <w:rPr>
          <w:rFonts w:ascii="Courier New" w:hAnsi="Courier New" w:cs="Courier New"/>
          <w:sz w:val="16"/>
          <w:szCs w:val="16"/>
        </w:rPr>
      </w:pPr>
    </w:p>
    <w:p w:rsidR="00D04833" w:rsidRDefault="00D04833" w:rsidP="00D04833">
      <w:pPr>
        <w:jc w:val="center"/>
        <w:rPr>
          <w:sz w:val="16"/>
          <w:szCs w:val="16"/>
        </w:rPr>
      </w:pPr>
    </w:p>
    <w:p w:rsidR="00D04833" w:rsidRDefault="00D04833" w:rsidP="00D04833">
      <w:pPr>
        <w:jc w:val="center"/>
        <w:rPr>
          <w:sz w:val="16"/>
          <w:szCs w:val="16"/>
        </w:rPr>
      </w:pPr>
    </w:p>
    <w:p w:rsidR="00D04833" w:rsidRDefault="00D04833" w:rsidP="00D04833">
      <w:pPr>
        <w:jc w:val="center"/>
        <w:rPr>
          <w:sz w:val="16"/>
          <w:szCs w:val="16"/>
        </w:rPr>
      </w:pPr>
    </w:p>
    <w:p w:rsidR="00D04833" w:rsidRDefault="00D04833" w:rsidP="00D04833">
      <w:pPr>
        <w:rPr>
          <w:sz w:val="16"/>
          <w:szCs w:val="16"/>
        </w:rPr>
      </w:pPr>
    </w:p>
    <w:p w:rsidR="00D04833" w:rsidRDefault="00D04833" w:rsidP="00D04833">
      <w:pPr>
        <w:pStyle w:val="PlainText"/>
        <w:rPr>
          <w:rFonts w:eastAsia="MS Mincho"/>
        </w:rPr>
      </w:pPr>
      <w:r>
        <w:rPr>
          <w:rFonts w:eastAsia="MS Mincho"/>
        </w:rPr>
        <w:br w:type="page"/>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2960"/>
      </w:tblGrid>
      <w:tr w:rsidR="00D04833" w:rsidTr="00D04833">
        <w:trPr>
          <w:tblHeader/>
        </w:trPr>
        <w:tc>
          <w:tcPr>
            <w:tcW w:w="12960" w:type="dxa"/>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 </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2960" w:type="dxa"/>
            <w:tcBorders>
              <w:top w:val="nil"/>
              <w:left w:val="nil"/>
              <w:bottom w:val="nil"/>
              <w:right w:val="nil"/>
            </w:tcBorders>
          </w:tcPr>
          <w:p w:rsidR="00D04833" w:rsidRDefault="00D04833" w:rsidP="00D04833">
            <w:pPr>
              <w:ind w:left="-90"/>
              <w:jc w:val="center"/>
              <w:rPr>
                <w:b/>
                <w:bCs/>
                <w:sz w:val="22"/>
                <w:szCs w:val="22"/>
              </w:rPr>
            </w:pPr>
            <w:r>
              <w:rPr>
                <w:b/>
                <w:bCs/>
                <w:sz w:val="22"/>
                <w:szCs w:val="22"/>
              </w:rPr>
              <w:t>XXXXXXXXX UPDATE ERROR REPORT</w:t>
            </w:r>
          </w:p>
          <w:p w:rsidR="00D04833" w:rsidRDefault="00D04833" w:rsidP="00D04833">
            <w:pPr>
              <w:ind w:left="-90"/>
              <w:jc w:val="center"/>
              <w:rPr>
                <w:b/>
                <w:bCs/>
                <w:sz w:val="22"/>
                <w:szCs w:val="22"/>
              </w:rPr>
            </w:pPr>
            <w:r>
              <w:rPr>
                <w:b/>
                <w:bCs/>
                <w:sz w:val="22"/>
                <w:szCs w:val="22"/>
              </w:rPr>
              <w:t xml:space="preserve">YYYYY INTERFACE </w:t>
            </w:r>
          </w:p>
        </w:tc>
      </w:tr>
      <w:tr w:rsidR="00D04833" w:rsidTr="00D04833">
        <w:trPr>
          <w:tblHeader/>
        </w:trPr>
        <w:tc>
          <w:tcPr>
            <w:tcW w:w="12960" w:type="dxa"/>
            <w:tcBorders>
              <w:top w:val="nil"/>
              <w:left w:val="nil"/>
              <w:bottom w:val="nil"/>
              <w:right w:val="nil"/>
            </w:tcBorders>
          </w:tcPr>
          <w:p w:rsidR="00D04833" w:rsidRDefault="00D04833" w:rsidP="00D04833">
            <w:pPr>
              <w:ind w:left="-90"/>
              <w:jc w:val="center"/>
              <w:rPr>
                <w:b/>
                <w:bCs/>
                <w:sz w:val="22"/>
                <w:szCs w:val="22"/>
              </w:rPr>
            </w:pPr>
            <w:r>
              <w:rPr>
                <w:b/>
                <w:bCs/>
                <w:sz w:val="22"/>
                <w:szCs w:val="22"/>
              </w:rPr>
              <w:t>NMMB1050-RB070</w:t>
            </w:r>
          </w:p>
          <w:p w:rsidR="00D04833" w:rsidRDefault="00D04833" w:rsidP="00D04833">
            <w:pPr>
              <w:ind w:left="-90"/>
              <w:jc w:val="center"/>
              <w:rPr>
                <w:b/>
                <w:bCs/>
                <w:sz w:val="22"/>
                <w:szCs w:val="22"/>
              </w:rPr>
            </w:pPr>
            <w:r>
              <w:rPr>
                <w:b/>
                <w:bCs/>
                <w:sz w:val="22"/>
                <w:szCs w:val="22"/>
              </w:rPr>
              <w:t>NMMB1050-RB075</w:t>
            </w:r>
          </w:p>
        </w:tc>
      </w:tr>
    </w:tbl>
    <w:p w:rsidR="00D04833" w:rsidRDefault="00D04833" w:rsidP="00D04833">
      <w:pPr>
        <w:pStyle w:val="PlainText"/>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060"/>
        <w:gridCol w:w="5850"/>
        <w:gridCol w:w="3060"/>
        <w:gridCol w:w="990"/>
      </w:tblGrid>
      <w:tr w:rsidR="00CA79A9" w:rsidTr="00CA79A9">
        <w:trPr>
          <w:tblHeader/>
        </w:trPr>
        <w:tc>
          <w:tcPr>
            <w:tcW w:w="3060" w:type="dxa"/>
            <w:tcBorders>
              <w:top w:val="double" w:sz="6" w:space="0" w:color="auto"/>
              <w:left w:val="double" w:sz="6" w:space="0" w:color="auto"/>
              <w:bottom w:val="double" w:sz="6" w:space="0" w:color="auto"/>
              <w:right w:val="single" w:sz="6" w:space="0" w:color="auto"/>
            </w:tcBorders>
          </w:tcPr>
          <w:p w:rsidR="00CA79A9" w:rsidRDefault="00CA79A9" w:rsidP="00CA79A9">
            <w:pPr>
              <w:ind w:left="-90"/>
              <w:jc w:val="center"/>
              <w:rPr>
                <w:b/>
                <w:bCs/>
                <w:sz w:val="22"/>
                <w:szCs w:val="22"/>
              </w:rPr>
            </w:pPr>
          </w:p>
          <w:p w:rsidR="00CA79A9" w:rsidRDefault="00CA79A9" w:rsidP="00CA79A9">
            <w:pPr>
              <w:ind w:left="-90"/>
              <w:jc w:val="center"/>
              <w:rPr>
                <w:b/>
                <w:bCs/>
                <w:sz w:val="22"/>
                <w:szCs w:val="22"/>
              </w:rPr>
            </w:pPr>
            <w:r>
              <w:rPr>
                <w:b/>
                <w:bCs/>
                <w:sz w:val="22"/>
                <w:szCs w:val="22"/>
              </w:rPr>
              <w:t>Column Name</w:t>
            </w:r>
          </w:p>
        </w:tc>
        <w:tc>
          <w:tcPr>
            <w:tcW w:w="5850" w:type="dxa"/>
            <w:tcBorders>
              <w:top w:val="double" w:sz="6" w:space="0" w:color="auto"/>
              <w:left w:val="single" w:sz="6" w:space="0" w:color="auto"/>
              <w:bottom w:val="double" w:sz="6" w:space="0" w:color="auto"/>
              <w:right w:val="single" w:sz="6" w:space="0" w:color="auto"/>
            </w:tcBorders>
          </w:tcPr>
          <w:p w:rsidR="00CA79A9" w:rsidRDefault="00CA79A9" w:rsidP="00CA79A9">
            <w:pPr>
              <w:ind w:left="-90"/>
              <w:jc w:val="center"/>
              <w:rPr>
                <w:b/>
                <w:bCs/>
                <w:sz w:val="22"/>
                <w:szCs w:val="22"/>
              </w:rPr>
            </w:pPr>
          </w:p>
          <w:p w:rsidR="00CA79A9" w:rsidRDefault="00CA79A9" w:rsidP="00CA79A9">
            <w:pPr>
              <w:ind w:left="-90"/>
              <w:jc w:val="center"/>
              <w:rPr>
                <w:b/>
                <w:bCs/>
                <w:sz w:val="22"/>
                <w:szCs w:val="22"/>
              </w:rPr>
            </w:pPr>
            <w:r>
              <w:rPr>
                <w:b/>
                <w:bCs/>
                <w:sz w:val="22"/>
                <w:szCs w:val="22"/>
              </w:rPr>
              <w:t>Description</w:t>
            </w:r>
          </w:p>
        </w:tc>
        <w:tc>
          <w:tcPr>
            <w:tcW w:w="3060" w:type="dxa"/>
            <w:tcBorders>
              <w:top w:val="double" w:sz="6" w:space="0" w:color="auto"/>
              <w:left w:val="single" w:sz="6" w:space="0" w:color="auto"/>
              <w:bottom w:val="double" w:sz="6" w:space="0" w:color="auto"/>
              <w:right w:val="single" w:sz="6" w:space="0" w:color="auto"/>
            </w:tcBorders>
          </w:tcPr>
          <w:p w:rsidR="00CA79A9" w:rsidRDefault="00CA79A9" w:rsidP="00CA79A9">
            <w:pPr>
              <w:ind w:left="-90"/>
              <w:jc w:val="center"/>
              <w:rPr>
                <w:b/>
                <w:bCs/>
                <w:sz w:val="22"/>
                <w:szCs w:val="22"/>
              </w:rPr>
            </w:pPr>
          </w:p>
          <w:p w:rsidR="00CA79A9" w:rsidRDefault="00CA79A9" w:rsidP="00CA79A9">
            <w:pPr>
              <w:ind w:left="-90"/>
              <w:jc w:val="center"/>
              <w:rPr>
                <w:b/>
                <w:bCs/>
                <w:sz w:val="22"/>
                <w:szCs w:val="22"/>
              </w:rPr>
            </w:pPr>
            <w:r>
              <w:rPr>
                <w:b/>
                <w:bCs/>
                <w:sz w:val="22"/>
                <w:szCs w:val="22"/>
              </w:rPr>
              <w:t>Source</w:t>
            </w:r>
          </w:p>
        </w:tc>
        <w:tc>
          <w:tcPr>
            <w:tcW w:w="990" w:type="dxa"/>
            <w:tcBorders>
              <w:top w:val="double" w:sz="6" w:space="0" w:color="auto"/>
              <w:left w:val="single" w:sz="6" w:space="0" w:color="auto"/>
              <w:bottom w:val="double" w:sz="6" w:space="0" w:color="auto"/>
              <w:right w:val="double" w:sz="6" w:space="0" w:color="auto"/>
            </w:tcBorders>
          </w:tcPr>
          <w:p w:rsidR="00CA79A9" w:rsidRDefault="00CA79A9" w:rsidP="00CA79A9">
            <w:pPr>
              <w:ind w:left="-90"/>
              <w:jc w:val="center"/>
              <w:rPr>
                <w:b/>
                <w:bCs/>
                <w:sz w:val="22"/>
                <w:szCs w:val="22"/>
              </w:rPr>
            </w:pPr>
            <w:r>
              <w:rPr>
                <w:b/>
                <w:bCs/>
                <w:sz w:val="22"/>
                <w:szCs w:val="22"/>
              </w:rPr>
              <w:t>DED Number</w:t>
            </w:r>
          </w:p>
        </w:tc>
      </w:tr>
      <w:tr w:rsidR="00CA79A9" w:rsidTr="00CA79A9">
        <w:tc>
          <w:tcPr>
            <w:tcW w:w="3060" w:type="dxa"/>
            <w:tcBorders>
              <w:top w:val="doub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CYCLE: </w:t>
            </w:r>
          </w:p>
        </w:tc>
        <w:tc>
          <w:tcPr>
            <w:tcW w:w="5850" w:type="dxa"/>
            <w:tcBorders>
              <w:top w:val="doub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The interface date field on the interface record. MM/DD/YY is the format shown on the report.</w:t>
            </w:r>
          </w:p>
        </w:tc>
        <w:tc>
          <w:tcPr>
            <w:tcW w:w="3060" w:type="dxa"/>
            <w:tcBorders>
              <w:top w:val="doub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RS-INTERFACE-DATE formatted in CCYYMMDD</w:t>
            </w:r>
          </w:p>
        </w:tc>
        <w:tc>
          <w:tcPr>
            <w:tcW w:w="990" w:type="dxa"/>
            <w:tcBorders>
              <w:top w:val="doub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nil"/>
              <w:left w:val="double" w:sz="6" w:space="0" w:color="auto"/>
              <w:bottom w:val="single" w:sz="6" w:space="0" w:color="auto"/>
              <w:right w:val="single" w:sz="6" w:space="0" w:color="auto"/>
            </w:tcBorders>
          </w:tcPr>
          <w:p w:rsidR="00CA79A9" w:rsidRDefault="00CA79A9" w:rsidP="00CA79A9">
            <w:pPr>
              <w:rPr>
                <w:caps/>
                <w:sz w:val="20"/>
              </w:rPr>
            </w:pPr>
            <w:r>
              <w:rPr>
                <w:caps/>
                <w:sz w:val="20"/>
              </w:rPr>
              <w:t>Client ID:</w:t>
            </w:r>
          </w:p>
        </w:tc>
        <w:tc>
          <w:tcPr>
            <w:tcW w:w="5850" w:type="dxa"/>
            <w:tcBorders>
              <w:top w:val="nil"/>
              <w:left w:val="single" w:sz="6" w:space="0" w:color="auto"/>
              <w:bottom w:val="single" w:sz="6" w:space="0" w:color="auto"/>
              <w:right w:val="single" w:sz="6" w:space="0" w:color="auto"/>
            </w:tcBorders>
          </w:tcPr>
          <w:p w:rsidR="00CA79A9" w:rsidRDefault="00CA79A9" w:rsidP="00CA79A9">
            <w:pPr>
              <w:rPr>
                <w:sz w:val="20"/>
              </w:rPr>
            </w:pPr>
            <w:r>
              <w:rPr>
                <w:sz w:val="20"/>
              </w:rPr>
              <w:t xml:space="preserve">The unique ID assigned to the client that is found on the interface file. </w:t>
            </w:r>
          </w:p>
        </w:tc>
        <w:tc>
          <w:tcPr>
            <w:tcW w:w="3060" w:type="dxa"/>
            <w:tcBorders>
              <w:top w:val="nil"/>
              <w:left w:val="single" w:sz="6" w:space="0" w:color="auto"/>
              <w:bottom w:val="single" w:sz="6" w:space="0" w:color="auto"/>
              <w:right w:val="single" w:sz="6" w:space="0" w:color="auto"/>
            </w:tcBorders>
          </w:tcPr>
          <w:p w:rsidR="00CA79A9" w:rsidRDefault="00CA79A9" w:rsidP="00CA79A9">
            <w:pPr>
              <w:rPr>
                <w:sz w:val="20"/>
              </w:rPr>
            </w:pPr>
            <w:r>
              <w:rPr>
                <w:sz w:val="20"/>
              </w:rPr>
              <w:t>RS-ELIG-INTFC-IDENTIFIER</w:t>
            </w:r>
          </w:p>
        </w:tc>
        <w:tc>
          <w:tcPr>
            <w:tcW w:w="990" w:type="dxa"/>
            <w:tcBorders>
              <w:top w:val="nil"/>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(Last Name)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A constant “,” will be used after the client’s last name to separate it from the client’s first name.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RS-CLIENT-LASTNAME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(First Name)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First Name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RS-CLIENT-FIRST-NAME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(Middle Initial)</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Client Middle Initial </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RS-CLIENT-MIDL-INIT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Previous ID:</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Previous Recipient ID</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RS-PREVIOUS -ID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Type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Transaction Interface Type</w:t>
            </w:r>
          </w:p>
          <w:p w:rsidR="00CA79A9" w:rsidRDefault="00CA79A9" w:rsidP="00CA79A9">
            <w:pPr>
              <w:rPr>
                <w:sz w:val="20"/>
              </w:rPr>
            </w:pPr>
            <w:r>
              <w:rPr>
                <w:sz w:val="20"/>
              </w:rPr>
              <w:t>RS-INTFC-TYPE-ADD  = “A”</w:t>
            </w:r>
          </w:p>
          <w:p w:rsidR="00CA79A9" w:rsidRDefault="00CA79A9" w:rsidP="00CA79A9">
            <w:pPr>
              <w:rPr>
                <w:sz w:val="20"/>
              </w:rPr>
            </w:pPr>
            <w:r>
              <w:rPr>
                <w:sz w:val="20"/>
              </w:rPr>
              <w:t>RS-INTFC-TYPE-CLOSE = “C”</w:t>
            </w:r>
          </w:p>
          <w:p w:rsidR="00CA79A9" w:rsidRDefault="00CA79A9" w:rsidP="00CA79A9">
            <w:pPr>
              <w:rPr>
                <w:sz w:val="20"/>
              </w:rPr>
            </w:pPr>
            <w:r>
              <w:rPr>
                <w:sz w:val="20"/>
              </w:rPr>
              <w:t>RS-INTFC-TYPE-UPDATE = “U”</w:t>
            </w:r>
          </w:p>
          <w:p w:rsidR="00CA79A9" w:rsidRDefault="00CA79A9" w:rsidP="00CA79A9">
            <w:pPr>
              <w:rPr>
                <w:sz w:val="20"/>
              </w:rPr>
            </w:pPr>
            <w:r>
              <w:rPr>
                <w:sz w:val="20"/>
              </w:rPr>
              <w:t>RS-INTFC-TYPE-RECON = “R”</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RS-INTERFACE-TYPE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BEG Date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Eligibility Begin Date.  MM/DD/YY is the format shown on the report.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RS-MEDICAID-ELIG-BEGIN-DATE in CCYYMMDD format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End Date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Eligibility End Date.  MM/DD/YY is the format shown on the report.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RS-MEDICAID-ELIG-END-DATE in CCYYMMDD format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COE/FM</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Category of Eligibility Code/ Federal Match Code. Refer to program, RSD130, for details on the COE and FM conversion logic. </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RS-CAT-OF-ELIG-CODE/ RS-FED-MATCH-CODE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BC</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Benefit Code. See RSD130 for logic.</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HH</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Relationship to Head of Household.</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RS-REL-HEAD-HH-CD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GEO/ADM</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GEO </w:t>
            </w: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Code</w:t>
                </w:r>
              </w:smartTag>
            </w:smartTag>
            <w:r>
              <w:rPr>
                <w:sz w:val="20"/>
              </w:rPr>
              <w:t>/ ADMIN Office Code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RS-GEO-COUNTY-CODE/</w:t>
            </w:r>
          </w:p>
          <w:p w:rsidR="00CA79A9" w:rsidRDefault="00CA79A9" w:rsidP="00CA79A9">
            <w:pPr>
              <w:rPr>
                <w:sz w:val="20"/>
              </w:rPr>
            </w:pPr>
            <w:r>
              <w:rPr>
                <w:sz w:val="20"/>
              </w:rPr>
              <w:t>RS-ADMIN-OFFICE-CD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Case ID</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This is the number that identifies the household of people receiving assistance together.  This number is issued by the agency determining eligibility.  Often clients receive assistance as a family.  This number ties the members of the family together under a group ID.  Case Number is most frequently used by the ISD2 eligibility system. </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RS-CASE-NUMBER</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SSN</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This is the number assigned to the client by the Social Security Administration that uniquely identifies that person with that agency of the federal government.  The SSN is used as one of the match criteria to determine whether a person is already known to the system.</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RS-CLIENT-SSN</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HICN</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An internal system indicator used to track which source is responsible for changing the client’s Medicare ID.</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RS-HIC-NUMB</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Birth Date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 MM/DD/YY is the format shown on the report.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RS-DATE-OF-BIRTH in CCYYMMDD format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SEX/RACE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This code identifies the client’s gender.  This information is used as one of the match criteria to determine whether a person is already known to the system.  It is also used in claims processing to determine whether a provider is entitled to payment for a particular service when gender is a factor in that decision, e.g., payment to a provider for performing a hysterectomy is limited to female clients.</w:t>
            </w:r>
          </w:p>
          <w:p w:rsidR="00CA79A9" w:rsidRDefault="00CA79A9" w:rsidP="00CA79A9">
            <w:pPr>
              <w:rPr>
                <w:sz w:val="20"/>
              </w:rPr>
            </w:pPr>
          </w:p>
          <w:p w:rsidR="00CA79A9" w:rsidRDefault="00CA79A9" w:rsidP="00CA79A9">
            <w:pPr>
              <w:rPr>
                <w:sz w:val="20"/>
              </w:rPr>
            </w:pPr>
            <w:r>
              <w:rPr>
                <w:sz w:val="20"/>
              </w:rPr>
              <w:t>This code identifies the client’s racial or ethnic origin.  This information is used in reporting.</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RS-GENDER-CODE/</w:t>
            </w:r>
          </w:p>
          <w:p w:rsidR="00CA79A9" w:rsidRDefault="00CA79A9" w:rsidP="00CA79A9">
            <w:pPr>
              <w:rPr>
                <w:sz w:val="20"/>
              </w:rPr>
            </w:pPr>
            <w:r>
              <w:rPr>
                <w:sz w:val="20"/>
              </w:rPr>
              <w:t xml:space="preserve">RS-RACE-CODE   </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MCC Beg</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Medical Care Credit Begin Date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MCC End</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Medical Care Credit End Date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MCC Amount</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napToGrid w:val="0"/>
                <w:color w:val="000000"/>
                <w:sz w:val="20"/>
              </w:rPr>
              <w:t>This is the amount that a nursing home client is supposed to pay out of his own pocket for the cost of his care in the facility.</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RS-MEDICAL-CR-AMOUNT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Eligibility</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Group Label</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Begin</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Eligibility Begin Date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RS-MEDICAID-ELIG-BEGIN-DATE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End</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Eligibility End Date</w:t>
            </w:r>
          </w:p>
          <w:p w:rsidR="00CA79A9" w:rsidRDefault="00CA79A9" w:rsidP="00CA79A9">
            <w:pPr>
              <w:rPr>
                <w:sz w:val="20"/>
              </w:rPr>
            </w:pP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RS-MEDICAID-ELIG-END-DATE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COE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Medicaid.  To be eligible for Medicaid benefits a client must meet the eligibility requirements for one or more specifically defined coverage groups.  This code identifies the coverage group that the client is eligible for. Eligibility requirements for individual coverage groups are defined by federal and state law.  Each COE or coverage group is limited to a specific set of the population, e.g., persons over the age of 65, the blind, pregnant women.  Benefits may vary based on the COE that the person is in.  Likewise, federal funding varies by COE.  Some COEs are 100% state funded. In </w:t>
            </w:r>
            <w:smartTag w:uri="urn:schemas-microsoft-com:office:smarttags" w:element="place">
              <w:smartTag w:uri="urn:schemas-microsoft-com:office:smarttags" w:element="State">
                <w:r>
                  <w:rPr>
                    <w:sz w:val="20"/>
                  </w:rPr>
                  <w:t>New Mexico</w:t>
                </w:r>
              </w:smartTag>
            </w:smartTag>
            <w:r>
              <w:rPr>
                <w:sz w:val="20"/>
              </w:rPr>
              <w:t xml:space="preserve"> a client may be eligible in as many as four COEs at one time.  As there is a difference in federal funding based on COE, special processing exists in the system to identify the COE with the most federal funding and which provides the most services. The COE is one of the most critical data elements in the system.  Claims processing relies on this code to determine whether a provider is eligible for payment for services rendered to the client.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RS-CAT-OF-ELIG-CODE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FM</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The federal match code determines the percentage of payment funded by the State and the percentage of payment funded by the Centers for Medicare and Medicaid Services (CMS) of the federal government.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RS-FED-MATCH-CODE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BC</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Benefit code. See RSD130 program for generation logic.</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HH</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Relationship to Head of Household.</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RS-REL-HEAD-HH-CD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GEO/ADM</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GEO </w:t>
            </w: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Code</w:t>
                </w:r>
              </w:smartTag>
            </w:smartTag>
            <w:r>
              <w:rPr>
                <w:sz w:val="20"/>
              </w:rPr>
              <w:t>/ ADMIN Office Code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RS-GEO-COUNTY-CODE/</w:t>
            </w:r>
          </w:p>
          <w:p w:rsidR="00CA79A9" w:rsidRDefault="00CA79A9" w:rsidP="00CA79A9">
            <w:pPr>
              <w:rPr>
                <w:sz w:val="20"/>
              </w:rPr>
            </w:pPr>
            <w:r>
              <w:rPr>
                <w:sz w:val="20"/>
              </w:rPr>
              <w:t>RS-ADMIN-OFFICE-CD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Liability</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Group Label</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Effect</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This field is derived from RS-MCC-BEGIN-DATE. See RSD130 program for logic.</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End</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This field is derived from RS-MCC-END- DATE. See RSD130 program for logic.</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Amount</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This amount field is derived from RS-MEDICAL-CR-AMOUNT. See RSD130 for logic.</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Error Message –</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Group Label</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(Error Code) </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See RSD100 and RSD130 programs for details on error generation logic.</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(Error Description)</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The error description associated with the error code.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W0-RSTXT-DESCRIPTION of copybook, RSERRTXT </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List of All Errors and Error Counts:</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Section Label</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(Error Code)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See </w:t>
            </w:r>
            <w:r>
              <w:rPr>
                <w:spacing w:val="-2"/>
              </w:rPr>
              <w:t>section 4.5.18  Eligibility Interface Error Exhibit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W0-RSTXT-CODE of copybook, RSERRTXT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(Error Message)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The error description associated with the error code.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W0-RSTXT-DESCRIPTION of copybook, RSERRTXT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(Error Count)</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The total count of the errors with the same error code.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double" w:sz="6" w:space="0" w:color="auto"/>
              <w:right w:val="single" w:sz="6" w:space="0" w:color="auto"/>
            </w:tcBorders>
          </w:tcPr>
          <w:p w:rsidR="00CA79A9" w:rsidRDefault="00CA79A9" w:rsidP="00CA79A9">
            <w:pPr>
              <w:rPr>
                <w:caps/>
                <w:sz w:val="20"/>
              </w:rPr>
            </w:pPr>
            <w:r>
              <w:rPr>
                <w:caps/>
                <w:sz w:val="20"/>
              </w:rPr>
              <w:t xml:space="preserve">Total Errors: </w:t>
            </w:r>
          </w:p>
        </w:tc>
        <w:tc>
          <w:tcPr>
            <w:tcW w:w="5850" w:type="dxa"/>
            <w:tcBorders>
              <w:top w:val="single" w:sz="6" w:space="0" w:color="auto"/>
              <w:left w:val="single" w:sz="6" w:space="0" w:color="auto"/>
              <w:bottom w:val="double" w:sz="6" w:space="0" w:color="auto"/>
              <w:right w:val="single" w:sz="6" w:space="0" w:color="auto"/>
            </w:tcBorders>
          </w:tcPr>
          <w:p w:rsidR="00CA79A9" w:rsidRDefault="00CA79A9" w:rsidP="00CA79A9">
            <w:pPr>
              <w:rPr>
                <w:sz w:val="20"/>
              </w:rPr>
            </w:pPr>
            <w:r>
              <w:rPr>
                <w:sz w:val="20"/>
              </w:rPr>
              <w:t>The total count of all errors.</w:t>
            </w:r>
          </w:p>
        </w:tc>
        <w:tc>
          <w:tcPr>
            <w:tcW w:w="3060" w:type="dxa"/>
            <w:tcBorders>
              <w:top w:val="single" w:sz="6" w:space="0" w:color="auto"/>
              <w:left w:val="single" w:sz="6" w:space="0" w:color="auto"/>
              <w:bottom w:val="doub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double" w:sz="6" w:space="0" w:color="auto"/>
              <w:right w:val="double" w:sz="6" w:space="0" w:color="auto"/>
            </w:tcBorders>
          </w:tcPr>
          <w:p w:rsidR="00CA79A9" w:rsidRDefault="00CA79A9" w:rsidP="00CA79A9">
            <w:pPr>
              <w:rPr>
                <w:sz w:val="20"/>
              </w:rPr>
            </w:pPr>
          </w:p>
        </w:tc>
      </w:tr>
    </w:tbl>
    <w:p w:rsidR="00D04833" w:rsidRDefault="00D04833" w:rsidP="00D04833">
      <w:pPr>
        <w:ind w:left="-90"/>
      </w:pPr>
    </w:p>
    <w:p w:rsidR="00D04833" w:rsidRDefault="00D04833" w:rsidP="00D04833">
      <w:pPr>
        <w:pStyle w:val="Title"/>
      </w:pPr>
      <w:r>
        <w:br w:type="page"/>
      </w:r>
    </w:p>
    <w:p w:rsidR="00D04833" w:rsidRDefault="00D04833" w:rsidP="00D04833">
      <w:pPr>
        <w:pStyle w:val="Title"/>
      </w:pPr>
      <w:smartTag w:uri="urn:schemas-microsoft-com:office:smarttags" w:element="place">
        <w:smartTag w:uri="urn:schemas-microsoft-com:office:smarttags" w:element="State">
          <w:r>
            <w:t>NEW MEXICO</w:t>
          </w:r>
        </w:smartTag>
      </w:smartTag>
      <w:r>
        <w:t xml:space="preserve"> OMNICAID MMIS CLIENT SUBSYSTEM </w:t>
      </w:r>
    </w:p>
    <w:p w:rsidR="00D04833" w:rsidRDefault="00D04833" w:rsidP="00D04833">
      <w:pPr>
        <w:pStyle w:val="Heading6"/>
      </w:pPr>
      <w:r>
        <w:t>REPORT SPECIFICATION</w:t>
      </w:r>
    </w:p>
    <w:p w:rsidR="00D04833" w:rsidRDefault="00D04833" w:rsidP="00D04833">
      <w:pPr>
        <w:jc w:val="center"/>
        <w:rPr>
          <w:b/>
          <w:bCs/>
          <w:sz w:val="22"/>
          <w:szCs w:val="22"/>
        </w:rPr>
      </w:pPr>
      <w:r>
        <w:rPr>
          <w:b/>
          <w:bCs/>
          <w:sz w:val="22"/>
          <w:szCs w:val="22"/>
        </w:rPr>
        <w:t>CORRECTION TO EXISTING ID REPORT</w:t>
      </w:r>
    </w:p>
    <w:p w:rsidR="00D04833" w:rsidRDefault="00D04833" w:rsidP="00D04833">
      <w:pPr>
        <w:jc w:val="center"/>
        <w:rPr>
          <w:b/>
          <w:bCs/>
          <w:spacing w:val="-2"/>
        </w:rPr>
      </w:pPr>
      <w:r>
        <w:rPr>
          <w:b/>
          <w:bCs/>
          <w:sz w:val="22"/>
          <w:szCs w:val="22"/>
        </w:rPr>
        <w:t>YYYYY INTERFACE</w:t>
      </w:r>
    </w:p>
    <w:p w:rsidR="00D04833" w:rsidRDefault="00D04833" w:rsidP="00D04833">
      <w:pPr>
        <w:ind w:left="-90"/>
        <w:jc w:val="center"/>
        <w:rPr>
          <w:b/>
          <w:bCs/>
          <w:spacing w:val="-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NMMB1051-RB076</w:t>
            </w:r>
          </w:p>
          <w:p w:rsidR="00D04833" w:rsidRDefault="00D04833" w:rsidP="00D04833">
            <w:pPr>
              <w:rPr>
                <w:spacing w:val="-2"/>
                <w:sz w:val="22"/>
                <w:szCs w:val="22"/>
              </w:rPr>
            </w:pP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spacing w:val="-2"/>
                <w:sz w:val="22"/>
                <w:szCs w:val="22"/>
              </w:rPr>
              <w:t>Refer to the FAO Report Distribution Master</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rPr>
                <w:spacing w:val="-2"/>
                <w:sz w:val="22"/>
                <w:szCs w:val="22"/>
              </w:rPr>
            </w:pPr>
            <w:r>
              <w:rPr>
                <w:spacing w:val="-2"/>
                <w:sz w:val="22"/>
                <w:szCs w:val="22"/>
              </w:rPr>
              <w:t xml:space="preserve">This report displays possible duplicate clients encountered during the Client database update process for the Eligibility interface transactions.  </w:t>
            </w:r>
          </w:p>
          <w:p w:rsidR="00D04833" w:rsidRDefault="00D04833" w:rsidP="00D04833">
            <w:pPr>
              <w:rPr>
                <w:b/>
                <w:bCs/>
                <w:sz w:val="22"/>
                <w:szCs w:val="22"/>
              </w:rPr>
            </w:pPr>
            <w:r>
              <w:rPr>
                <w:spacing w:val="-2"/>
                <w:sz w:val="22"/>
                <w:szCs w:val="22"/>
              </w:rPr>
              <w:t xml:space="preserve">      </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State Flag</w:t>
            </w:r>
          </w:p>
          <w:p w:rsidR="00D04833" w:rsidRDefault="00D04833" w:rsidP="00D04833">
            <w:pPr>
              <w:rPr>
                <w:sz w:val="22"/>
                <w:szCs w:val="22"/>
              </w:rPr>
            </w:pPr>
            <w:r>
              <w:rPr>
                <w:sz w:val="22"/>
                <w:szCs w:val="22"/>
              </w:rPr>
              <w:t>Interface Source</w:t>
            </w:r>
          </w:p>
          <w:p w:rsidR="00D04833" w:rsidRDefault="00D04833" w:rsidP="00D04833">
            <w:pPr>
              <w:rPr>
                <w:sz w:val="22"/>
                <w:szCs w:val="22"/>
              </w:rPr>
            </w:pPr>
            <w:r>
              <w:rPr>
                <w:sz w:val="22"/>
                <w:szCs w:val="22"/>
              </w:rPr>
              <w:t>Interface Date</w:t>
            </w:r>
          </w:p>
          <w:p w:rsidR="00D04833" w:rsidRDefault="00D04833" w:rsidP="00D04833">
            <w:pPr>
              <w:rPr>
                <w:sz w:val="22"/>
                <w:szCs w:val="22"/>
              </w:rPr>
            </w:pPr>
            <w:smartTag w:uri="urn:schemas-microsoft-com:office:smarttags" w:element="place">
              <w:smartTag w:uri="urn:schemas-microsoft-com:office:smarttags" w:element="PlaceName">
                <w:r>
                  <w:rPr>
                    <w:sz w:val="22"/>
                    <w:szCs w:val="22"/>
                  </w:rPr>
                  <w:t>Geo</w:t>
                </w:r>
              </w:smartTag>
              <w:r>
                <w:rPr>
                  <w:sz w:val="22"/>
                  <w:szCs w:val="22"/>
                </w:rPr>
                <w:t xml:space="preserve"> </w:t>
              </w:r>
              <w:smartTag w:uri="urn:schemas-microsoft-com:office:smarttags" w:element="PlaceType">
                <w:r>
                  <w:rPr>
                    <w:sz w:val="22"/>
                    <w:szCs w:val="22"/>
                  </w:rPr>
                  <w:t>County</w:t>
                </w:r>
              </w:smartTag>
            </w:smartTag>
            <w:r>
              <w:rPr>
                <w:sz w:val="22"/>
                <w:szCs w:val="22"/>
              </w:rPr>
              <w:t xml:space="preserve"> (only for RB075)</w:t>
            </w:r>
          </w:p>
          <w:p w:rsidR="00D04833" w:rsidRDefault="00D04833" w:rsidP="00D04833">
            <w:pPr>
              <w:pStyle w:val="BodyText2"/>
              <w:rPr>
                <w:szCs w:val="22"/>
              </w:rPr>
            </w:pPr>
            <w:r>
              <w:rPr>
                <w:szCs w:val="22"/>
              </w:rPr>
              <w:t>Admin County (only for RB075) Recipient ID</w:t>
            </w:r>
          </w:p>
          <w:p w:rsidR="00D04833" w:rsidRDefault="00D04833" w:rsidP="00D04833">
            <w:pPr>
              <w:rPr>
                <w:sz w:val="22"/>
                <w:szCs w:val="22"/>
              </w:rPr>
            </w:pPr>
            <w:r>
              <w:rPr>
                <w:sz w:val="22"/>
                <w:szCs w:val="22"/>
              </w:rPr>
              <w:t>Error Status Code (critical or non-critical)</w:t>
            </w: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b/>
                <w:bCs/>
                <w:sz w:val="22"/>
                <w:szCs w:val="22"/>
              </w:rPr>
            </w:pPr>
            <w:r>
              <w:rPr>
                <w:b/>
                <w:bCs/>
                <w:sz w:val="22"/>
                <w:szCs w:val="22"/>
              </w:rPr>
              <w:t>Total</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Y</w:t>
            </w:r>
          </w:p>
          <w:p w:rsidR="00D04833" w:rsidRDefault="00D04833" w:rsidP="00D04833">
            <w:pPr>
              <w:tabs>
                <w:tab w:val="left" w:pos="5310"/>
                <w:tab w:val="left" w:pos="6390"/>
              </w:tabs>
              <w:jc w:val="center"/>
              <w:rPr>
                <w:sz w:val="22"/>
                <w:szCs w:val="22"/>
              </w:rPr>
            </w:pPr>
            <w:r>
              <w:rPr>
                <w:sz w:val="22"/>
                <w:szCs w:val="22"/>
              </w:rPr>
              <w:t>Y</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N</w:t>
            </w: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rPr>
                <w:sz w:val="22"/>
                <w:szCs w:val="22"/>
              </w:rPr>
            </w:pPr>
            <w:r>
              <w:rPr>
                <w:sz w:val="22"/>
                <w:szCs w:val="22"/>
              </w:rPr>
              <w:t xml:space="preserve">          N</w:t>
            </w:r>
          </w:p>
          <w:p w:rsidR="00D04833" w:rsidRDefault="00D04833" w:rsidP="00D04833">
            <w:pPr>
              <w:jc w:val="center"/>
              <w:rPr>
                <w:sz w:val="22"/>
                <w:szCs w:val="22"/>
              </w:rPr>
            </w:pPr>
            <w:r>
              <w:rPr>
                <w:sz w:val="22"/>
                <w:szCs w:val="22"/>
              </w:rPr>
              <w:t xml:space="preserve">Y </w:t>
            </w:r>
          </w:p>
          <w:p w:rsidR="00D04833" w:rsidRDefault="00D04833" w:rsidP="00D04833">
            <w:pPr>
              <w:jc w:val="center"/>
              <w:rPr>
                <w:sz w:val="22"/>
                <w:szCs w:val="22"/>
              </w:rPr>
            </w:pPr>
            <w:r>
              <w:rPr>
                <w:sz w:val="22"/>
                <w:szCs w:val="22"/>
              </w:rPr>
              <w:t>Y</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r>
              <w:rPr>
                <w:sz w:val="22"/>
                <w:szCs w:val="22"/>
              </w:rPr>
              <w:t>N</w:t>
            </w: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p w:rsidR="00D04833" w:rsidRDefault="00D04833" w:rsidP="00D04833">
            <w:pPr>
              <w:tabs>
                <w:tab w:val="left" w:pos="5310"/>
                <w:tab w:val="left" w:pos="6390"/>
              </w:tabs>
              <w:rPr>
                <w:spacing w:val="-2"/>
                <w:sz w:val="22"/>
                <w:szCs w:val="22"/>
              </w:rPr>
            </w:pPr>
          </w:p>
          <w:p w:rsidR="00D04833" w:rsidRDefault="00D04833" w:rsidP="00D04833">
            <w:pPr>
              <w:tabs>
                <w:tab w:val="left" w:pos="5310"/>
                <w:tab w:val="left" w:pos="6390"/>
              </w:tabs>
              <w:rPr>
                <w:spacing w:val="-2"/>
                <w:sz w:val="22"/>
                <w:szCs w:val="22"/>
              </w:rPr>
            </w:pPr>
            <w:r>
              <w:rPr>
                <w:spacing w:val="-2"/>
                <w:sz w:val="22"/>
                <w:szCs w:val="22"/>
              </w:rPr>
              <w:t xml:space="preserve">Interface sources are: </w:t>
            </w:r>
          </w:p>
          <w:p w:rsidR="00D04833" w:rsidRDefault="00D04833" w:rsidP="00D04833">
            <w:pPr>
              <w:tabs>
                <w:tab w:val="left" w:pos="5310"/>
                <w:tab w:val="left" w:pos="6390"/>
              </w:tabs>
              <w:rPr>
                <w:spacing w:val="-2"/>
                <w:sz w:val="22"/>
                <w:szCs w:val="22"/>
              </w:rPr>
            </w:pPr>
            <w:r>
              <w:rPr>
                <w:spacing w:val="-2"/>
                <w:sz w:val="22"/>
                <w:szCs w:val="22"/>
              </w:rPr>
              <w:t xml:space="preserve">            ISD2, RISD2</w:t>
            </w:r>
          </w:p>
          <w:p w:rsidR="00D04833" w:rsidRDefault="00D04833" w:rsidP="00D04833">
            <w:pPr>
              <w:tabs>
                <w:tab w:val="left" w:pos="5310"/>
                <w:tab w:val="left" w:pos="6390"/>
              </w:tabs>
              <w:rPr>
                <w:spacing w:val="-2"/>
                <w:sz w:val="22"/>
                <w:szCs w:val="22"/>
              </w:rPr>
            </w:pPr>
            <w:r>
              <w:rPr>
                <w:spacing w:val="-2"/>
                <w:sz w:val="22"/>
                <w:szCs w:val="22"/>
              </w:rPr>
              <w:t xml:space="preserve">            SDX, RSDX</w:t>
            </w:r>
          </w:p>
          <w:p w:rsidR="00D04833" w:rsidRDefault="00D04833" w:rsidP="00D04833">
            <w:pPr>
              <w:tabs>
                <w:tab w:val="left" w:pos="5310"/>
                <w:tab w:val="left" w:pos="6390"/>
              </w:tabs>
              <w:rPr>
                <w:spacing w:val="-2"/>
                <w:sz w:val="22"/>
                <w:szCs w:val="22"/>
              </w:rPr>
            </w:pPr>
            <w:r>
              <w:rPr>
                <w:spacing w:val="-2"/>
                <w:sz w:val="22"/>
                <w:szCs w:val="22"/>
              </w:rPr>
              <w:t xml:space="preserve">            CPS, RCPS</w:t>
            </w:r>
          </w:p>
          <w:p w:rsidR="00D04833" w:rsidRDefault="00D04833" w:rsidP="00D04833">
            <w:pPr>
              <w:tabs>
                <w:tab w:val="left" w:pos="5310"/>
                <w:tab w:val="left" w:pos="6390"/>
              </w:tabs>
              <w:rPr>
                <w:spacing w:val="-2"/>
                <w:sz w:val="22"/>
                <w:szCs w:val="22"/>
              </w:rPr>
            </w:pPr>
            <w:r>
              <w:rPr>
                <w:spacing w:val="-2"/>
                <w:sz w:val="22"/>
                <w:szCs w:val="22"/>
              </w:rPr>
              <w:t xml:space="preserve">            CMS, RCMS</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b/>
                <w:bCs/>
                <w:sz w:val="22"/>
                <w:szCs w:val="22"/>
              </w:rPr>
              <w:t xml:space="preserve">Notes: </w:t>
            </w:r>
            <w:r>
              <w:rPr>
                <w:sz w:val="22"/>
                <w:szCs w:val="22"/>
              </w:rPr>
              <w:t xml:space="preserve"> </w:t>
            </w:r>
          </w:p>
          <w:p w:rsidR="00D04833" w:rsidRDefault="00D04833" w:rsidP="00D04833">
            <w:pPr>
              <w:numPr>
                <w:ilvl w:val="0"/>
                <w:numId w:val="19"/>
              </w:numPr>
              <w:jc w:val="both"/>
              <w:rPr>
                <w:sz w:val="22"/>
                <w:szCs w:val="22"/>
              </w:rPr>
            </w:pPr>
            <w:r>
              <w:rPr>
                <w:sz w:val="22"/>
                <w:szCs w:val="22"/>
              </w:rPr>
              <w:t xml:space="preserve">This report was patterned after report RB075 but only reports certain errors coded as “314” and “315”. Error 314 is “TRANSACTION HAS SUSPECT DUPLICATE TEMP ID: XXXXXXXXXXXXXX”. Error 315 is “TRANSACTION HAS SUSPECT DUPLICATE SS# ID: XXXXXXXXXXXXXX”.  These error messages are flagged for the State distribution initially, but will probably only be sent to </w:t>
            </w:r>
            <w:r w:rsidR="00F85229">
              <w:rPr>
                <w:sz w:val="22"/>
                <w:szCs w:val="22"/>
              </w:rPr>
              <w:t>XEROX</w:t>
            </w:r>
            <w:r>
              <w:rPr>
                <w:sz w:val="22"/>
                <w:szCs w:val="22"/>
              </w:rPr>
              <w:t>.</w:t>
            </w:r>
          </w:p>
          <w:p w:rsidR="00D04833" w:rsidRDefault="00D04833" w:rsidP="00D04833">
            <w:pPr>
              <w:numPr>
                <w:ilvl w:val="0"/>
                <w:numId w:val="19"/>
              </w:numPr>
              <w:jc w:val="both"/>
              <w:rPr>
                <w:sz w:val="22"/>
                <w:szCs w:val="22"/>
              </w:rPr>
            </w:pPr>
            <w:r>
              <w:rPr>
                <w:sz w:val="22"/>
                <w:szCs w:val="22"/>
              </w:rPr>
              <w:t>Only errors with an error type of “U”, for update errors, will be validated in the program.  Only update errors will be displayed on the report. RSERRTXT copybook has all the error codes, error types, and error description for these reports.  W0-RSTXT-ERROR-TYPE is the data field for error type.</w:t>
            </w:r>
          </w:p>
          <w:p w:rsidR="00D04833" w:rsidRDefault="00D04833" w:rsidP="00D04833">
            <w:pPr>
              <w:numPr>
                <w:ilvl w:val="0"/>
                <w:numId w:val="19"/>
              </w:numPr>
              <w:jc w:val="both"/>
              <w:rPr>
                <w:sz w:val="22"/>
                <w:szCs w:val="22"/>
              </w:rPr>
            </w:pPr>
            <w:r>
              <w:rPr>
                <w:sz w:val="22"/>
                <w:szCs w:val="22"/>
              </w:rPr>
              <w:t xml:space="preserve">The “YYYYY” on the report heading will be filled with the name of the interface source. </w:t>
            </w:r>
          </w:p>
          <w:p w:rsidR="00D04833" w:rsidRDefault="00D04833" w:rsidP="00D04833">
            <w:pPr>
              <w:numPr>
                <w:ilvl w:val="0"/>
                <w:numId w:val="19"/>
              </w:numPr>
              <w:jc w:val="both"/>
              <w:rPr>
                <w:spacing w:val="-2"/>
                <w:sz w:val="22"/>
                <w:szCs w:val="22"/>
              </w:rPr>
            </w:pPr>
            <w:r>
              <w:rPr>
                <w:sz w:val="22"/>
                <w:szCs w:val="22"/>
              </w:rPr>
              <w:t>A list of all the errors and the counts for each error after a break in the interface date or interface source will also be produced patterned after the update error report (RB075).</w:t>
            </w:r>
          </w:p>
        </w:tc>
      </w:tr>
    </w:tbl>
    <w:p w:rsidR="00D04833" w:rsidRDefault="00D04833" w:rsidP="00D04833">
      <w:pPr>
        <w:rPr>
          <w:rFonts w:ascii="Courier New" w:hAnsi="Courier New" w:cs="Courier New"/>
          <w:sz w:val="16"/>
          <w:szCs w:val="16"/>
        </w:rPr>
      </w:pPr>
    </w:p>
    <w:p w:rsidR="00D04833" w:rsidRDefault="00D04833" w:rsidP="00D04833">
      <w:pPr>
        <w:rPr>
          <w:rFonts w:ascii="Courier New" w:hAnsi="Courier New" w:cs="Courier New"/>
          <w:sz w:val="16"/>
          <w:szCs w:val="16"/>
        </w:rPr>
      </w:pPr>
    </w:p>
    <w:p w:rsidR="00D04833" w:rsidRDefault="00D04833" w:rsidP="00D04833">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ind w:left="-90"/>
        <w:rPr>
          <w:rFonts w:ascii="Courier New" w:hAnsi="Courier New" w:cs="Courier New"/>
          <w:sz w:val="16"/>
          <w:szCs w:val="16"/>
        </w:rPr>
      </w:pPr>
      <w:r>
        <w:rPr>
          <w:rFonts w:ascii="Courier New" w:hAnsi="Courier New" w:cs="Courier New"/>
          <w:sz w:val="16"/>
          <w:szCs w:val="16"/>
        </w:rPr>
        <w:t xml:space="preserve"> REPT:  NMMB1051-RB076                         HUMAN SERVICES DEPARTMENT                                    PROCESSING </w:t>
      </w:r>
      <w:proofErr w:type="gramStart"/>
      <w:r>
        <w:rPr>
          <w:rFonts w:ascii="Courier New" w:hAnsi="Courier New" w:cs="Courier New"/>
          <w:sz w:val="16"/>
          <w:szCs w:val="16"/>
        </w:rPr>
        <w:t>TIME  99:99:99</w:t>
      </w:r>
      <w:proofErr w:type="gramEnd"/>
    </w:p>
    <w:p w:rsidR="00D04833" w:rsidRDefault="00D04833" w:rsidP="00D04833">
      <w:pPr>
        <w:ind w:left="-90"/>
        <w:rPr>
          <w:rFonts w:ascii="Courier New" w:hAnsi="Courier New" w:cs="Courier New"/>
          <w:sz w:val="16"/>
          <w:szCs w:val="16"/>
        </w:rPr>
      </w:pPr>
      <w:r>
        <w:rPr>
          <w:rFonts w:ascii="Courier New" w:hAnsi="Courier New" w:cs="Courier New"/>
          <w:sz w:val="16"/>
          <w:szCs w:val="16"/>
        </w:rPr>
        <w:t xml:space="preserve"> CYCLE: MM/DD/CC99                 C O R </w:t>
      </w:r>
      <w:proofErr w:type="spellStart"/>
      <w:r>
        <w:rPr>
          <w:rFonts w:ascii="Courier New" w:hAnsi="Courier New" w:cs="Courier New"/>
          <w:sz w:val="16"/>
          <w:szCs w:val="16"/>
        </w:rPr>
        <w:t>R</w:t>
      </w:r>
      <w:proofErr w:type="spellEnd"/>
      <w:r>
        <w:rPr>
          <w:rFonts w:ascii="Courier New" w:hAnsi="Courier New" w:cs="Courier New"/>
          <w:sz w:val="16"/>
          <w:szCs w:val="16"/>
        </w:rPr>
        <w:t xml:space="preserve"> E C T I O </w:t>
      </w:r>
      <w:proofErr w:type="gramStart"/>
      <w:r>
        <w:rPr>
          <w:rFonts w:ascii="Courier New" w:hAnsi="Courier New" w:cs="Courier New"/>
          <w:sz w:val="16"/>
          <w:szCs w:val="16"/>
        </w:rPr>
        <w:t>N  T</w:t>
      </w:r>
      <w:proofErr w:type="gramEnd"/>
      <w:r>
        <w:rPr>
          <w:rFonts w:ascii="Courier New" w:hAnsi="Courier New" w:cs="Courier New"/>
          <w:sz w:val="16"/>
          <w:szCs w:val="16"/>
        </w:rPr>
        <w:t xml:space="preserve"> O  E X I S T I N G  I D                                      PAGE  ZZZ,ZZ9</w:t>
      </w:r>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YYYYY   I N T E R F A C E</w:t>
      </w:r>
    </w:p>
    <w:p w:rsidR="00D04833" w:rsidRDefault="00D04833" w:rsidP="00D04833">
      <w:pPr>
        <w:ind w:left="-86"/>
        <w:rPr>
          <w:rFonts w:ascii="Courier New" w:hAnsi="Courier New" w:cs="Courier New"/>
          <w:sz w:val="16"/>
          <w:szCs w:val="16"/>
        </w:rPr>
      </w:pP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CLIENT ID: </w:t>
      </w:r>
      <w:proofErr w:type="gramStart"/>
      <w:r>
        <w:rPr>
          <w:rFonts w:ascii="Courier New" w:hAnsi="Courier New" w:cs="Courier New"/>
          <w:sz w:val="16"/>
          <w:szCs w:val="16"/>
        </w:rPr>
        <w:t>XXXXXXXXXXXXXX  XXXXXXXXXXXXXXXXXXXX</w:t>
      </w:r>
      <w:proofErr w:type="gramEnd"/>
      <w:r>
        <w:rPr>
          <w:rFonts w:ascii="Courier New" w:hAnsi="Courier New" w:cs="Courier New"/>
          <w:sz w:val="16"/>
          <w:szCs w:val="16"/>
        </w:rPr>
        <w:t>, XXXXXXXXXXXXXXX X       PREVIOUS ID: XXXXXXXXXXXXXX</w:t>
      </w:r>
    </w:p>
    <w:p w:rsidR="00CA79A9" w:rsidRDefault="00CA79A9" w:rsidP="00CA79A9">
      <w:pPr>
        <w:ind w:left="-86"/>
        <w:rPr>
          <w:rFonts w:ascii="Courier New" w:hAnsi="Courier New" w:cs="Courier New"/>
          <w:sz w:val="16"/>
          <w:szCs w:val="16"/>
        </w:rPr>
      </w:pPr>
    </w:p>
    <w:p w:rsidR="00CA79A9" w:rsidRDefault="00CA79A9" w:rsidP="00CA79A9">
      <w:pPr>
        <w:tabs>
          <w:tab w:val="left" w:pos="10620"/>
        </w:tabs>
        <w:ind w:left="-86"/>
        <w:rPr>
          <w:rFonts w:ascii="Courier New" w:hAnsi="Courier New" w:cs="Courier New"/>
          <w:sz w:val="16"/>
          <w:szCs w:val="16"/>
        </w:rPr>
      </w:pPr>
      <w:r>
        <w:rPr>
          <w:rFonts w:ascii="Courier New" w:hAnsi="Courier New" w:cs="Courier New"/>
          <w:sz w:val="16"/>
          <w:szCs w:val="16"/>
        </w:rPr>
        <w:t xml:space="preserve"> TYPE BEG </w:t>
      </w:r>
      <w:proofErr w:type="gramStart"/>
      <w:r>
        <w:rPr>
          <w:rFonts w:ascii="Courier New" w:hAnsi="Courier New" w:cs="Courier New"/>
          <w:sz w:val="16"/>
          <w:szCs w:val="16"/>
        </w:rPr>
        <w:t>DATE  COE</w:t>
      </w:r>
      <w:proofErr w:type="gramEnd"/>
      <w:r>
        <w:rPr>
          <w:rFonts w:ascii="Courier New" w:hAnsi="Courier New" w:cs="Courier New"/>
          <w:sz w:val="16"/>
          <w:szCs w:val="16"/>
        </w:rPr>
        <w:t>/FM BC  GEO/ADM   SSN            BIRTH DATE MCC BEG  MCC AMT ----------------ELIGIBILITY----------- -----------LIABILITY------</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END DATE         HH  CASE ID   HICN           SEX / RACE MCC END            BEGIN      END  COE FM GEO/ADM BC HH EFFECT     END      AMOUNT</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X   MM/DD/YY  XXX/X  XX  XX/XX     XXX-XX-XXXX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ZZZ9.99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XXX X  XX/XX   X  </w:t>
      </w:r>
      <w:proofErr w:type="spellStart"/>
      <w:r>
        <w:rPr>
          <w:rFonts w:ascii="Courier New" w:hAnsi="Courier New" w:cs="Courier New"/>
          <w:sz w:val="16"/>
          <w:szCs w:val="16"/>
        </w:rPr>
        <w:t>X</w:t>
      </w:r>
      <w:proofErr w:type="spellEnd"/>
      <w:r>
        <w:rPr>
          <w:rFonts w:ascii="Courier New" w:hAnsi="Courier New" w:cs="Courier New"/>
          <w:sz w:val="16"/>
          <w:szCs w:val="16"/>
        </w:rPr>
        <w:t xml:space="preserve">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ZZZZ9.99</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MM/DD/YY         X   XXXXXXXXX XXXXXXXXXXXXXX X   </w:t>
      </w:r>
      <w:proofErr w:type="spellStart"/>
      <w:r>
        <w:rPr>
          <w:rFonts w:ascii="Courier New" w:hAnsi="Courier New" w:cs="Courier New"/>
          <w:sz w:val="16"/>
          <w:szCs w:val="16"/>
        </w:rPr>
        <w:t>X</w:t>
      </w:r>
      <w:proofErr w:type="spellEnd"/>
      <w:r>
        <w:rPr>
          <w:rFonts w:ascii="Courier New" w:hAnsi="Courier New" w:cs="Courier New"/>
          <w:sz w:val="16"/>
          <w:szCs w:val="16"/>
        </w:rPr>
        <w:t xml:space="preserve">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XXX X  XX/XX   X  </w:t>
      </w:r>
      <w:proofErr w:type="spellStart"/>
      <w:r>
        <w:rPr>
          <w:rFonts w:ascii="Courier New" w:hAnsi="Courier New" w:cs="Courier New"/>
          <w:sz w:val="16"/>
          <w:szCs w:val="16"/>
        </w:rPr>
        <w:t>X</w:t>
      </w:r>
      <w:proofErr w:type="spellEnd"/>
      <w:r>
        <w:rPr>
          <w:rFonts w:ascii="Courier New" w:hAnsi="Courier New" w:cs="Courier New"/>
          <w:sz w:val="16"/>
          <w:szCs w:val="16"/>
        </w:rPr>
        <w:t xml:space="preserve">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ZZZZ9.99</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XXX X  XX/XX   X  </w:t>
      </w:r>
      <w:proofErr w:type="spellStart"/>
      <w:r>
        <w:rPr>
          <w:rFonts w:ascii="Courier New" w:hAnsi="Courier New" w:cs="Courier New"/>
          <w:sz w:val="16"/>
          <w:szCs w:val="16"/>
        </w:rPr>
        <w:t>X</w:t>
      </w:r>
      <w:proofErr w:type="spellEnd"/>
      <w:r>
        <w:rPr>
          <w:rFonts w:ascii="Courier New" w:hAnsi="Courier New" w:cs="Courier New"/>
          <w:sz w:val="16"/>
          <w:szCs w:val="16"/>
        </w:rPr>
        <w:t xml:space="preserve">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ZZZZ9.99</w:t>
      </w:r>
    </w:p>
    <w:p w:rsidR="00CA79A9" w:rsidRDefault="00CA79A9" w:rsidP="00CA79A9">
      <w:pPr>
        <w:ind w:left="-86"/>
        <w:rPr>
          <w:rFonts w:ascii="Courier New" w:hAnsi="Courier New" w:cs="Courier New"/>
          <w:sz w:val="16"/>
          <w:szCs w:val="16"/>
        </w:rPr>
      </w:pPr>
    </w:p>
    <w:p w:rsidR="00CA79A9" w:rsidRDefault="00CA79A9" w:rsidP="00CA79A9">
      <w:pPr>
        <w:ind w:left="-86"/>
        <w:rPr>
          <w:rFonts w:ascii="Courier New" w:hAnsi="Courier New" w:cs="Courier New"/>
          <w:sz w:val="16"/>
          <w:szCs w:val="16"/>
        </w:rPr>
      </w:pP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ERROR MESSAGE:  XXX – XXXXXXXXXXXXXXXXXXXXXXXXXXXXXXXXXXXXXXXXXXXXXXXXXXXXXXXXX:      XXXXXXXXXXXXXXX</w:t>
      </w:r>
    </w:p>
    <w:p w:rsidR="00CA79A9" w:rsidRDefault="00CA79A9" w:rsidP="00CA79A9">
      <w:pPr>
        <w:ind w:left="-86"/>
        <w:rPr>
          <w:rFonts w:ascii="Courier New" w:hAnsi="Courier New" w:cs="Courier New"/>
          <w:sz w:val="16"/>
          <w:szCs w:val="16"/>
        </w:rPr>
      </w:pP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CLIENT ID: </w:t>
      </w:r>
      <w:proofErr w:type="gramStart"/>
      <w:r>
        <w:rPr>
          <w:rFonts w:ascii="Courier New" w:hAnsi="Courier New" w:cs="Courier New"/>
          <w:sz w:val="16"/>
          <w:szCs w:val="16"/>
        </w:rPr>
        <w:t>XXXXXXXXXXXXXX  XXXXXXXXXXXXXXXXXXXX</w:t>
      </w:r>
      <w:proofErr w:type="gramEnd"/>
      <w:r>
        <w:rPr>
          <w:rFonts w:ascii="Courier New" w:hAnsi="Courier New" w:cs="Courier New"/>
          <w:sz w:val="16"/>
          <w:szCs w:val="16"/>
        </w:rPr>
        <w:t>, XXXXXXXXXXXXXXX X       PREVIOUS ID: XXXXXXXXXXXXXX</w:t>
      </w:r>
    </w:p>
    <w:p w:rsidR="00CA79A9" w:rsidRDefault="00CA79A9" w:rsidP="00CA79A9">
      <w:pPr>
        <w:ind w:left="-86"/>
        <w:rPr>
          <w:rFonts w:ascii="Courier New" w:hAnsi="Courier New" w:cs="Courier New"/>
          <w:sz w:val="16"/>
          <w:szCs w:val="16"/>
        </w:rPr>
      </w:pPr>
    </w:p>
    <w:p w:rsidR="00CA79A9" w:rsidRDefault="00CA79A9" w:rsidP="00CA79A9">
      <w:pPr>
        <w:tabs>
          <w:tab w:val="left" w:pos="10620"/>
        </w:tabs>
        <w:ind w:left="-86"/>
        <w:rPr>
          <w:rFonts w:ascii="Courier New" w:hAnsi="Courier New" w:cs="Courier New"/>
          <w:sz w:val="16"/>
          <w:szCs w:val="16"/>
        </w:rPr>
      </w:pPr>
      <w:r>
        <w:rPr>
          <w:rFonts w:ascii="Courier New" w:hAnsi="Courier New" w:cs="Courier New"/>
          <w:sz w:val="16"/>
          <w:szCs w:val="16"/>
        </w:rPr>
        <w:t xml:space="preserve"> TYPE BEG </w:t>
      </w:r>
      <w:proofErr w:type="gramStart"/>
      <w:r>
        <w:rPr>
          <w:rFonts w:ascii="Courier New" w:hAnsi="Courier New" w:cs="Courier New"/>
          <w:sz w:val="16"/>
          <w:szCs w:val="16"/>
        </w:rPr>
        <w:t>DATE  COE</w:t>
      </w:r>
      <w:proofErr w:type="gramEnd"/>
      <w:r>
        <w:rPr>
          <w:rFonts w:ascii="Courier New" w:hAnsi="Courier New" w:cs="Courier New"/>
          <w:sz w:val="16"/>
          <w:szCs w:val="16"/>
        </w:rPr>
        <w:t>/FM BC  GEO/ADM   SSN            BIRTH DATE MCC BEG  MCC AMT ----------------ELIGIBILITY----------- -----------LIABILITY------</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END DATE         HH  CASE ID   HICN           SEX / RACE MCC END            BEGIN      END  COE FM GEO/ADM BC HH EFFECT     END      AMOUNT</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X   MM/DD/YY  XXX/X  XX  XX/XX     XXX-XX-XXXX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ZZZ9.99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XXX X  XX/XX   X  </w:t>
      </w:r>
      <w:proofErr w:type="spellStart"/>
      <w:r>
        <w:rPr>
          <w:rFonts w:ascii="Courier New" w:hAnsi="Courier New" w:cs="Courier New"/>
          <w:sz w:val="16"/>
          <w:szCs w:val="16"/>
        </w:rPr>
        <w:t>X</w:t>
      </w:r>
      <w:proofErr w:type="spellEnd"/>
      <w:r>
        <w:rPr>
          <w:rFonts w:ascii="Courier New" w:hAnsi="Courier New" w:cs="Courier New"/>
          <w:sz w:val="16"/>
          <w:szCs w:val="16"/>
        </w:rPr>
        <w:t xml:space="preserve">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ZZZZ9.99</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MM/DD/YY         X   XXXXXXXXX XXXXXXXXXXXXXX X   </w:t>
      </w:r>
      <w:proofErr w:type="spellStart"/>
      <w:r>
        <w:rPr>
          <w:rFonts w:ascii="Courier New" w:hAnsi="Courier New" w:cs="Courier New"/>
          <w:sz w:val="16"/>
          <w:szCs w:val="16"/>
        </w:rPr>
        <w:t>X</w:t>
      </w:r>
      <w:proofErr w:type="spellEnd"/>
      <w:r>
        <w:rPr>
          <w:rFonts w:ascii="Courier New" w:hAnsi="Courier New" w:cs="Courier New"/>
          <w:sz w:val="16"/>
          <w:szCs w:val="16"/>
        </w:rPr>
        <w:t xml:space="preserve">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XXX X  XX/XX   X  </w:t>
      </w:r>
      <w:proofErr w:type="spellStart"/>
      <w:r>
        <w:rPr>
          <w:rFonts w:ascii="Courier New" w:hAnsi="Courier New" w:cs="Courier New"/>
          <w:sz w:val="16"/>
          <w:szCs w:val="16"/>
        </w:rPr>
        <w:t>X</w:t>
      </w:r>
      <w:proofErr w:type="spellEnd"/>
      <w:r>
        <w:rPr>
          <w:rFonts w:ascii="Courier New" w:hAnsi="Courier New" w:cs="Courier New"/>
          <w:sz w:val="16"/>
          <w:szCs w:val="16"/>
        </w:rPr>
        <w:t xml:space="preserve">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ZZZZ9.99</w:t>
      </w: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XXX X  XX/XX   X  </w:t>
      </w:r>
      <w:proofErr w:type="spellStart"/>
      <w:r>
        <w:rPr>
          <w:rFonts w:ascii="Courier New" w:hAnsi="Courier New" w:cs="Courier New"/>
          <w:sz w:val="16"/>
          <w:szCs w:val="16"/>
        </w:rPr>
        <w:t>X</w:t>
      </w:r>
      <w:proofErr w:type="spellEnd"/>
      <w:r>
        <w:rPr>
          <w:rFonts w:ascii="Courier New" w:hAnsi="Courier New" w:cs="Courier New"/>
          <w:sz w:val="16"/>
          <w:szCs w:val="16"/>
        </w:rPr>
        <w:t xml:space="preserve">  MM/DD/YY </w:t>
      </w:r>
      <w:proofErr w:type="spellStart"/>
      <w:r>
        <w:rPr>
          <w:rFonts w:ascii="Courier New" w:hAnsi="Courier New" w:cs="Courier New"/>
          <w:sz w:val="16"/>
          <w:szCs w:val="16"/>
        </w:rPr>
        <w:t>MM/DD/YY</w:t>
      </w:r>
      <w:proofErr w:type="spellEnd"/>
      <w:r>
        <w:rPr>
          <w:rFonts w:ascii="Courier New" w:hAnsi="Courier New" w:cs="Courier New"/>
          <w:sz w:val="16"/>
          <w:szCs w:val="16"/>
        </w:rPr>
        <w:t xml:space="preserve"> ZZZZ9.99</w:t>
      </w:r>
    </w:p>
    <w:p w:rsidR="00CA79A9" w:rsidRDefault="00CA79A9" w:rsidP="00CA79A9">
      <w:pPr>
        <w:ind w:left="-86"/>
        <w:rPr>
          <w:rFonts w:ascii="Courier New" w:hAnsi="Courier New" w:cs="Courier New"/>
          <w:sz w:val="16"/>
          <w:szCs w:val="16"/>
        </w:rPr>
      </w:pPr>
    </w:p>
    <w:p w:rsidR="00CA79A9" w:rsidRDefault="00CA79A9" w:rsidP="00CA79A9">
      <w:pPr>
        <w:ind w:left="-86"/>
        <w:rPr>
          <w:rFonts w:ascii="Courier New" w:hAnsi="Courier New" w:cs="Courier New"/>
          <w:sz w:val="16"/>
          <w:szCs w:val="16"/>
        </w:rPr>
      </w:pPr>
    </w:p>
    <w:p w:rsidR="00CA79A9" w:rsidRDefault="00CA79A9" w:rsidP="00CA79A9">
      <w:pPr>
        <w:ind w:left="-86"/>
        <w:rPr>
          <w:rFonts w:ascii="Courier New" w:hAnsi="Courier New" w:cs="Courier New"/>
          <w:sz w:val="16"/>
          <w:szCs w:val="16"/>
        </w:rPr>
      </w:pPr>
      <w:r>
        <w:rPr>
          <w:rFonts w:ascii="Courier New" w:hAnsi="Courier New" w:cs="Courier New"/>
          <w:sz w:val="16"/>
          <w:szCs w:val="16"/>
        </w:rPr>
        <w:t xml:space="preserve">               ERROR MESSAGE:  XXX – XXXXXXXXXXXXXXXXXXXXXXXXXXXXXXXXXXXXXXXXXXXXXXXXXXXXXXXXX:     XXXXXXXXXXXXXXX</w:t>
      </w:r>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w:t>
      </w:r>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r>
        <w:rPr>
          <w:rFonts w:ascii="Courier New" w:hAnsi="Courier New" w:cs="Courier New"/>
          <w:sz w:val="16"/>
          <w:szCs w:val="16"/>
        </w:rPr>
        <w:br w:type="page"/>
      </w:r>
    </w:p>
    <w:p w:rsidR="00D04833" w:rsidRDefault="00D04833" w:rsidP="00D04833">
      <w:pPr>
        <w:ind w:left="-86"/>
        <w:rPr>
          <w:rFonts w:ascii="Courier New" w:hAnsi="Courier New" w:cs="Courier New"/>
          <w:sz w:val="16"/>
          <w:szCs w:val="16"/>
        </w:rPr>
      </w:pPr>
    </w:p>
    <w:p w:rsidR="00D04833" w:rsidRDefault="00D04833" w:rsidP="00D04833">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ind w:left="-90"/>
        <w:rPr>
          <w:rFonts w:ascii="Courier New" w:hAnsi="Courier New" w:cs="Courier New"/>
          <w:sz w:val="16"/>
          <w:szCs w:val="16"/>
        </w:rPr>
      </w:pPr>
      <w:r>
        <w:rPr>
          <w:rFonts w:ascii="Courier New" w:hAnsi="Courier New" w:cs="Courier New"/>
          <w:sz w:val="16"/>
          <w:szCs w:val="16"/>
        </w:rPr>
        <w:t xml:space="preserve"> REPT:  NMMB1051-RB076                         HUMAN SERVICES DEPARTMENT                              PROCESSING </w:t>
      </w:r>
      <w:proofErr w:type="gramStart"/>
      <w:r>
        <w:rPr>
          <w:rFonts w:ascii="Courier New" w:hAnsi="Courier New" w:cs="Courier New"/>
          <w:sz w:val="16"/>
          <w:szCs w:val="16"/>
        </w:rPr>
        <w:t>TIME  99:99:99</w:t>
      </w:r>
      <w:proofErr w:type="gramEnd"/>
    </w:p>
    <w:p w:rsidR="00D04833" w:rsidRDefault="00D04833" w:rsidP="00D04833">
      <w:pPr>
        <w:ind w:left="-90"/>
        <w:rPr>
          <w:rFonts w:ascii="Courier New" w:hAnsi="Courier New" w:cs="Courier New"/>
          <w:sz w:val="16"/>
          <w:szCs w:val="16"/>
        </w:rPr>
      </w:pPr>
      <w:r>
        <w:rPr>
          <w:rFonts w:ascii="Courier New" w:hAnsi="Courier New" w:cs="Courier New"/>
          <w:sz w:val="16"/>
          <w:szCs w:val="16"/>
        </w:rPr>
        <w:t xml:space="preserve"> CYCLE: MM/DD/CC99                 C O R </w:t>
      </w:r>
      <w:proofErr w:type="spellStart"/>
      <w:r>
        <w:rPr>
          <w:rFonts w:ascii="Courier New" w:hAnsi="Courier New" w:cs="Courier New"/>
          <w:sz w:val="16"/>
          <w:szCs w:val="16"/>
        </w:rPr>
        <w:t>R</w:t>
      </w:r>
      <w:proofErr w:type="spellEnd"/>
      <w:r>
        <w:rPr>
          <w:rFonts w:ascii="Courier New" w:hAnsi="Courier New" w:cs="Courier New"/>
          <w:sz w:val="16"/>
          <w:szCs w:val="16"/>
        </w:rPr>
        <w:t xml:space="preserve"> E C T I O </w:t>
      </w:r>
      <w:proofErr w:type="gramStart"/>
      <w:r>
        <w:rPr>
          <w:rFonts w:ascii="Courier New" w:hAnsi="Courier New" w:cs="Courier New"/>
          <w:sz w:val="16"/>
          <w:szCs w:val="16"/>
        </w:rPr>
        <w:t>N  T</w:t>
      </w:r>
      <w:proofErr w:type="gramEnd"/>
      <w:r>
        <w:rPr>
          <w:rFonts w:ascii="Courier New" w:hAnsi="Courier New" w:cs="Courier New"/>
          <w:sz w:val="16"/>
          <w:szCs w:val="16"/>
        </w:rPr>
        <w:t xml:space="preserve"> O  E X I S T I N G   I D                               PAGE  ZZZ,ZZ9</w:t>
      </w:r>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YYYYY   I N T E R F A C E</w:t>
      </w:r>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XXX – XXXXXXXXXXXXXXXXXXXXXXXXXXXXXXXXXXXXXXXXXXXXXXXXXXXXXXXXX       ZZZ</w:t>
      </w:r>
      <w:proofErr w:type="gramStart"/>
      <w:r>
        <w:rPr>
          <w:rFonts w:ascii="Courier New" w:hAnsi="Courier New" w:cs="Courier New"/>
          <w:sz w:val="16"/>
          <w:szCs w:val="16"/>
        </w:rPr>
        <w:t>,ZZ9</w:t>
      </w:r>
      <w:proofErr w:type="gramEnd"/>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XXX – XXXXXXXXXXXXXXXXXXXXXXXXXXXXXXXXXXXXXXXXXXXXXXXXXXXXXXXXX       ZZZ</w:t>
      </w:r>
      <w:proofErr w:type="gramStart"/>
      <w:r>
        <w:rPr>
          <w:rFonts w:ascii="Courier New" w:hAnsi="Courier New" w:cs="Courier New"/>
          <w:sz w:val="16"/>
          <w:szCs w:val="16"/>
        </w:rPr>
        <w:t>,ZZ9</w:t>
      </w:r>
      <w:proofErr w:type="gramEnd"/>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w:t>
      </w:r>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r>
        <w:rPr>
          <w:rFonts w:ascii="Courier New" w:hAnsi="Courier New" w:cs="Courier New"/>
          <w:sz w:val="16"/>
          <w:szCs w:val="16"/>
        </w:rPr>
        <w:t xml:space="preserve">                                                                     TOTAL ERRORS:             2</w:t>
      </w:r>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p>
    <w:p w:rsidR="00D04833" w:rsidRDefault="00D04833" w:rsidP="00D04833">
      <w:pPr>
        <w:pStyle w:val="PlainText"/>
        <w:rPr>
          <w:rFonts w:eastAsia="MS Mincho"/>
        </w:rPr>
      </w:pPr>
    </w:p>
    <w:p w:rsidR="00D04833" w:rsidRDefault="00D04833" w:rsidP="00D04833">
      <w:pPr>
        <w:ind w:left="-86"/>
        <w:rPr>
          <w:rFonts w:ascii="Courier New" w:hAnsi="Courier New" w:cs="Courier New"/>
          <w:sz w:val="16"/>
          <w:szCs w:val="16"/>
        </w:rPr>
      </w:pPr>
    </w:p>
    <w:p w:rsidR="00D04833" w:rsidRDefault="00D04833" w:rsidP="00D04833">
      <w:pPr>
        <w:pStyle w:val="PlainText"/>
        <w:rPr>
          <w:rFonts w:eastAsia="MS Mincho"/>
          <w:sz w:val="16"/>
          <w:szCs w:val="16"/>
        </w:rPr>
      </w:pPr>
      <w:r>
        <w:rPr>
          <w:rFonts w:eastAsia="MS Mincho"/>
          <w:sz w:val="16"/>
          <w:szCs w:val="16"/>
        </w:rPr>
        <w:t xml:space="preserve"> </w:t>
      </w:r>
    </w:p>
    <w:p w:rsidR="00D04833" w:rsidRDefault="00D04833" w:rsidP="00D04833">
      <w:pPr>
        <w:pStyle w:val="PlainText"/>
        <w:rPr>
          <w:rFonts w:eastAsia="MS Mincho"/>
          <w:sz w:val="16"/>
          <w:szCs w:val="16"/>
        </w:rPr>
      </w:pP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  END</w:t>
      </w:r>
      <w:proofErr w:type="gramEnd"/>
      <w:r>
        <w:rPr>
          <w:rFonts w:ascii="Courier New" w:hAnsi="Courier New" w:cs="Courier New"/>
          <w:spacing w:val="-3"/>
          <w:sz w:val="16"/>
          <w:szCs w:val="16"/>
        </w:rPr>
        <w:t xml:space="preserve"> OF REPORT  ***</w:t>
      </w:r>
    </w:p>
    <w:p w:rsidR="00D04833" w:rsidRDefault="00D04833" w:rsidP="00D04833">
      <w:pPr>
        <w:ind w:left="-86"/>
        <w:rPr>
          <w:rFonts w:ascii="Courier New" w:hAnsi="Courier New" w:cs="Courier New"/>
          <w:sz w:val="16"/>
          <w:szCs w:val="16"/>
        </w:rPr>
      </w:pPr>
    </w:p>
    <w:p w:rsidR="00D04833" w:rsidRDefault="00D04833" w:rsidP="00D04833">
      <w:pPr>
        <w:ind w:left="-86"/>
        <w:rPr>
          <w:rFonts w:ascii="Courier New" w:hAnsi="Courier New" w:cs="Courier New"/>
          <w:sz w:val="16"/>
          <w:szCs w:val="16"/>
        </w:rPr>
      </w:pPr>
    </w:p>
    <w:p w:rsidR="00D04833" w:rsidRDefault="00D04833" w:rsidP="00D04833">
      <w:pPr>
        <w:pStyle w:val="PlainText"/>
        <w:rPr>
          <w:rFonts w:eastAsia="MS Mincho"/>
        </w:rPr>
      </w:pPr>
    </w:p>
    <w:p w:rsidR="00D04833" w:rsidRDefault="00D04833" w:rsidP="00D04833">
      <w:pPr>
        <w:ind w:left="-86"/>
        <w:rPr>
          <w:rFonts w:ascii="Courier New" w:hAnsi="Courier New" w:cs="Courier New"/>
          <w:sz w:val="16"/>
          <w:szCs w:val="16"/>
        </w:rPr>
      </w:pPr>
    </w:p>
    <w:p w:rsidR="00D04833" w:rsidRDefault="00D04833" w:rsidP="00D04833">
      <w:pPr>
        <w:jc w:val="center"/>
        <w:rPr>
          <w:sz w:val="16"/>
          <w:szCs w:val="16"/>
        </w:rPr>
      </w:pPr>
    </w:p>
    <w:p w:rsidR="00D04833" w:rsidRDefault="00D04833" w:rsidP="00D04833">
      <w:pPr>
        <w:jc w:val="center"/>
        <w:rPr>
          <w:sz w:val="16"/>
          <w:szCs w:val="16"/>
        </w:rPr>
      </w:pPr>
    </w:p>
    <w:p w:rsidR="00D04833" w:rsidRDefault="00D04833" w:rsidP="00D04833">
      <w:pPr>
        <w:jc w:val="center"/>
        <w:rPr>
          <w:sz w:val="16"/>
          <w:szCs w:val="16"/>
        </w:rPr>
      </w:pPr>
    </w:p>
    <w:p w:rsidR="00D04833" w:rsidRDefault="00D04833" w:rsidP="00D04833">
      <w:pPr>
        <w:rPr>
          <w:sz w:val="16"/>
          <w:szCs w:val="16"/>
        </w:rPr>
      </w:pPr>
    </w:p>
    <w:p w:rsidR="00D04833" w:rsidRDefault="00D04833" w:rsidP="00D04833">
      <w:pPr>
        <w:pStyle w:val="PlainText"/>
        <w:rPr>
          <w:rFonts w:eastAsia="MS Mincho"/>
        </w:rPr>
      </w:pPr>
      <w:r>
        <w:rPr>
          <w:rFonts w:eastAsia="MS Mincho"/>
        </w:rPr>
        <w:br w:type="page"/>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2960"/>
      </w:tblGrid>
      <w:tr w:rsidR="00D04833" w:rsidTr="00D04833">
        <w:trPr>
          <w:tblHeader/>
        </w:trPr>
        <w:tc>
          <w:tcPr>
            <w:tcW w:w="12960" w:type="dxa"/>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 </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2960" w:type="dxa"/>
            <w:tcBorders>
              <w:top w:val="nil"/>
              <w:left w:val="nil"/>
              <w:bottom w:val="nil"/>
              <w:right w:val="nil"/>
            </w:tcBorders>
          </w:tcPr>
          <w:p w:rsidR="00D04833" w:rsidRDefault="00D04833" w:rsidP="00D04833">
            <w:pPr>
              <w:ind w:left="-90"/>
              <w:jc w:val="center"/>
              <w:rPr>
                <w:b/>
                <w:bCs/>
                <w:sz w:val="22"/>
                <w:szCs w:val="22"/>
              </w:rPr>
            </w:pPr>
            <w:r>
              <w:rPr>
                <w:b/>
                <w:bCs/>
                <w:sz w:val="22"/>
                <w:szCs w:val="22"/>
              </w:rPr>
              <w:t>CORRECTION TO EXISTING ID REPORT</w:t>
            </w:r>
          </w:p>
          <w:p w:rsidR="00D04833" w:rsidRDefault="00D04833" w:rsidP="00D04833">
            <w:pPr>
              <w:ind w:left="-90"/>
              <w:jc w:val="center"/>
              <w:rPr>
                <w:b/>
                <w:bCs/>
                <w:sz w:val="22"/>
                <w:szCs w:val="22"/>
              </w:rPr>
            </w:pPr>
            <w:r>
              <w:rPr>
                <w:b/>
                <w:bCs/>
                <w:sz w:val="22"/>
                <w:szCs w:val="22"/>
              </w:rPr>
              <w:t xml:space="preserve">YYYYY INTERFACE </w:t>
            </w:r>
          </w:p>
        </w:tc>
      </w:tr>
      <w:tr w:rsidR="00D04833" w:rsidTr="00D04833">
        <w:trPr>
          <w:tblHeader/>
        </w:trPr>
        <w:tc>
          <w:tcPr>
            <w:tcW w:w="12960" w:type="dxa"/>
            <w:tcBorders>
              <w:top w:val="nil"/>
              <w:left w:val="nil"/>
              <w:bottom w:val="nil"/>
              <w:right w:val="nil"/>
            </w:tcBorders>
          </w:tcPr>
          <w:p w:rsidR="00D04833" w:rsidRDefault="00D04833" w:rsidP="00D04833">
            <w:pPr>
              <w:ind w:left="-90"/>
              <w:jc w:val="center"/>
              <w:rPr>
                <w:b/>
                <w:bCs/>
                <w:sz w:val="22"/>
                <w:szCs w:val="22"/>
              </w:rPr>
            </w:pPr>
            <w:r>
              <w:rPr>
                <w:b/>
                <w:bCs/>
                <w:sz w:val="22"/>
                <w:szCs w:val="22"/>
              </w:rPr>
              <w:t>NMMB1051-RB076</w:t>
            </w:r>
          </w:p>
          <w:p w:rsidR="00D04833" w:rsidRDefault="00D04833" w:rsidP="00D04833">
            <w:pPr>
              <w:ind w:left="-90"/>
              <w:jc w:val="center"/>
              <w:rPr>
                <w:b/>
                <w:bCs/>
                <w:sz w:val="22"/>
                <w:szCs w:val="22"/>
              </w:rPr>
            </w:pPr>
          </w:p>
        </w:tc>
      </w:tr>
    </w:tbl>
    <w:p w:rsidR="00D04833" w:rsidRDefault="00D04833" w:rsidP="00D04833">
      <w:pPr>
        <w:pStyle w:val="PlainText"/>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060"/>
        <w:gridCol w:w="5850"/>
        <w:gridCol w:w="3060"/>
        <w:gridCol w:w="990"/>
      </w:tblGrid>
      <w:tr w:rsidR="00CA79A9" w:rsidTr="00CA79A9">
        <w:trPr>
          <w:tblHeader/>
        </w:trPr>
        <w:tc>
          <w:tcPr>
            <w:tcW w:w="3060" w:type="dxa"/>
            <w:tcBorders>
              <w:top w:val="double" w:sz="6" w:space="0" w:color="auto"/>
              <w:left w:val="double" w:sz="6" w:space="0" w:color="auto"/>
              <w:bottom w:val="double" w:sz="6" w:space="0" w:color="auto"/>
              <w:right w:val="single" w:sz="6" w:space="0" w:color="auto"/>
            </w:tcBorders>
          </w:tcPr>
          <w:p w:rsidR="00CA79A9" w:rsidRDefault="00CA79A9" w:rsidP="00CA79A9">
            <w:pPr>
              <w:ind w:left="-90"/>
              <w:jc w:val="center"/>
              <w:rPr>
                <w:b/>
                <w:bCs/>
                <w:sz w:val="22"/>
                <w:szCs w:val="22"/>
              </w:rPr>
            </w:pPr>
          </w:p>
          <w:p w:rsidR="00CA79A9" w:rsidRDefault="00CA79A9" w:rsidP="00CA79A9">
            <w:pPr>
              <w:ind w:left="-90"/>
              <w:jc w:val="center"/>
              <w:rPr>
                <w:b/>
                <w:bCs/>
                <w:sz w:val="22"/>
                <w:szCs w:val="22"/>
              </w:rPr>
            </w:pPr>
            <w:r>
              <w:rPr>
                <w:b/>
                <w:bCs/>
                <w:sz w:val="22"/>
                <w:szCs w:val="22"/>
              </w:rPr>
              <w:t>Column Name</w:t>
            </w:r>
          </w:p>
        </w:tc>
        <w:tc>
          <w:tcPr>
            <w:tcW w:w="5850" w:type="dxa"/>
            <w:tcBorders>
              <w:top w:val="double" w:sz="6" w:space="0" w:color="auto"/>
              <w:left w:val="single" w:sz="6" w:space="0" w:color="auto"/>
              <w:bottom w:val="double" w:sz="6" w:space="0" w:color="auto"/>
              <w:right w:val="single" w:sz="6" w:space="0" w:color="auto"/>
            </w:tcBorders>
          </w:tcPr>
          <w:p w:rsidR="00CA79A9" w:rsidRDefault="00CA79A9" w:rsidP="00CA79A9">
            <w:pPr>
              <w:ind w:left="-90"/>
              <w:jc w:val="center"/>
              <w:rPr>
                <w:b/>
                <w:bCs/>
                <w:sz w:val="22"/>
                <w:szCs w:val="22"/>
              </w:rPr>
            </w:pPr>
          </w:p>
          <w:p w:rsidR="00CA79A9" w:rsidRDefault="00CA79A9" w:rsidP="00CA79A9">
            <w:pPr>
              <w:ind w:left="-90"/>
              <w:jc w:val="center"/>
              <w:rPr>
                <w:b/>
                <w:bCs/>
                <w:sz w:val="22"/>
                <w:szCs w:val="22"/>
              </w:rPr>
            </w:pPr>
            <w:r>
              <w:rPr>
                <w:b/>
                <w:bCs/>
                <w:sz w:val="22"/>
                <w:szCs w:val="22"/>
              </w:rPr>
              <w:t>Description</w:t>
            </w:r>
          </w:p>
        </w:tc>
        <w:tc>
          <w:tcPr>
            <w:tcW w:w="3060" w:type="dxa"/>
            <w:tcBorders>
              <w:top w:val="double" w:sz="6" w:space="0" w:color="auto"/>
              <w:left w:val="single" w:sz="6" w:space="0" w:color="auto"/>
              <w:bottom w:val="double" w:sz="6" w:space="0" w:color="auto"/>
              <w:right w:val="single" w:sz="6" w:space="0" w:color="auto"/>
            </w:tcBorders>
          </w:tcPr>
          <w:p w:rsidR="00CA79A9" w:rsidRDefault="00CA79A9" w:rsidP="00CA79A9">
            <w:pPr>
              <w:ind w:left="-90"/>
              <w:jc w:val="center"/>
              <w:rPr>
                <w:b/>
                <w:bCs/>
                <w:sz w:val="22"/>
                <w:szCs w:val="22"/>
              </w:rPr>
            </w:pPr>
          </w:p>
          <w:p w:rsidR="00CA79A9" w:rsidRDefault="00CA79A9" w:rsidP="00CA79A9">
            <w:pPr>
              <w:ind w:left="-90"/>
              <w:jc w:val="center"/>
              <w:rPr>
                <w:b/>
                <w:bCs/>
                <w:sz w:val="22"/>
                <w:szCs w:val="22"/>
              </w:rPr>
            </w:pPr>
            <w:r>
              <w:rPr>
                <w:b/>
                <w:bCs/>
                <w:sz w:val="22"/>
                <w:szCs w:val="22"/>
              </w:rPr>
              <w:t>Source</w:t>
            </w:r>
          </w:p>
        </w:tc>
        <w:tc>
          <w:tcPr>
            <w:tcW w:w="990" w:type="dxa"/>
            <w:tcBorders>
              <w:top w:val="double" w:sz="6" w:space="0" w:color="auto"/>
              <w:left w:val="single" w:sz="6" w:space="0" w:color="auto"/>
              <w:bottom w:val="double" w:sz="6" w:space="0" w:color="auto"/>
              <w:right w:val="double" w:sz="6" w:space="0" w:color="auto"/>
            </w:tcBorders>
          </w:tcPr>
          <w:p w:rsidR="00CA79A9" w:rsidRDefault="00CA79A9" w:rsidP="00CA79A9">
            <w:pPr>
              <w:ind w:left="-90"/>
              <w:jc w:val="center"/>
              <w:rPr>
                <w:b/>
                <w:bCs/>
                <w:sz w:val="22"/>
                <w:szCs w:val="22"/>
              </w:rPr>
            </w:pPr>
            <w:r>
              <w:rPr>
                <w:b/>
                <w:bCs/>
                <w:sz w:val="22"/>
                <w:szCs w:val="22"/>
              </w:rPr>
              <w:t>DED Number</w:t>
            </w:r>
          </w:p>
        </w:tc>
      </w:tr>
      <w:tr w:rsidR="00CA79A9" w:rsidTr="00CA79A9">
        <w:tc>
          <w:tcPr>
            <w:tcW w:w="3060" w:type="dxa"/>
            <w:tcBorders>
              <w:top w:val="doub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CYCLE: </w:t>
            </w:r>
          </w:p>
        </w:tc>
        <w:tc>
          <w:tcPr>
            <w:tcW w:w="5850" w:type="dxa"/>
            <w:tcBorders>
              <w:top w:val="doub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The interface date field on the interface record. MM/DD/YY is the format shown on the report.</w:t>
            </w:r>
          </w:p>
        </w:tc>
        <w:tc>
          <w:tcPr>
            <w:tcW w:w="3060" w:type="dxa"/>
            <w:tcBorders>
              <w:top w:val="doub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RS-INTERFACE-DATE formatted in CCYYMMDD</w:t>
            </w:r>
          </w:p>
        </w:tc>
        <w:tc>
          <w:tcPr>
            <w:tcW w:w="990" w:type="dxa"/>
            <w:tcBorders>
              <w:top w:val="doub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nil"/>
              <w:left w:val="double" w:sz="6" w:space="0" w:color="auto"/>
              <w:bottom w:val="single" w:sz="6" w:space="0" w:color="auto"/>
              <w:right w:val="single" w:sz="6" w:space="0" w:color="auto"/>
            </w:tcBorders>
          </w:tcPr>
          <w:p w:rsidR="00CA79A9" w:rsidRDefault="00CA79A9" w:rsidP="00CA79A9">
            <w:pPr>
              <w:rPr>
                <w:caps/>
                <w:sz w:val="20"/>
              </w:rPr>
            </w:pPr>
            <w:r>
              <w:rPr>
                <w:caps/>
                <w:sz w:val="20"/>
              </w:rPr>
              <w:t>Client ID:</w:t>
            </w:r>
          </w:p>
        </w:tc>
        <w:tc>
          <w:tcPr>
            <w:tcW w:w="5850" w:type="dxa"/>
            <w:tcBorders>
              <w:top w:val="nil"/>
              <w:left w:val="single" w:sz="6" w:space="0" w:color="auto"/>
              <w:bottom w:val="single" w:sz="6" w:space="0" w:color="auto"/>
              <w:right w:val="single" w:sz="6" w:space="0" w:color="auto"/>
            </w:tcBorders>
          </w:tcPr>
          <w:p w:rsidR="00CA79A9" w:rsidRDefault="00CA79A9" w:rsidP="00CA79A9">
            <w:pPr>
              <w:rPr>
                <w:sz w:val="20"/>
              </w:rPr>
            </w:pPr>
            <w:r>
              <w:rPr>
                <w:sz w:val="20"/>
              </w:rPr>
              <w:t xml:space="preserve">The unique ID assigned to the client that is found on the interface file. </w:t>
            </w:r>
          </w:p>
        </w:tc>
        <w:tc>
          <w:tcPr>
            <w:tcW w:w="3060" w:type="dxa"/>
            <w:tcBorders>
              <w:top w:val="nil"/>
              <w:left w:val="single" w:sz="6" w:space="0" w:color="auto"/>
              <w:bottom w:val="single" w:sz="6" w:space="0" w:color="auto"/>
              <w:right w:val="single" w:sz="6" w:space="0" w:color="auto"/>
            </w:tcBorders>
          </w:tcPr>
          <w:p w:rsidR="00CA79A9" w:rsidRDefault="00CA79A9" w:rsidP="00CA79A9">
            <w:pPr>
              <w:rPr>
                <w:sz w:val="20"/>
              </w:rPr>
            </w:pPr>
            <w:r>
              <w:rPr>
                <w:sz w:val="20"/>
              </w:rPr>
              <w:t>RS-ELIG-INTFC-IDENTIFIER</w:t>
            </w:r>
          </w:p>
        </w:tc>
        <w:tc>
          <w:tcPr>
            <w:tcW w:w="990" w:type="dxa"/>
            <w:tcBorders>
              <w:top w:val="nil"/>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(Last Name)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A constant “,” will be used after the client’s last name to separate it from the client’s first name.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RS-CLIENT-LASTNAME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(First Name)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First Name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RS-CLIENT-FIRST-NAME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(Middle Initial)</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Client Middle Initial </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RS-CLIENT-MIDL-INIT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Previous ID:</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Previous Recipient ID</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RS-PREVIOUS -ID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Type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Transaction Interface Type</w:t>
            </w:r>
          </w:p>
          <w:p w:rsidR="00CA79A9" w:rsidRDefault="00CA79A9" w:rsidP="00CA79A9">
            <w:pPr>
              <w:rPr>
                <w:sz w:val="20"/>
              </w:rPr>
            </w:pPr>
            <w:r>
              <w:rPr>
                <w:sz w:val="20"/>
              </w:rPr>
              <w:t>RS-INTFC-TYPE-ADD  = “A”</w:t>
            </w:r>
          </w:p>
          <w:p w:rsidR="00CA79A9" w:rsidRDefault="00CA79A9" w:rsidP="00CA79A9">
            <w:pPr>
              <w:rPr>
                <w:sz w:val="20"/>
              </w:rPr>
            </w:pPr>
            <w:r>
              <w:rPr>
                <w:sz w:val="20"/>
              </w:rPr>
              <w:t>RS-INTFC-TYPE-UPDATE = “U”</w:t>
            </w:r>
          </w:p>
          <w:p w:rsidR="00CA79A9" w:rsidRDefault="00CA79A9" w:rsidP="00CA79A9">
            <w:pPr>
              <w:rPr>
                <w:sz w:val="20"/>
              </w:rPr>
            </w:pPr>
            <w:r>
              <w:rPr>
                <w:sz w:val="20"/>
              </w:rPr>
              <w:t>RS-INTFC-TYPE-RECON = “R”</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RS-INTERFACE-TYPE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BEG Date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Eligibility Begin Date.  MM/DD/YY is the format shown on the report.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RS-MEDICAID-ELIG-BEGIN-DATE in CCYYMMDD format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End Date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Eligibility End Date.  MM/DD/YY is the format shown on the report.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RS-MEDICAID-ELIG-END-DATE in CCYYMMDD format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COE/FM</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Category of Eligibility Code/ Federal Match Code. Refer to program, RSD130, for details on the COE and FM conversion logic. </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RS-CAT-OF-ELIG-CODE/ RS-FED-MATCH-CODE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BC</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Benefit Code. See RSD130 for logic.</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HH</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Relationship to Head of Household.</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RS-REL-HEAD-HH-CD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GEO/ADM</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GEO </w:t>
            </w: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Code</w:t>
                </w:r>
              </w:smartTag>
            </w:smartTag>
            <w:r>
              <w:rPr>
                <w:sz w:val="20"/>
              </w:rPr>
              <w:t>/ ADMIN Office Code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RS-GEO-COUNTY-CODE/</w:t>
            </w:r>
          </w:p>
          <w:p w:rsidR="00CA79A9" w:rsidRDefault="00CA79A9" w:rsidP="00CA79A9">
            <w:pPr>
              <w:rPr>
                <w:sz w:val="20"/>
              </w:rPr>
            </w:pPr>
            <w:r>
              <w:rPr>
                <w:sz w:val="20"/>
              </w:rPr>
              <w:t>RS-ADMIN-OFFICE-CD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Case ID</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This is the number that identifies the household of people receiving assistance together.  This number is issued by the agency determining eligibility.  Often clients receive assistance as a family.  This number ties the members of the family together under a group ID.  Case Number is most frequently used by the ISD2 eligibility system. </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RS-CASE-NUMBER</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SSN</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This is the number assigned to the client by the Social Security Administration that uniquely identifies that person with that agency of the federal government.  The SSN is used as one of the match criteria to determine whether a person is already known to the system.</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RS-CLIENT-SSN</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HICN</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An internal system indicator used to track which source is responsible for changing the client’s Medicare ID.</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RS-HIC-NUMB</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Birth Date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 MM/DD/YY is the format shown on the report.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RS-DATE-OF-BIRTH in CCYYMMDD format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SEX/RACE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This code identifies the client’s gender.  This information is used as one of the match criteria to determine whether a person is already known to the system.  It is also used in claims processing to determine whether a provider is entitled to payment for a particular service when gender is a factor in that decision, e.g., payment to a provider for performing a hysterectomy is limited to female clients.</w:t>
            </w:r>
          </w:p>
          <w:p w:rsidR="00CA79A9" w:rsidRDefault="00CA79A9" w:rsidP="00CA79A9">
            <w:pPr>
              <w:rPr>
                <w:sz w:val="20"/>
              </w:rPr>
            </w:pPr>
          </w:p>
          <w:p w:rsidR="00CA79A9" w:rsidRDefault="00CA79A9" w:rsidP="00CA79A9">
            <w:pPr>
              <w:rPr>
                <w:sz w:val="20"/>
              </w:rPr>
            </w:pPr>
            <w:r>
              <w:rPr>
                <w:sz w:val="20"/>
              </w:rPr>
              <w:t>This code identifies the client’s racial or ethnic origin.  This information is used in reporting.</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RS-GENDER-CODE/</w:t>
            </w:r>
          </w:p>
          <w:p w:rsidR="00CA79A9" w:rsidRDefault="00CA79A9" w:rsidP="00CA79A9">
            <w:pPr>
              <w:rPr>
                <w:sz w:val="20"/>
              </w:rPr>
            </w:pPr>
            <w:r>
              <w:rPr>
                <w:sz w:val="20"/>
              </w:rPr>
              <w:t xml:space="preserve">RS-RACE-CODE   </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MCC Beg</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Medical Care Credit Begin Date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MCC End</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Medical Care Credit End Date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MCC Amount</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napToGrid w:val="0"/>
                <w:color w:val="000000"/>
                <w:sz w:val="20"/>
              </w:rPr>
              <w:t>This is the amount that a nursing home client is supposed to pay out of his own pocket for the cost of his care in the facility.</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RS-MEDICAL-CR-AMOUNT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Eligibility</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Group Label</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Begin</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Eligibility Begin Date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RS-MEDICAID-ELIG-BEGIN-DATE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End</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Eligibility End Date</w:t>
            </w:r>
          </w:p>
          <w:p w:rsidR="00CA79A9" w:rsidRDefault="00CA79A9" w:rsidP="00CA79A9">
            <w:pPr>
              <w:rPr>
                <w:sz w:val="20"/>
              </w:rPr>
            </w:pP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RS-MEDICAID-ELIG-END-DATE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COE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Medicaid.  To be eligible for Medicaid benefits a client must meet the eligibility requirements for one or more specifically defined coverage groups.  This code identifies the coverage group that the client is eligible for. Eligibility requirements for individual coverage groups are defined by federal and state law.  Each COE or coverage group is limited to a specific set of the population, e.g., persons over the age of 65, the blind, pregnant women.  Benefits may vary based on the COE that the person is in.  Likewise, federal funding varies by COE.  Some COEs are 100% state funded. In </w:t>
            </w:r>
            <w:smartTag w:uri="urn:schemas-microsoft-com:office:smarttags" w:element="place">
              <w:smartTag w:uri="urn:schemas-microsoft-com:office:smarttags" w:element="State">
                <w:r>
                  <w:rPr>
                    <w:sz w:val="20"/>
                  </w:rPr>
                  <w:t>New Mexico</w:t>
                </w:r>
              </w:smartTag>
            </w:smartTag>
            <w:r>
              <w:rPr>
                <w:sz w:val="20"/>
              </w:rPr>
              <w:t xml:space="preserve"> a client may be eligible in as many as four COEs at one time.  As there is a difference in federal funding based on COE, special processing exists in the system to identify the COE with the most federal funding and which provides the most services. The COE is one of the most critical data elements in the system.  Claims processing relies on this code to determine whether a provider is eligible for payment for services rendered to the client.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RS-CAT-OF-ELIG-CODE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FM</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The federal match code determines the percentage of payment funded by the State and the percentage of payment funded by the Centers for Medicare and Medicaid Services (CMS) of the federal government.</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RS-FED-MATCH-CODE</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BC</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Benefit code. See RSD130 program for generation logic.</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HH</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Client Relationship to Head of Household.</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RS-REL-HEAD-HH-CD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GEO/ADM</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GEO </w:t>
            </w: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Code</w:t>
                </w:r>
              </w:smartTag>
            </w:smartTag>
            <w:r>
              <w:rPr>
                <w:sz w:val="20"/>
              </w:rPr>
              <w:t>/ ADMIN Office Code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RS-GEO-COUNTY-CODE/</w:t>
            </w:r>
          </w:p>
          <w:p w:rsidR="00CA79A9" w:rsidRDefault="00CA79A9" w:rsidP="00CA79A9">
            <w:pPr>
              <w:rPr>
                <w:sz w:val="20"/>
              </w:rPr>
            </w:pPr>
            <w:r>
              <w:rPr>
                <w:sz w:val="20"/>
              </w:rPr>
              <w:t>RS-ADMIN-OFFICE-CD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Liability</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Group Label</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Effect</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This field is derived from RS-MCC-BEGIN-DATE. See RSD130 program for logic.</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End</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This field is derived from RS-MCC-END- DATE. See RSD130 program for logic.</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Amount</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This amount field is derived from RS-MEDICAL-CR-AMOUNT. See RSD130 for logic.</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Error Message –</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Group Label</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(Error Code) </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See RSD100 and RSD130 programs for details on error generation logic.</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(Error Description)</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The error description associated with the error code.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 xml:space="preserve">W0-RSTXT-DESCRIPTION of copybook, RSERRTXT </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(Error CLIENT ID)</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The client id found on file that may be a duplicate. This was found on the client alternate id table.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B_ALT_ID of B_ALT_ID_TB</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List of All Errors and Error Counts:</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Section Label</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(Error Code)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The error code of error type “U” (codes “314” and “315” only).</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W0-RSTXT-CODE of copybook, RSERRTXT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(Error Message)</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The error description associated with the error code.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W0-RSTXT-DESCRIPTION of copybook, RSERRTXT</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single" w:sz="6" w:space="0" w:color="auto"/>
              <w:right w:val="single" w:sz="6" w:space="0" w:color="auto"/>
            </w:tcBorders>
          </w:tcPr>
          <w:p w:rsidR="00CA79A9" w:rsidRDefault="00CA79A9" w:rsidP="00CA79A9">
            <w:pPr>
              <w:rPr>
                <w:caps/>
                <w:sz w:val="20"/>
              </w:rPr>
            </w:pPr>
            <w:r>
              <w:rPr>
                <w:caps/>
                <w:sz w:val="20"/>
              </w:rPr>
              <w:t xml:space="preserve">     (Error Count)</w:t>
            </w:r>
          </w:p>
        </w:tc>
        <w:tc>
          <w:tcPr>
            <w:tcW w:w="585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The total count of the errors with the same error code.</w:t>
            </w:r>
          </w:p>
        </w:tc>
        <w:tc>
          <w:tcPr>
            <w:tcW w:w="3060" w:type="dxa"/>
            <w:tcBorders>
              <w:top w:val="single" w:sz="6" w:space="0" w:color="auto"/>
              <w:left w:val="single" w:sz="6" w:space="0" w:color="auto"/>
              <w:bottom w:val="sing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CA79A9" w:rsidRDefault="00CA79A9" w:rsidP="00CA79A9">
            <w:pPr>
              <w:rPr>
                <w:sz w:val="20"/>
              </w:rPr>
            </w:pPr>
          </w:p>
        </w:tc>
      </w:tr>
      <w:tr w:rsidR="00CA79A9" w:rsidTr="00CA79A9">
        <w:tc>
          <w:tcPr>
            <w:tcW w:w="3060" w:type="dxa"/>
            <w:tcBorders>
              <w:top w:val="single" w:sz="6" w:space="0" w:color="auto"/>
              <w:left w:val="double" w:sz="6" w:space="0" w:color="auto"/>
              <w:bottom w:val="double" w:sz="6" w:space="0" w:color="auto"/>
              <w:right w:val="single" w:sz="6" w:space="0" w:color="auto"/>
            </w:tcBorders>
          </w:tcPr>
          <w:p w:rsidR="00CA79A9" w:rsidRDefault="00CA79A9" w:rsidP="00CA79A9">
            <w:pPr>
              <w:rPr>
                <w:caps/>
                <w:sz w:val="20"/>
              </w:rPr>
            </w:pPr>
            <w:r>
              <w:rPr>
                <w:caps/>
                <w:sz w:val="20"/>
              </w:rPr>
              <w:t xml:space="preserve">Total Errors: </w:t>
            </w:r>
          </w:p>
        </w:tc>
        <w:tc>
          <w:tcPr>
            <w:tcW w:w="5850" w:type="dxa"/>
            <w:tcBorders>
              <w:top w:val="single" w:sz="6" w:space="0" w:color="auto"/>
              <w:left w:val="single" w:sz="6" w:space="0" w:color="auto"/>
              <w:bottom w:val="double" w:sz="6" w:space="0" w:color="auto"/>
              <w:right w:val="single" w:sz="6" w:space="0" w:color="auto"/>
            </w:tcBorders>
          </w:tcPr>
          <w:p w:rsidR="00CA79A9" w:rsidRDefault="00CA79A9" w:rsidP="00CA79A9">
            <w:pPr>
              <w:rPr>
                <w:sz w:val="20"/>
              </w:rPr>
            </w:pPr>
            <w:r>
              <w:rPr>
                <w:sz w:val="20"/>
              </w:rPr>
              <w:t>The total count of all “314” and “315” errors.</w:t>
            </w:r>
          </w:p>
        </w:tc>
        <w:tc>
          <w:tcPr>
            <w:tcW w:w="3060" w:type="dxa"/>
            <w:tcBorders>
              <w:top w:val="single" w:sz="6" w:space="0" w:color="auto"/>
              <w:left w:val="single" w:sz="6" w:space="0" w:color="auto"/>
              <w:bottom w:val="double" w:sz="6" w:space="0" w:color="auto"/>
              <w:right w:val="single" w:sz="6" w:space="0" w:color="auto"/>
            </w:tcBorders>
          </w:tcPr>
          <w:p w:rsidR="00CA79A9" w:rsidRDefault="00CA79A9" w:rsidP="00CA79A9">
            <w:pPr>
              <w:rPr>
                <w:sz w:val="20"/>
              </w:rPr>
            </w:pPr>
            <w:r>
              <w:rPr>
                <w:sz w:val="20"/>
              </w:rPr>
              <w:t>Program generated</w:t>
            </w:r>
          </w:p>
        </w:tc>
        <w:tc>
          <w:tcPr>
            <w:tcW w:w="990" w:type="dxa"/>
            <w:tcBorders>
              <w:top w:val="single" w:sz="6" w:space="0" w:color="auto"/>
              <w:left w:val="single" w:sz="6" w:space="0" w:color="auto"/>
              <w:bottom w:val="double" w:sz="6" w:space="0" w:color="auto"/>
              <w:right w:val="double" w:sz="6" w:space="0" w:color="auto"/>
            </w:tcBorders>
          </w:tcPr>
          <w:p w:rsidR="00CA79A9" w:rsidRDefault="00CA79A9" w:rsidP="00CA79A9">
            <w:pPr>
              <w:rPr>
                <w:sz w:val="20"/>
              </w:rPr>
            </w:pPr>
          </w:p>
        </w:tc>
      </w:tr>
    </w:tbl>
    <w:p w:rsidR="00D04833" w:rsidRDefault="00D04833" w:rsidP="00D04833">
      <w:pPr>
        <w:pStyle w:val="Title"/>
      </w:pPr>
      <w:r>
        <w:br w:type="page"/>
      </w:r>
    </w:p>
    <w:p w:rsidR="00D04833" w:rsidRDefault="00D04833" w:rsidP="00D04833">
      <w:pPr>
        <w:pStyle w:val="Title"/>
      </w:pPr>
      <w:smartTag w:uri="urn:schemas-microsoft-com:office:smarttags" w:element="place">
        <w:smartTag w:uri="urn:schemas-microsoft-com:office:smarttags" w:element="State">
          <w:r>
            <w:t>NEW MEXICO</w:t>
          </w:r>
        </w:smartTag>
      </w:smartTag>
      <w:r>
        <w:t xml:space="preserve"> OMNICAID MMIS CLIENT SUBSYSTEM </w:t>
      </w:r>
    </w:p>
    <w:p w:rsidR="00D04833" w:rsidRDefault="00D04833" w:rsidP="00D04833">
      <w:pPr>
        <w:pStyle w:val="Heading6"/>
        <w:rPr>
          <w:b w:val="0"/>
          <w:bCs w:val="0"/>
        </w:rPr>
      </w:pPr>
      <w:r>
        <w:t>REPORT SPECIFICATION</w:t>
      </w:r>
    </w:p>
    <w:p w:rsidR="00D04833" w:rsidRDefault="00D04833" w:rsidP="00D04833">
      <w:pPr>
        <w:pStyle w:val="Heading2"/>
      </w:pPr>
      <w:r>
        <w:t>ELIGIBILITY INTERFACE AUDIT TRAIL</w:t>
      </w:r>
    </w:p>
    <w:p w:rsidR="00D04833" w:rsidRDefault="00D04833" w:rsidP="00D04833">
      <w:pPr>
        <w:rPr>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NMMB1070-RB080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jc w:val="both"/>
              <w:rPr>
                <w:spacing w:val="-2"/>
                <w:sz w:val="22"/>
                <w:szCs w:val="22"/>
              </w:rPr>
            </w:pPr>
            <w:r>
              <w:rPr>
                <w:spacing w:val="-2"/>
                <w:sz w:val="22"/>
                <w:szCs w:val="22"/>
              </w:rPr>
              <w:t>This report prints a before and after image of clients that were updated during the batch eligibility interface process.  Clients added during this process will only have an after image printed.  A maximum of eight of the most recent eligibility spans are printed on this report.  A maximum of four of the most recent LTC liability spans are printed on this report.</w:t>
            </w:r>
          </w:p>
          <w:p w:rsidR="00D04833" w:rsidRDefault="00D04833" w:rsidP="00D04833">
            <w:pPr>
              <w:rPr>
                <w:spacing w:val="-2"/>
                <w:sz w:val="22"/>
                <w:szCs w:val="22"/>
              </w:rPr>
            </w:pP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N/A</w:t>
            </w:r>
          </w:p>
          <w:p w:rsidR="00D04833" w:rsidRDefault="00D04833" w:rsidP="00D04833">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b/>
                <w:bCs/>
                <w:sz w:val="22"/>
                <w:szCs w:val="22"/>
              </w:rPr>
            </w:pPr>
            <w:r>
              <w:rPr>
                <w:sz w:val="22"/>
                <w:szCs w:val="22"/>
              </w:rPr>
              <w:t>N/A</w:t>
            </w:r>
          </w:p>
          <w:p w:rsidR="00D04833" w:rsidRDefault="00D04833" w:rsidP="00D04833">
            <w:pPr>
              <w:rPr>
                <w:spacing w:val="-2"/>
                <w:sz w:val="22"/>
                <w:szCs w:val="22"/>
              </w:rPr>
            </w:pPr>
          </w:p>
        </w:tc>
      </w:tr>
    </w:tbl>
    <w:p w:rsidR="00D04833" w:rsidRDefault="00D04833" w:rsidP="00D04833">
      <w:pPr>
        <w:ind w:left="-90"/>
      </w:pPr>
    </w:p>
    <w:p w:rsidR="00A93825" w:rsidRPr="00B47AC6" w:rsidRDefault="00D04833" w:rsidP="00A93825">
      <w:pPr>
        <w:rPr>
          <w:rFonts w:ascii="Courier New" w:hAnsi="Courier New" w:cs="Courier New"/>
          <w:sz w:val="16"/>
          <w:szCs w:val="16"/>
        </w:rPr>
      </w:pPr>
      <w:r>
        <w:br w:type="page"/>
      </w:r>
      <w:r w:rsidR="00A93825" w:rsidRPr="00B47AC6">
        <w:rPr>
          <w:rFonts w:ascii="Courier New" w:eastAsia="MS Mincho" w:hAnsi="Courier New"/>
          <w:sz w:val="16"/>
          <w:szCs w:val="16"/>
        </w:rPr>
        <w:t xml:space="preserve">CYCLE: 99/99/9999                         </w:t>
      </w:r>
      <w:smartTag w:uri="urn:schemas-microsoft-com:office:smarttags" w:element="place">
        <w:smartTag w:uri="urn:schemas-microsoft-com:office:smarttags" w:element="State">
          <w:r w:rsidR="00A93825" w:rsidRPr="00B47AC6">
            <w:rPr>
              <w:rFonts w:ascii="Courier New" w:hAnsi="Courier New" w:cs="Courier New"/>
              <w:sz w:val="16"/>
              <w:szCs w:val="16"/>
            </w:rPr>
            <w:t>NEW MEXICO</w:t>
          </w:r>
        </w:smartTag>
      </w:smartTag>
      <w:r w:rsidR="00A93825" w:rsidRPr="00B47AC6">
        <w:rPr>
          <w:rFonts w:ascii="Courier New" w:hAnsi="Courier New" w:cs="Courier New"/>
          <w:sz w:val="16"/>
          <w:szCs w:val="16"/>
        </w:rPr>
        <w:t xml:space="preserve"> MEDICAID MANAGEMENT INFORMATION SYSTEM               PROCESSING DATE 99/99/9999</w:t>
      </w:r>
    </w:p>
    <w:p w:rsidR="00A93825" w:rsidRPr="00B47AC6" w:rsidRDefault="00A93825" w:rsidP="00A93825">
      <w:pPr>
        <w:rPr>
          <w:rFonts w:ascii="Courier New" w:hAnsi="Courier New" w:cs="Courier New"/>
          <w:sz w:val="16"/>
          <w:szCs w:val="16"/>
        </w:rPr>
      </w:pPr>
      <w:r w:rsidRPr="00B47AC6">
        <w:rPr>
          <w:rFonts w:ascii="Courier New" w:hAnsi="Courier New" w:cs="Courier New"/>
          <w:sz w:val="16"/>
          <w:szCs w:val="16"/>
        </w:rPr>
        <w:t xml:space="preserve">REPT:  NMMB1070-RB080                               HUMAN SERVICES DEPARTMENT                             PROCESSING </w:t>
      </w:r>
      <w:proofErr w:type="gramStart"/>
      <w:r w:rsidRPr="00B47AC6">
        <w:rPr>
          <w:rFonts w:ascii="Courier New" w:hAnsi="Courier New" w:cs="Courier New"/>
          <w:sz w:val="16"/>
          <w:szCs w:val="16"/>
        </w:rPr>
        <w:t>TIME  99:99:99</w:t>
      </w:r>
      <w:proofErr w:type="gramEnd"/>
    </w:p>
    <w:p w:rsidR="00A93825" w:rsidRPr="00B47AC6" w:rsidRDefault="00A93825" w:rsidP="00A93825">
      <w:pPr>
        <w:rPr>
          <w:rFonts w:ascii="Courier New" w:hAnsi="Courier New" w:cs="Courier New"/>
          <w:sz w:val="16"/>
          <w:szCs w:val="16"/>
        </w:rPr>
      </w:pPr>
      <w:r w:rsidRPr="00B47AC6">
        <w:rPr>
          <w:rFonts w:ascii="Courier New" w:hAnsi="Courier New" w:cs="Courier New"/>
          <w:spacing w:val="-3"/>
          <w:sz w:val="16"/>
          <w:szCs w:val="16"/>
        </w:rPr>
        <w:t xml:space="preserve">                                                                                                              </w:t>
      </w:r>
      <w:proofErr w:type="gramStart"/>
      <w:r w:rsidRPr="00B47AC6">
        <w:rPr>
          <w:rFonts w:ascii="Courier New" w:hAnsi="Courier New" w:cs="Courier New"/>
          <w:spacing w:val="-3"/>
          <w:sz w:val="16"/>
          <w:szCs w:val="16"/>
        </w:rPr>
        <w:t>PAGE  ZZZ,ZZ9</w:t>
      </w:r>
      <w:proofErr w:type="gramEnd"/>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CLIENT AUDIT TRAIL REPORT </w:t>
      </w:r>
      <w:proofErr w:type="gramStart"/>
      <w:r w:rsidRPr="00B47AC6">
        <w:rPr>
          <w:rFonts w:ascii="Courier New" w:eastAsia="MS Mincho" w:hAnsi="Courier New"/>
          <w:sz w:val="16"/>
          <w:szCs w:val="16"/>
        </w:rPr>
        <w:t>ISD2  INTERFACE</w:t>
      </w:r>
      <w:proofErr w:type="gramEnd"/>
    </w:p>
    <w:p w:rsidR="00A93825" w:rsidRPr="00B47AC6" w:rsidRDefault="00A93825" w:rsidP="00A93825">
      <w:pPr>
        <w:rPr>
          <w:rFonts w:ascii="Courier New" w:eastAsia="MS Mincho" w:hAnsi="Courier New"/>
          <w:sz w:val="16"/>
          <w:szCs w:val="16"/>
        </w:rPr>
      </w:pP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B E F O R E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TRANS ID: 99999999919999   ORIG. ID: </w:t>
      </w:r>
      <w:proofErr w:type="gramStart"/>
      <w:r w:rsidRPr="00B47AC6">
        <w:rPr>
          <w:rFonts w:ascii="Courier New" w:eastAsia="MS Mincho" w:hAnsi="Courier New"/>
          <w:sz w:val="16"/>
          <w:szCs w:val="16"/>
        </w:rPr>
        <w:t>99999999919999  CURR</w:t>
      </w:r>
      <w:proofErr w:type="gramEnd"/>
      <w:r w:rsidRPr="00B47AC6">
        <w:rPr>
          <w:rFonts w:ascii="Courier New" w:eastAsia="MS Mincho" w:hAnsi="Courier New"/>
          <w:sz w:val="16"/>
          <w:szCs w:val="16"/>
        </w:rPr>
        <w:t xml:space="preserve"> ID: 99999999919999 ASPEN MCI ID: XXXXXXXXX </w:t>
      </w:r>
      <w:r>
        <w:rPr>
          <w:rFonts w:ascii="Courier New" w:eastAsia="MS Mincho" w:hAnsi="Courier New"/>
          <w:sz w:val="16"/>
          <w:szCs w:val="16"/>
        </w:rPr>
        <w:t xml:space="preserve"> </w:t>
      </w:r>
      <w:r w:rsidRPr="00B47AC6">
        <w:rPr>
          <w:rFonts w:ascii="Courier New" w:eastAsia="MS Mincho" w:hAnsi="Courier New"/>
          <w:sz w:val="16"/>
          <w:szCs w:val="16"/>
        </w:rPr>
        <w:t xml:space="preserve">MERGE </w:t>
      </w:r>
      <w:r>
        <w:rPr>
          <w:rFonts w:ascii="Courier New" w:eastAsia="MS Mincho" w:hAnsi="Courier New"/>
          <w:sz w:val="16"/>
          <w:szCs w:val="16"/>
        </w:rPr>
        <w:t xml:space="preserve">TARGET </w:t>
      </w:r>
      <w:r w:rsidRPr="00B47AC6">
        <w:rPr>
          <w:rFonts w:ascii="Courier New" w:eastAsia="MS Mincho" w:hAnsi="Courier New"/>
          <w:sz w:val="16"/>
          <w:szCs w:val="16"/>
        </w:rPr>
        <w:t xml:space="preserve">MCI ID: XXXXXXXXX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NAME:  XXXXXXXXX1XXXXXXXXX2X, XXXXXXXXX1XXXXX X </w:t>
      </w:r>
      <w:proofErr w:type="gramStart"/>
      <w:r w:rsidRPr="00B47AC6">
        <w:rPr>
          <w:rFonts w:ascii="Courier New" w:eastAsia="MS Mincho" w:hAnsi="Courier New"/>
          <w:sz w:val="16"/>
          <w:szCs w:val="16"/>
        </w:rPr>
        <w:t>XXX  PREVIOUS</w:t>
      </w:r>
      <w:proofErr w:type="gramEnd"/>
      <w:r w:rsidRPr="00B47AC6">
        <w:rPr>
          <w:rFonts w:ascii="Courier New" w:eastAsia="MS Mincho" w:hAnsi="Courier New"/>
          <w:sz w:val="16"/>
          <w:szCs w:val="16"/>
        </w:rPr>
        <w:t xml:space="preserve"> NAME: XXXXXXXXX1XXXXXXXXX2X, XXXXXXXXX1XXXXX X XXX</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SSN: 999-99-</w:t>
      </w:r>
      <w:proofErr w:type="gramStart"/>
      <w:r w:rsidRPr="00B47AC6">
        <w:rPr>
          <w:rFonts w:ascii="Courier New" w:eastAsia="MS Mincho" w:hAnsi="Courier New"/>
          <w:sz w:val="16"/>
          <w:szCs w:val="16"/>
        </w:rPr>
        <w:t>9999  MEDICARE</w:t>
      </w:r>
      <w:proofErr w:type="gramEnd"/>
      <w:r w:rsidRPr="00B47AC6">
        <w:rPr>
          <w:rFonts w:ascii="Courier New" w:eastAsia="MS Mincho" w:hAnsi="Courier New"/>
          <w:sz w:val="16"/>
          <w:szCs w:val="16"/>
        </w:rPr>
        <w:t xml:space="preserve"> ID: XXXXXXXXX1XXX  HIC NUM CD: X   SEX: X  RACE: X  TRIBAL AFFL: XX   ON RESVN: X  ETHNICITY: 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BIRTH DT: 99/99/</w:t>
      </w:r>
      <w:proofErr w:type="gramStart"/>
      <w:r w:rsidRPr="00B47AC6">
        <w:rPr>
          <w:rFonts w:ascii="Courier New" w:eastAsia="MS Mincho" w:hAnsi="Courier New"/>
          <w:sz w:val="16"/>
          <w:szCs w:val="16"/>
        </w:rPr>
        <w:t>9999  DEATH</w:t>
      </w:r>
      <w:proofErr w:type="gramEnd"/>
      <w:r w:rsidRPr="00B47AC6">
        <w:rPr>
          <w:rFonts w:ascii="Courier New" w:eastAsia="MS Mincho" w:hAnsi="Courier New"/>
          <w:sz w:val="16"/>
          <w:szCs w:val="16"/>
        </w:rPr>
        <w:t xml:space="preserve"> DT: 99/99/9999  APPL. DT: 99/99/9999  CERT. DT: 99/99/9999 RVW FROM: 99/99/9999 RVW THRU: 99/99/9999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DOD UPD ID: XXXXXXX   PREGNANCY DUE DT: 99/99/9999   VETERAN IND: X   SSI DISABILITY IND: </w:t>
      </w:r>
      <w:proofErr w:type="gramStart"/>
      <w:r w:rsidRPr="00B47AC6">
        <w:rPr>
          <w:rFonts w:ascii="Courier New" w:eastAsia="MS Mincho" w:hAnsi="Courier New"/>
          <w:sz w:val="16"/>
          <w:szCs w:val="16"/>
        </w:rPr>
        <w:t>X  DISABILITY</w:t>
      </w:r>
      <w:proofErr w:type="gramEnd"/>
      <w:r w:rsidRPr="00B47AC6">
        <w:rPr>
          <w:rFonts w:ascii="Courier New" w:eastAsia="MS Mincho" w:hAnsi="Courier New"/>
          <w:sz w:val="16"/>
          <w:szCs w:val="16"/>
        </w:rPr>
        <w:t xml:space="preserve"> TYPE: XXX   PRIMARY LANG: XX</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DUP RECIP ID: 99999999919999   PE PROV:  </w:t>
      </w:r>
      <w:proofErr w:type="gramStart"/>
      <w:r w:rsidRPr="00B47AC6">
        <w:rPr>
          <w:rFonts w:ascii="Courier New" w:eastAsia="MS Mincho" w:hAnsi="Courier New"/>
          <w:sz w:val="16"/>
          <w:szCs w:val="16"/>
        </w:rPr>
        <w:t>99999999  MC</w:t>
      </w:r>
      <w:proofErr w:type="gramEnd"/>
      <w:r w:rsidRPr="00B47AC6">
        <w:rPr>
          <w:rFonts w:ascii="Courier New" w:eastAsia="MS Mincho" w:hAnsi="Courier New"/>
          <w:sz w:val="16"/>
          <w:szCs w:val="16"/>
        </w:rPr>
        <w:t xml:space="preserve"> NOTIF: 99/99/9999   PAYEE NAME: XXXXXXXXX1XXXXXXXXX2X, XXXXXXXXX1XXXXX X XXX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REP PAYEE: XXXXXXXXX1XXXXXXXXX2X, XXXXXXXXX1XXXXX X XXX                   CASE MGR:   XXXXXXXXX1XXXXXXXXX2X, XXXXXXXXX1XXXXX X XXX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HEAD OF HOUSEHOLD: XXXXXXXXX1XXXXXXXXX2X, XXXXXXXXX1XXXXX X XXX           REL TO HH: 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DETAIL ADDED DT: 99/99/9999 SRC: XXXXXXX          DETAIL LST UPDT DT: 99/99/9999 SRC: XXXXXXX</w:t>
      </w:r>
    </w:p>
    <w:p w:rsidR="00A93825" w:rsidRPr="00B47AC6" w:rsidRDefault="00A93825" w:rsidP="00A93825">
      <w:pPr>
        <w:rPr>
          <w:rFonts w:ascii="Courier New" w:eastAsia="MS Mincho" w:hAnsi="Courier New"/>
          <w:sz w:val="16"/>
          <w:szCs w:val="16"/>
        </w:rPr>
      </w:pP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MAIL1: XXXXXXXXX1XXXXXXXXX2XXXXX                  ADD DT: 99/99/9999   SRC: XXXXXXX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MAIL2: XXXXXXXXX1XXXXXXXXX2XXXXX                  UPD DT: 99/99/9999   SRC: XXXXXXX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MAIL3: </w:t>
      </w:r>
      <w:proofErr w:type="gramStart"/>
      <w:r w:rsidRPr="00B47AC6">
        <w:rPr>
          <w:rFonts w:ascii="Courier New" w:eastAsia="MS Mincho" w:hAnsi="Courier New"/>
          <w:sz w:val="16"/>
          <w:szCs w:val="16"/>
        </w:rPr>
        <w:t>XXXXXXXXX1XXXXXXXXX2  XX</w:t>
      </w:r>
      <w:proofErr w:type="gramEnd"/>
      <w:r w:rsidRPr="00B47AC6">
        <w:rPr>
          <w:rFonts w:ascii="Courier New" w:eastAsia="MS Mincho" w:hAnsi="Courier New"/>
          <w:sz w:val="16"/>
          <w:szCs w:val="16"/>
        </w:rPr>
        <w:t xml:space="preserve">  99999-9999       </w:t>
      </w:r>
    </w:p>
    <w:p w:rsidR="00A93825" w:rsidRPr="00B47AC6" w:rsidRDefault="00A93825" w:rsidP="00A93825">
      <w:pPr>
        <w:rPr>
          <w:rFonts w:ascii="Courier New" w:eastAsia="MS Mincho" w:hAnsi="Courier New"/>
          <w:sz w:val="16"/>
          <w:szCs w:val="16"/>
        </w:rPr>
      </w:pP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AUTH REP1: XXXXXXXXX1XXXXXXXXX2XXXXX              ADD DT: 99/99/9999   SRC: XXXXXXX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AUTH REP2: XXXXXXXXX1XXXXXXXXX2XXXXX              UPD DT: 99/99/9999   SRC: XXXXXXX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AUTH REP3: </w:t>
      </w:r>
      <w:proofErr w:type="gramStart"/>
      <w:r w:rsidRPr="00B47AC6">
        <w:rPr>
          <w:rFonts w:ascii="Courier New" w:eastAsia="MS Mincho" w:hAnsi="Courier New"/>
          <w:sz w:val="16"/>
          <w:szCs w:val="16"/>
        </w:rPr>
        <w:t>XXXXXXXXX1XXXXXXXXX2  XX</w:t>
      </w:r>
      <w:proofErr w:type="gramEnd"/>
      <w:r w:rsidRPr="00B47AC6">
        <w:rPr>
          <w:rFonts w:ascii="Courier New" w:eastAsia="MS Mincho" w:hAnsi="Courier New"/>
          <w:sz w:val="16"/>
          <w:szCs w:val="16"/>
        </w:rPr>
        <w:t xml:space="preserve">  99999-9999   PHONE: 999-999-9999</w:t>
      </w:r>
    </w:p>
    <w:p w:rsidR="00A93825" w:rsidRPr="00B47AC6" w:rsidRDefault="00A93825" w:rsidP="00A93825">
      <w:pPr>
        <w:rPr>
          <w:rFonts w:ascii="Courier New" w:eastAsia="MS Mincho" w:hAnsi="Courier New"/>
          <w:sz w:val="16"/>
          <w:szCs w:val="16"/>
        </w:rPr>
      </w:pP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PAYEE1: XXXXXXXXX1XXXXXXXXX2XXXXX                 ADD DT: 99/99/9999   SRC: XXXXXXX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PAYEE2: XXXXXXXXX1XXXXXXXXX2XXXXX                 UPD DT: 99/99/9999   SRC: XXXXXXX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PAYEE3: </w:t>
      </w:r>
      <w:proofErr w:type="gramStart"/>
      <w:r w:rsidRPr="00B47AC6">
        <w:rPr>
          <w:rFonts w:ascii="Courier New" w:eastAsia="MS Mincho" w:hAnsi="Courier New"/>
          <w:sz w:val="16"/>
          <w:szCs w:val="16"/>
        </w:rPr>
        <w:t>XXXXXXXXX1XXXXXXXXX2  XX</w:t>
      </w:r>
      <w:proofErr w:type="gramEnd"/>
      <w:r w:rsidRPr="00B47AC6">
        <w:rPr>
          <w:rFonts w:ascii="Courier New" w:eastAsia="MS Mincho" w:hAnsi="Courier New"/>
          <w:sz w:val="16"/>
          <w:szCs w:val="16"/>
        </w:rPr>
        <w:t xml:space="preserve">  99999-9999      PHONE: 999-999-9999</w:t>
      </w:r>
    </w:p>
    <w:p w:rsidR="00A93825" w:rsidRPr="00B47AC6" w:rsidRDefault="00A93825" w:rsidP="00A93825">
      <w:pPr>
        <w:rPr>
          <w:rFonts w:ascii="Courier New" w:eastAsia="MS Mincho" w:hAnsi="Courier New"/>
          <w:sz w:val="16"/>
          <w:szCs w:val="16"/>
        </w:rPr>
      </w:pP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CASE MGR1: XXXXXXXXX1XXXXXXXXX2XXXXX              ADD DT: 99/99/9999   SRC: XXXXXXX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CASE MGR2: XXXXXXXXX1XXXXXXXXX2XXXXX              UPD DT: 99/99/9999   SRC: XXXXXXX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CASE MGR3: </w:t>
      </w:r>
      <w:proofErr w:type="gramStart"/>
      <w:r w:rsidRPr="00B47AC6">
        <w:rPr>
          <w:rFonts w:ascii="Courier New" w:eastAsia="MS Mincho" w:hAnsi="Courier New"/>
          <w:sz w:val="16"/>
          <w:szCs w:val="16"/>
        </w:rPr>
        <w:t>XXXXXXXXX1XXXXXXXXX2  XX</w:t>
      </w:r>
      <w:proofErr w:type="gramEnd"/>
      <w:r w:rsidRPr="00B47AC6">
        <w:rPr>
          <w:rFonts w:ascii="Courier New" w:eastAsia="MS Mincho" w:hAnsi="Courier New"/>
          <w:sz w:val="16"/>
          <w:szCs w:val="16"/>
        </w:rPr>
        <w:t xml:space="preserve">  99999-9999   PHONE: 999-999-9999</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RESIDENT ADDRESSES: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99/99/9999 TO 99/99/9999 GEO COUNTY: </w:t>
      </w:r>
      <w:proofErr w:type="gramStart"/>
      <w:r w:rsidRPr="00B47AC6">
        <w:rPr>
          <w:rFonts w:ascii="Courier New" w:eastAsia="MS Mincho" w:hAnsi="Courier New"/>
          <w:sz w:val="16"/>
          <w:szCs w:val="16"/>
        </w:rPr>
        <w:t>XX  ADMIN</w:t>
      </w:r>
      <w:proofErr w:type="gramEnd"/>
      <w:r w:rsidRPr="00B47AC6">
        <w:rPr>
          <w:rFonts w:ascii="Courier New" w:eastAsia="MS Mincho" w:hAnsi="Courier New"/>
          <w:sz w:val="16"/>
          <w:szCs w:val="16"/>
        </w:rPr>
        <w:t xml:space="preserve"> COUNTY: XX  ADMIN OFFICE: XXXXX PHONE: 999-999-9999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RESD1: XXXXXXXXX1XXXXXXXXX2XXXXX RESD2: XXXXXXXXX1XXXXXXXXX2XXXXX RESD3: </w:t>
      </w:r>
      <w:proofErr w:type="gramStart"/>
      <w:r w:rsidRPr="00B47AC6">
        <w:rPr>
          <w:rFonts w:ascii="Courier New" w:eastAsia="MS Mincho" w:hAnsi="Courier New"/>
          <w:sz w:val="16"/>
          <w:szCs w:val="16"/>
        </w:rPr>
        <w:t>XXXXXXXXX1XXXXXXXXX2  XX</w:t>
      </w:r>
      <w:proofErr w:type="gramEnd"/>
      <w:r w:rsidRPr="00B47AC6">
        <w:rPr>
          <w:rFonts w:ascii="Courier New" w:eastAsia="MS Mincho" w:hAnsi="Courier New"/>
          <w:sz w:val="16"/>
          <w:szCs w:val="16"/>
        </w:rPr>
        <w:t xml:space="preserve">  99999-9999</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ADD DT: 99/99/9999 SRC: XXXXXXX     UPD DT: 99/99/9999 SRC: XXXXXXX</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99/99/9999 TO 99/99/9999 GEO COUNTY: </w:t>
      </w:r>
      <w:proofErr w:type="gramStart"/>
      <w:r w:rsidRPr="00B47AC6">
        <w:rPr>
          <w:rFonts w:ascii="Courier New" w:eastAsia="MS Mincho" w:hAnsi="Courier New"/>
          <w:sz w:val="16"/>
          <w:szCs w:val="16"/>
        </w:rPr>
        <w:t>XX  ADMIN</w:t>
      </w:r>
      <w:proofErr w:type="gramEnd"/>
      <w:r w:rsidRPr="00B47AC6">
        <w:rPr>
          <w:rFonts w:ascii="Courier New" w:eastAsia="MS Mincho" w:hAnsi="Courier New"/>
          <w:sz w:val="16"/>
          <w:szCs w:val="16"/>
        </w:rPr>
        <w:t xml:space="preserve"> COUNTY: XX  ADMIN OFFICE: XXXXX PHONE: 999-999-9999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RESD1: XXXXXXXXX1XXXXXXXXX2XXXXX RESD2: XXXXXXXXX1XXXXXXXXX2XXXXX RESD3: </w:t>
      </w:r>
      <w:proofErr w:type="gramStart"/>
      <w:r w:rsidRPr="00B47AC6">
        <w:rPr>
          <w:rFonts w:ascii="Courier New" w:eastAsia="MS Mincho" w:hAnsi="Courier New"/>
          <w:sz w:val="16"/>
          <w:szCs w:val="16"/>
        </w:rPr>
        <w:t>XXXXXXXXX1XXXXXXXXX2  XX</w:t>
      </w:r>
      <w:proofErr w:type="gramEnd"/>
      <w:r w:rsidRPr="00B47AC6">
        <w:rPr>
          <w:rFonts w:ascii="Courier New" w:eastAsia="MS Mincho" w:hAnsi="Courier New"/>
          <w:sz w:val="16"/>
          <w:szCs w:val="16"/>
        </w:rPr>
        <w:t xml:space="preserve">  99999-9999</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ADD DT: 99/99/9999 SRC: XXXXXXX     UPD DT: 99/99/9999 SRC: XXXXXXX</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99/99/9999 TO 99/99/9999 GEO COUNTY: </w:t>
      </w:r>
      <w:proofErr w:type="gramStart"/>
      <w:r w:rsidRPr="00B47AC6">
        <w:rPr>
          <w:rFonts w:ascii="Courier New" w:eastAsia="MS Mincho" w:hAnsi="Courier New"/>
          <w:sz w:val="16"/>
          <w:szCs w:val="16"/>
        </w:rPr>
        <w:t>XX  ADMIN</w:t>
      </w:r>
      <w:proofErr w:type="gramEnd"/>
      <w:r w:rsidRPr="00B47AC6">
        <w:rPr>
          <w:rFonts w:ascii="Courier New" w:eastAsia="MS Mincho" w:hAnsi="Courier New"/>
          <w:sz w:val="16"/>
          <w:szCs w:val="16"/>
        </w:rPr>
        <w:t xml:space="preserve"> COUNTY: XX  ADMIN OFFICE: XXXXX PHONE: 999-999-9999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RESD1: XXXXXXXXX1XXXXXXXXX2XXXXX RESD2: XXXXXXXXX1XXXXXXXXX2XXXXX RESD3: </w:t>
      </w:r>
      <w:proofErr w:type="gramStart"/>
      <w:r w:rsidRPr="00B47AC6">
        <w:rPr>
          <w:rFonts w:ascii="Courier New" w:eastAsia="MS Mincho" w:hAnsi="Courier New"/>
          <w:sz w:val="16"/>
          <w:szCs w:val="16"/>
        </w:rPr>
        <w:t>XXXXXXXXX1XXXXXXXXX2  XX</w:t>
      </w:r>
      <w:proofErr w:type="gramEnd"/>
      <w:r w:rsidRPr="00B47AC6">
        <w:rPr>
          <w:rFonts w:ascii="Courier New" w:eastAsia="MS Mincho" w:hAnsi="Courier New"/>
          <w:sz w:val="16"/>
          <w:szCs w:val="16"/>
        </w:rPr>
        <w:t xml:space="preserve">  99999-9999</w:t>
      </w:r>
    </w:p>
    <w:p w:rsidR="00A93825" w:rsidRPr="00B47AC6" w:rsidRDefault="00A93825" w:rsidP="00A93825">
      <w:pPr>
        <w:rPr>
          <w:rFonts w:ascii="Courier New" w:eastAsia="MS Mincho" w:hAnsi="Courier New"/>
          <w:b/>
          <w:color w:val="0070C0"/>
          <w:sz w:val="16"/>
          <w:szCs w:val="16"/>
        </w:rPr>
      </w:pPr>
      <w:r w:rsidRPr="00B47AC6">
        <w:rPr>
          <w:rFonts w:ascii="Courier New" w:eastAsia="MS Mincho" w:hAnsi="Courier New"/>
          <w:sz w:val="16"/>
          <w:szCs w:val="16"/>
        </w:rPr>
        <w:t xml:space="preserve">             ADD DT: 99/99/9999 SRC: XXXXXXX     UPD DT: 99/99/9999 SRC: XXXXXXX</w:t>
      </w:r>
    </w:p>
    <w:p w:rsidR="00A93825" w:rsidRPr="00B47AC6" w:rsidRDefault="00A93825" w:rsidP="00A93825">
      <w:pPr>
        <w:rPr>
          <w:rFonts w:ascii="Courier New" w:eastAsia="MS Mincho" w:hAnsi="Courier New"/>
          <w:b/>
          <w:color w:val="0070C0"/>
          <w:sz w:val="16"/>
          <w:szCs w:val="16"/>
        </w:rPr>
      </w:pPr>
    </w:p>
    <w:p w:rsidR="00A93825" w:rsidRDefault="00A93825" w:rsidP="00A93825">
      <w:pPr>
        <w:rPr>
          <w:rFonts w:ascii="Courier New" w:eastAsia="MS Mincho" w:hAnsi="Courier New"/>
          <w:b/>
          <w:color w:val="00B050"/>
          <w:sz w:val="16"/>
          <w:szCs w:val="16"/>
        </w:rPr>
      </w:pPr>
      <w:r w:rsidRPr="00B47AC6">
        <w:rPr>
          <w:rFonts w:ascii="Courier New" w:eastAsia="MS Mincho" w:hAnsi="Courier New"/>
          <w:b/>
          <w:color w:val="00B050"/>
          <w:sz w:val="16"/>
          <w:szCs w:val="16"/>
        </w:rPr>
        <w:t xml:space="preserve"> </w:t>
      </w:r>
    </w:p>
    <w:p w:rsidR="00A93825" w:rsidRDefault="00A93825" w:rsidP="00A93825">
      <w:pPr>
        <w:rPr>
          <w:rFonts w:ascii="Courier New" w:eastAsia="MS Mincho" w:hAnsi="Courier New"/>
          <w:b/>
          <w:color w:val="00B050"/>
          <w:sz w:val="16"/>
          <w:szCs w:val="16"/>
        </w:rPr>
      </w:pPr>
    </w:p>
    <w:p w:rsidR="00A93825" w:rsidRDefault="00A93825" w:rsidP="00A93825">
      <w:pPr>
        <w:rPr>
          <w:rFonts w:ascii="Courier New" w:eastAsia="MS Mincho" w:hAnsi="Courier New"/>
          <w:b/>
          <w:color w:val="00B050"/>
          <w:sz w:val="16"/>
          <w:szCs w:val="16"/>
        </w:rPr>
      </w:pPr>
    </w:p>
    <w:p w:rsidR="00A93825" w:rsidRDefault="00A93825" w:rsidP="00A93825">
      <w:pPr>
        <w:rPr>
          <w:rFonts w:ascii="Courier New" w:eastAsia="MS Mincho" w:hAnsi="Courier New"/>
          <w:b/>
          <w:color w:val="00B050"/>
          <w:sz w:val="16"/>
          <w:szCs w:val="16"/>
        </w:rPr>
      </w:pPr>
    </w:p>
    <w:p w:rsidR="00A93825" w:rsidRDefault="00A93825" w:rsidP="00A93825">
      <w:pPr>
        <w:rPr>
          <w:rFonts w:ascii="Courier New" w:eastAsia="MS Mincho" w:hAnsi="Courier New"/>
          <w:b/>
          <w:color w:val="00B050"/>
          <w:sz w:val="16"/>
          <w:szCs w:val="16"/>
        </w:rPr>
      </w:pPr>
    </w:p>
    <w:p w:rsidR="00A93825" w:rsidRDefault="00A93825" w:rsidP="00A93825">
      <w:pPr>
        <w:rPr>
          <w:rFonts w:ascii="Courier New" w:eastAsia="MS Mincho" w:hAnsi="Courier New"/>
          <w:b/>
          <w:color w:val="00B050"/>
          <w:sz w:val="16"/>
          <w:szCs w:val="16"/>
        </w:rPr>
      </w:pPr>
    </w:p>
    <w:p w:rsidR="00A93825" w:rsidRPr="00B47AC6" w:rsidRDefault="00A93825" w:rsidP="00A93825">
      <w:pPr>
        <w:rPr>
          <w:rFonts w:ascii="Courier New" w:eastAsia="MS Mincho" w:hAnsi="Courier New"/>
          <w:b/>
          <w:color w:val="00B050"/>
          <w:sz w:val="16"/>
          <w:szCs w:val="16"/>
        </w:rPr>
      </w:pPr>
    </w:p>
    <w:p w:rsidR="00A93825" w:rsidRPr="00A93825" w:rsidRDefault="00A93825" w:rsidP="00A93825">
      <w:pPr>
        <w:rPr>
          <w:rFonts w:ascii="Courier New" w:eastAsia="MS Mincho" w:hAnsi="Courier New"/>
          <w:b/>
          <w:sz w:val="16"/>
          <w:szCs w:val="16"/>
        </w:rPr>
      </w:pPr>
      <w:r w:rsidRPr="00A93825">
        <w:rPr>
          <w:rFonts w:ascii="Courier New" w:eastAsia="MS Mincho" w:hAnsi="Courier New"/>
          <w:b/>
          <w:sz w:val="16"/>
          <w:szCs w:val="16"/>
        </w:rPr>
        <w:t>-------------------------------------------------- M C O   H I S T O R Y   D A T A--------------------------------------------------</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BEG         END          MCO    </w:t>
      </w:r>
      <w:proofErr w:type="gramStart"/>
      <w:r w:rsidRPr="00B47AC6">
        <w:rPr>
          <w:rFonts w:ascii="Courier New" w:eastAsia="MS Mincho" w:hAnsi="Courier New"/>
          <w:sz w:val="16"/>
          <w:szCs w:val="16"/>
        </w:rPr>
        <w:t>PARENT  AFFILIATION</w:t>
      </w:r>
      <w:proofErr w:type="gramEnd"/>
      <w:r w:rsidRPr="00B47AC6">
        <w:rPr>
          <w:rFonts w:ascii="Courier New" w:eastAsia="MS Mincho" w:hAnsi="Courier New"/>
          <w:sz w:val="16"/>
          <w:szCs w:val="16"/>
        </w:rPr>
        <w:t xml:space="preserve">  ADD        UPD        </w:t>
      </w:r>
      <w:proofErr w:type="spellStart"/>
      <w:r w:rsidRPr="00B47AC6">
        <w:rPr>
          <w:rFonts w:ascii="Courier New" w:eastAsia="MS Mincho" w:hAnsi="Courier New"/>
          <w:sz w:val="16"/>
          <w:szCs w:val="16"/>
        </w:rPr>
        <w:t>UPD</w:t>
      </w:r>
      <w:proofErr w:type="spellEnd"/>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DATE        </w:t>
      </w:r>
      <w:proofErr w:type="spellStart"/>
      <w:r w:rsidRPr="00B47AC6">
        <w:rPr>
          <w:rFonts w:ascii="Courier New" w:eastAsia="MS Mincho" w:hAnsi="Courier New"/>
          <w:sz w:val="16"/>
          <w:szCs w:val="16"/>
        </w:rPr>
        <w:t>DATE</w:t>
      </w:r>
      <w:proofErr w:type="spellEnd"/>
      <w:r w:rsidRPr="00B47AC6">
        <w:rPr>
          <w:rFonts w:ascii="Courier New" w:eastAsia="MS Mincho" w:hAnsi="Courier New"/>
          <w:sz w:val="16"/>
          <w:szCs w:val="16"/>
        </w:rPr>
        <w:t xml:space="preserve">        CHOICE   IND        CD       DATE       </w:t>
      </w:r>
      <w:proofErr w:type="spellStart"/>
      <w:r w:rsidRPr="00B47AC6">
        <w:rPr>
          <w:rFonts w:ascii="Courier New" w:eastAsia="MS Mincho" w:hAnsi="Courier New"/>
          <w:sz w:val="16"/>
          <w:szCs w:val="16"/>
        </w:rPr>
        <w:t>DATE</w:t>
      </w:r>
      <w:proofErr w:type="spellEnd"/>
      <w:r w:rsidRPr="00B47AC6">
        <w:rPr>
          <w:rFonts w:ascii="Courier New" w:eastAsia="MS Mincho" w:hAnsi="Courier New"/>
          <w:sz w:val="16"/>
          <w:szCs w:val="16"/>
        </w:rPr>
        <w:t xml:space="preserve">       SRC</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99/99/</w:t>
      </w:r>
      <w:proofErr w:type="gramStart"/>
      <w:r w:rsidRPr="00B47AC6">
        <w:rPr>
          <w:rFonts w:ascii="Courier New" w:eastAsia="MS Mincho" w:hAnsi="Courier New"/>
          <w:sz w:val="16"/>
          <w:szCs w:val="16"/>
        </w:rPr>
        <w:t xml:space="preserve">9999  </w:t>
      </w:r>
      <w:proofErr w:type="spellStart"/>
      <w:r w:rsidRPr="00B47AC6">
        <w:rPr>
          <w:rFonts w:ascii="Courier New" w:eastAsia="MS Mincho" w:hAnsi="Courier New"/>
          <w:sz w:val="16"/>
          <w:szCs w:val="16"/>
        </w:rPr>
        <w:t>99</w:t>
      </w:r>
      <w:proofErr w:type="gramEnd"/>
      <w:r w:rsidRPr="00B47AC6">
        <w:rPr>
          <w:rFonts w:ascii="Courier New" w:eastAsia="MS Mincho" w:hAnsi="Courier New"/>
          <w:sz w:val="16"/>
          <w:szCs w:val="16"/>
        </w:rPr>
        <w:t>/99/9999</w:t>
      </w:r>
      <w:proofErr w:type="spellEnd"/>
      <w:r w:rsidRPr="00B47AC6">
        <w:rPr>
          <w:rFonts w:ascii="Courier New" w:eastAsia="MS Mincho" w:hAnsi="Courier New"/>
          <w:sz w:val="16"/>
          <w:szCs w:val="16"/>
        </w:rPr>
        <w:t xml:space="preserve">    XX      X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XXXXXXX</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99/99/</w:t>
      </w:r>
      <w:proofErr w:type="gramStart"/>
      <w:r w:rsidRPr="00B47AC6">
        <w:rPr>
          <w:rFonts w:ascii="Courier New" w:eastAsia="MS Mincho" w:hAnsi="Courier New"/>
          <w:sz w:val="16"/>
          <w:szCs w:val="16"/>
        </w:rPr>
        <w:t xml:space="preserve">9999  </w:t>
      </w:r>
      <w:proofErr w:type="spellStart"/>
      <w:r w:rsidRPr="00B47AC6">
        <w:rPr>
          <w:rFonts w:ascii="Courier New" w:eastAsia="MS Mincho" w:hAnsi="Courier New"/>
          <w:sz w:val="16"/>
          <w:szCs w:val="16"/>
        </w:rPr>
        <w:t>99</w:t>
      </w:r>
      <w:proofErr w:type="gramEnd"/>
      <w:r w:rsidRPr="00B47AC6">
        <w:rPr>
          <w:rFonts w:ascii="Courier New" w:eastAsia="MS Mincho" w:hAnsi="Courier New"/>
          <w:sz w:val="16"/>
          <w:szCs w:val="16"/>
        </w:rPr>
        <w:t>/99/9999</w:t>
      </w:r>
      <w:proofErr w:type="spellEnd"/>
      <w:r w:rsidRPr="00B47AC6">
        <w:rPr>
          <w:rFonts w:ascii="Courier New" w:eastAsia="MS Mincho" w:hAnsi="Courier New"/>
          <w:sz w:val="16"/>
          <w:szCs w:val="16"/>
        </w:rPr>
        <w:t xml:space="preserve">    XX      X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XXXXXXX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99/99/</w:t>
      </w:r>
      <w:proofErr w:type="gramStart"/>
      <w:r w:rsidRPr="00B47AC6">
        <w:rPr>
          <w:rFonts w:ascii="Courier New" w:eastAsia="MS Mincho" w:hAnsi="Courier New"/>
          <w:sz w:val="16"/>
          <w:szCs w:val="16"/>
        </w:rPr>
        <w:t xml:space="preserve">9999  </w:t>
      </w:r>
      <w:proofErr w:type="spellStart"/>
      <w:r w:rsidRPr="00B47AC6">
        <w:rPr>
          <w:rFonts w:ascii="Courier New" w:eastAsia="MS Mincho" w:hAnsi="Courier New"/>
          <w:sz w:val="16"/>
          <w:szCs w:val="16"/>
        </w:rPr>
        <w:t>99</w:t>
      </w:r>
      <w:proofErr w:type="gramEnd"/>
      <w:r w:rsidRPr="00B47AC6">
        <w:rPr>
          <w:rFonts w:ascii="Courier New" w:eastAsia="MS Mincho" w:hAnsi="Courier New"/>
          <w:sz w:val="16"/>
          <w:szCs w:val="16"/>
        </w:rPr>
        <w:t>/99/9999</w:t>
      </w:r>
      <w:proofErr w:type="spellEnd"/>
      <w:r w:rsidRPr="00B47AC6">
        <w:rPr>
          <w:rFonts w:ascii="Courier New" w:eastAsia="MS Mincho" w:hAnsi="Courier New"/>
          <w:sz w:val="16"/>
          <w:szCs w:val="16"/>
        </w:rPr>
        <w:t xml:space="preserve">    XX      X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XXXXXXX</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-------------------------------------------------C O P A Y   H I S T O R Y   D A T A------------------------------------------------</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BEG         END           COPAY    </w:t>
      </w:r>
      <w:proofErr w:type="gramStart"/>
      <w:r w:rsidRPr="00B47AC6">
        <w:rPr>
          <w:rFonts w:ascii="Courier New" w:eastAsia="MS Mincho" w:hAnsi="Courier New"/>
          <w:sz w:val="16"/>
          <w:szCs w:val="16"/>
        </w:rPr>
        <w:t>FPL  MBR</w:t>
      </w:r>
      <w:proofErr w:type="gramEnd"/>
      <w:r w:rsidRPr="00B47AC6">
        <w:rPr>
          <w:rFonts w:ascii="Courier New" w:eastAsia="MS Mincho" w:hAnsi="Courier New"/>
          <w:sz w:val="16"/>
          <w:szCs w:val="16"/>
        </w:rPr>
        <w:t xml:space="preserve"> STAT   COPAY     ADD         UPD         </w:t>
      </w:r>
      <w:proofErr w:type="spellStart"/>
      <w:r w:rsidRPr="00B47AC6">
        <w:rPr>
          <w:rFonts w:ascii="Courier New" w:eastAsia="MS Mincho" w:hAnsi="Courier New"/>
          <w:sz w:val="16"/>
          <w:szCs w:val="16"/>
        </w:rPr>
        <w:t>UPD</w:t>
      </w:r>
      <w:proofErr w:type="spellEnd"/>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DATE        </w:t>
      </w:r>
      <w:proofErr w:type="spellStart"/>
      <w:r w:rsidRPr="00B47AC6">
        <w:rPr>
          <w:rFonts w:ascii="Courier New" w:eastAsia="MS Mincho" w:hAnsi="Courier New"/>
          <w:sz w:val="16"/>
          <w:szCs w:val="16"/>
        </w:rPr>
        <w:t>DATE</w:t>
      </w:r>
      <w:proofErr w:type="spellEnd"/>
      <w:r w:rsidRPr="00B47AC6">
        <w:rPr>
          <w:rFonts w:ascii="Courier New" w:eastAsia="MS Mincho" w:hAnsi="Courier New"/>
          <w:sz w:val="16"/>
          <w:szCs w:val="16"/>
        </w:rPr>
        <w:t xml:space="preserve">           MAX     PCT     CD    MET DATE    </w:t>
      </w:r>
      <w:proofErr w:type="spellStart"/>
      <w:r w:rsidRPr="00B47AC6">
        <w:rPr>
          <w:rFonts w:ascii="Courier New" w:eastAsia="MS Mincho" w:hAnsi="Courier New"/>
          <w:sz w:val="16"/>
          <w:szCs w:val="16"/>
        </w:rPr>
        <w:t>DATE</w:t>
      </w:r>
      <w:proofErr w:type="spellEnd"/>
      <w:r w:rsidRPr="00B47AC6">
        <w:rPr>
          <w:rFonts w:ascii="Courier New" w:eastAsia="MS Mincho" w:hAnsi="Courier New"/>
          <w:sz w:val="16"/>
          <w:szCs w:val="16"/>
        </w:rPr>
        <w:t xml:space="preserve">        </w:t>
      </w:r>
      <w:proofErr w:type="spellStart"/>
      <w:r w:rsidRPr="00B47AC6">
        <w:rPr>
          <w:rFonts w:ascii="Courier New" w:eastAsia="MS Mincho" w:hAnsi="Courier New"/>
          <w:sz w:val="16"/>
          <w:szCs w:val="16"/>
        </w:rPr>
        <w:t>DATE</w:t>
      </w:r>
      <w:proofErr w:type="spellEnd"/>
      <w:r w:rsidRPr="00B47AC6">
        <w:rPr>
          <w:rFonts w:ascii="Courier New" w:eastAsia="MS Mincho" w:hAnsi="Courier New"/>
          <w:sz w:val="16"/>
          <w:szCs w:val="16"/>
        </w:rPr>
        <w:t xml:space="preserve">        SRC</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99/99/</w:t>
      </w:r>
      <w:proofErr w:type="gramStart"/>
      <w:r w:rsidRPr="00B47AC6">
        <w:rPr>
          <w:rFonts w:ascii="Courier New" w:eastAsia="MS Mincho" w:hAnsi="Courier New"/>
          <w:sz w:val="16"/>
          <w:szCs w:val="16"/>
        </w:rPr>
        <w:t xml:space="preserve">9999  </w:t>
      </w:r>
      <w:proofErr w:type="spellStart"/>
      <w:r w:rsidRPr="00B47AC6">
        <w:rPr>
          <w:rFonts w:ascii="Courier New" w:eastAsia="MS Mincho" w:hAnsi="Courier New"/>
          <w:sz w:val="16"/>
          <w:szCs w:val="16"/>
        </w:rPr>
        <w:t>99</w:t>
      </w:r>
      <w:proofErr w:type="gramEnd"/>
      <w:r w:rsidRPr="00B47AC6">
        <w:rPr>
          <w:rFonts w:ascii="Courier New" w:eastAsia="MS Mincho" w:hAnsi="Courier New"/>
          <w:sz w:val="16"/>
          <w:szCs w:val="16"/>
        </w:rPr>
        <w:t>/99/9999</w:t>
      </w:r>
      <w:proofErr w:type="spellEnd"/>
      <w:r w:rsidRPr="00B47AC6">
        <w:rPr>
          <w:rFonts w:ascii="Courier New" w:eastAsia="MS Mincho" w:hAnsi="Courier New"/>
          <w:sz w:val="16"/>
          <w:szCs w:val="16"/>
        </w:rPr>
        <w:t xml:space="preserve">  $ZZ999.99  XXX     X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XXXXXXX</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99/99/</w:t>
      </w:r>
      <w:proofErr w:type="gramStart"/>
      <w:r w:rsidRPr="00B47AC6">
        <w:rPr>
          <w:rFonts w:ascii="Courier New" w:eastAsia="MS Mincho" w:hAnsi="Courier New"/>
          <w:sz w:val="16"/>
          <w:szCs w:val="16"/>
        </w:rPr>
        <w:t xml:space="preserve">9999  </w:t>
      </w:r>
      <w:proofErr w:type="spellStart"/>
      <w:r w:rsidRPr="00B47AC6">
        <w:rPr>
          <w:rFonts w:ascii="Courier New" w:eastAsia="MS Mincho" w:hAnsi="Courier New"/>
          <w:sz w:val="16"/>
          <w:szCs w:val="16"/>
        </w:rPr>
        <w:t>99</w:t>
      </w:r>
      <w:proofErr w:type="gramEnd"/>
      <w:r w:rsidRPr="00B47AC6">
        <w:rPr>
          <w:rFonts w:ascii="Courier New" w:eastAsia="MS Mincho" w:hAnsi="Courier New"/>
          <w:sz w:val="16"/>
          <w:szCs w:val="16"/>
        </w:rPr>
        <w:t>/99/9999</w:t>
      </w:r>
      <w:proofErr w:type="spellEnd"/>
      <w:r w:rsidRPr="00B47AC6">
        <w:rPr>
          <w:rFonts w:ascii="Courier New" w:eastAsia="MS Mincho" w:hAnsi="Courier New"/>
          <w:sz w:val="16"/>
          <w:szCs w:val="16"/>
        </w:rPr>
        <w:t xml:space="preserve">  $ZZ999.99  XXX     X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XXXXXXX</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99/99/</w:t>
      </w:r>
      <w:proofErr w:type="gramStart"/>
      <w:r w:rsidRPr="00B47AC6">
        <w:rPr>
          <w:rFonts w:ascii="Courier New" w:eastAsia="MS Mincho" w:hAnsi="Courier New"/>
          <w:sz w:val="16"/>
          <w:szCs w:val="16"/>
        </w:rPr>
        <w:t xml:space="preserve">9999  </w:t>
      </w:r>
      <w:proofErr w:type="spellStart"/>
      <w:r w:rsidRPr="00B47AC6">
        <w:rPr>
          <w:rFonts w:ascii="Courier New" w:eastAsia="MS Mincho" w:hAnsi="Courier New"/>
          <w:sz w:val="16"/>
          <w:szCs w:val="16"/>
        </w:rPr>
        <w:t>99</w:t>
      </w:r>
      <w:proofErr w:type="gramEnd"/>
      <w:r w:rsidRPr="00B47AC6">
        <w:rPr>
          <w:rFonts w:ascii="Courier New" w:eastAsia="MS Mincho" w:hAnsi="Courier New"/>
          <w:sz w:val="16"/>
          <w:szCs w:val="16"/>
        </w:rPr>
        <w:t>/99/9999</w:t>
      </w:r>
      <w:proofErr w:type="spellEnd"/>
      <w:r w:rsidRPr="00B47AC6">
        <w:rPr>
          <w:rFonts w:ascii="Courier New" w:eastAsia="MS Mincho" w:hAnsi="Courier New"/>
          <w:sz w:val="16"/>
          <w:szCs w:val="16"/>
        </w:rPr>
        <w:t xml:space="preserve">  $ZZ999.99  XXX     X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XXXXXXX </w:t>
      </w:r>
    </w:p>
    <w:p w:rsidR="00A93825" w:rsidRPr="00B47AC6" w:rsidRDefault="00A93825" w:rsidP="00A93825">
      <w:pPr>
        <w:rPr>
          <w:rFonts w:ascii="Courier New" w:eastAsia="MS Mincho" w:hAnsi="Courier New"/>
          <w:sz w:val="16"/>
          <w:szCs w:val="16"/>
        </w:rPr>
      </w:pP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------------------------------------------E L I G I B I L I T Y   H I S T O R Y   D A T A-------------------------------------------</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BEG        END        VOID </w:t>
      </w:r>
      <w:proofErr w:type="gramStart"/>
      <w:r w:rsidRPr="00B47AC6">
        <w:rPr>
          <w:rFonts w:ascii="Courier New" w:eastAsia="MS Mincho" w:hAnsi="Courier New"/>
          <w:sz w:val="16"/>
          <w:szCs w:val="16"/>
        </w:rPr>
        <w:t>MAJ  ELIG</w:t>
      </w:r>
      <w:proofErr w:type="gramEnd"/>
      <w:r w:rsidRPr="00B47AC6">
        <w:rPr>
          <w:rFonts w:ascii="Courier New" w:eastAsia="MS Mincho" w:hAnsi="Courier New"/>
          <w:sz w:val="16"/>
          <w:szCs w:val="16"/>
        </w:rPr>
        <w:t xml:space="preserve"> F     CASE   FD $  ADD        UPD        </w:t>
      </w:r>
      <w:proofErr w:type="spellStart"/>
      <w:r w:rsidRPr="00B47AC6">
        <w:rPr>
          <w:rFonts w:ascii="Courier New" w:eastAsia="MS Mincho" w:hAnsi="Courier New"/>
          <w:sz w:val="16"/>
          <w:szCs w:val="16"/>
        </w:rPr>
        <w:t>UPD</w:t>
      </w:r>
      <w:proofErr w:type="spellEnd"/>
      <w:r w:rsidRPr="00B47AC6">
        <w:rPr>
          <w:rFonts w:ascii="Courier New" w:eastAsia="MS Mincho" w:hAnsi="Courier New"/>
          <w:sz w:val="16"/>
          <w:szCs w:val="16"/>
        </w:rPr>
        <w:t xml:space="preserve">   TERM</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DATE       </w:t>
      </w:r>
      <w:proofErr w:type="spellStart"/>
      <w:r w:rsidRPr="00B47AC6">
        <w:rPr>
          <w:rFonts w:ascii="Courier New" w:eastAsia="MS Mincho" w:hAnsi="Courier New"/>
          <w:sz w:val="16"/>
          <w:szCs w:val="16"/>
        </w:rPr>
        <w:t>DATE</w:t>
      </w:r>
      <w:proofErr w:type="spellEnd"/>
      <w:r w:rsidRPr="00B47AC6">
        <w:rPr>
          <w:rFonts w:ascii="Courier New" w:eastAsia="MS Mincho" w:hAnsi="Courier New"/>
          <w:sz w:val="16"/>
          <w:szCs w:val="16"/>
        </w:rPr>
        <w:t xml:space="preserve">       </w:t>
      </w:r>
      <w:proofErr w:type="gramStart"/>
      <w:r w:rsidRPr="00B47AC6">
        <w:rPr>
          <w:rFonts w:ascii="Courier New" w:eastAsia="MS Mincho" w:hAnsi="Courier New"/>
          <w:sz w:val="16"/>
          <w:szCs w:val="16"/>
        </w:rPr>
        <w:t>IND  PROG</w:t>
      </w:r>
      <w:proofErr w:type="gramEnd"/>
      <w:r w:rsidRPr="00B47AC6">
        <w:rPr>
          <w:rFonts w:ascii="Courier New" w:eastAsia="MS Mincho" w:hAnsi="Courier New"/>
          <w:sz w:val="16"/>
          <w:szCs w:val="16"/>
        </w:rPr>
        <w:t xml:space="preserve"> CAT  M      ID    CT    DATE       </w:t>
      </w:r>
      <w:proofErr w:type="spellStart"/>
      <w:r w:rsidRPr="00B47AC6">
        <w:rPr>
          <w:rFonts w:ascii="Courier New" w:eastAsia="MS Mincho" w:hAnsi="Courier New"/>
          <w:sz w:val="16"/>
          <w:szCs w:val="16"/>
        </w:rPr>
        <w:t>DATE</w:t>
      </w:r>
      <w:proofErr w:type="spellEnd"/>
      <w:r w:rsidRPr="00B47AC6">
        <w:rPr>
          <w:rFonts w:ascii="Courier New" w:eastAsia="MS Mincho" w:hAnsi="Courier New"/>
          <w:sz w:val="16"/>
          <w:szCs w:val="16"/>
        </w:rPr>
        <w:t xml:space="preserve">       SRC   RSN</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w:t>
      </w:r>
      <w:proofErr w:type="gramStart"/>
      <w:r w:rsidRPr="00B47AC6">
        <w:rPr>
          <w:rFonts w:ascii="Courier New" w:eastAsia="MS Mincho" w:hAnsi="Courier New"/>
          <w:sz w:val="16"/>
          <w:szCs w:val="16"/>
        </w:rPr>
        <w:t>9999</w:t>
      </w:r>
      <w:proofErr w:type="spellEnd"/>
      <w:r w:rsidRPr="00B47AC6">
        <w:rPr>
          <w:rFonts w:ascii="Courier New" w:eastAsia="MS Mincho" w:hAnsi="Courier New"/>
          <w:sz w:val="16"/>
          <w:szCs w:val="16"/>
        </w:rPr>
        <w:t xml:space="preserve">  X</w:t>
      </w:r>
      <w:proofErr w:type="gramEnd"/>
      <w:r w:rsidRPr="00B47AC6">
        <w:rPr>
          <w:rFonts w:ascii="Courier New" w:eastAsia="MS Mincho" w:hAnsi="Courier New"/>
          <w:sz w:val="16"/>
          <w:szCs w:val="16"/>
        </w:rPr>
        <w:t xml:space="preserve">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XXX  X  999999999 X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XXXX  XXX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w:t>
      </w:r>
      <w:proofErr w:type="gramStart"/>
      <w:r w:rsidRPr="00B47AC6">
        <w:rPr>
          <w:rFonts w:ascii="Courier New" w:eastAsia="MS Mincho" w:hAnsi="Courier New"/>
          <w:sz w:val="16"/>
          <w:szCs w:val="16"/>
        </w:rPr>
        <w:t>9999</w:t>
      </w:r>
      <w:proofErr w:type="spellEnd"/>
      <w:r w:rsidRPr="00B47AC6">
        <w:rPr>
          <w:rFonts w:ascii="Courier New" w:eastAsia="MS Mincho" w:hAnsi="Courier New"/>
          <w:sz w:val="16"/>
          <w:szCs w:val="16"/>
        </w:rPr>
        <w:t xml:space="preserve">  X</w:t>
      </w:r>
      <w:proofErr w:type="gramEnd"/>
      <w:r w:rsidRPr="00B47AC6">
        <w:rPr>
          <w:rFonts w:ascii="Courier New" w:eastAsia="MS Mincho" w:hAnsi="Courier New"/>
          <w:sz w:val="16"/>
          <w:szCs w:val="16"/>
        </w:rPr>
        <w:t xml:space="preserve">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XXX  X  999999999 X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XXXX  XXX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w:t>
      </w:r>
      <w:proofErr w:type="gramStart"/>
      <w:r w:rsidRPr="00B47AC6">
        <w:rPr>
          <w:rFonts w:ascii="Courier New" w:eastAsia="MS Mincho" w:hAnsi="Courier New"/>
          <w:sz w:val="16"/>
          <w:szCs w:val="16"/>
        </w:rPr>
        <w:t>9999</w:t>
      </w:r>
      <w:proofErr w:type="spellEnd"/>
      <w:r w:rsidRPr="00B47AC6">
        <w:rPr>
          <w:rFonts w:ascii="Courier New" w:eastAsia="MS Mincho" w:hAnsi="Courier New"/>
          <w:sz w:val="16"/>
          <w:szCs w:val="16"/>
        </w:rPr>
        <w:t xml:space="preserve">  X</w:t>
      </w:r>
      <w:proofErr w:type="gramEnd"/>
      <w:r w:rsidRPr="00B47AC6">
        <w:rPr>
          <w:rFonts w:ascii="Courier New" w:eastAsia="MS Mincho" w:hAnsi="Courier New"/>
          <w:sz w:val="16"/>
          <w:szCs w:val="16"/>
        </w:rPr>
        <w:t xml:space="preserve">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XXX  X  999999999 X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XXXX  XXX</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w:t>
      </w:r>
      <w:proofErr w:type="gramStart"/>
      <w:r w:rsidRPr="00B47AC6">
        <w:rPr>
          <w:rFonts w:ascii="Courier New" w:eastAsia="MS Mincho" w:hAnsi="Courier New"/>
          <w:sz w:val="16"/>
          <w:szCs w:val="16"/>
        </w:rPr>
        <w:t>9999</w:t>
      </w:r>
      <w:proofErr w:type="spellEnd"/>
      <w:r w:rsidRPr="00B47AC6">
        <w:rPr>
          <w:rFonts w:ascii="Courier New" w:eastAsia="MS Mincho" w:hAnsi="Courier New"/>
          <w:sz w:val="16"/>
          <w:szCs w:val="16"/>
        </w:rPr>
        <w:t xml:space="preserve">  X</w:t>
      </w:r>
      <w:proofErr w:type="gramEnd"/>
      <w:r w:rsidRPr="00B47AC6">
        <w:rPr>
          <w:rFonts w:ascii="Courier New" w:eastAsia="MS Mincho" w:hAnsi="Courier New"/>
          <w:sz w:val="16"/>
          <w:szCs w:val="16"/>
        </w:rPr>
        <w:t xml:space="preserve">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XXX  X  999999999 X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XXXX  XXX</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w:t>
      </w:r>
      <w:proofErr w:type="gramStart"/>
      <w:r w:rsidRPr="00B47AC6">
        <w:rPr>
          <w:rFonts w:ascii="Courier New" w:eastAsia="MS Mincho" w:hAnsi="Courier New"/>
          <w:sz w:val="16"/>
          <w:szCs w:val="16"/>
        </w:rPr>
        <w:t>9999</w:t>
      </w:r>
      <w:proofErr w:type="spellEnd"/>
      <w:r w:rsidRPr="00B47AC6">
        <w:rPr>
          <w:rFonts w:ascii="Courier New" w:eastAsia="MS Mincho" w:hAnsi="Courier New"/>
          <w:sz w:val="16"/>
          <w:szCs w:val="16"/>
        </w:rPr>
        <w:t xml:space="preserve">  X</w:t>
      </w:r>
      <w:proofErr w:type="gramEnd"/>
      <w:r w:rsidRPr="00B47AC6">
        <w:rPr>
          <w:rFonts w:ascii="Courier New" w:eastAsia="MS Mincho" w:hAnsi="Courier New"/>
          <w:sz w:val="16"/>
          <w:szCs w:val="16"/>
        </w:rPr>
        <w:t xml:space="preserve">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XXX  X  999999999 X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XXXX  XXX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w:t>
      </w:r>
      <w:proofErr w:type="gramStart"/>
      <w:r w:rsidRPr="00B47AC6">
        <w:rPr>
          <w:rFonts w:ascii="Courier New" w:eastAsia="MS Mincho" w:hAnsi="Courier New"/>
          <w:sz w:val="16"/>
          <w:szCs w:val="16"/>
        </w:rPr>
        <w:t>9999</w:t>
      </w:r>
      <w:proofErr w:type="spellEnd"/>
      <w:r w:rsidRPr="00B47AC6">
        <w:rPr>
          <w:rFonts w:ascii="Courier New" w:eastAsia="MS Mincho" w:hAnsi="Courier New"/>
          <w:sz w:val="16"/>
          <w:szCs w:val="16"/>
        </w:rPr>
        <w:t xml:space="preserve">  X</w:t>
      </w:r>
      <w:proofErr w:type="gramEnd"/>
      <w:r w:rsidRPr="00B47AC6">
        <w:rPr>
          <w:rFonts w:ascii="Courier New" w:eastAsia="MS Mincho" w:hAnsi="Courier New"/>
          <w:sz w:val="16"/>
          <w:szCs w:val="16"/>
        </w:rPr>
        <w:t xml:space="preserve">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XXX  X  999999999 X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XXXX  XXX</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w:t>
      </w:r>
      <w:proofErr w:type="gramStart"/>
      <w:r w:rsidRPr="00B47AC6">
        <w:rPr>
          <w:rFonts w:ascii="Courier New" w:eastAsia="MS Mincho" w:hAnsi="Courier New"/>
          <w:sz w:val="16"/>
          <w:szCs w:val="16"/>
        </w:rPr>
        <w:t>9999</w:t>
      </w:r>
      <w:proofErr w:type="spellEnd"/>
      <w:r w:rsidRPr="00B47AC6">
        <w:rPr>
          <w:rFonts w:ascii="Courier New" w:eastAsia="MS Mincho" w:hAnsi="Courier New"/>
          <w:sz w:val="16"/>
          <w:szCs w:val="16"/>
        </w:rPr>
        <w:t xml:space="preserve">  X</w:t>
      </w:r>
      <w:proofErr w:type="gramEnd"/>
      <w:r w:rsidRPr="00B47AC6">
        <w:rPr>
          <w:rFonts w:ascii="Courier New" w:eastAsia="MS Mincho" w:hAnsi="Courier New"/>
          <w:sz w:val="16"/>
          <w:szCs w:val="16"/>
        </w:rPr>
        <w:t xml:space="preserve">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XXX  X  999999999 X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XXXX  XXX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w:t>
      </w:r>
      <w:proofErr w:type="gramStart"/>
      <w:r w:rsidRPr="00B47AC6">
        <w:rPr>
          <w:rFonts w:ascii="Courier New" w:eastAsia="MS Mincho" w:hAnsi="Courier New"/>
          <w:sz w:val="16"/>
          <w:szCs w:val="16"/>
        </w:rPr>
        <w:t>9999</w:t>
      </w:r>
      <w:proofErr w:type="spellEnd"/>
      <w:r w:rsidRPr="00B47AC6">
        <w:rPr>
          <w:rFonts w:ascii="Courier New" w:eastAsia="MS Mincho" w:hAnsi="Courier New"/>
          <w:sz w:val="16"/>
          <w:szCs w:val="16"/>
        </w:rPr>
        <w:t xml:space="preserve">  X</w:t>
      </w:r>
      <w:proofErr w:type="gramEnd"/>
      <w:r w:rsidRPr="00B47AC6">
        <w:rPr>
          <w:rFonts w:ascii="Courier New" w:eastAsia="MS Mincho" w:hAnsi="Courier New"/>
          <w:sz w:val="16"/>
          <w:szCs w:val="16"/>
        </w:rPr>
        <w:t xml:space="preserve">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XXX  X  999999999 X  </w:t>
      </w:r>
      <w:proofErr w:type="spellStart"/>
      <w:r w:rsidRPr="00B47AC6">
        <w:rPr>
          <w:rFonts w:ascii="Courier New" w:eastAsia="MS Mincho" w:hAnsi="Courier New"/>
          <w:sz w:val="16"/>
          <w:szCs w:val="16"/>
        </w:rPr>
        <w:t>X</w:t>
      </w:r>
      <w:proofErr w:type="spellEnd"/>
      <w:r w:rsidRPr="00B47AC6">
        <w:rPr>
          <w:rFonts w:ascii="Courier New" w:eastAsia="MS Mincho" w:hAnsi="Courier New"/>
          <w:sz w:val="16"/>
          <w:szCs w:val="16"/>
        </w:rPr>
        <w:t xml:space="preserve">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XXXX  XXX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-------------------------------------------P A T I E N T   L I A B I L I T Y   D A T A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EFF         END        LIAB        ADD        UPDATE     </w:t>
      </w:r>
      <w:proofErr w:type="spellStart"/>
      <w:r w:rsidRPr="00B47AC6">
        <w:rPr>
          <w:rFonts w:ascii="Courier New" w:eastAsia="MS Mincho" w:hAnsi="Courier New"/>
          <w:sz w:val="16"/>
          <w:szCs w:val="16"/>
        </w:rPr>
        <w:t>UPDATE</w:t>
      </w:r>
      <w:proofErr w:type="spellEnd"/>
      <w:r w:rsidRPr="00B47AC6">
        <w:rPr>
          <w:rFonts w:ascii="Courier New" w:eastAsia="MS Mincho" w:hAnsi="Courier New"/>
          <w:sz w:val="16"/>
          <w:szCs w:val="16"/>
        </w:rPr>
        <w:t xml:space="preserve">    EFF         END        LIAB        ADD        UPDATE     </w:t>
      </w:r>
      <w:proofErr w:type="spellStart"/>
      <w:r w:rsidRPr="00B47AC6">
        <w:rPr>
          <w:rFonts w:ascii="Courier New" w:eastAsia="MS Mincho" w:hAnsi="Courier New"/>
          <w:sz w:val="16"/>
          <w:szCs w:val="16"/>
        </w:rPr>
        <w:t>UPDATE</w:t>
      </w:r>
      <w:proofErr w:type="spellEnd"/>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DATE        </w:t>
      </w:r>
      <w:proofErr w:type="spellStart"/>
      <w:r w:rsidRPr="00B47AC6">
        <w:rPr>
          <w:rFonts w:ascii="Courier New" w:eastAsia="MS Mincho" w:hAnsi="Courier New"/>
          <w:sz w:val="16"/>
          <w:szCs w:val="16"/>
        </w:rPr>
        <w:t>DATE</w:t>
      </w:r>
      <w:proofErr w:type="spellEnd"/>
      <w:r w:rsidRPr="00B47AC6">
        <w:rPr>
          <w:rFonts w:ascii="Courier New" w:eastAsia="MS Mincho" w:hAnsi="Courier New"/>
          <w:sz w:val="16"/>
          <w:szCs w:val="16"/>
        </w:rPr>
        <w:t xml:space="preserve">       AMOUNT      DATE       </w:t>
      </w:r>
      <w:proofErr w:type="spellStart"/>
      <w:r w:rsidRPr="00B47AC6">
        <w:rPr>
          <w:rFonts w:ascii="Courier New" w:eastAsia="MS Mincho" w:hAnsi="Courier New"/>
          <w:sz w:val="16"/>
          <w:szCs w:val="16"/>
        </w:rPr>
        <w:t>DATE</w:t>
      </w:r>
      <w:proofErr w:type="spellEnd"/>
      <w:r w:rsidRPr="00B47AC6">
        <w:rPr>
          <w:rFonts w:ascii="Courier New" w:eastAsia="MS Mincho" w:hAnsi="Courier New"/>
          <w:sz w:val="16"/>
          <w:szCs w:val="16"/>
        </w:rPr>
        <w:t xml:space="preserve">       SRC       DATE        </w:t>
      </w:r>
      <w:proofErr w:type="spellStart"/>
      <w:r w:rsidRPr="00B47AC6">
        <w:rPr>
          <w:rFonts w:ascii="Courier New" w:eastAsia="MS Mincho" w:hAnsi="Courier New"/>
          <w:sz w:val="16"/>
          <w:szCs w:val="16"/>
        </w:rPr>
        <w:t>DATE</w:t>
      </w:r>
      <w:proofErr w:type="spellEnd"/>
      <w:r w:rsidRPr="00B47AC6">
        <w:rPr>
          <w:rFonts w:ascii="Courier New" w:eastAsia="MS Mincho" w:hAnsi="Courier New"/>
          <w:sz w:val="16"/>
          <w:szCs w:val="16"/>
        </w:rPr>
        <w:t xml:space="preserve">       AMOUNT      DATE       </w:t>
      </w:r>
      <w:proofErr w:type="spellStart"/>
      <w:r w:rsidRPr="00B47AC6">
        <w:rPr>
          <w:rFonts w:ascii="Courier New" w:eastAsia="MS Mincho" w:hAnsi="Courier New"/>
          <w:sz w:val="16"/>
          <w:szCs w:val="16"/>
        </w:rPr>
        <w:t>DATE</w:t>
      </w:r>
      <w:proofErr w:type="spellEnd"/>
      <w:r w:rsidRPr="00B47AC6">
        <w:rPr>
          <w:rFonts w:ascii="Courier New" w:eastAsia="MS Mincho" w:hAnsi="Courier New"/>
          <w:sz w:val="16"/>
          <w:szCs w:val="16"/>
        </w:rPr>
        <w:t xml:space="preserve">       SRC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99/99/</w:t>
      </w:r>
      <w:proofErr w:type="gramStart"/>
      <w:r w:rsidRPr="00B47AC6">
        <w:rPr>
          <w:rFonts w:ascii="Courier New" w:eastAsia="MS Mincho" w:hAnsi="Courier New"/>
          <w:sz w:val="16"/>
          <w:szCs w:val="16"/>
        </w:rPr>
        <w:t xml:space="preserve">9999  </w:t>
      </w:r>
      <w:proofErr w:type="spellStart"/>
      <w:r w:rsidRPr="00B47AC6">
        <w:rPr>
          <w:rFonts w:ascii="Courier New" w:eastAsia="MS Mincho" w:hAnsi="Courier New"/>
          <w:sz w:val="16"/>
          <w:szCs w:val="16"/>
        </w:rPr>
        <w:t>99</w:t>
      </w:r>
      <w:proofErr w:type="gramEnd"/>
      <w:r w:rsidRPr="00B47AC6">
        <w:rPr>
          <w:rFonts w:ascii="Courier New" w:eastAsia="MS Mincho" w:hAnsi="Courier New"/>
          <w:sz w:val="16"/>
          <w:szCs w:val="16"/>
        </w:rPr>
        <w:t>/99/9999</w:t>
      </w:r>
      <w:proofErr w:type="spellEnd"/>
      <w:r w:rsidRPr="00B47AC6">
        <w:rPr>
          <w:rFonts w:ascii="Courier New" w:eastAsia="MS Mincho" w:hAnsi="Courier New"/>
          <w:sz w:val="16"/>
          <w:szCs w:val="16"/>
        </w:rPr>
        <w:t xml:space="preserve"> $99,999.99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XXXXX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$99,999.99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XXXXX     </w:t>
      </w:r>
    </w:p>
    <w:p w:rsidR="00A93825" w:rsidRPr="00B47AC6" w:rsidRDefault="00A93825" w:rsidP="00A93825">
      <w:pPr>
        <w:rPr>
          <w:rFonts w:ascii="Courier New" w:eastAsia="MS Mincho" w:hAnsi="Courier New"/>
          <w:sz w:val="16"/>
          <w:szCs w:val="16"/>
        </w:rPr>
      </w:pPr>
      <w:r w:rsidRPr="00B47AC6">
        <w:rPr>
          <w:rFonts w:ascii="Courier New" w:eastAsia="MS Mincho" w:hAnsi="Courier New"/>
          <w:sz w:val="16"/>
          <w:szCs w:val="16"/>
        </w:rPr>
        <w:t xml:space="preserve"> 99/99/</w:t>
      </w:r>
      <w:proofErr w:type="gramStart"/>
      <w:r w:rsidRPr="00B47AC6">
        <w:rPr>
          <w:rFonts w:ascii="Courier New" w:eastAsia="MS Mincho" w:hAnsi="Courier New"/>
          <w:sz w:val="16"/>
          <w:szCs w:val="16"/>
        </w:rPr>
        <w:t xml:space="preserve">9999  </w:t>
      </w:r>
      <w:proofErr w:type="spellStart"/>
      <w:r w:rsidRPr="00B47AC6">
        <w:rPr>
          <w:rFonts w:ascii="Courier New" w:eastAsia="MS Mincho" w:hAnsi="Courier New"/>
          <w:sz w:val="16"/>
          <w:szCs w:val="16"/>
        </w:rPr>
        <w:t>99</w:t>
      </w:r>
      <w:proofErr w:type="gramEnd"/>
      <w:r w:rsidRPr="00B47AC6">
        <w:rPr>
          <w:rFonts w:ascii="Courier New" w:eastAsia="MS Mincho" w:hAnsi="Courier New"/>
          <w:sz w:val="16"/>
          <w:szCs w:val="16"/>
        </w:rPr>
        <w:t>/99/9999</w:t>
      </w:r>
      <w:proofErr w:type="spellEnd"/>
      <w:r w:rsidRPr="00B47AC6">
        <w:rPr>
          <w:rFonts w:ascii="Courier New" w:eastAsia="MS Mincho" w:hAnsi="Courier New"/>
          <w:sz w:val="16"/>
          <w:szCs w:val="16"/>
        </w:rPr>
        <w:t xml:space="preserve"> $99,999.99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XXXXX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$99,999.99  99/99/9999 </w:t>
      </w:r>
      <w:proofErr w:type="spellStart"/>
      <w:r w:rsidRPr="00B47AC6">
        <w:rPr>
          <w:rFonts w:ascii="Courier New" w:eastAsia="MS Mincho" w:hAnsi="Courier New"/>
          <w:sz w:val="16"/>
          <w:szCs w:val="16"/>
        </w:rPr>
        <w:t>99/99/9999</w:t>
      </w:r>
      <w:proofErr w:type="spellEnd"/>
      <w:r w:rsidRPr="00B47AC6">
        <w:rPr>
          <w:rFonts w:ascii="Courier New" w:eastAsia="MS Mincho" w:hAnsi="Courier New"/>
          <w:sz w:val="16"/>
          <w:szCs w:val="16"/>
        </w:rPr>
        <w:t xml:space="preserve"> XXXXX     </w:t>
      </w:r>
    </w:p>
    <w:p w:rsidR="00A93825" w:rsidRDefault="00A93825" w:rsidP="00A93825">
      <w:pPr>
        <w:rPr>
          <w:rFonts w:eastAsia="MS Mincho"/>
        </w:rPr>
      </w:pPr>
    </w:p>
    <w:p w:rsidR="00D04833" w:rsidRDefault="00D04833" w:rsidP="00A93825">
      <w:pPr>
        <w:rPr>
          <w:rFonts w:eastAsia="MS Mincho"/>
        </w:rPr>
      </w:pPr>
    </w:p>
    <w:p w:rsidR="00D04833" w:rsidRDefault="00D04833" w:rsidP="00D04833">
      <w:pPr>
        <w:ind w:left="-90"/>
      </w:pPr>
      <w:r>
        <w:br w:type="page"/>
      </w:r>
    </w:p>
    <w:tbl>
      <w:tblPr>
        <w:tblW w:w="13140"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140"/>
      </w:tblGrid>
      <w:tr w:rsidR="00D04833" w:rsidTr="00D04833">
        <w:trPr>
          <w:tblHeader/>
        </w:trPr>
        <w:tc>
          <w:tcPr>
            <w:tcW w:w="13140" w:type="dxa"/>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140" w:type="dxa"/>
            <w:tcBorders>
              <w:top w:val="nil"/>
              <w:left w:val="nil"/>
              <w:bottom w:val="nil"/>
              <w:right w:val="nil"/>
            </w:tcBorders>
          </w:tcPr>
          <w:p w:rsidR="00D04833" w:rsidRDefault="00D04833" w:rsidP="00D04833">
            <w:pPr>
              <w:ind w:left="-90"/>
              <w:jc w:val="center"/>
              <w:rPr>
                <w:b/>
                <w:bCs/>
                <w:sz w:val="22"/>
                <w:szCs w:val="22"/>
              </w:rPr>
            </w:pPr>
            <w:r>
              <w:rPr>
                <w:b/>
                <w:bCs/>
                <w:sz w:val="22"/>
                <w:szCs w:val="22"/>
              </w:rPr>
              <w:t>ELIGIBILITY INTERFACE AUDIT TRAIL REPORT</w:t>
            </w:r>
          </w:p>
        </w:tc>
      </w:tr>
      <w:tr w:rsidR="00D04833" w:rsidTr="00D04833">
        <w:trPr>
          <w:tblHeader/>
        </w:trPr>
        <w:tc>
          <w:tcPr>
            <w:tcW w:w="13140" w:type="dxa"/>
            <w:tcBorders>
              <w:top w:val="nil"/>
              <w:left w:val="nil"/>
              <w:bottom w:val="nil"/>
              <w:right w:val="nil"/>
            </w:tcBorders>
          </w:tcPr>
          <w:p w:rsidR="00D04833" w:rsidRDefault="00D04833" w:rsidP="00D04833">
            <w:pPr>
              <w:jc w:val="center"/>
              <w:rPr>
                <w:b/>
                <w:bCs/>
                <w:sz w:val="22"/>
                <w:szCs w:val="22"/>
              </w:rPr>
            </w:pPr>
            <w:r>
              <w:rPr>
                <w:b/>
                <w:bCs/>
                <w:sz w:val="22"/>
                <w:szCs w:val="22"/>
              </w:rPr>
              <w:t>NMMB1070-RB080</w:t>
            </w:r>
          </w:p>
        </w:tc>
      </w:tr>
    </w:tbl>
    <w:p w:rsidR="00D04833" w:rsidRDefault="00D04833" w:rsidP="00D04833">
      <w:pPr>
        <w:ind w:left="-90"/>
      </w:pPr>
    </w:p>
    <w:tbl>
      <w:tblPr>
        <w:tblW w:w="13140"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707"/>
        <w:gridCol w:w="6563"/>
        <w:gridCol w:w="2790"/>
        <w:gridCol w:w="1080"/>
      </w:tblGrid>
      <w:tr w:rsidR="00A93825" w:rsidTr="00A93825">
        <w:trPr>
          <w:trHeight w:val="450"/>
          <w:tblHeader/>
        </w:trPr>
        <w:tc>
          <w:tcPr>
            <w:tcW w:w="2707" w:type="dxa"/>
            <w:tcBorders>
              <w:top w:val="double" w:sz="6" w:space="0" w:color="auto"/>
              <w:left w:val="double" w:sz="6" w:space="0" w:color="auto"/>
              <w:bottom w:val="double" w:sz="6" w:space="0" w:color="auto"/>
              <w:right w:val="single" w:sz="6" w:space="0" w:color="auto"/>
            </w:tcBorders>
          </w:tcPr>
          <w:p w:rsidR="00A93825" w:rsidRDefault="00A93825" w:rsidP="00A93825">
            <w:pPr>
              <w:jc w:val="center"/>
              <w:rPr>
                <w:b/>
                <w:bCs/>
                <w:sz w:val="22"/>
                <w:szCs w:val="22"/>
              </w:rPr>
            </w:pPr>
          </w:p>
          <w:p w:rsidR="00A93825" w:rsidRDefault="00A93825" w:rsidP="00A93825">
            <w:pPr>
              <w:jc w:val="center"/>
              <w:rPr>
                <w:b/>
                <w:bCs/>
                <w:sz w:val="22"/>
                <w:szCs w:val="22"/>
              </w:rPr>
            </w:pPr>
            <w:r>
              <w:rPr>
                <w:b/>
                <w:bCs/>
                <w:sz w:val="22"/>
                <w:szCs w:val="22"/>
              </w:rPr>
              <w:t>Column Name</w:t>
            </w:r>
          </w:p>
        </w:tc>
        <w:tc>
          <w:tcPr>
            <w:tcW w:w="6563" w:type="dxa"/>
            <w:tcBorders>
              <w:top w:val="double" w:sz="6" w:space="0" w:color="auto"/>
              <w:left w:val="single" w:sz="6" w:space="0" w:color="auto"/>
              <w:bottom w:val="double" w:sz="6" w:space="0" w:color="auto"/>
              <w:right w:val="single" w:sz="6" w:space="0" w:color="auto"/>
            </w:tcBorders>
          </w:tcPr>
          <w:p w:rsidR="00A93825" w:rsidRDefault="00A93825" w:rsidP="00A93825">
            <w:pPr>
              <w:jc w:val="center"/>
              <w:rPr>
                <w:b/>
                <w:bCs/>
                <w:sz w:val="22"/>
                <w:szCs w:val="22"/>
              </w:rPr>
            </w:pPr>
          </w:p>
          <w:p w:rsidR="00A93825" w:rsidRDefault="00A93825" w:rsidP="00A93825">
            <w:pPr>
              <w:jc w:val="center"/>
              <w:rPr>
                <w:b/>
                <w:bCs/>
                <w:sz w:val="22"/>
                <w:szCs w:val="22"/>
              </w:rPr>
            </w:pPr>
            <w:r>
              <w:rPr>
                <w:b/>
                <w:bCs/>
                <w:sz w:val="22"/>
                <w:szCs w:val="22"/>
              </w:rPr>
              <w:t>Description</w:t>
            </w:r>
          </w:p>
        </w:tc>
        <w:tc>
          <w:tcPr>
            <w:tcW w:w="2790" w:type="dxa"/>
            <w:tcBorders>
              <w:top w:val="double" w:sz="6" w:space="0" w:color="auto"/>
              <w:left w:val="single" w:sz="6" w:space="0" w:color="auto"/>
              <w:bottom w:val="double" w:sz="6" w:space="0" w:color="auto"/>
              <w:right w:val="single" w:sz="6" w:space="0" w:color="auto"/>
            </w:tcBorders>
          </w:tcPr>
          <w:p w:rsidR="00A93825" w:rsidRDefault="00A93825" w:rsidP="00A93825">
            <w:pPr>
              <w:jc w:val="center"/>
              <w:rPr>
                <w:b/>
                <w:bCs/>
                <w:sz w:val="22"/>
                <w:szCs w:val="22"/>
              </w:rPr>
            </w:pPr>
          </w:p>
          <w:p w:rsidR="00A93825" w:rsidRDefault="00A93825" w:rsidP="00A93825">
            <w:pPr>
              <w:jc w:val="center"/>
              <w:rPr>
                <w:b/>
                <w:bCs/>
                <w:sz w:val="22"/>
                <w:szCs w:val="22"/>
              </w:rPr>
            </w:pPr>
            <w:r>
              <w:rPr>
                <w:b/>
                <w:bCs/>
                <w:sz w:val="22"/>
                <w:szCs w:val="22"/>
              </w:rPr>
              <w:t>Source</w:t>
            </w:r>
          </w:p>
        </w:tc>
        <w:tc>
          <w:tcPr>
            <w:tcW w:w="1080" w:type="dxa"/>
            <w:tcBorders>
              <w:top w:val="double" w:sz="6" w:space="0" w:color="auto"/>
              <w:left w:val="single" w:sz="6" w:space="0" w:color="auto"/>
              <w:bottom w:val="double" w:sz="6" w:space="0" w:color="auto"/>
              <w:right w:val="double" w:sz="6" w:space="0" w:color="auto"/>
            </w:tcBorders>
          </w:tcPr>
          <w:p w:rsidR="00A93825" w:rsidRDefault="00A93825" w:rsidP="00A93825">
            <w:pPr>
              <w:jc w:val="center"/>
              <w:rPr>
                <w:b/>
                <w:bCs/>
                <w:sz w:val="22"/>
                <w:szCs w:val="22"/>
              </w:rPr>
            </w:pPr>
            <w:r>
              <w:rPr>
                <w:b/>
                <w:bCs/>
                <w:sz w:val="22"/>
                <w:szCs w:val="22"/>
              </w:rPr>
              <w:t>DED Number</w:t>
            </w:r>
          </w:p>
        </w:tc>
      </w:tr>
      <w:tr w:rsidR="00A93825" w:rsidTr="00A93825">
        <w:tc>
          <w:tcPr>
            <w:tcW w:w="2707" w:type="dxa"/>
            <w:tcBorders>
              <w:top w:val="double" w:sz="6" w:space="0" w:color="auto"/>
              <w:left w:val="double" w:sz="6" w:space="0" w:color="auto"/>
              <w:bottom w:val="single" w:sz="6" w:space="0" w:color="auto"/>
              <w:right w:val="single" w:sz="6" w:space="0" w:color="auto"/>
            </w:tcBorders>
          </w:tcPr>
          <w:p w:rsidR="00A93825" w:rsidRDefault="00A93825" w:rsidP="00A93825">
            <w:pPr>
              <w:rPr>
                <w:caps/>
                <w:sz w:val="20"/>
              </w:rPr>
            </w:pPr>
          </w:p>
        </w:tc>
        <w:tc>
          <w:tcPr>
            <w:tcW w:w="6563" w:type="dxa"/>
            <w:tcBorders>
              <w:top w:val="doub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BEFORE *****</w:t>
            </w:r>
          </w:p>
        </w:tc>
        <w:tc>
          <w:tcPr>
            <w:tcW w:w="2790" w:type="dxa"/>
            <w:tcBorders>
              <w:top w:val="double" w:sz="6" w:space="0" w:color="auto"/>
              <w:left w:val="single" w:sz="6" w:space="0" w:color="auto"/>
              <w:bottom w:val="single" w:sz="6" w:space="0" w:color="auto"/>
              <w:right w:val="single" w:sz="6" w:space="0" w:color="auto"/>
            </w:tcBorders>
          </w:tcPr>
          <w:p w:rsidR="00A93825" w:rsidRDefault="00A93825" w:rsidP="00A93825">
            <w:pPr>
              <w:rPr>
                <w:sz w:val="20"/>
              </w:rPr>
            </w:pPr>
          </w:p>
        </w:tc>
        <w:tc>
          <w:tcPr>
            <w:tcW w:w="1080" w:type="dxa"/>
            <w:tcBorders>
              <w:top w:val="doub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nil"/>
              <w:left w:val="double" w:sz="6" w:space="0" w:color="auto"/>
              <w:bottom w:val="single" w:sz="6" w:space="0" w:color="auto"/>
              <w:right w:val="single" w:sz="6" w:space="0" w:color="auto"/>
            </w:tcBorders>
          </w:tcPr>
          <w:p w:rsidR="00A93825" w:rsidRDefault="00A93825" w:rsidP="00A93825">
            <w:pPr>
              <w:rPr>
                <w:caps/>
                <w:sz w:val="20"/>
              </w:rPr>
            </w:pPr>
            <w:r>
              <w:rPr>
                <w:caps/>
                <w:sz w:val="20"/>
              </w:rPr>
              <w:t xml:space="preserve"> TRANS ID</w:t>
            </w:r>
          </w:p>
        </w:tc>
        <w:tc>
          <w:tcPr>
            <w:tcW w:w="6563" w:type="dxa"/>
            <w:tcBorders>
              <w:top w:val="nil"/>
              <w:left w:val="single" w:sz="6" w:space="0" w:color="auto"/>
              <w:bottom w:val="single" w:sz="6" w:space="0" w:color="auto"/>
              <w:right w:val="single" w:sz="6" w:space="0" w:color="auto"/>
            </w:tcBorders>
          </w:tcPr>
          <w:p w:rsidR="00A93825" w:rsidRDefault="00A93825" w:rsidP="00A93825">
            <w:pPr>
              <w:rPr>
                <w:sz w:val="20"/>
              </w:rPr>
            </w:pPr>
            <w:r>
              <w:rPr>
                <w:sz w:val="20"/>
              </w:rPr>
              <w:t>Transaction ID</w:t>
            </w:r>
          </w:p>
          <w:p w:rsidR="00A93825" w:rsidRDefault="00A93825" w:rsidP="00A93825">
            <w:pPr>
              <w:rPr>
                <w:sz w:val="20"/>
              </w:rPr>
            </w:pPr>
            <w:r>
              <w:rPr>
                <w:sz w:val="20"/>
              </w:rPr>
              <w:t>This is the State-assigned ID on the interface transaction.</w:t>
            </w:r>
          </w:p>
        </w:tc>
        <w:tc>
          <w:tcPr>
            <w:tcW w:w="2790" w:type="dxa"/>
            <w:tcBorders>
              <w:top w:val="nil"/>
              <w:left w:val="single" w:sz="6" w:space="0" w:color="auto"/>
              <w:bottom w:val="single" w:sz="6" w:space="0" w:color="auto"/>
              <w:right w:val="single" w:sz="6" w:space="0" w:color="auto"/>
            </w:tcBorders>
          </w:tcPr>
          <w:p w:rsidR="00A93825" w:rsidRDefault="00A93825" w:rsidP="00A93825">
            <w:pPr>
              <w:rPr>
                <w:sz w:val="20"/>
              </w:rPr>
            </w:pPr>
            <w:r>
              <w:rPr>
                <w:sz w:val="20"/>
              </w:rPr>
              <w:t>Input transaction record</w:t>
            </w:r>
          </w:p>
          <w:p w:rsidR="00A93825" w:rsidRDefault="00A93825" w:rsidP="00A93825">
            <w:pPr>
              <w:rPr>
                <w:sz w:val="20"/>
              </w:rPr>
            </w:pPr>
            <w:r>
              <w:rPr>
                <w:sz w:val="20"/>
              </w:rPr>
              <w:t>RS-ELIG-INTFC-IDENTIFIER-O</w:t>
            </w:r>
          </w:p>
        </w:tc>
        <w:tc>
          <w:tcPr>
            <w:tcW w:w="1080" w:type="dxa"/>
            <w:tcBorders>
              <w:top w:val="nil"/>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nil"/>
              <w:left w:val="double" w:sz="6" w:space="0" w:color="auto"/>
              <w:bottom w:val="single" w:sz="6" w:space="0" w:color="auto"/>
              <w:right w:val="single" w:sz="6" w:space="0" w:color="auto"/>
            </w:tcBorders>
          </w:tcPr>
          <w:p w:rsidR="00A93825" w:rsidRDefault="00A93825" w:rsidP="00A93825">
            <w:pPr>
              <w:rPr>
                <w:sz w:val="20"/>
              </w:rPr>
            </w:pPr>
            <w:r>
              <w:rPr>
                <w:sz w:val="20"/>
              </w:rPr>
              <w:t>ORIG ID</w:t>
            </w:r>
          </w:p>
        </w:tc>
        <w:tc>
          <w:tcPr>
            <w:tcW w:w="6563" w:type="dxa"/>
            <w:tcBorders>
              <w:top w:val="nil"/>
              <w:left w:val="single" w:sz="6" w:space="0" w:color="auto"/>
              <w:bottom w:val="single" w:sz="6" w:space="0" w:color="auto"/>
              <w:right w:val="single" w:sz="6" w:space="0" w:color="auto"/>
            </w:tcBorders>
          </w:tcPr>
          <w:p w:rsidR="00A93825" w:rsidRDefault="00A93825" w:rsidP="00A93825">
            <w:pPr>
              <w:rPr>
                <w:sz w:val="20"/>
              </w:rPr>
            </w:pPr>
            <w:r>
              <w:rPr>
                <w:sz w:val="20"/>
              </w:rPr>
              <w:t>Original Client ID</w:t>
            </w:r>
          </w:p>
          <w:p w:rsidR="00A93825" w:rsidRDefault="00A93825" w:rsidP="00A93825">
            <w:pPr>
              <w:rPr>
                <w:sz w:val="20"/>
              </w:rPr>
            </w:pPr>
            <w:r>
              <w:rPr>
                <w:sz w:val="20"/>
              </w:rPr>
              <w:t xml:space="preserve">This is the State-assigned ID number for the </w:t>
            </w:r>
            <w:proofErr w:type="gramStart"/>
            <w:r>
              <w:rPr>
                <w:sz w:val="20"/>
              </w:rPr>
              <w:t>client with the earliest add</w:t>
            </w:r>
            <w:proofErr w:type="gramEnd"/>
            <w:r>
              <w:rPr>
                <w:sz w:val="20"/>
              </w:rPr>
              <w:t xml:space="preserve"> date.</w:t>
            </w:r>
          </w:p>
        </w:tc>
        <w:tc>
          <w:tcPr>
            <w:tcW w:w="2790" w:type="dxa"/>
            <w:tcBorders>
              <w:top w:val="nil"/>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 xml:space="preserve"> B_ALT_ID</w:t>
            </w:r>
          </w:p>
        </w:tc>
        <w:tc>
          <w:tcPr>
            <w:tcW w:w="1080" w:type="dxa"/>
            <w:tcBorders>
              <w:top w:val="nil"/>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nil"/>
              <w:left w:val="double" w:sz="6" w:space="0" w:color="auto"/>
              <w:bottom w:val="single" w:sz="6" w:space="0" w:color="auto"/>
              <w:right w:val="single" w:sz="6" w:space="0" w:color="auto"/>
            </w:tcBorders>
          </w:tcPr>
          <w:p w:rsidR="00A93825" w:rsidRDefault="00A93825" w:rsidP="00A93825">
            <w:pPr>
              <w:rPr>
                <w:sz w:val="20"/>
              </w:rPr>
            </w:pPr>
            <w:r>
              <w:rPr>
                <w:sz w:val="20"/>
              </w:rPr>
              <w:t>CURR ID</w:t>
            </w:r>
          </w:p>
        </w:tc>
        <w:tc>
          <w:tcPr>
            <w:tcW w:w="6563" w:type="dxa"/>
            <w:tcBorders>
              <w:top w:val="nil"/>
              <w:left w:val="single" w:sz="6" w:space="0" w:color="auto"/>
              <w:bottom w:val="single" w:sz="6" w:space="0" w:color="auto"/>
              <w:right w:val="single" w:sz="6" w:space="0" w:color="auto"/>
            </w:tcBorders>
          </w:tcPr>
          <w:p w:rsidR="00A93825" w:rsidRDefault="00A93825" w:rsidP="00A93825">
            <w:pPr>
              <w:rPr>
                <w:sz w:val="20"/>
              </w:rPr>
            </w:pPr>
            <w:r>
              <w:rPr>
                <w:sz w:val="20"/>
              </w:rPr>
              <w:t>Current Client ID</w:t>
            </w:r>
          </w:p>
          <w:p w:rsidR="00A93825" w:rsidRDefault="00A93825" w:rsidP="00A93825">
            <w:pPr>
              <w:rPr>
                <w:sz w:val="20"/>
              </w:rPr>
            </w:pPr>
            <w:r>
              <w:rPr>
                <w:sz w:val="20"/>
              </w:rPr>
              <w:t xml:space="preserve">This is the State-assigned ID number for the </w:t>
            </w:r>
            <w:proofErr w:type="gramStart"/>
            <w:r>
              <w:rPr>
                <w:sz w:val="20"/>
              </w:rPr>
              <w:t>client with the latest add</w:t>
            </w:r>
            <w:proofErr w:type="gramEnd"/>
            <w:r>
              <w:rPr>
                <w:sz w:val="20"/>
              </w:rPr>
              <w:t xml:space="preserve"> date.</w:t>
            </w:r>
          </w:p>
        </w:tc>
        <w:tc>
          <w:tcPr>
            <w:tcW w:w="2790" w:type="dxa"/>
            <w:tcBorders>
              <w:top w:val="nil"/>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B_CURR_ID</w:t>
            </w:r>
          </w:p>
        </w:tc>
        <w:tc>
          <w:tcPr>
            <w:tcW w:w="1080" w:type="dxa"/>
            <w:tcBorders>
              <w:top w:val="nil"/>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nil"/>
              <w:left w:val="double" w:sz="6" w:space="0" w:color="auto"/>
              <w:bottom w:val="single" w:sz="6" w:space="0" w:color="auto"/>
              <w:right w:val="single" w:sz="6" w:space="0" w:color="auto"/>
            </w:tcBorders>
          </w:tcPr>
          <w:p w:rsidR="00A93825" w:rsidRDefault="00A93825" w:rsidP="00A93825">
            <w:pPr>
              <w:rPr>
                <w:sz w:val="20"/>
              </w:rPr>
            </w:pPr>
            <w:r>
              <w:rPr>
                <w:sz w:val="20"/>
              </w:rPr>
              <w:t>ASPEN MCI ID</w:t>
            </w:r>
          </w:p>
        </w:tc>
        <w:tc>
          <w:tcPr>
            <w:tcW w:w="6563" w:type="dxa"/>
            <w:tcBorders>
              <w:top w:val="nil"/>
              <w:left w:val="single" w:sz="6" w:space="0" w:color="auto"/>
              <w:bottom w:val="single" w:sz="6" w:space="0" w:color="auto"/>
              <w:right w:val="single" w:sz="6" w:space="0" w:color="auto"/>
            </w:tcBorders>
          </w:tcPr>
          <w:p w:rsidR="00A93825" w:rsidRDefault="00A93825" w:rsidP="00A93825">
            <w:pPr>
              <w:rPr>
                <w:sz w:val="20"/>
              </w:rPr>
            </w:pPr>
            <w:r>
              <w:rPr>
                <w:sz w:val="20"/>
              </w:rPr>
              <w:t>Aspen Client ID</w:t>
            </w:r>
          </w:p>
          <w:p w:rsidR="00A93825" w:rsidRDefault="00A93825" w:rsidP="00A93825">
            <w:pPr>
              <w:rPr>
                <w:sz w:val="20"/>
              </w:rPr>
            </w:pPr>
            <w:r>
              <w:rPr>
                <w:sz w:val="20"/>
              </w:rPr>
              <w:t>This is the Aspen internal ID number.</w:t>
            </w:r>
          </w:p>
        </w:tc>
        <w:tc>
          <w:tcPr>
            <w:tcW w:w="2790" w:type="dxa"/>
            <w:tcBorders>
              <w:top w:val="nil"/>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sidRPr="00283824">
              <w:rPr>
                <w:sz w:val="20"/>
              </w:rPr>
              <w:t>B</w:t>
            </w:r>
            <w:r>
              <w:rPr>
                <w:sz w:val="20"/>
              </w:rPr>
              <w:t>_</w:t>
            </w:r>
            <w:r w:rsidRPr="00283824">
              <w:rPr>
                <w:sz w:val="20"/>
              </w:rPr>
              <w:t>ASPEN</w:t>
            </w:r>
            <w:r>
              <w:rPr>
                <w:sz w:val="20"/>
              </w:rPr>
              <w:t>_</w:t>
            </w:r>
            <w:r w:rsidRPr="00283824">
              <w:rPr>
                <w:sz w:val="20"/>
              </w:rPr>
              <w:t>MCI</w:t>
            </w:r>
            <w:r>
              <w:rPr>
                <w:sz w:val="20"/>
              </w:rPr>
              <w:t>_</w:t>
            </w:r>
            <w:r w:rsidRPr="00283824">
              <w:rPr>
                <w:sz w:val="20"/>
              </w:rPr>
              <w:t>ID</w:t>
            </w:r>
          </w:p>
        </w:tc>
        <w:tc>
          <w:tcPr>
            <w:tcW w:w="1080" w:type="dxa"/>
            <w:tcBorders>
              <w:top w:val="nil"/>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nil"/>
              <w:left w:val="double" w:sz="6" w:space="0" w:color="auto"/>
              <w:bottom w:val="single" w:sz="6" w:space="0" w:color="auto"/>
              <w:right w:val="single" w:sz="6" w:space="0" w:color="auto"/>
            </w:tcBorders>
          </w:tcPr>
          <w:p w:rsidR="00A93825" w:rsidRDefault="00A93825" w:rsidP="00A93825">
            <w:pPr>
              <w:rPr>
                <w:sz w:val="20"/>
              </w:rPr>
            </w:pPr>
            <w:r>
              <w:rPr>
                <w:sz w:val="20"/>
              </w:rPr>
              <w:t>MERGE TARGET MCI ID</w:t>
            </w:r>
          </w:p>
        </w:tc>
        <w:tc>
          <w:tcPr>
            <w:tcW w:w="6563" w:type="dxa"/>
            <w:tcBorders>
              <w:top w:val="nil"/>
              <w:left w:val="single" w:sz="6" w:space="0" w:color="auto"/>
              <w:bottom w:val="single" w:sz="6" w:space="0" w:color="auto"/>
              <w:right w:val="single" w:sz="6" w:space="0" w:color="auto"/>
            </w:tcBorders>
          </w:tcPr>
          <w:p w:rsidR="00A93825" w:rsidRDefault="00A93825" w:rsidP="00A93825">
            <w:pPr>
              <w:rPr>
                <w:sz w:val="20"/>
              </w:rPr>
            </w:pPr>
            <w:r>
              <w:rPr>
                <w:sz w:val="20"/>
              </w:rPr>
              <w:t>Aspen Merge Target internal ID</w:t>
            </w:r>
          </w:p>
          <w:p w:rsidR="00A93825" w:rsidRDefault="00A93825" w:rsidP="00A93825">
            <w:pPr>
              <w:rPr>
                <w:sz w:val="20"/>
              </w:rPr>
            </w:pPr>
            <w:r>
              <w:rPr>
                <w:sz w:val="20"/>
              </w:rPr>
              <w:t>This is the Aspen internal ID number that the</w:t>
            </w:r>
            <w:r>
              <w:t xml:space="preserve"> </w:t>
            </w:r>
            <w:r w:rsidRPr="00E1386A">
              <w:rPr>
                <w:sz w:val="20"/>
              </w:rPr>
              <w:t>client was merged</w:t>
            </w:r>
            <w:r>
              <w:rPr>
                <w:sz w:val="20"/>
              </w:rPr>
              <w:t xml:space="preserve"> into </w:t>
            </w:r>
            <w:r w:rsidRPr="00E1386A">
              <w:rPr>
                <w:sz w:val="20"/>
              </w:rPr>
              <w:t>by ASPEN</w:t>
            </w:r>
          </w:p>
        </w:tc>
        <w:tc>
          <w:tcPr>
            <w:tcW w:w="2790" w:type="dxa"/>
            <w:tcBorders>
              <w:top w:val="nil"/>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sidRPr="00283824">
              <w:rPr>
                <w:sz w:val="20"/>
              </w:rPr>
              <w:t>B</w:t>
            </w:r>
            <w:r>
              <w:rPr>
                <w:sz w:val="20"/>
              </w:rPr>
              <w:t>_TARGET_</w:t>
            </w:r>
            <w:r w:rsidRPr="00283824">
              <w:rPr>
                <w:sz w:val="20"/>
              </w:rPr>
              <w:t>MCI</w:t>
            </w:r>
            <w:r>
              <w:rPr>
                <w:sz w:val="20"/>
              </w:rPr>
              <w:t>_</w:t>
            </w:r>
            <w:r w:rsidRPr="00283824">
              <w:rPr>
                <w:sz w:val="20"/>
              </w:rPr>
              <w:t>ID</w:t>
            </w:r>
          </w:p>
        </w:tc>
        <w:tc>
          <w:tcPr>
            <w:tcW w:w="1080" w:type="dxa"/>
            <w:tcBorders>
              <w:top w:val="nil"/>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NAME</w:t>
            </w:r>
          </w:p>
          <w:p w:rsidR="00A93825" w:rsidRDefault="00A93825" w:rsidP="00A93825">
            <w:pPr>
              <w:rPr>
                <w:caps/>
                <w:sz w:val="20"/>
              </w:rPr>
            </w:pPr>
            <w:r>
              <w:rPr>
                <w:caps/>
                <w:sz w:val="20"/>
              </w:rPr>
              <w:t>(Client Name Last)</w:t>
            </w:r>
          </w:p>
          <w:p w:rsidR="00A93825" w:rsidRDefault="00A93825" w:rsidP="00A93825">
            <w:pPr>
              <w:rPr>
                <w:caps/>
                <w:sz w:val="20"/>
              </w:rPr>
            </w:pPr>
            <w:r>
              <w:rPr>
                <w:caps/>
                <w:sz w:val="20"/>
              </w:rPr>
              <w:t>(Client Name First)</w:t>
            </w:r>
          </w:p>
          <w:p w:rsidR="00A93825" w:rsidRDefault="00A93825" w:rsidP="00A93825">
            <w:pPr>
              <w:rPr>
                <w:caps/>
                <w:sz w:val="20"/>
              </w:rPr>
            </w:pPr>
            <w:r>
              <w:rPr>
                <w:caps/>
                <w:sz w:val="20"/>
              </w:rPr>
              <w:t>(Client Name M)</w:t>
            </w:r>
          </w:p>
          <w:p w:rsidR="00A93825" w:rsidRDefault="00A93825" w:rsidP="00A93825">
            <w:pPr>
              <w:rPr>
                <w:caps/>
                <w:sz w:val="20"/>
              </w:rPr>
            </w:pPr>
            <w:r>
              <w:rPr>
                <w:caps/>
                <w:sz w:val="20"/>
              </w:rPr>
              <w:t>(Client Name SUFFIX)</w:t>
            </w:r>
          </w:p>
          <w:p w:rsidR="00A93825" w:rsidRDefault="00A93825" w:rsidP="00A93825">
            <w:pPr>
              <w:rPr>
                <w:caps/>
                <w:sz w:val="20"/>
              </w:rPr>
            </w:pP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color w:val="000000"/>
                <w:sz w:val="20"/>
              </w:rPr>
            </w:pPr>
            <w:r>
              <w:rPr>
                <w:sz w:val="20"/>
              </w:rPr>
              <w:t>Client Name Last</w:t>
            </w:r>
            <w:r>
              <w:rPr>
                <w:sz w:val="20"/>
              </w:rPr>
              <w:br/>
            </w:r>
            <w:r>
              <w:rPr>
                <w:color w:val="000000"/>
                <w:sz w:val="20"/>
              </w:rPr>
              <w:t xml:space="preserve">This is the client’s surname or family name.  </w:t>
            </w:r>
          </w:p>
          <w:p w:rsidR="00A93825" w:rsidRDefault="00A93825" w:rsidP="00A93825">
            <w:pPr>
              <w:rPr>
                <w:color w:val="000000"/>
                <w:sz w:val="20"/>
              </w:rPr>
            </w:pPr>
            <w:r>
              <w:rPr>
                <w:sz w:val="20"/>
              </w:rPr>
              <w:t>Client Name First</w:t>
            </w:r>
            <w:r>
              <w:rPr>
                <w:sz w:val="20"/>
              </w:rPr>
              <w:br/>
            </w:r>
            <w:r>
              <w:rPr>
                <w:color w:val="000000"/>
                <w:sz w:val="20"/>
              </w:rPr>
              <w:t xml:space="preserve">This is the client’s given name or first name.  </w:t>
            </w:r>
          </w:p>
          <w:p w:rsidR="00A93825" w:rsidRDefault="00A93825" w:rsidP="00A93825">
            <w:pPr>
              <w:rPr>
                <w:color w:val="000000"/>
                <w:sz w:val="20"/>
              </w:rPr>
            </w:pPr>
            <w:r>
              <w:rPr>
                <w:sz w:val="20"/>
              </w:rPr>
              <w:t>Client Name Middle Initial</w:t>
            </w:r>
            <w:r>
              <w:rPr>
                <w:sz w:val="20"/>
              </w:rPr>
              <w:br/>
            </w:r>
            <w:r>
              <w:rPr>
                <w:color w:val="000000"/>
                <w:sz w:val="20"/>
              </w:rPr>
              <w:t>This is the first letter of the client’s middle name.</w:t>
            </w:r>
          </w:p>
          <w:p w:rsidR="00A93825" w:rsidRDefault="00A93825" w:rsidP="00A93825">
            <w:pPr>
              <w:rPr>
                <w:sz w:val="20"/>
              </w:rPr>
            </w:pPr>
            <w:r>
              <w:rPr>
                <w:sz w:val="20"/>
              </w:rPr>
              <w:t>Client Name Suffix</w:t>
            </w:r>
            <w:r>
              <w:rPr>
                <w:sz w:val="20"/>
              </w:rPr>
              <w:br/>
            </w:r>
            <w:r>
              <w:rPr>
                <w:color w:val="000000"/>
                <w:sz w:val="20"/>
              </w:rPr>
              <w:t>This is the suffix of the client’s name.</w:t>
            </w:r>
            <w:r>
              <w:rPr>
                <w:sz w:val="20"/>
              </w:rPr>
              <w:t xml:space="preserve">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B_LAST_NAM</w:t>
            </w:r>
          </w:p>
          <w:p w:rsidR="00A93825" w:rsidRDefault="00A93825" w:rsidP="00A93825">
            <w:pPr>
              <w:rPr>
                <w:sz w:val="20"/>
              </w:rPr>
            </w:pPr>
            <w:r>
              <w:rPr>
                <w:sz w:val="20"/>
              </w:rPr>
              <w:t>B_FST_NAM</w:t>
            </w:r>
          </w:p>
          <w:p w:rsidR="00A93825" w:rsidRDefault="00A93825" w:rsidP="00A93825">
            <w:pPr>
              <w:rPr>
                <w:sz w:val="20"/>
              </w:rPr>
            </w:pPr>
          </w:p>
          <w:p w:rsidR="00A93825" w:rsidRDefault="00A93825" w:rsidP="00A93825">
            <w:pPr>
              <w:rPr>
                <w:sz w:val="20"/>
              </w:rPr>
            </w:pPr>
            <w:r>
              <w:rPr>
                <w:sz w:val="20"/>
              </w:rPr>
              <w:t>B_MI_NAM</w:t>
            </w:r>
          </w:p>
          <w:p w:rsidR="00A93825" w:rsidRDefault="00A93825" w:rsidP="00A93825">
            <w:pPr>
              <w:rPr>
                <w:sz w:val="20"/>
              </w:rPr>
            </w:pPr>
          </w:p>
          <w:p w:rsidR="00A93825" w:rsidRDefault="00A93825" w:rsidP="00A93825">
            <w:pPr>
              <w:rPr>
                <w:sz w:val="20"/>
              </w:rPr>
            </w:pPr>
            <w:r>
              <w:rPr>
                <w:sz w:val="20"/>
              </w:rPr>
              <w:t>B_SFX_NAM</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PREVIOUS NAME</w:t>
            </w:r>
          </w:p>
          <w:p w:rsidR="00A93825" w:rsidRDefault="00A93825" w:rsidP="00A93825">
            <w:pPr>
              <w:rPr>
                <w:caps/>
                <w:sz w:val="20"/>
              </w:rPr>
            </w:pPr>
            <w:r>
              <w:rPr>
                <w:caps/>
                <w:sz w:val="20"/>
              </w:rPr>
              <w:t>(Previous Client Names Last)</w:t>
            </w:r>
          </w:p>
          <w:p w:rsidR="00A93825" w:rsidRDefault="00A93825" w:rsidP="00A93825">
            <w:pPr>
              <w:rPr>
                <w:caps/>
                <w:sz w:val="20"/>
              </w:rPr>
            </w:pPr>
            <w:r>
              <w:rPr>
                <w:caps/>
                <w:sz w:val="20"/>
              </w:rPr>
              <w:t>Previous Client Names First)</w:t>
            </w:r>
          </w:p>
          <w:p w:rsidR="00A93825" w:rsidRDefault="00A93825" w:rsidP="00A93825">
            <w:pPr>
              <w:rPr>
                <w:caps/>
                <w:sz w:val="20"/>
              </w:rPr>
            </w:pPr>
            <w:r>
              <w:rPr>
                <w:caps/>
                <w:sz w:val="20"/>
              </w:rPr>
              <w:t>(Previous Client Names M)</w:t>
            </w:r>
          </w:p>
          <w:p w:rsidR="00A93825" w:rsidRDefault="00A93825" w:rsidP="00A93825">
            <w:pPr>
              <w:rPr>
                <w:caps/>
                <w:sz w:val="20"/>
              </w:rPr>
            </w:pPr>
            <w:r>
              <w:rPr>
                <w:caps/>
                <w:sz w:val="20"/>
              </w:rPr>
              <w:t>Previous Client Names SUFFIX)</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Previous Last Name</w:t>
            </w:r>
            <w:r>
              <w:rPr>
                <w:sz w:val="20"/>
              </w:rPr>
              <w:br/>
              <w:t>This is the client’s previous family name. This information is used to research the situation in which a client may be a suspect duplicate in the system.</w:t>
            </w:r>
          </w:p>
          <w:p w:rsidR="00A93825" w:rsidRDefault="00A93825" w:rsidP="00A93825">
            <w:pPr>
              <w:rPr>
                <w:sz w:val="20"/>
              </w:rPr>
            </w:pPr>
          </w:p>
          <w:p w:rsidR="00A93825" w:rsidRDefault="00A93825" w:rsidP="00A93825">
            <w:pPr>
              <w:rPr>
                <w:sz w:val="20"/>
              </w:rPr>
            </w:pPr>
            <w:r>
              <w:rPr>
                <w:sz w:val="20"/>
              </w:rPr>
              <w:t>Client Previous First Name</w:t>
            </w:r>
            <w:r>
              <w:rPr>
                <w:sz w:val="20"/>
              </w:rPr>
              <w:br/>
              <w:t>This is the client’s previous given name. This information is used to research the situation in which a client may be a suspect duplicate in the system.</w:t>
            </w:r>
          </w:p>
          <w:p w:rsidR="00A93825" w:rsidRDefault="00A93825" w:rsidP="00A93825">
            <w:pPr>
              <w:rPr>
                <w:sz w:val="20"/>
              </w:rPr>
            </w:pPr>
            <w:r>
              <w:rPr>
                <w:sz w:val="20"/>
              </w:rPr>
              <w:t xml:space="preserve">Client Previous Middle Initial </w:t>
            </w:r>
            <w:r>
              <w:rPr>
                <w:sz w:val="20"/>
              </w:rPr>
              <w:br/>
              <w:t>This is the first letter of the client’s previous middle name.  This information is used to research the situation in which a client may be a suspect duplicate in the system.</w:t>
            </w:r>
          </w:p>
          <w:p w:rsidR="00A93825" w:rsidRDefault="00A93825" w:rsidP="00A93825">
            <w:pPr>
              <w:rPr>
                <w:sz w:val="20"/>
              </w:rPr>
            </w:pPr>
          </w:p>
          <w:p w:rsidR="00A93825" w:rsidRDefault="00A93825" w:rsidP="00A93825">
            <w:pPr>
              <w:rPr>
                <w:sz w:val="20"/>
              </w:rPr>
            </w:pPr>
            <w:r>
              <w:rPr>
                <w:sz w:val="20"/>
              </w:rPr>
              <w:t>Client Previous Suffix</w:t>
            </w:r>
            <w:r>
              <w:rPr>
                <w:sz w:val="20"/>
              </w:rPr>
              <w:br/>
              <w:t xml:space="preserve">This is the suffix of the client’s previous name.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B_PREV_NAM_TB:</w:t>
            </w:r>
          </w:p>
          <w:p w:rsidR="00A93825" w:rsidRDefault="00A93825" w:rsidP="00A93825">
            <w:pPr>
              <w:rPr>
                <w:sz w:val="20"/>
              </w:rPr>
            </w:pPr>
            <w:r>
              <w:rPr>
                <w:sz w:val="20"/>
              </w:rPr>
              <w:t>B_PREV_LAST_NAME</w:t>
            </w:r>
          </w:p>
          <w:p w:rsidR="00A93825" w:rsidRDefault="00A93825" w:rsidP="00A93825">
            <w:pPr>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r>
              <w:rPr>
                <w:sz w:val="20"/>
              </w:rPr>
              <w:t>B_PREV_FST_NAME</w:t>
            </w:r>
          </w:p>
          <w:p w:rsidR="00A93825" w:rsidRDefault="00A93825" w:rsidP="00A93825">
            <w:pPr>
              <w:rPr>
                <w:sz w:val="20"/>
              </w:rPr>
            </w:pPr>
          </w:p>
          <w:p w:rsidR="00A93825" w:rsidRDefault="00A93825" w:rsidP="00A93825">
            <w:pPr>
              <w:rPr>
                <w:sz w:val="20"/>
              </w:rPr>
            </w:pPr>
          </w:p>
          <w:p w:rsidR="00A93825" w:rsidRDefault="00A93825" w:rsidP="00A93825">
            <w:pPr>
              <w:rPr>
                <w:sz w:val="20"/>
              </w:rPr>
            </w:pPr>
            <w:r>
              <w:rPr>
                <w:sz w:val="20"/>
              </w:rPr>
              <w:t>B_PREV_MI_NAME</w:t>
            </w:r>
          </w:p>
          <w:p w:rsidR="00A93825" w:rsidRDefault="00A93825" w:rsidP="00A93825">
            <w:pPr>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r>
              <w:rPr>
                <w:sz w:val="20"/>
              </w:rPr>
              <w:t>B_PREV_SFX_NAM</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SSN</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Social Security Number</w:t>
            </w:r>
            <w:r>
              <w:rPr>
                <w:sz w:val="20"/>
              </w:rPr>
              <w:br/>
            </w:r>
            <w:r>
              <w:rPr>
                <w:color w:val="000000"/>
                <w:sz w:val="20"/>
              </w:rPr>
              <w:t>This is the number assigned to the client by the Social Security Administration that uniquely identifies that person with that agency of the federal government.</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B_SSN_NUM</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Medicare ID (HIC)</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Medicare ID</w:t>
            </w:r>
            <w:r>
              <w:rPr>
                <w:sz w:val="20"/>
              </w:rPr>
              <w:br/>
              <w:t xml:space="preserve">This is the identification number that the client uses for Social Security and/or Medicare benefits.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B_MCARE_ 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HIC NUM CD</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HIC number code</w:t>
            </w:r>
          </w:p>
          <w:p w:rsidR="00A93825" w:rsidRDefault="00A93825" w:rsidP="00A93825">
            <w:pPr>
              <w:rPr>
                <w:sz w:val="20"/>
              </w:rPr>
            </w:pPr>
            <w:r>
              <w:rPr>
                <w:snapToGrid w:val="0"/>
                <w:color w:val="000000"/>
                <w:sz w:val="20"/>
              </w:rPr>
              <w:t>An internal system indicator used to track which source is responsible for changing the client’s Medicare ID.</w:t>
            </w:r>
            <w:r>
              <w:rPr>
                <w:sz w:val="20"/>
              </w:rPr>
              <w:t xml:space="preserve">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B_SYS_ID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Sex</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Sex Code</w:t>
            </w:r>
            <w:r>
              <w:rPr>
                <w:sz w:val="20"/>
              </w:rPr>
              <w:br/>
              <w:t xml:space="preserve"> </w:t>
            </w:r>
            <w:r>
              <w:rPr>
                <w:color w:val="000000"/>
                <w:sz w:val="20"/>
              </w:rPr>
              <w:t xml:space="preserve">This code identifies the client’s gender.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B_GENDER_CD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r>
              <w:rPr>
                <w:sz w:val="20"/>
              </w:rPr>
              <w:t>229</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Race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Race Code</w:t>
            </w:r>
            <w:r>
              <w:rPr>
                <w:sz w:val="20"/>
              </w:rPr>
              <w:br/>
            </w:r>
            <w:r>
              <w:rPr>
                <w:color w:val="000000"/>
                <w:sz w:val="20"/>
              </w:rPr>
              <w:t xml:space="preserve">This code identifies the client’s racial or ethnic origin.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B_RACE_CD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r>
              <w:rPr>
                <w:sz w:val="20"/>
              </w:rPr>
              <w:t>230</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Tribal Affil</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Tribal Affiliation Code</w:t>
            </w:r>
          </w:p>
          <w:p w:rsidR="00A93825" w:rsidRDefault="00A93825" w:rsidP="00A93825">
            <w:pPr>
              <w:rPr>
                <w:sz w:val="20"/>
              </w:rPr>
            </w:pPr>
            <w:r>
              <w:rPr>
                <w:color w:val="000000"/>
                <w:sz w:val="20"/>
              </w:rPr>
              <w:t>This code designates the tribe to which a Native American client belongs.</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B_TRIBAL_AFFL_CD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r>
              <w:rPr>
                <w:sz w:val="20"/>
              </w:rPr>
              <w:t>9218</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sidRPr="009F59A4">
              <w:rPr>
                <w:caps/>
                <w:sz w:val="20"/>
              </w:rPr>
              <w:t>ON RESVN</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On </w:t>
            </w:r>
            <w:r w:rsidRPr="009F59A4">
              <w:rPr>
                <w:sz w:val="20"/>
              </w:rPr>
              <w:t xml:space="preserve">reservation </w:t>
            </w:r>
          </w:p>
          <w:p w:rsidR="00A93825" w:rsidRDefault="00A93825" w:rsidP="00A93825">
            <w:pPr>
              <w:rPr>
                <w:sz w:val="20"/>
              </w:rPr>
            </w:pPr>
            <w:r>
              <w:rPr>
                <w:sz w:val="20"/>
              </w:rPr>
              <w:t xml:space="preserve">This is the </w:t>
            </w:r>
            <w:r w:rsidRPr="009F59A4">
              <w:rPr>
                <w:sz w:val="20"/>
              </w:rPr>
              <w:t>On reservation indicator</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sidRPr="009F59A4">
              <w:rPr>
                <w:sz w:val="20"/>
              </w:rPr>
              <w:t>B</w:t>
            </w:r>
            <w:r>
              <w:rPr>
                <w:sz w:val="20"/>
              </w:rPr>
              <w:t>_</w:t>
            </w:r>
            <w:r w:rsidRPr="009F59A4">
              <w:rPr>
                <w:sz w:val="20"/>
              </w:rPr>
              <w:t>ON</w:t>
            </w:r>
            <w:r>
              <w:rPr>
                <w:sz w:val="20"/>
              </w:rPr>
              <w:t>_</w:t>
            </w:r>
            <w:r w:rsidRPr="009F59A4">
              <w:rPr>
                <w:sz w:val="20"/>
              </w:rPr>
              <w:t>RESVN</w:t>
            </w:r>
            <w:r>
              <w:rPr>
                <w:sz w:val="20"/>
              </w:rPr>
              <w:t>_</w:t>
            </w:r>
            <w:r w:rsidRPr="009F59A4">
              <w:rPr>
                <w:sz w:val="20"/>
              </w:rPr>
              <w:t>IND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sidRPr="009F59A4">
              <w:rPr>
                <w:caps/>
                <w:sz w:val="20"/>
              </w:rPr>
              <w:t>ETHNICITY</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sidRPr="009F59A4">
              <w:rPr>
                <w:sz w:val="20"/>
              </w:rPr>
              <w:t>E</w:t>
            </w:r>
            <w:r>
              <w:rPr>
                <w:sz w:val="20"/>
              </w:rPr>
              <w:t>thnicity</w:t>
            </w:r>
            <w:r w:rsidRPr="009F59A4">
              <w:rPr>
                <w:sz w:val="20"/>
              </w:rPr>
              <w:t xml:space="preserve"> </w:t>
            </w:r>
          </w:p>
          <w:p w:rsidR="00A93825" w:rsidRDefault="00A93825" w:rsidP="00A93825">
            <w:pPr>
              <w:rPr>
                <w:sz w:val="20"/>
              </w:rPr>
            </w:pPr>
            <w:r>
              <w:rPr>
                <w:sz w:val="20"/>
              </w:rPr>
              <w:t>This is the Client’s Ethnicity code</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w:t>
            </w:r>
            <w:r w:rsidRPr="009F59A4">
              <w:rPr>
                <w:sz w:val="20"/>
              </w:rPr>
              <w:t>ETH</w:t>
            </w:r>
            <w:r>
              <w:rPr>
                <w:sz w:val="20"/>
              </w:rPr>
              <w:t>_</w:t>
            </w:r>
            <w:r w:rsidRPr="009F59A4">
              <w:rPr>
                <w:sz w:val="20"/>
              </w:rPr>
              <w:t>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r>
              <w:rPr>
                <w:sz w:val="20"/>
              </w:rPr>
              <w:t>4442</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Date of Birth</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Date of Birth</w:t>
            </w:r>
            <w:r>
              <w:rPr>
                <w:sz w:val="20"/>
              </w:rPr>
              <w:br/>
            </w:r>
            <w:r>
              <w:rPr>
                <w:color w:val="000000"/>
                <w:sz w:val="20"/>
              </w:rPr>
              <w:t>This is the date (month, day, century, and year) that the client was born.</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B_DOB_DT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Date of Death</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Date of Death</w:t>
            </w:r>
            <w:r>
              <w:rPr>
                <w:sz w:val="20"/>
              </w:rPr>
              <w:br/>
            </w:r>
            <w:r>
              <w:rPr>
                <w:color w:val="000000"/>
                <w:sz w:val="20"/>
              </w:rPr>
              <w:t>This is the date that the client died.</w:t>
            </w:r>
            <w:r>
              <w:rPr>
                <w:sz w:val="20"/>
              </w:rPr>
              <w:t xml:space="preserve">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B_DOD_DT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sz w:val="20"/>
              </w:rPr>
            </w:pPr>
            <w:r>
              <w:rPr>
                <w:caps/>
                <w:sz w:val="20"/>
              </w:rPr>
              <w:t>Appl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Application Date</w:t>
            </w:r>
          </w:p>
          <w:p w:rsidR="00A93825" w:rsidRDefault="00A93825" w:rsidP="00A93825">
            <w:pPr>
              <w:rPr>
                <w:sz w:val="20"/>
              </w:rPr>
            </w:pPr>
            <w:r>
              <w:rPr>
                <w:color w:val="000000"/>
                <w:sz w:val="20"/>
              </w:rPr>
              <w:t xml:space="preserve">The date that the client applied for medical benefits.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B_APPL_DT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Certif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Certification Date</w:t>
            </w:r>
          </w:p>
          <w:p w:rsidR="00A93825" w:rsidRDefault="00A93825" w:rsidP="00A93825">
            <w:pPr>
              <w:rPr>
                <w:sz w:val="20"/>
              </w:rPr>
            </w:pPr>
            <w:r>
              <w:rPr>
                <w:color w:val="000000"/>
                <w:sz w:val="20"/>
              </w:rPr>
              <w:t xml:space="preserve">The date on which action was taken to approve the client for medical benefits.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B_CERT_DT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Rvw FROM</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On Review Begin Date</w:t>
            </w:r>
          </w:p>
          <w:p w:rsidR="00A93825" w:rsidRDefault="00A93825" w:rsidP="00A93825">
            <w:pPr>
              <w:rPr>
                <w:sz w:val="20"/>
              </w:rPr>
            </w:pPr>
            <w:r>
              <w:rPr>
                <w:color w:val="000000"/>
                <w:sz w:val="20"/>
              </w:rPr>
              <w:t xml:space="preserve">The first date that a client is in “on review” status.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B_ON_REVW_BEG_DT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Rvw THRU</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On Review End Date</w:t>
            </w:r>
          </w:p>
          <w:p w:rsidR="00A93825" w:rsidRDefault="00A93825" w:rsidP="00A93825">
            <w:pPr>
              <w:rPr>
                <w:sz w:val="20"/>
              </w:rPr>
            </w:pPr>
            <w:r>
              <w:rPr>
                <w:color w:val="000000"/>
                <w:sz w:val="20"/>
              </w:rPr>
              <w:t xml:space="preserve">The last date that a client is in “on review” status.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B_ON_REVW_END_DT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sidRPr="00FB0C36">
              <w:rPr>
                <w:caps/>
                <w:sz w:val="20"/>
              </w:rPr>
              <w:t>DOD UPD ID</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Date of Death Update Id</w:t>
            </w:r>
            <w:r w:rsidRPr="009F59A4">
              <w:rPr>
                <w:sz w:val="20"/>
              </w:rPr>
              <w:t xml:space="preserve"> </w:t>
            </w:r>
          </w:p>
          <w:p w:rsidR="00A93825" w:rsidRDefault="00A93825" w:rsidP="00A93825">
            <w:pPr>
              <w:rPr>
                <w:sz w:val="20"/>
              </w:rPr>
            </w:pPr>
            <w:r>
              <w:rPr>
                <w:sz w:val="20"/>
              </w:rPr>
              <w:t>This is the User Id or Interface Source Id that update the Client’s Date of Death</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sidRPr="00FB0C36">
              <w:rPr>
                <w:sz w:val="20"/>
              </w:rPr>
              <w:t>B</w:t>
            </w:r>
            <w:r>
              <w:rPr>
                <w:sz w:val="20"/>
              </w:rPr>
              <w:t>_</w:t>
            </w:r>
            <w:r w:rsidRPr="00FB0C36">
              <w:rPr>
                <w:sz w:val="20"/>
              </w:rPr>
              <w:t>DOD</w:t>
            </w:r>
            <w:r>
              <w:rPr>
                <w:sz w:val="20"/>
              </w:rPr>
              <w:t>_</w:t>
            </w:r>
            <w:r w:rsidRPr="00FB0C36">
              <w:rPr>
                <w:sz w:val="20"/>
              </w:rPr>
              <w:t>UPD</w:t>
            </w:r>
            <w:r>
              <w:rPr>
                <w:sz w:val="20"/>
              </w:rPr>
              <w:t>_</w:t>
            </w:r>
            <w:r w:rsidRPr="00FB0C36">
              <w:rPr>
                <w:sz w:val="20"/>
              </w:rPr>
              <w:t>BY</w:t>
            </w:r>
            <w:r>
              <w:rPr>
                <w:sz w:val="20"/>
              </w:rPr>
              <w:t>_</w:t>
            </w:r>
            <w:r w:rsidRPr="00FB0C36">
              <w:rPr>
                <w:sz w:val="20"/>
              </w:rPr>
              <w:t>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sidRPr="005F2FD7">
              <w:rPr>
                <w:caps/>
                <w:sz w:val="20"/>
              </w:rPr>
              <w:t>PREGNANCY DUE DT</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sidRPr="00E33B46">
              <w:rPr>
                <w:sz w:val="20"/>
              </w:rPr>
              <w:t>Pregnancy due date</w:t>
            </w:r>
          </w:p>
          <w:p w:rsidR="00A93825" w:rsidRDefault="00A93825" w:rsidP="00A93825">
            <w:pPr>
              <w:rPr>
                <w:sz w:val="20"/>
              </w:rPr>
            </w:pPr>
            <w:r>
              <w:rPr>
                <w:sz w:val="20"/>
              </w:rPr>
              <w:t>This is the member’s p</w:t>
            </w:r>
            <w:r w:rsidRPr="00E33B46">
              <w:rPr>
                <w:sz w:val="20"/>
              </w:rPr>
              <w:t>regnancy due date</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sidRPr="00A75E7C">
              <w:rPr>
                <w:sz w:val="20"/>
              </w:rPr>
              <w:t>B_PREG_DUE_DT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VETERAN IND</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Veteran Indicator </w:t>
            </w:r>
          </w:p>
          <w:p w:rsidR="00A93825" w:rsidRDefault="00A93825" w:rsidP="00A93825">
            <w:pPr>
              <w:rPr>
                <w:sz w:val="20"/>
              </w:rPr>
            </w:pPr>
            <w:r>
              <w:rPr>
                <w:sz w:val="20"/>
              </w:rPr>
              <w:t>This field indicates if the member is a veteran</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sidRPr="00A75E7C">
              <w:rPr>
                <w:sz w:val="20"/>
              </w:rPr>
              <w:t>B_</w:t>
            </w:r>
            <w:r>
              <w:rPr>
                <w:sz w:val="20"/>
              </w:rPr>
              <w:t>VET_IND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r>
              <w:rPr>
                <w:sz w:val="20"/>
              </w:rPr>
              <w:t>2670</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sidRPr="005F2FD7">
              <w:rPr>
                <w:caps/>
                <w:sz w:val="20"/>
              </w:rPr>
              <w:t>SSI DISABILITY IND</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sidRPr="00751CE8">
              <w:rPr>
                <w:sz w:val="20"/>
              </w:rPr>
              <w:t>SSI disability indicator</w:t>
            </w:r>
          </w:p>
          <w:p w:rsidR="00A93825" w:rsidRDefault="00A93825" w:rsidP="00A93825">
            <w:pPr>
              <w:rPr>
                <w:sz w:val="20"/>
              </w:rPr>
            </w:pPr>
            <w:r>
              <w:rPr>
                <w:sz w:val="20"/>
              </w:rPr>
              <w:t>This field indicates if the member has the SSI disability</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sidRPr="00751CE8">
              <w:rPr>
                <w:sz w:val="20"/>
              </w:rPr>
              <w:t>B_SSI_DISA_IND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r>
              <w:rPr>
                <w:sz w:val="20"/>
              </w:rPr>
              <w:t>2670</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sidRPr="005A26DD">
              <w:rPr>
                <w:caps/>
                <w:sz w:val="20"/>
              </w:rPr>
              <w:t>DISABILITY TYPE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sidRPr="00751CE8">
              <w:rPr>
                <w:sz w:val="20"/>
              </w:rPr>
              <w:t xml:space="preserve">Disability code </w:t>
            </w:r>
          </w:p>
          <w:p w:rsidR="00A93825" w:rsidRDefault="00A93825" w:rsidP="00A93825">
            <w:pPr>
              <w:rPr>
                <w:sz w:val="20"/>
              </w:rPr>
            </w:pPr>
            <w:r>
              <w:rPr>
                <w:sz w:val="20"/>
              </w:rPr>
              <w:t>This is the member’s disability code</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sidRPr="00751CE8">
              <w:rPr>
                <w:sz w:val="20"/>
              </w:rPr>
              <w:t>B_DISA_TY_CD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r>
              <w:rPr>
                <w:sz w:val="20"/>
              </w:rPr>
              <w:t>2698</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sidRPr="005A26DD">
              <w:rPr>
                <w:caps/>
                <w:sz w:val="20"/>
              </w:rPr>
              <w:t>PRIMARY LANG</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Primary language </w:t>
            </w:r>
          </w:p>
          <w:p w:rsidR="00A93825" w:rsidRDefault="00A93825" w:rsidP="00A93825">
            <w:pPr>
              <w:rPr>
                <w:sz w:val="20"/>
              </w:rPr>
            </w:pPr>
            <w:r>
              <w:rPr>
                <w:sz w:val="20"/>
              </w:rPr>
              <w:t xml:space="preserve">This is the member’s </w:t>
            </w:r>
            <w:r w:rsidRPr="00751CE8">
              <w:rPr>
                <w:sz w:val="20"/>
              </w:rPr>
              <w:t>Primary language code</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sidRPr="00751CE8">
              <w:rPr>
                <w:sz w:val="20"/>
              </w:rPr>
              <w:t>B_PRIM_LANG_CD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r>
              <w:rPr>
                <w:sz w:val="20"/>
              </w:rPr>
              <w:t>2697</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Suspect Duplicate ID</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Suspect Duplicate ID</w:t>
            </w:r>
          </w:p>
          <w:p w:rsidR="00A93825" w:rsidRDefault="00A93825" w:rsidP="00A93825">
            <w:pPr>
              <w:rPr>
                <w:sz w:val="20"/>
              </w:rPr>
            </w:pPr>
            <w:r>
              <w:rPr>
                <w:color w:val="000000"/>
                <w:sz w:val="20"/>
              </w:rPr>
              <w:t>This is the Client ID of an individual whose identifying information is similar enough to the client’s identifying information that the second person is a suspect duplicate of the client listed on the report.</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B_SUSP_DUPL_ID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PE Provider</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Presumptive Eligibility Provider ID</w:t>
            </w:r>
          </w:p>
          <w:p w:rsidR="00A93825" w:rsidRDefault="00A93825" w:rsidP="00A93825">
            <w:pPr>
              <w:rPr>
                <w:sz w:val="20"/>
              </w:rPr>
            </w:pPr>
            <w:r>
              <w:rPr>
                <w:color w:val="000000"/>
                <w:sz w:val="20"/>
              </w:rPr>
              <w:t>This is the provider ID of the presumptive eligibility determiner who added the presumptively eligible client/child to the MMIS.</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B_PE_PROV_ID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Managed Care Notification</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Managed Care Notification Date</w:t>
            </w:r>
          </w:p>
          <w:p w:rsidR="00A93825" w:rsidRDefault="00A93825" w:rsidP="00A93825">
            <w:pPr>
              <w:rPr>
                <w:sz w:val="20"/>
              </w:rPr>
            </w:pPr>
            <w:r>
              <w:rPr>
                <w:sz w:val="20"/>
              </w:rPr>
              <w:t xml:space="preserve">This is the date that the client was notified of his managed care options.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B_MC_NOTFY_DT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RPr="007B0E02" w:rsidTr="00A93825">
        <w:tc>
          <w:tcPr>
            <w:tcW w:w="2707" w:type="dxa"/>
            <w:tcBorders>
              <w:top w:val="single" w:sz="6" w:space="0" w:color="auto"/>
              <w:left w:val="double" w:sz="6" w:space="0" w:color="auto"/>
              <w:bottom w:val="single" w:sz="6" w:space="0" w:color="auto"/>
              <w:right w:val="single" w:sz="6" w:space="0" w:color="auto"/>
            </w:tcBorders>
          </w:tcPr>
          <w:p w:rsidR="00A93825" w:rsidRPr="007B0E02" w:rsidRDefault="00A93825" w:rsidP="00A93825">
            <w:pPr>
              <w:rPr>
                <w:caps/>
                <w:sz w:val="20"/>
              </w:rPr>
            </w:pPr>
            <w:r w:rsidRPr="007B0E02">
              <w:rPr>
                <w:caps/>
                <w:sz w:val="20"/>
              </w:rPr>
              <w:t>PAYEE NAME</w:t>
            </w:r>
          </w:p>
          <w:p w:rsidR="00A93825" w:rsidRPr="007B0E02" w:rsidRDefault="00A93825" w:rsidP="00A93825">
            <w:pPr>
              <w:rPr>
                <w:caps/>
                <w:sz w:val="20"/>
              </w:rPr>
            </w:pPr>
            <w:r w:rsidRPr="007B0E02">
              <w:rPr>
                <w:caps/>
                <w:sz w:val="20"/>
              </w:rPr>
              <w:t>(PAYEE NAME LAST)</w:t>
            </w:r>
          </w:p>
          <w:p w:rsidR="00A93825" w:rsidRPr="007B0E02" w:rsidRDefault="00A93825" w:rsidP="00A93825">
            <w:pPr>
              <w:rPr>
                <w:caps/>
                <w:sz w:val="20"/>
              </w:rPr>
            </w:pPr>
            <w:r w:rsidRPr="007B0E02">
              <w:rPr>
                <w:caps/>
                <w:sz w:val="20"/>
              </w:rPr>
              <w:t>(PAYEE NAME FIRST)</w:t>
            </w:r>
          </w:p>
          <w:p w:rsidR="00A93825" w:rsidRPr="007B0E02" w:rsidRDefault="00A93825" w:rsidP="00A93825">
            <w:pPr>
              <w:rPr>
                <w:caps/>
                <w:sz w:val="20"/>
              </w:rPr>
            </w:pPr>
            <w:r w:rsidRPr="007B0E02">
              <w:rPr>
                <w:caps/>
                <w:sz w:val="20"/>
              </w:rPr>
              <w:t>(PAYEE NAME M)</w:t>
            </w:r>
          </w:p>
          <w:p w:rsidR="00A93825" w:rsidRPr="007B0E02" w:rsidRDefault="00A93825" w:rsidP="00A93825">
            <w:pPr>
              <w:rPr>
                <w:caps/>
                <w:sz w:val="20"/>
              </w:rPr>
            </w:pPr>
            <w:r w:rsidRPr="007B0E02">
              <w:rPr>
                <w:caps/>
                <w:sz w:val="20"/>
              </w:rPr>
              <w:t>(PAYEE NAME SUFFIX)</w:t>
            </w:r>
          </w:p>
        </w:tc>
        <w:tc>
          <w:tcPr>
            <w:tcW w:w="6563" w:type="dxa"/>
            <w:tcBorders>
              <w:top w:val="single" w:sz="6" w:space="0" w:color="auto"/>
              <w:left w:val="single" w:sz="6" w:space="0" w:color="auto"/>
              <w:bottom w:val="single" w:sz="6" w:space="0" w:color="auto"/>
              <w:right w:val="single" w:sz="6" w:space="0" w:color="auto"/>
            </w:tcBorders>
          </w:tcPr>
          <w:p w:rsidR="00A93825" w:rsidRPr="007B0E02" w:rsidRDefault="00A93825" w:rsidP="00A93825">
            <w:pPr>
              <w:rPr>
                <w:sz w:val="20"/>
              </w:rPr>
            </w:pPr>
            <w:r w:rsidRPr="007B0E02">
              <w:rPr>
                <w:sz w:val="20"/>
              </w:rPr>
              <w:t>Payee Name</w:t>
            </w:r>
          </w:p>
          <w:p w:rsidR="00A93825" w:rsidRPr="007B0E02" w:rsidRDefault="00A93825" w:rsidP="00A93825">
            <w:pPr>
              <w:rPr>
                <w:sz w:val="20"/>
              </w:rPr>
            </w:pPr>
            <w:r w:rsidRPr="007B0E02">
              <w:rPr>
                <w:sz w:val="20"/>
              </w:rPr>
              <w:t>Payee Name Last</w:t>
            </w:r>
          </w:p>
          <w:p w:rsidR="00A93825" w:rsidRPr="007B0E02" w:rsidRDefault="00A93825" w:rsidP="00A93825">
            <w:pPr>
              <w:rPr>
                <w:sz w:val="20"/>
              </w:rPr>
            </w:pPr>
            <w:r w:rsidRPr="007B0E02">
              <w:rPr>
                <w:sz w:val="20"/>
              </w:rPr>
              <w:t>This is the payee’s  surname or family name</w:t>
            </w:r>
          </w:p>
          <w:p w:rsidR="00A93825" w:rsidRPr="007B0E02" w:rsidRDefault="00A93825" w:rsidP="00A93825">
            <w:pPr>
              <w:rPr>
                <w:sz w:val="20"/>
              </w:rPr>
            </w:pPr>
            <w:r w:rsidRPr="007B0E02">
              <w:rPr>
                <w:sz w:val="20"/>
              </w:rPr>
              <w:t>Payee Name First</w:t>
            </w:r>
          </w:p>
          <w:p w:rsidR="00A93825" w:rsidRPr="007B0E02" w:rsidRDefault="00A93825" w:rsidP="00A93825">
            <w:pPr>
              <w:rPr>
                <w:sz w:val="20"/>
              </w:rPr>
            </w:pPr>
            <w:r w:rsidRPr="007B0E02">
              <w:rPr>
                <w:sz w:val="20"/>
              </w:rPr>
              <w:t xml:space="preserve">This is the payee’s  given name or first name </w:t>
            </w:r>
          </w:p>
          <w:p w:rsidR="00A93825" w:rsidRPr="007B0E02" w:rsidRDefault="00A93825" w:rsidP="00A93825">
            <w:pPr>
              <w:rPr>
                <w:sz w:val="20"/>
              </w:rPr>
            </w:pPr>
            <w:r w:rsidRPr="007B0E02">
              <w:rPr>
                <w:sz w:val="20"/>
              </w:rPr>
              <w:t>Payee Name Middle Initial</w:t>
            </w:r>
            <w:r w:rsidRPr="007B0E02">
              <w:rPr>
                <w:sz w:val="20"/>
              </w:rPr>
              <w:br/>
              <w:t>This is the first letter of the payee’s middle name.</w:t>
            </w:r>
          </w:p>
          <w:p w:rsidR="00A93825" w:rsidRPr="007B0E02" w:rsidRDefault="00A93825" w:rsidP="00A93825">
            <w:pPr>
              <w:rPr>
                <w:sz w:val="20"/>
              </w:rPr>
            </w:pPr>
            <w:r w:rsidRPr="007B0E02">
              <w:rPr>
                <w:sz w:val="20"/>
              </w:rPr>
              <w:t>Payee Name Suffix</w:t>
            </w:r>
            <w:r w:rsidRPr="007B0E02">
              <w:rPr>
                <w:sz w:val="20"/>
              </w:rPr>
              <w:br/>
              <w:t>This is the suffix of the payee’s name.</w:t>
            </w:r>
          </w:p>
        </w:tc>
        <w:tc>
          <w:tcPr>
            <w:tcW w:w="2790" w:type="dxa"/>
            <w:tcBorders>
              <w:top w:val="single" w:sz="6" w:space="0" w:color="auto"/>
              <w:left w:val="single" w:sz="6" w:space="0" w:color="auto"/>
              <w:bottom w:val="single" w:sz="6" w:space="0" w:color="auto"/>
              <w:right w:val="single" w:sz="6" w:space="0" w:color="auto"/>
            </w:tcBorders>
          </w:tcPr>
          <w:p w:rsidR="00A93825" w:rsidRPr="007B0E02" w:rsidRDefault="00A93825" w:rsidP="00A93825">
            <w:pPr>
              <w:rPr>
                <w:sz w:val="20"/>
              </w:rPr>
            </w:pPr>
            <w:r w:rsidRPr="007B0E02">
              <w:rPr>
                <w:sz w:val="20"/>
              </w:rPr>
              <w:t>B_DETAIL_TB:</w:t>
            </w:r>
          </w:p>
          <w:p w:rsidR="00A93825" w:rsidRPr="007B0E02" w:rsidRDefault="00A93825" w:rsidP="00A93825">
            <w:pPr>
              <w:rPr>
                <w:sz w:val="20"/>
              </w:rPr>
            </w:pPr>
            <w:r w:rsidRPr="007B0E02">
              <w:rPr>
                <w:sz w:val="20"/>
              </w:rPr>
              <w:t>B_PAYEE_LAST_NAM</w:t>
            </w:r>
          </w:p>
          <w:p w:rsidR="00A93825" w:rsidRPr="007B0E02" w:rsidRDefault="00A93825" w:rsidP="00A93825">
            <w:pPr>
              <w:rPr>
                <w:sz w:val="20"/>
              </w:rPr>
            </w:pPr>
            <w:r w:rsidRPr="007B0E02">
              <w:rPr>
                <w:sz w:val="20"/>
              </w:rPr>
              <w:t xml:space="preserve">B_PAYEE_FST_NAM </w:t>
            </w:r>
          </w:p>
          <w:p w:rsidR="00A93825" w:rsidRPr="007B0E02" w:rsidRDefault="00A93825" w:rsidP="00A93825">
            <w:pPr>
              <w:rPr>
                <w:sz w:val="20"/>
              </w:rPr>
            </w:pPr>
            <w:r w:rsidRPr="007B0E02">
              <w:rPr>
                <w:sz w:val="20"/>
              </w:rPr>
              <w:t xml:space="preserve">B_PAYEE_MI_NAM  </w:t>
            </w:r>
          </w:p>
          <w:p w:rsidR="00A93825" w:rsidRPr="007B0E02" w:rsidRDefault="00A93825" w:rsidP="00A93825">
            <w:pPr>
              <w:rPr>
                <w:sz w:val="20"/>
              </w:rPr>
            </w:pPr>
            <w:r w:rsidRPr="007B0E02">
              <w:rPr>
                <w:sz w:val="20"/>
              </w:rPr>
              <w:t>B_PAYEE_SFX_NAM</w:t>
            </w:r>
          </w:p>
        </w:tc>
        <w:tc>
          <w:tcPr>
            <w:tcW w:w="1080" w:type="dxa"/>
            <w:tcBorders>
              <w:top w:val="single" w:sz="6" w:space="0" w:color="auto"/>
              <w:left w:val="single" w:sz="6" w:space="0" w:color="auto"/>
              <w:bottom w:val="single" w:sz="6" w:space="0" w:color="auto"/>
              <w:right w:val="double" w:sz="6" w:space="0" w:color="auto"/>
            </w:tcBorders>
          </w:tcPr>
          <w:p w:rsidR="00A93825" w:rsidRPr="007B0E02"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REP PAYEE</w:t>
            </w:r>
          </w:p>
          <w:p w:rsidR="00A93825" w:rsidRDefault="00A93825" w:rsidP="00A93825">
            <w:pPr>
              <w:rPr>
                <w:caps/>
                <w:sz w:val="20"/>
              </w:rPr>
            </w:pPr>
            <w:r>
              <w:rPr>
                <w:caps/>
                <w:sz w:val="20"/>
              </w:rPr>
              <w:t>(Representative Payee Name – Last)</w:t>
            </w:r>
          </w:p>
          <w:p w:rsidR="00A93825" w:rsidRDefault="00A93825" w:rsidP="00A93825">
            <w:pPr>
              <w:rPr>
                <w:caps/>
                <w:sz w:val="20"/>
              </w:rPr>
            </w:pPr>
            <w:r>
              <w:rPr>
                <w:caps/>
                <w:sz w:val="20"/>
              </w:rPr>
              <w:t>(Representative Payee Name First)</w:t>
            </w:r>
          </w:p>
          <w:p w:rsidR="00A93825" w:rsidRDefault="00A93825" w:rsidP="00A93825">
            <w:pPr>
              <w:rPr>
                <w:caps/>
                <w:sz w:val="20"/>
              </w:rPr>
            </w:pPr>
            <w:r>
              <w:rPr>
                <w:caps/>
                <w:sz w:val="20"/>
              </w:rPr>
              <w:t>(Representative Payee Name M)</w:t>
            </w:r>
          </w:p>
          <w:p w:rsidR="00A93825" w:rsidRDefault="00A93825" w:rsidP="00A93825">
            <w:pPr>
              <w:rPr>
                <w:caps/>
                <w:sz w:val="20"/>
              </w:rPr>
            </w:pPr>
            <w:r>
              <w:rPr>
                <w:caps/>
                <w:sz w:val="20"/>
              </w:rPr>
              <w:t>(Representative Payee Name SUFFIX)</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Representative Payee Last Name</w:t>
            </w:r>
          </w:p>
          <w:p w:rsidR="00A93825" w:rsidRDefault="00A93825" w:rsidP="00A93825">
            <w:pPr>
              <w:rPr>
                <w:color w:val="000000"/>
                <w:sz w:val="20"/>
              </w:rPr>
            </w:pPr>
            <w:r>
              <w:rPr>
                <w:color w:val="000000"/>
                <w:sz w:val="20"/>
              </w:rPr>
              <w:t xml:space="preserve">This is the family name or the surname of the person or organization responsible for receiving the client’s correspondence when the client is a minor, the court appoints a guardian, or the client resides in an institution. </w:t>
            </w:r>
          </w:p>
          <w:p w:rsidR="00A93825" w:rsidRDefault="00A93825" w:rsidP="00A93825">
            <w:pPr>
              <w:rPr>
                <w:color w:val="000000"/>
                <w:sz w:val="20"/>
              </w:rPr>
            </w:pPr>
            <w:r>
              <w:rPr>
                <w:color w:val="000000"/>
                <w:sz w:val="20"/>
              </w:rPr>
              <w:t xml:space="preserve"> </w:t>
            </w:r>
          </w:p>
          <w:p w:rsidR="00A93825" w:rsidRDefault="00A93825" w:rsidP="00A93825">
            <w:pPr>
              <w:rPr>
                <w:sz w:val="20"/>
              </w:rPr>
            </w:pPr>
            <w:r>
              <w:rPr>
                <w:sz w:val="20"/>
              </w:rPr>
              <w:t>Client Representative Payee First Name</w:t>
            </w:r>
          </w:p>
          <w:p w:rsidR="00A93825" w:rsidRDefault="00A93825" w:rsidP="00A93825">
            <w:pPr>
              <w:rPr>
                <w:sz w:val="20"/>
              </w:rPr>
            </w:pPr>
            <w:r>
              <w:rPr>
                <w:color w:val="000000"/>
                <w:sz w:val="20"/>
              </w:rPr>
              <w:t>This is the given name of the person or organization responsible for receiving the client’s correspondence when the client is a minor, the court appoints a guardian, or the client resides in an institution</w:t>
            </w:r>
            <w:r>
              <w:rPr>
                <w:sz w:val="20"/>
              </w:rPr>
              <w:t>.</w:t>
            </w:r>
          </w:p>
          <w:p w:rsidR="00A93825" w:rsidRDefault="00A93825" w:rsidP="00A93825">
            <w:pPr>
              <w:rPr>
                <w:sz w:val="20"/>
              </w:rPr>
            </w:pPr>
          </w:p>
          <w:p w:rsidR="00A93825" w:rsidRDefault="00A93825" w:rsidP="00A93825">
            <w:pPr>
              <w:rPr>
                <w:sz w:val="20"/>
              </w:rPr>
            </w:pPr>
            <w:r>
              <w:rPr>
                <w:sz w:val="20"/>
              </w:rPr>
              <w:t>Client Representative Payee Middle Initial</w:t>
            </w:r>
          </w:p>
          <w:p w:rsidR="00A93825" w:rsidRDefault="00A93825" w:rsidP="00A93825">
            <w:pPr>
              <w:rPr>
                <w:color w:val="000000"/>
                <w:sz w:val="20"/>
              </w:rPr>
            </w:pPr>
            <w:r>
              <w:rPr>
                <w:color w:val="000000"/>
                <w:sz w:val="20"/>
              </w:rPr>
              <w:t xml:space="preserve"> This is the first letter of the middle name of the person or organization responsible for receiving the client’s correspondence when the client is a minor, the court appoints a guardian, or the client resides in an institution.  </w:t>
            </w:r>
          </w:p>
          <w:p w:rsidR="00A93825" w:rsidRDefault="00A93825" w:rsidP="00A93825">
            <w:pPr>
              <w:rPr>
                <w:color w:val="000000"/>
                <w:sz w:val="20"/>
              </w:rPr>
            </w:pPr>
          </w:p>
          <w:p w:rsidR="00A93825" w:rsidRDefault="00A93825" w:rsidP="00A93825">
            <w:pPr>
              <w:rPr>
                <w:sz w:val="20"/>
              </w:rPr>
            </w:pPr>
            <w:r>
              <w:rPr>
                <w:sz w:val="20"/>
              </w:rPr>
              <w:t>Client Representative Payee Suffix</w:t>
            </w:r>
          </w:p>
          <w:p w:rsidR="00A93825" w:rsidRDefault="00A93825" w:rsidP="00A93825">
            <w:pPr>
              <w:rPr>
                <w:sz w:val="20"/>
              </w:rPr>
            </w:pPr>
            <w:r>
              <w:rPr>
                <w:color w:val="000000"/>
                <w:sz w:val="20"/>
              </w:rPr>
              <w:t xml:space="preserve"> This is the suffix of the name of the person or organization responsible for receiving the client’s correspondence when the client is a minor, the court appoints a guardian, or the client resides in an institution.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B_REP_LAST_NAM</w:t>
            </w:r>
          </w:p>
          <w:p w:rsidR="00A93825" w:rsidRDefault="00A93825" w:rsidP="00A93825">
            <w:pPr>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r>
              <w:rPr>
                <w:sz w:val="20"/>
              </w:rPr>
              <w:t>B_REP_FST_NAM</w:t>
            </w:r>
          </w:p>
          <w:p w:rsidR="00A93825" w:rsidRDefault="00A93825" w:rsidP="00A93825">
            <w:pPr>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r>
              <w:rPr>
                <w:sz w:val="20"/>
              </w:rPr>
              <w:t>B_REP_MI_NAM</w:t>
            </w:r>
          </w:p>
          <w:p w:rsidR="00A93825" w:rsidRDefault="00A93825" w:rsidP="00A93825">
            <w:pPr>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r>
              <w:rPr>
                <w:sz w:val="20"/>
              </w:rPr>
              <w:t>B_REP_SFX_NAM</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sidRPr="00D9772F">
              <w:rPr>
                <w:caps/>
                <w:sz w:val="20"/>
              </w:rPr>
              <w:t>CASE MGR</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sidRPr="00751CE8">
              <w:rPr>
                <w:sz w:val="20"/>
              </w:rPr>
              <w:t xml:space="preserve">Case </w:t>
            </w:r>
            <w:r>
              <w:rPr>
                <w:sz w:val="20"/>
              </w:rPr>
              <w:t>M</w:t>
            </w:r>
            <w:r w:rsidRPr="00751CE8">
              <w:rPr>
                <w:sz w:val="20"/>
              </w:rPr>
              <w:t xml:space="preserve">anager </w:t>
            </w:r>
            <w:r>
              <w:rPr>
                <w:sz w:val="20"/>
              </w:rPr>
              <w:t>N</w:t>
            </w:r>
            <w:r w:rsidRPr="00751CE8">
              <w:rPr>
                <w:sz w:val="20"/>
              </w:rPr>
              <w:t>ame</w:t>
            </w:r>
          </w:p>
          <w:p w:rsidR="00A93825" w:rsidRDefault="00A93825" w:rsidP="00A93825">
            <w:pPr>
              <w:rPr>
                <w:sz w:val="20"/>
              </w:rPr>
            </w:pPr>
            <w:r>
              <w:rPr>
                <w:sz w:val="20"/>
              </w:rPr>
              <w:t>This is the name of the member’s case manager</w:t>
            </w:r>
            <w:r w:rsidRPr="00751CE8">
              <w:rPr>
                <w:sz w:val="20"/>
              </w:rPr>
              <w:t xml:space="preserve"> </w:t>
            </w:r>
            <w:r>
              <w:rPr>
                <w:sz w:val="20"/>
              </w:rPr>
              <w:t>(</w:t>
            </w:r>
            <w:proofErr w:type="spellStart"/>
            <w:r w:rsidRPr="00751CE8">
              <w:rPr>
                <w:sz w:val="20"/>
              </w:rPr>
              <w:t>inidvidual</w:t>
            </w:r>
            <w:proofErr w:type="spellEnd"/>
            <w:r w:rsidRPr="00751CE8">
              <w:rPr>
                <w:sz w:val="20"/>
              </w:rPr>
              <w:t xml:space="preserve"> or organization</w:t>
            </w:r>
            <w:r>
              <w:rPr>
                <w:sz w:val="20"/>
              </w:rPr>
              <w:t>)</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sidRPr="00D9772F">
              <w:rPr>
                <w:sz w:val="20"/>
              </w:rPr>
              <w:t>B_CASE_MGMT_NAM</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sidRPr="00D9772F">
              <w:rPr>
                <w:caps/>
                <w:sz w:val="20"/>
              </w:rPr>
              <w:t>HEAD OF HOUSEHOLD</w:t>
            </w:r>
          </w:p>
          <w:p w:rsidR="00A93825" w:rsidRDefault="00A93825" w:rsidP="00A93825">
            <w:pPr>
              <w:rPr>
                <w:caps/>
                <w:sz w:val="20"/>
              </w:rPr>
            </w:pPr>
            <w:r>
              <w:rPr>
                <w:caps/>
                <w:sz w:val="20"/>
              </w:rPr>
              <w:t xml:space="preserve"> (</w:t>
            </w:r>
            <w:r w:rsidRPr="00D9772F">
              <w:rPr>
                <w:caps/>
                <w:sz w:val="20"/>
              </w:rPr>
              <w:t>HEAD OF HOUSEHOLD</w:t>
            </w:r>
            <w:r>
              <w:rPr>
                <w:caps/>
                <w:sz w:val="20"/>
              </w:rPr>
              <w:t>NAME LAST)</w:t>
            </w:r>
          </w:p>
          <w:p w:rsidR="00A93825" w:rsidRDefault="00A93825" w:rsidP="00A93825">
            <w:pPr>
              <w:rPr>
                <w:caps/>
                <w:sz w:val="20"/>
              </w:rPr>
            </w:pPr>
            <w:r>
              <w:rPr>
                <w:caps/>
                <w:sz w:val="20"/>
              </w:rPr>
              <w:t>(</w:t>
            </w:r>
            <w:r w:rsidRPr="00D9772F">
              <w:rPr>
                <w:caps/>
                <w:sz w:val="20"/>
              </w:rPr>
              <w:t>HEAD OF HOUSEHOLD</w:t>
            </w:r>
            <w:r>
              <w:rPr>
                <w:caps/>
                <w:sz w:val="20"/>
              </w:rPr>
              <w:t>NAME FIRST)</w:t>
            </w:r>
          </w:p>
          <w:p w:rsidR="00A93825" w:rsidRDefault="00A93825" w:rsidP="00A93825">
            <w:pPr>
              <w:rPr>
                <w:caps/>
                <w:sz w:val="20"/>
              </w:rPr>
            </w:pPr>
            <w:r>
              <w:rPr>
                <w:caps/>
                <w:sz w:val="20"/>
              </w:rPr>
              <w:t>(</w:t>
            </w:r>
            <w:r w:rsidRPr="00D9772F">
              <w:rPr>
                <w:caps/>
                <w:sz w:val="20"/>
              </w:rPr>
              <w:t>HEAD OF HOUSEHOLD</w:t>
            </w:r>
            <w:r>
              <w:rPr>
                <w:caps/>
                <w:sz w:val="20"/>
              </w:rPr>
              <w:t>NAME M)</w:t>
            </w:r>
          </w:p>
          <w:p w:rsidR="00A93825" w:rsidRDefault="00A93825" w:rsidP="00A93825">
            <w:pPr>
              <w:rPr>
                <w:caps/>
                <w:sz w:val="20"/>
              </w:rPr>
            </w:pPr>
            <w:r>
              <w:rPr>
                <w:caps/>
                <w:sz w:val="20"/>
              </w:rPr>
              <w:t>(</w:t>
            </w:r>
            <w:r w:rsidRPr="00D9772F">
              <w:rPr>
                <w:caps/>
                <w:sz w:val="20"/>
              </w:rPr>
              <w:t>HEAD OF HOUSEHOLD</w:t>
            </w:r>
            <w:r>
              <w:rPr>
                <w:caps/>
                <w:sz w:val="20"/>
              </w:rPr>
              <w:t xml:space="preserve"> NAME SUFFIX)</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Head of Household Name</w:t>
            </w:r>
          </w:p>
          <w:p w:rsidR="00A93825" w:rsidRDefault="00A93825" w:rsidP="00A93825">
            <w:pPr>
              <w:rPr>
                <w:sz w:val="20"/>
              </w:rPr>
            </w:pPr>
            <w:r>
              <w:rPr>
                <w:sz w:val="20"/>
              </w:rPr>
              <w:t>Head of Household  Name Last</w:t>
            </w:r>
          </w:p>
          <w:p w:rsidR="00A93825" w:rsidRDefault="00A93825" w:rsidP="00A93825">
            <w:pPr>
              <w:rPr>
                <w:color w:val="000000"/>
                <w:sz w:val="20"/>
              </w:rPr>
            </w:pPr>
            <w:r>
              <w:rPr>
                <w:sz w:val="20"/>
              </w:rPr>
              <w:t xml:space="preserve">This is the head of  household ’s  </w:t>
            </w:r>
            <w:r>
              <w:rPr>
                <w:color w:val="000000"/>
                <w:sz w:val="20"/>
              </w:rPr>
              <w:t>surname or family name</w:t>
            </w:r>
          </w:p>
          <w:p w:rsidR="00A93825" w:rsidRDefault="00A93825" w:rsidP="00A93825">
            <w:pPr>
              <w:rPr>
                <w:sz w:val="20"/>
              </w:rPr>
            </w:pPr>
            <w:r>
              <w:rPr>
                <w:sz w:val="20"/>
              </w:rPr>
              <w:t>Head of Household  Name First</w:t>
            </w:r>
          </w:p>
          <w:p w:rsidR="00A93825" w:rsidRDefault="00A93825" w:rsidP="00A93825">
            <w:pPr>
              <w:rPr>
                <w:color w:val="000000"/>
                <w:sz w:val="20"/>
              </w:rPr>
            </w:pPr>
            <w:r>
              <w:rPr>
                <w:sz w:val="20"/>
              </w:rPr>
              <w:t xml:space="preserve">This is the head of  household’s  </w:t>
            </w:r>
            <w:r>
              <w:rPr>
                <w:color w:val="000000"/>
                <w:sz w:val="20"/>
              </w:rPr>
              <w:t xml:space="preserve">given name or first name </w:t>
            </w:r>
          </w:p>
          <w:p w:rsidR="00A93825" w:rsidRDefault="00A93825" w:rsidP="00A93825">
            <w:pPr>
              <w:rPr>
                <w:color w:val="000000"/>
                <w:sz w:val="20"/>
              </w:rPr>
            </w:pPr>
            <w:r>
              <w:rPr>
                <w:sz w:val="20"/>
              </w:rPr>
              <w:t>Head of household’s name middle initial</w:t>
            </w:r>
            <w:r>
              <w:rPr>
                <w:sz w:val="20"/>
              </w:rPr>
              <w:br/>
            </w:r>
            <w:r>
              <w:rPr>
                <w:color w:val="000000"/>
                <w:sz w:val="20"/>
              </w:rPr>
              <w:t xml:space="preserve">This is the first letter of the </w:t>
            </w:r>
            <w:proofErr w:type="gramStart"/>
            <w:r>
              <w:rPr>
                <w:color w:val="000000"/>
                <w:sz w:val="20"/>
              </w:rPr>
              <w:t>head  of</w:t>
            </w:r>
            <w:proofErr w:type="gramEnd"/>
            <w:r>
              <w:rPr>
                <w:color w:val="000000"/>
                <w:sz w:val="20"/>
              </w:rPr>
              <w:t xml:space="preserve">  </w:t>
            </w:r>
            <w:proofErr w:type="spellStart"/>
            <w:r>
              <w:rPr>
                <w:color w:val="000000"/>
                <w:sz w:val="20"/>
              </w:rPr>
              <w:t>houshold’s</w:t>
            </w:r>
            <w:proofErr w:type="spellEnd"/>
            <w:r>
              <w:rPr>
                <w:color w:val="000000"/>
                <w:sz w:val="20"/>
              </w:rPr>
              <w:t xml:space="preserve"> middle name.</w:t>
            </w:r>
          </w:p>
          <w:p w:rsidR="00A93825" w:rsidRDefault="00A93825" w:rsidP="00A93825">
            <w:pPr>
              <w:rPr>
                <w:sz w:val="20"/>
              </w:rPr>
            </w:pPr>
            <w:proofErr w:type="gramStart"/>
            <w:r>
              <w:rPr>
                <w:sz w:val="20"/>
              </w:rPr>
              <w:t>Head  of</w:t>
            </w:r>
            <w:proofErr w:type="gramEnd"/>
            <w:r>
              <w:rPr>
                <w:sz w:val="20"/>
              </w:rPr>
              <w:t xml:space="preserve"> Household Name Suffix</w:t>
            </w:r>
            <w:r>
              <w:rPr>
                <w:sz w:val="20"/>
              </w:rPr>
              <w:br/>
            </w:r>
            <w:r>
              <w:rPr>
                <w:color w:val="000000"/>
                <w:sz w:val="20"/>
              </w:rPr>
              <w:t>This is the suffix of the head  of  household’s name.</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Pr="00D9772F" w:rsidRDefault="00A93825" w:rsidP="00A93825">
            <w:pPr>
              <w:rPr>
                <w:sz w:val="20"/>
              </w:rPr>
            </w:pPr>
            <w:r w:rsidRPr="00D9772F">
              <w:rPr>
                <w:sz w:val="20"/>
              </w:rPr>
              <w:t xml:space="preserve">B_HH_LAST_NAM </w:t>
            </w:r>
          </w:p>
          <w:p w:rsidR="00A93825" w:rsidRPr="00D9772F" w:rsidRDefault="00A93825" w:rsidP="00A93825">
            <w:pPr>
              <w:rPr>
                <w:sz w:val="20"/>
              </w:rPr>
            </w:pPr>
            <w:r w:rsidRPr="00D9772F">
              <w:rPr>
                <w:sz w:val="20"/>
              </w:rPr>
              <w:t xml:space="preserve">B_HH_FST_NAM  </w:t>
            </w:r>
          </w:p>
          <w:p w:rsidR="00A93825" w:rsidRPr="00D9772F" w:rsidRDefault="00A93825" w:rsidP="00A93825">
            <w:pPr>
              <w:rPr>
                <w:sz w:val="20"/>
              </w:rPr>
            </w:pPr>
            <w:r w:rsidRPr="00D9772F">
              <w:rPr>
                <w:sz w:val="20"/>
              </w:rPr>
              <w:t xml:space="preserve">B_HH_MI_NAM   </w:t>
            </w:r>
          </w:p>
          <w:p w:rsidR="00A93825" w:rsidRDefault="00A93825" w:rsidP="00A93825">
            <w:pPr>
              <w:rPr>
                <w:sz w:val="20"/>
              </w:rPr>
            </w:pPr>
            <w:r w:rsidRPr="00D9772F">
              <w:rPr>
                <w:sz w:val="20"/>
              </w:rPr>
              <w:t xml:space="preserve">B_HH_SFX_NAM  </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REL TO Hh</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Category of Eligibility Span Relationship to Head of Case Code</w:t>
            </w:r>
          </w:p>
          <w:p w:rsidR="00A93825" w:rsidRDefault="00A93825" w:rsidP="00A93825">
            <w:pPr>
              <w:rPr>
                <w:sz w:val="20"/>
              </w:rPr>
            </w:pPr>
            <w:r>
              <w:rPr>
                <w:sz w:val="20"/>
              </w:rPr>
              <w:t xml:space="preserve">This code shows the familial relationship between the client and the head of the case.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B_REL_HEAD_HH_CD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r>
              <w:rPr>
                <w:sz w:val="20"/>
              </w:rPr>
              <w:t>2676</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detail Added Dt</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Detail Audit Add Date</w:t>
            </w:r>
          </w:p>
          <w:p w:rsidR="00A93825" w:rsidRDefault="00A93825" w:rsidP="00A93825">
            <w:pPr>
              <w:rPr>
                <w:sz w:val="20"/>
              </w:rPr>
            </w:pPr>
            <w:r>
              <w:rPr>
                <w:sz w:val="20"/>
              </w:rPr>
              <w:t>This is the date that the client detail row was added to the client database.</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B_AUD_ADD_DT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Src</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Client Detail Audit Add Source </w:t>
            </w:r>
          </w:p>
          <w:p w:rsidR="00A93825" w:rsidRDefault="00A93825" w:rsidP="00A93825">
            <w:pPr>
              <w:rPr>
                <w:sz w:val="20"/>
              </w:rPr>
            </w:pPr>
            <w:r>
              <w:rPr>
                <w:sz w:val="20"/>
              </w:rPr>
              <w:t>This is the person or the batch program that added the client detail row to the MMIS.</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B_AUD_ADD_USER_ID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detail Lst Updt Dt</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Detail Audit Update Date</w:t>
            </w:r>
          </w:p>
          <w:p w:rsidR="00A93825" w:rsidRDefault="00A93825" w:rsidP="00A93825">
            <w:pPr>
              <w:rPr>
                <w:sz w:val="20"/>
              </w:rPr>
            </w:pPr>
            <w:r>
              <w:rPr>
                <w:sz w:val="20"/>
              </w:rPr>
              <w:t>This is the date that the client detail row was last updated.</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 AUD_ 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Src</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Detail Audit Update Source</w:t>
            </w:r>
          </w:p>
          <w:p w:rsidR="00A93825" w:rsidRDefault="00A93825" w:rsidP="00A93825">
            <w:pPr>
              <w:rPr>
                <w:sz w:val="20"/>
              </w:rPr>
            </w:pPr>
            <w:r>
              <w:rPr>
                <w:sz w:val="20"/>
              </w:rPr>
              <w:t>This is the person or the batch program that last updated the client detail row B_ on the client database.</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B_DETAIL_TB</w:t>
            </w:r>
          </w:p>
          <w:p w:rsidR="00A93825" w:rsidRDefault="00A93825" w:rsidP="00A93825">
            <w:pPr>
              <w:rPr>
                <w:sz w:val="20"/>
              </w:rPr>
            </w:pPr>
            <w:r>
              <w:rPr>
                <w:sz w:val="20"/>
              </w:rPr>
              <w:t>B_ AUD_ USER_ID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MAIL1</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Mailing Address Line 1</w:t>
            </w:r>
          </w:p>
          <w:p w:rsidR="00A93825" w:rsidRDefault="00A93825" w:rsidP="00A93825">
            <w:pPr>
              <w:rPr>
                <w:sz w:val="20"/>
              </w:rPr>
            </w:pPr>
            <w:r>
              <w:rPr>
                <w:sz w:val="20"/>
              </w:rPr>
              <w:t>This is the first line of the client’s mailing address.  This line is more specific than the second line of the address.</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B_LINE1_AD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Add Dt</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Mailing Address Audit Add Date</w:t>
            </w:r>
          </w:p>
          <w:p w:rsidR="00A93825" w:rsidRDefault="00A93825" w:rsidP="00A93825">
            <w:pPr>
              <w:rPr>
                <w:sz w:val="20"/>
              </w:rPr>
            </w:pPr>
            <w:r>
              <w:rPr>
                <w:sz w:val="20"/>
              </w:rPr>
              <w:t>This is the date that the client mailing address row was added to the client database.</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B_AUD_ADD_DT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Src</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Client Mailing Address Audit Add Source </w:t>
            </w:r>
          </w:p>
          <w:p w:rsidR="00A93825" w:rsidRDefault="00A93825" w:rsidP="00A93825">
            <w:pPr>
              <w:rPr>
                <w:sz w:val="20"/>
              </w:rPr>
            </w:pPr>
            <w:r>
              <w:rPr>
                <w:sz w:val="20"/>
              </w:rPr>
              <w:t>This is the person or the batch program that added the client mailing address row to the MMIS.</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B_AUD_ADD_USER_ID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MAIL2</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Mailing Address Line 2</w:t>
            </w:r>
          </w:p>
          <w:p w:rsidR="00A93825" w:rsidRDefault="00A93825" w:rsidP="00A93825">
            <w:pPr>
              <w:rPr>
                <w:sz w:val="20"/>
              </w:rPr>
            </w:pPr>
            <w:r>
              <w:rPr>
                <w:sz w:val="20"/>
              </w:rPr>
              <w:t xml:space="preserve">This is the second line of the client’s mailing address.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B_LINE1_AD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UPD Dt</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Mailing Address Audit Update Date</w:t>
            </w:r>
          </w:p>
          <w:p w:rsidR="00A93825" w:rsidRDefault="00A93825" w:rsidP="00A93825">
            <w:pPr>
              <w:rPr>
                <w:sz w:val="20"/>
              </w:rPr>
            </w:pPr>
            <w:r>
              <w:rPr>
                <w:sz w:val="20"/>
              </w:rPr>
              <w:t>This is the date that the client mailing address row was last updated.</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Src</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Client Mailing Address Audit Update Source </w:t>
            </w:r>
          </w:p>
          <w:p w:rsidR="00A93825" w:rsidRDefault="00A93825" w:rsidP="00A93825">
            <w:pPr>
              <w:rPr>
                <w:sz w:val="20"/>
              </w:rPr>
            </w:pPr>
            <w:r>
              <w:rPr>
                <w:sz w:val="20"/>
              </w:rPr>
              <w:t>This is the person or the batch program that last updated the client mailing address row.</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B_AUD_USER_ID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MAIL3</w:t>
            </w:r>
          </w:p>
          <w:p w:rsidR="00A93825" w:rsidRDefault="00A93825" w:rsidP="00A93825">
            <w:pPr>
              <w:rPr>
                <w:caps/>
                <w:sz w:val="20"/>
              </w:rPr>
            </w:pPr>
            <w:r>
              <w:rPr>
                <w:caps/>
                <w:sz w:val="20"/>
              </w:rPr>
              <w:t>(</w:t>
            </w:r>
            <w:smartTag w:uri="urn:schemas-microsoft-com:office:smarttags" w:element="place">
              <w:smartTag w:uri="urn:schemas-microsoft-com:office:smarttags" w:element="PlaceName">
                <w:r>
                  <w:rPr>
                    <w:caps/>
                    <w:sz w:val="20"/>
                  </w:rPr>
                  <w:t>Address</w:t>
                </w:r>
              </w:smartTag>
              <w:r>
                <w:rPr>
                  <w:caps/>
                  <w:sz w:val="20"/>
                </w:rPr>
                <w:t xml:space="preserve"> </w:t>
              </w:r>
              <w:smartTag w:uri="urn:schemas-microsoft-com:office:smarttags" w:element="PlaceType">
                <w:r>
                  <w:rPr>
                    <w:caps/>
                    <w:sz w:val="20"/>
                  </w:rPr>
                  <w:t>City</w:t>
                </w:r>
              </w:smartTag>
            </w:smartTag>
            <w:r>
              <w:rPr>
                <w:caps/>
                <w:sz w:val="20"/>
              </w:rPr>
              <w:t>)</w:t>
            </w:r>
          </w:p>
          <w:p w:rsidR="00A93825" w:rsidRDefault="00A93825" w:rsidP="00A93825">
            <w:pPr>
              <w:rPr>
                <w:caps/>
                <w:sz w:val="20"/>
              </w:rPr>
            </w:pPr>
            <w:r>
              <w:rPr>
                <w:caps/>
                <w:sz w:val="20"/>
              </w:rPr>
              <w:t>(</w:t>
            </w:r>
            <w:smartTag w:uri="urn:schemas-microsoft-com:office:smarttags" w:element="place">
              <w:smartTag w:uri="urn:schemas-microsoft-com:office:smarttags" w:element="PlaceName">
                <w:r>
                  <w:rPr>
                    <w:caps/>
                    <w:sz w:val="20"/>
                  </w:rPr>
                  <w:t>Address</w:t>
                </w:r>
              </w:smartTag>
              <w:r>
                <w:rPr>
                  <w:caps/>
                  <w:sz w:val="20"/>
                </w:rPr>
                <w:t xml:space="preserve"> </w:t>
              </w:r>
              <w:smartTag w:uri="urn:schemas-microsoft-com:office:smarttags" w:element="PlaceType">
                <w:r>
                  <w:rPr>
                    <w:caps/>
                    <w:sz w:val="20"/>
                  </w:rPr>
                  <w:t>State</w:t>
                </w:r>
              </w:smartTag>
            </w:smartTag>
            <w:r>
              <w:rPr>
                <w:caps/>
                <w:sz w:val="20"/>
              </w:rPr>
              <w:t>)</w:t>
            </w:r>
          </w:p>
          <w:p w:rsidR="00A93825" w:rsidRDefault="00A93825" w:rsidP="00A93825">
            <w:pPr>
              <w:rPr>
                <w:caps/>
                <w:sz w:val="20"/>
              </w:rPr>
            </w:pPr>
            <w:r>
              <w:rPr>
                <w:caps/>
                <w:sz w:val="20"/>
              </w:rPr>
              <w:t>(Address ZIP)</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smartTag w:uri="urn:schemas-microsoft-com:office:smarttags" w:element="place">
              <w:smartTag w:uri="urn:schemas-microsoft-com:office:smarttags" w:element="PlaceName">
                <w:r>
                  <w:rPr>
                    <w:sz w:val="20"/>
                  </w:rPr>
                  <w:t>Client</w:t>
                </w:r>
              </w:smartTag>
              <w:r>
                <w:rPr>
                  <w:sz w:val="20"/>
                </w:rPr>
                <w:t xml:space="preserve"> </w:t>
              </w:r>
              <w:smartTag w:uri="urn:schemas-microsoft-com:office:smarttags" w:element="PlaceName">
                <w:r>
                  <w:rPr>
                    <w:sz w:val="20"/>
                  </w:rPr>
                  <w:t>Mailing</w:t>
                </w:r>
              </w:smartTag>
              <w:r>
                <w:rPr>
                  <w:sz w:val="20"/>
                </w:rPr>
                <w:t xml:space="preserve"> </w:t>
              </w:r>
              <w:smartTag w:uri="urn:schemas-microsoft-com:office:smarttags" w:element="PlaceName">
                <w:r>
                  <w:rPr>
                    <w:sz w:val="20"/>
                  </w:rPr>
                  <w:t>Address</w:t>
                </w:r>
              </w:smartTag>
              <w:r>
                <w:rPr>
                  <w:sz w:val="20"/>
                </w:rPr>
                <w:t xml:space="preserve"> </w:t>
              </w:r>
              <w:smartTag w:uri="urn:schemas-microsoft-com:office:smarttags" w:element="PlaceType">
                <w:r>
                  <w:rPr>
                    <w:sz w:val="20"/>
                  </w:rPr>
                  <w:t>City</w:t>
                </w:r>
              </w:smartTag>
            </w:smartTag>
          </w:p>
          <w:p w:rsidR="00A93825" w:rsidRDefault="00A93825" w:rsidP="00A93825">
            <w:pPr>
              <w:rPr>
                <w:sz w:val="20"/>
              </w:rPr>
            </w:pPr>
            <w:r>
              <w:rPr>
                <w:sz w:val="20"/>
              </w:rPr>
              <w:t>This is the city or town in which the client’s mailing address is located.</w:t>
            </w:r>
          </w:p>
          <w:p w:rsidR="00A93825" w:rsidRDefault="00A93825" w:rsidP="00A93825">
            <w:pPr>
              <w:rPr>
                <w:sz w:val="20"/>
              </w:rPr>
            </w:pPr>
          </w:p>
          <w:p w:rsidR="00A93825" w:rsidRDefault="00A93825" w:rsidP="00A93825">
            <w:pPr>
              <w:rPr>
                <w:sz w:val="20"/>
              </w:rPr>
            </w:pPr>
            <w:smartTag w:uri="urn:schemas-microsoft-com:office:smarttags" w:element="place">
              <w:smartTag w:uri="urn:schemas-microsoft-com:office:smarttags" w:element="PlaceName">
                <w:r>
                  <w:rPr>
                    <w:sz w:val="20"/>
                  </w:rPr>
                  <w:t>Client</w:t>
                </w:r>
              </w:smartTag>
              <w:r>
                <w:rPr>
                  <w:sz w:val="20"/>
                </w:rPr>
                <w:t xml:space="preserve"> </w:t>
              </w:r>
              <w:smartTag w:uri="urn:schemas-microsoft-com:office:smarttags" w:element="PlaceName">
                <w:r>
                  <w:rPr>
                    <w:sz w:val="20"/>
                  </w:rPr>
                  <w:t>Mailing</w:t>
                </w:r>
              </w:smartTag>
              <w:r>
                <w:rPr>
                  <w:sz w:val="20"/>
                </w:rPr>
                <w:t xml:space="preserve"> </w:t>
              </w:r>
              <w:smartTag w:uri="urn:schemas-microsoft-com:office:smarttags" w:element="PlaceName">
                <w:r>
                  <w:rPr>
                    <w:sz w:val="20"/>
                  </w:rPr>
                  <w:t>Address</w:t>
                </w:r>
              </w:smartTag>
              <w:r>
                <w:rPr>
                  <w:sz w:val="20"/>
                </w:rPr>
                <w:t xml:space="preserve"> </w:t>
              </w:r>
              <w:smartTag w:uri="urn:schemas-microsoft-com:office:smarttags" w:element="PlaceType">
                <w:r>
                  <w:rPr>
                    <w:sz w:val="20"/>
                  </w:rPr>
                  <w:t>State</w:t>
                </w:r>
              </w:smartTag>
            </w:smartTag>
            <w:r>
              <w:rPr>
                <w:sz w:val="20"/>
              </w:rPr>
              <w:t xml:space="preserve"> Code</w:t>
            </w:r>
          </w:p>
          <w:p w:rsidR="00A93825" w:rsidRDefault="00A93825" w:rsidP="00A93825">
            <w:pPr>
              <w:rPr>
                <w:sz w:val="20"/>
              </w:rPr>
            </w:pPr>
            <w:r>
              <w:rPr>
                <w:sz w:val="20"/>
              </w:rPr>
              <w:t>This is the standard 2-character abbreviation for the state in which the client’s mailing address is located.</w:t>
            </w:r>
          </w:p>
          <w:p w:rsidR="00A93825" w:rsidRDefault="00A93825" w:rsidP="00A93825">
            <w:pPr>
              <w:rPr>
                <w:sz w:val="20"/>
              </w:rPr>
            </w:pPr>
          </w:p>
          <w:p w:rsidR="00A93825" w:rsidRDefault="00A93825" w:rsidP="00A93825">
            <w:pPr>
              <w:rPr>
                <w:sz w:val="20"/>
              </w:rPr>
            </w:pPr>
            <w:r>
              <w:rPr>
                <w:sz w:val="20"/>
              </w:rPr>
              <w:t>Client Mailing Address Zip Code</w:t>
            </w:r>
          </w:p>
          <w:p w:rsidR="00A93825" w:rsidRDefault="00A93825" w:rsidP="00A93825">
            <w:pPr>
              <w:rPr>
                <w:sz w:val="20"/>
              </w:rPr>
            </w:pPr>
            <w:r>
              <w:rPr>
                <w:sz w:val="20"/>
              </w:rPr>
              <w:t>This is the 9-digit (5 digits plus 4 digits) postal code of the post office in which the client’s mailing address is located.</w:t>
            </w:r>
          </w:p>
        </w:tc>
        <w:tc>
          <w:tcPr>
            <w:tcW w:w="2790" w:type="dxa"/>
            <w:tcBorders>
              <w:top w:val="single" w:sz="6" w:space="0" w:color="auto"/>
              <w:left w:val="single" w:sz="6" w:space="0" w:color="auto"/>
              <w:bottom w:val="single" w:sz="6" w:space="0" w:color="auto"/>
              <w:right w:val="single" w:sz="6" w:space="0" w:color="auto"/>
            </w:tcBorders>
          </w:tcPr>
          <w:p w:rsidR="00A93825" w:rsidRPr="007D13B6" w:rsidRDefault="00A93825" w:rsidP="00A93825">
            <w:pPr>
              <w:pStyle w:val="PlainText"/>
              <w:rPr>
                <w:rFonts w:ascii="Times New Roman" w:hAnsi="Times New Roman"/>
                <w:szCs w:val="24"/>
              </w:rPr>
            </w:pPr>
            <w:r w:rsidRPr="007D13B6">
              <w:rPr>
                <w:rFonts w:ascii="Times New Roman" w:hAnsi="Times New Roman"/>
                <w:szCs w:val="24"/>
              </w:rPr>
              <w:t>B_ADR_TB:</w:t>
            </w:r>
          </w:p>
          <w:p w:rsidR="00A93825" w:rsidRDefault="00A93825" w:rsidP="00A93825">
            <w:pPr>
              <w:pStyle w:val="BodyTextIndent"/>
              <w:rPr>
                <w:sz w:val="20"/>
                <w:szCs w:val="20"/>
              </w:rPr>
            </w:pPr>
            <w:r>
              <w:rPr>
                <w:sz w:val="20"/>
                <w:szCs w:val="20"/>
              </w:rPr>
              <w:t>B_CITY_NAM</w:t>
            </w:r>
          </w:p>
          <w:p w:rsidR="00A93825" w:rsidRDefault="00A93825" w:rsidP="00A93825">
            <w:pPr>
              <w:pStyle w:val="BodyTextIndent"/>
              <w:rPr>
                <w:sz w:val="20"/>
                <w:szCs w:val="20"/>
              </w:rPr>
            </w:pPr>
          </w:p>
          <w:p w:rsidR="00A93825" w:rsidRDefault="00A93825" w:rsidP="00A93825">
            <w:pPr>
              <w:pStyle w:val="BodyTextIndent"/>
              <w:rPr>
                <w:sz w:val="20"/>
              </w:rPr>
            </w:pPr>
            <w:r>
              <w:rPr>
                <w:sz w:val="20"/>
              </w:rPr>
              <w:t>B_ST_CD</w:t>
            </w:r>
          </w:p>
          <w:p w:rsidR="00A93825" w:rsidRDefault="00A93825" w:rsidP="00A93825">
            <w:pPr>
              <w:pStyle w:val="BodyTextIndent"/>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r>
              <w:rPr>
                <w:sz w:val="20"/>
              </w:rPr>
              <w:t>B_ZIP5_CD</w:t>
            </w:r>
          </w:p>
          <w:p w:rsidR="00A93825" w:rsidRDefault="00A93825" w:rsidP="00A93825">
            <w:pPr>
              <w:pStyle w:val="BodyTextIndent"/>
              <w:rPr>
                <w:sz w:val="20"/>
                <w:szCs w:val="20"/>
              </w:rPr>
            </w:pPr>
            <w:r>
              <w:rPr>
                <w:sz w:val="20"/>
              </w:rPr>
              <w:t>B_ZIP4_CD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p w:rsidR="00A93825" w:rsidRDefault="00A93825" w:rsidP="00A93825">
            <w:pPr>
              <w:jc w:val="center"/>
              <w:rPr>
                <w:sz w:val="20"/>
              </w:rPr>
            </w:pPr>
            <w:r>
              <w:rPr>
                <w:sz w:val="20"/>
              </w:rPr>
              <w:t>5301</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AUTH REP1</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sidRPr="00373C6B">
              <w:rPr>
                <w:sz w:val="20"/>
              </w:rPr>
              <w:t>Authorized R</w:t>
            </w:r>
            <w:r w:rsidRPr="00373C6B">
              <w:rPr>
                <w:sz w:val="20"/>
                <w:szCs w:val="20"/>
              </w:rPr>
              <w:t>epresentativ</w:t>
            </w:r>
            <w:r>
              <w:rPr>
                <w:sz w:val="20"/>
                <w:szCs w:val="20"/>
              </w:rPr>
              <w:t xml:space="preserve">e </w:t>
            </w:r>
            <w:r>
              <w:rPr>
                <w:sz w:val="20"/>
              </w:rPr>
              <w:t xml:space="preserve"> Address Line 1</w:t>
            </w:r>
          </w:p>
          <w:p w:rsidR="00A93825" w:rsidRDefault="00A93825" w:rsidP="00A93825">
            <w:pPr>
              <w:rPr>
                <w:sz w:val="20"/>
              </w:rPr>
            </w:pPr>
            <w:r>
              <w:rPr>
                <w:sz w:val="20"/>
              </w:rPr>
              <w:t>This is the first line of the address of the person who has legal power of attorney for the client. This line is more specific than the second line of the address.</w:t>
            </w:r>
            <w:r w:rsidRPr="00373C6B">
              <w:t xml:space="preserve">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B_LINE1_AD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Add Dt</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sidRPr="00142087">
              <w:rPr>
                <w:sz w:val="20"/>
              </w:rPr>
              <w:t>Authorized R</w:t>
            </w:r>
            <w:r w:rsidRPr="00373C6B">
              <w:rPr>
                <w:sz w:val="20"/>
                <w:szCs w:val="20"/>
              </w:rPr>
              <w:t>epresentativ</w:t>
            </w:r>
            <w:r>
              <w:rPr>
                <w:sz w:val="20"/>
                <w:szCs w:val="20"/>
              </w:rPr>
              <w:t xml:space="preserve">e </w:t>
            </w:r>
            <w:r>
              <w:rPr>
                <w:sz w:val="20"/>
              </w:rPr>
              <w:t xml:space="preserve"> Address Audit Add Date</w:t>
            </w:r>
          </w:p>
          <w:p w:rsidR="00A93825" w:rsidRDefault="00A93825" w:rsidP="00A93825">
            <w:pPr>
              <w:rPr>
                <w:sz w:val="20"/>
              </w:rPr>
            </w:pPr>
            <w:r>
              <w:rPr>
                <w:sz w:val="20"/>
              </w:rPr>
              <w:t>This is the date that the authorized representative address row was added to the client database.</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B_AUD_ADD_DT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Src</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sidRPr="00142087">
              <w:rPr>
                <w:sz w:val="20"/>
              </w:rPr>
              <w:t>Authorized R</w:t>
            </w:r>
            <w:r w:rsidRPr="00373C6B">
              <w:rPr>
                <w:sz w:val="20"/>
                <w:szCs w:val="20"/>
              </w:rPr>
              <w:t>epresentativ</w:t>
            </w:r>
            <w:r>
              <w:rPr>
                <w:sz w:val="20"/>
                <w:szCs w:val="20"/>
              </w:rPr>
              <w:t xml:space="preserve">e </w:t>
            </w:r>
            <w:r>
              <w:rPr>
                <w:sz w:val="20"/>
              </w:rPr>
              <w:t xml:space="preserve"> Address Audit Add Source </w:t>
            </w:r>
          </w:p>
          <w:p w:rsidR="00A93825" w:rsidRDefault="00A93825" w:rsidP="00A93825">
            <w:pPr>
              <w:rPr>
                <w:sz w:val="20"/>
              </w:rPr>
            </w:pPr>
            <w:r>
              <w:rPr>
                <w:sz w:val="20"/>
              </w:rPr>
              <w:t>This is the person or the batch program that added the client a</w:t>
            </w:r>
            <w:r w:rsidRPr="00142087">
              <w:rPr>
                <w:sz w:val="20"/>
              </w:rPr>
              <w:t xml:space="preserve">uthorized </w:t>
            </w:r>
            <w:proofErr w:type="gramStart"/>
            <w:r>
              <w:rPr>
                <w:sz w:val="20"/>
              </w:rPr>
              <w:t>r</w:t>
            </w:r>
            <w:r w:rsidRPr="00373C6B">
              <w:rPr>
                <w:sz w:val="20"/>
                <w:szCs w:val="20"/>
              </w:rPr>
              <w:t>epresentativ</w:t>
            </w:r>
            <w:r>
              <w:rPr>
                <w:sz w:val="20"/>
                <w:szCs w:val="20"/>
              </w:rPr>
              <w:t xml:space="preserve">e </w:t>
            </w:r>
            <w:r>
              <w:rPr>
                <w:sz w:val="20"/>
              </w:rPr>
              <w:t xml:space="preserve"> address</w:t>
            </w:r>
            <w:proofErr w:type="gramEnd"/>
            <w:r>
              <w:rPr>
                <w:sz w:val="20"/>
              </w:rPr>
              <w:t xml:space="preserve"> row to the MMIS.</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B_AUD_ADD_USER_ID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AUTH REP2</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sidRPr="00142087">
              <w:rPr>
                <w:sz w:val="20"/>
              </w:rPr>
              <w:t>Authorized R</w:t>
            </w:r>
            <w:r w:rsidRPr="00373C6B">
              <w:rPr>
                <w:sz w:val="20"/>
                <w:szCs w:val="20"/>
              </w:rPr>
              <w:t>epresentativ</w:t>
            </w:r>
            <w:r>
              <w:rPr>
                <w:sz w:val="20"/>
                <w:szCs w:val="20"/>
              </w:rPr>
              <w:t xml:space="preserve">e </w:t>
            </w:r>
            <w:r>
              <w:rPr>
                <w:sz w:val="20"/>
              </w:rPr>
              <w:t xml:space="preserve"> Address Line 2</w:t>
            </w:r>
          </w:p>
          <w:p w:rsidR="00A93825" w:rsidRDefault="00A93825" w:rsidP="00A93825">
            <w:pPr>
              <w:rPr>
                <w:sz w:val="20"/>
              </w:rPr>
            </w:pPr>
            <w:r>
              <w:rPr>
                <w:sz w:val="20"/>
              </w:rPr>
              <w:t>This is the second line of the client authorized r</w:t>
            </w:r>
            <w:r w:rsidRPr="00373C6B">
              <w:rPr>
                <w:sz w:val="20"/>
                <w:szCs w:val="20"/>
              </w:rPr>
              <w:t>epresentativ</w:t>
            </w:r>
            <w:r>
              <w:rPr>
                <w:sz w:val="20"/>
                <w:szCs w:val="20"/>
              </w:rPr>
              <w:t>e</w:t>
            </w:r>
            <w:r>
              <w:rPr>
                <w:sz w:val="20"/>
              </w:rPr>
              <w:t xml:space="preserve">’s address.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B_LINE1_AD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UPD Dt</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sidRPr="00142087">
              <w:rPr>
                <w:sz w:val="20"/>
              </w:rPr>
              <w:t>Authorized R</w:t>
            </w:r>
            <w:r w:rsidRPr="00373C6B">
              <w:rPr>
                <w:sz w:val="20"/>
                <w:szCs w:val="20"/>
              </w:rPr>
              <w:t>epresentativ</w:t>
            </w:r>
            <w:r>
              <w:rPr>
                <w:sz w:val="20"/>
                <w:szCs w:val="20"/>
              </w:rPr>
              <w:t xml:space="preserve">e </w:t>
            </w:r>
            <w:r>
              <w:rPr>
                <w:sz w:val="20"/>
              </w:rPr>
              <w:t xml:space="preserve"> Address Audit Update Date</w:t>
            </w:r>
          </w:p>
          <w:p w:rsidR="00A93825" w:rsidRDefault="00A93825" w:rsidP="00A93825">
            <w:pPr>
              <w:rPr>
                <w:sz w:val="20"/>
              </w:rPr>
            </w:pPr>
            <w:r>
              <w:rPr>
                <w:sz w:val="20"/>
              </w:rPr>
              <w:t>This is the date that the client a</w:t>
            </w:r>
            <w:r w:rsidRPr="00142087">
              <w:rPr>
                <w:sz w:val="20"/>
              </w:rPr>
              <w:t xml:space="preserve">uthorized </w:t>
            </w:r>
            <w:r>
              <w:rPr>
                <w:sz w:val="20"/>
              </w:rPr>
              <w:t>r</w:t>
            </w:r>
            <w:r w:rsidRPr="00373C6B">
              <w:rPr>
                <w:sz w:val="20"/>
                <w:szCs w:val="20"/>
              </w:rPr>
              <w:t>epresentativ</w:t>
            </w:r>
            <w:r>
              <w:rPr>
                <w:sz w:val="20"/>
                <w:szCs w:val="20"/>
              </w:rPr>
              <w:t xml:space="preserve">e </w:t>
            </w:r>
            <w:r>
              <w:rPr>
                <w:sz w:val="20"/>
              </w:rPr>
              <w:t>address row was last updated.</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Src</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sidRPr="00142087">
              <w:rPr>
                <w:sz w:val="20"/>
              </w:rPr>
              <w:t>Authorized R</w:t>
            </w:r>
            <w:r w:rsidRPr="00373C6B">
              <w:rPr>
                <w:sz w:val="20"/>
                <w:szCs w:val="20"/>
              </w:rPr>
              <w:t>epresentativ</w:t>
            </w:r>
            <w:r>
              <w:rPr>
                <w:sz w:val="20"/>
                <w:szCs w:val="20"/>
              </w:rPr>
              <w:t xml:space="preserve">e </w:t>
            </w:r>
            <w:r>
              <w:rPr>
                <w:sz w:val="20"/>
              </w:rPr>
              <w:t xml:space="preserve"> Address Audit Update Source </w:t>
            </w:r>
          </w:p>
          <w:p w:rsidR="00A93825" w:rsidRDefault="00A93825" w:rsidP="00A93825">
            <w:pPr>
              <w:rPr>
                <w:sz w:val="20"/>
              </w:rPr>
            </w:pPr>
            <w:r>
              <w:rPr>
                <w:sz w:val="20"/>
              </w:rPr>
              <w:t xml:space="preserve">This is the person or the batch program that last updated the client authorized </w:t>
            </w:r>
            <w:proofErr w:type="gramStart"/>
            <w:r>
              <w:rPr>
                <w:sz w:val="20"/>
              </w:rPr>
              <w:t>r</w:t>
            </w:r>
            <w:r w:rsidRPr="00373C6B">
              <w:rPr>
                <w:sz w:val="20"/>
                <w:szCs w:val="20"/>
              </w:rPr>
              <w:t>epresentativ</w:t>
            </w:r>
            <w:r>
              <w:rPr>
                <w:sz w:val="20"/>
                <w:szCs w:val="20"/>
              </w:rPr>
              <w:t xml:space="preserve">e </w:t>
            </w:r>
            <w:r>
              <w:rPr>
                <w:sz w:val="20"/>
              </w:rPr>
              <w:t xml:space="preserve"> address</w:t>
            </w:r>
            <w:proofErr w:type="gramEnd"/>
            <w:r>
              <w:rPr>
                <w:sz w:val="20"/>
              </w:rPr>
              <w:t xml:space="preserve"> row.</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B_AUD_USER_ID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AUTH REP3</w:t>
            </w:r>
          </w:p>
          <w:p w:rsidR="00A93825" w:rsidRDefault="00A93825" w:rsidP="00A93825">
            <w:pPr>
              <w:rPr>
                <w:caps/>
                <w:sz w:val="20"/>
              </w:rPr>
            </w:pPr>
            <w:r>
              <w:rPr>
                <w:caps/>
                <w:sz w:val="20"/>
              </w:rPr>
              <w:t>(</w:t>
            </w:r>
            <w:smartTag w:uri="urn:schemas-microsoft-com:office:smarttags" w:element="place">
              <w:smartTag w:uri="urn:schemas-microsoft-com:office:smarttags" w:element="PlaceName">
                <w:r>
                  <w:rPr>
                    <w:caps/>
                    <w:sz w:val="20"/>
                  </w:rPr>
                  <w:t>Address</w:t>
                </w:r>
              </w:smartTag>
              <w:r>
                <w:rPr>
                  <w:caps/>
                  <w:sz w:val="20"/>
                </w:rPr>
                <w:t xml:space="preserve"> </w:t>
              </w:r>
              <w:smartTag w:uri="urn:schemas-microsoft-com:office:smarttags" w:element="PlaceType">
                <w:r>
                  <w:rPr>
                    <w:caps/>
                    <w:sz w:val="20"/>
                  </w:rPr>
                  <w:t>City</w:t>
                </w:r>
              </w:smartTag>
            </w:smartTag>
            <w:r>
              <w:rPr>
                <w:caps/>
                <w:sz w:val="20"/>
              </w:rPr>
              <w:t>)</w:t>
            </w:r>
          </w:p>
          <w:p w:rsidR="00A93825" w:rsidRDefault="00A93825" w:rsidP="00A93825">
            <w:pPr>
              <w:rPr>
                <w:caps/>
                <w:sz w:val="20"/>
              </w:rPr>
            </w:pPr>
            <w:r>
              <w:rPr>
                <w:caps/>
                <w:sz w:val="20"/>
              </w:rPr>
              <w:t>(</w:t>
            </w:r>
            <w:smartTag w:uri="urn:schemas-microsoft-com:office:smarttags" w:element="place">
              <w:smartTag w:uri="urn:schemas-microsoft-com:office:smarttags" w:element="PlaceName">
                <w:r>
                  <w:rPr>
                    <w:caps/>
                    <w:sz w:val="20"/>
                  </w:rPr>
                  <w:t>Address</w:t>
                </w:r>
              </w:smartTag>
              <w:r>
                <w:rPr>
                  <w:caps/>
                  <w:sz w:val="20"/>
                </w:rPr>
                <w:t xml:space="preserve"> </w:t>
              </w:r>
              <w:smartTag w:uri="urn:schemas-microsoft-com:office:smarttags" w:element="PlaceType">
                <w:r>
                  <w:rPr>
                    <w:caps/>
                    <w:sz w:val="20"/>
                  </w:rPr>
                  <w:t>State</w:t>
                </w:r>
              </w:smartTag>
            </w:smartTag>
            <w:r>
              <w:rPr>
                <w:caps/>
                <w:sz w:val="20"/>
              </w:rPr>
              <w:t>)</w:t>
            </w:r>
          </w:p>
          <w:p w:rsidR="00A93825" w:rsidRDefault="00A93825" w:rsidP="00A93825">
            <w:pPr>
              <w:rPr>
                <w:caps/>
                <w:sz w:val="20"/>
              </w:rPr>
            </w:pPr>
            <w:r>
              <w:rPr>
                <w:caps/>
                <w:sz w:val="20"/>
              </w:rPr>
              <w:t>(Address ZIP)</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sidRPr="00142087">
              <w:rPr>
                <w:sz w:val="20"/>
              </w:rPr>
              <w:t>Authorized R</w:t>
            </w:r>
            <w:r w:rsidRPr="00373C6B">
              <w:rPr>
                <w:sz w:val="20"/>
                <w:szCs w:val="20"/>
              </w:rPr>
              <w:t>epresentativ</w:t>
            </w:r>
            <w:r>
              <w:rPr>
                <w:sz w:val="20"/>
                <w:szCs w:val="20"/>
              </w:rPr>
              <w:t xml:space="preserve">e </w:t>
            </w:r>
            <w:r>
              <w:rPr>
                <w:sz w:val="20"/>
              </w:rPr>
              <w:t>Address City</w:t>
            </w:r>
          </w:p>
          <w:p w:rsidR="00A93825" w:rsidRDefault="00A93825" w:rsidP="00A93825">
            <w:pPr>
              <w:rPr>
                <w:sz w:val="20"/>
              </w:rPr>
            </w:pPr>
            <w:r>
              <w:rPr>
                <w:sz w:val="20"/>
              </w:rPr>
              <w:t>This is the city or town in which the client’s a</w:t>
            </w:r>
            <w:r w:rsidRPr="00142087">
              <w:rPr>
                <w:sz w:val="20"/>
              </w:rPr>
              <w:t xml:space="preserve">uthorized </w:t>
            </w:r>
            <w:r>
              <w:rPr>
                <w:sz w:val="20"/>
              </w:rPr>
              <w:t>r</w:t>
            </w:r>
            <w:r w:rsidRPr="00373C6B">
              <w:rPr>
                <w:sz w:val="20"/>
                <w:szCs w:val="20"/>
              </w:rPr>
              <w:t>epresentativ</w:t>
            </w:r>
            <w:r>
              <w:rPr>
                <w:sz w:val="20"/>
                <w:szCs w:val="20"/>
              </w:rPr>
              <w:t xml:space="preserve">e </w:t>
            </w:r>
            <w:r>
              <w:rPr>
                <w:sz w:val="20"/>
              </w:rPr>
              <w:t>address is located.</w:t>
            </w:r>
          </w:p>
          <w:p w:rsidR="00A93825" w:rsidRDefault="00A93825" w:rsidP="00A93825">
            <w:pPr>
              <w:rPr>
                <w:sz w:val="20"/>
              </w:rPr>
            </w:pPr>
          </w:p>
          <w:p w:rsidR="00A93825" w:rsidRDefault="00A93825" w:rsidP="00A93825">
            <w:pPr>
              <w:rPr>
                <w:sz w:val="20"/>
              </w:rPr>
            </w:pPr>
            <w:r w:rsidRPr="00142087">
              <w:rPr>
                <w:sz w:val="20"/>
              </w:rPr>
              <w:t>Authorized R</w:t>
            </w:r>
            <w:r w:rsidRPr="00373C6B">
              <w:rPr>
                <w:sz w:val="20"/>
                <w:szCs w:val="20"/>
              </w:rPr>
              <w:t>epresentativ</w:t>
            </w:r>
            <w:r>
              <w:rPr>
                <w:sz w:val="20"/>
                <w:szCs w:val="20"/>
              </w:rPr>
              <w:t xml:space="preserve">e </w:t>
            </w:r>
            <w:r>
              <w:rPr>
                <w:sz w:val="20"/>
              </w:rPr>
              <w:t>Address State Code</w:t>
            </w:r>
          </w:p>
          <w:p w:rsidR="00A93825" w:rsidRDefault="00A93825" w:rsidP="00A93825">
            <w:pPr>
              <w:rPr>
                <w:sz w:val="20"/>
              </w:rPr>
            </w:pPr>
            <w:r>
              <w:rPr>
                <w:sz w:val="20"/>
              </w:rPr>
              <w:t>This is the standard 2-character abbreviation for the state in which the client’s a</w:t>
            </w:r>
            <w:r w:rsidRPr="00142087">
              <w:rPr>
                <w:sz w:val="20"/>
              </w:rPr>
              <w:t xml:space="preserve">uthorized </w:t>
            </w:r>
            <w:proofErr w:type="gramStart"/>
            <w:r>
              <w:rPr>
                <w:sz w:val="20"/>
              </w:rPr>
              <w:t>r</w:t>
            </w:r>
            <w:r w:rsidRPr="00373C6B">
              <w:rPr>
                <w:sz w:val="20"/>
                <w:szCs w:val="20"/>
              </w:rPr>
              <w:t>epresentativ</w:t>
            </w:r>
            <w:r>
              <w:rPr>
                <w:sz w:val="20"/>
                <w:szCs w:val="20"/>
              </w:rPr>
              <w:t xml:space="preserve">e </w:t>
            </w:r>
            <w:r>
              <w:rPr>
                <w:sz w:val="20"/>
              </w:rPr>
              <w:t xml:space="preserve"> address</w:t>
            </w:r>
            <w:proofErr w:type="gramEnd"/>
            <w:r>
              <w:rPr>
                <w:sz w:val="20"/>
              </w:rPr>
              <w:t xml:space="preserve"> is located.</w:t>
            </w:r>
          </w:p>
          <w:p w:rsidR="00A93825" w:rsidRDefault="00A93825" w:rsidP="00A93825">
            <w:pPr>
              <w:rPr>
                <w:sz w:val="20"/>
              </w:rPr>
            </w:pPr>
          </w:p>
          <w:p w:rsidR="00A93825" w:rsidRDefault="00A93825" w:rsidP="00A93825">
            <w:pPr>
              <w:rPr>
                <w:sz w:val="20"/>
              </w:rPr>
            </w:pPr>
            <w:r w:rsidRPr="00142087">
              <w:rPr>
                <w:sz w:val="20"/>
              </w:rPr>
              <w:t>Authorized R</w:t>
            </w:r>
            <w:r w:rsidRPr="00373C6B">
              <w:rPr>
                <w:sz w:val="20"/>
                <w:szCs w:val="20"/>
              </w:rPr>
              <w:t>epresentativ</w:t>
            </w:r>
            <w:r>
              <w:rPr>
                <w:sz w:val="20"/>
                <w:szCs w:val="20"/>
              </w:rPr>
              <w:t xml:space="preserve">e </w:t>
            </w:r>
            <w:r>
              <w:rPr>
                <w:sz w:val="20"/>
              </w:rPr>
              <w:t>Address Zip Code</w:t>
            </w:r>
          </w:p>
          <w:p w:rsidR="00A93825" w:rsidRDefault="00A93825" w:rsidP="00A93825">
            <w:pPr>
              <w:rPr>
                <w:sz w:val="20"/>
              </w:rPr>
            </w:pPr>
            <w:r>
              <w:rPr>
                <w:sz w:val="20"/>
              </w:rPr>
              <w:t>This is the 9-digit (5 digits plus 4 digits) postal code of the post office in which the client’s a</w:t>
            </w:r>
            <w:r w:rsidRPr="00142087">
              <w:rPr>
                <w:sz w:val="20"/>
              </w:rPr>
              <w:t xml:space="preserve">uthorized </w:t>
            </w:r>
            <w:proofErr w:type="gramStart"/>
            <w:r>
              <w:rPr>
                <w:sz w:val="20"/>
              </w:rPr>
              <w:t>r</w:t>
            </w:r>
            <w:r w:rsidRPr="00373C6B">
              <w:rPr>
                <w:sz w:val="20"/>
                <w:szCs w:val="20"/>
              </w:rPr>
              <w:t>epresentativ</w:t>
            </w:r>
            <w:r>
              <w:rPr>
                <w:sz w:val="20"/>
                <w:szCs w:val="20"/>
              </w:rPr>
              <w:t xml:space="preserve">e </w:t>
            </w:r>
            <w:r>
              <w:rPr>
                <w:sz w:val="20"/>
              </w:rPr>
              <w:t xml:space="preserve"> address</w:t>
            </w:r>
            <w:proofErr w:type="gramEnd"/>
            <w:r>
              <w:rPr>
                <w:sz w:val="20"/>
              </w:rPr>
              <w:t xml:space="preserve"> is located.</w:t>
            </w:r>
          </w:p>
        </w:tc>
        <w:tc>
          <w:tcPr>
            <w:tcW w:w="2790" w:type="dxa"/>
            <w:tcBorders>
              <w:top w:val="single" w:sz="6" w:space="0" w:color="auto"/>
              <w:left w:val="single" w:sz="6" w:space="0" w:color="auto"/>
              <w:bottom w:val="single" w:sz="6" w:space="0" w:color="auto"/>
              <w:right w:val="single" w:sz="6" w:space="0" w:color="auto"/>
            </w:tcBorders>
          </w:tcPr>
          <w:p w:rsidR="00A93825" w:rsidRPr="007D13B6" w:rsidRDefault="00A93825" w:rsidP="00A93825">
            <w:pPr>
              <w:pStyle w:val="PlainText"/>
              <w:rPr>
                <w:rFonts w:ascii="Times New Roman" w:hAnsi="Times New Roman"/>
                <w:szCs w:val="24"/>
              </w:rPr>
            </w:pPr>
            <w:r w:rsidRPr="007D13B6">
              <w:rPr>
                <w:rFonts w:ascii="Times New Roman" w:hAnsi="Times New Roman"/>
                <w:szCs w:val="24"/>
              </w:rPr>
              <w:t>B_ADR_TB:</w:t>
            </w:r>
          </w:p>
          <w:p w:rsidR="00A93825" w:rsidRDefault="00A93825" w:rsidP="00A93825">
            <w:pPr>
              <w:pStyle w:val="BodyTextIndent"/>
              <w:rPr>
                <w:sz w:val="20"/>
                <w:szCs w:val="20"/>
              </w:rPr>
            </w:pPr>
            <w:r>
              <w:rPr>
                <w:sz w:val="20"/>
                <w:szCs w:val="20"/>
              </w:rPr>
              <w:t>B_CITY_NAM</w:t>
            </w:r>
          </w:p>
          <w:p w:rsidR="00A93825" w:rsidRDefault="00A93825" w:rsidP="00A93825">
            <w:pPr>
              <w:pStyle w:val="BodyTextIndent"/>
              <w:rPr>
                <w:sz w:val="20"/>
                <w:szCs w:val="20"/>
              </w:rPr>
            </w:pPr>
          </w:p>
          <w:p w:rsidR="00A93825" w:rsidRDefault="00A93825" w:rsidP="00A93825">
            <w:pPr>
              <w:pStyle w:val="BodyTextIndent"/>
              <w:rPr>
                <w:sz w:val="20"/>
              </w:rPr>
            </w:pPr>
            <w:r>
              <w:rPr>
                <w:sz w:val="20"/>
              </w:rPr>
              <w:t>B_ST_CD</w:t>
            </w:r>
          </w:p>
          <w:p w:rsidR="00A93825" w:rsidRDefault="00A93825" w:rsidP="00A93825">
            <w:pPr>
              <w:pStyle w:val="BodyTextIndent"/>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r>
              <w:rPr>
                <w:sz w:val="20"/>
              </w:rPr>
              <w:t>B_ZIP5_CD</w:t>
            </w:r>
          </w:p>
          <w:p w:rsidR="00A93825" w:rsidRDefault="00A93825" w:rsidP="00A93825">
            <w:pPr>
              <w:pStyle w:val="BodyTextIndent"/>
              <w:rPr>
                <w:sz w:val="20"/>
                <w:szCs w:val="20"/>
              </w:rPr>
            </w:pPr>
            <w:r>
              <w:rPr>
                <w:sz w:val="20"/>
              </w:rPr>
              <w:t>B_ZIP4_CD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phone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sidRPr="00142087">
              <w:rPr>
                <w:sz w:val="20"/>
              </w:rPr>
              <w:t>Authorized R</w:t>
            </w:r>
            <w:r w:rsidRPr="00373C6B">
              <w:rPr>
                <w:sz w:val="20"/>
                <w:szCs w:val="20"/>
              </w:rPr>
              <w:t>epresentativ</w:t>
            </w:r>
            <w:r>
              <w:rPr>
                <w:sz w:val="20"/>
                <w:szCs w:val="20"/>
              </w:rPr>
              <w:t xml:space="preserve">e </w:t>
            </w:r>
            <w:r>
              <w:rPr>
                <w:sz w:val="20"/>
              </w:rPr>
              <w:t>Telephone Number</w:t>
            </w:r>
          </w:p>
          <w:p w:rsidR="00A93825" w:rsidRDefault="00A93825" w:rsidP="00A93825">
            <w:pPr>
              <w:rPr>
                <w:sz w:val="20"/>
              </w:rPr>
            </w:pPr>
            <w:r>
              <w:rPr>
                <w:color w:val="000000"/>
                <w:sz w:val="20"/>
              </w:rPr>
              <w:t xml:space="preserve">This is the area code and the telephone number by which the </w:t>
            </w:r>
            <w:r w:rsidRPr="00142087">
              <w:rPr>
                <w:sz w:val="20"/>
              </w:rPr>
              <w:t>Authorized R</w:t>
            </w:r>
            <w:r w:rsidRPr="00373C6B">
              <w:rPr>
                <w:sz w:val="20"/>
                <w:szCs w:val="20"/>
              </w:rPr>
              <w:t>epresentativ</w:t>
            </w:r>
            <w:r>
              <w:rPr>
                <w:sz w:val="20"/>
                <w:szCs w:val="20"/>
              </w:rPr>
              <w:t xml:space="preserve">e </w:t>
            </w:r>
            <w:r>
              <w:rPr>
                <w:color w:val="000000"/>
                <w:sz w:val="20"/>
              </w:rPr>
              <w:t>can be reached.</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 </w:t>
            </w:r>
          </w:p>
          <w:p w:rsidR="00A93825" w:rsidRDefault="00A93825" w:rsidP="00A93825">
            <w:pPr>
              <w:rPr>
                <w:sz w:val="20"/>
              </w:rPr>
            </w:pPr>
            <w:r>
              <w:rPr>
                <w:sz w:val="20"/>
              </w:rPr>
              <w:t>B_ADR_TB:</w:t>
            </w:r>
          </w:p>
          <w:p w:rsidR="00A93825" w:rsidRDefault="00A93825" w:rsidP="00A93825">
            <w:pPr>
              <w:rPr>
                <w:sz w:val="20"/>
              </w:rPr>
            </w:pPr>
            <w:r>
              <w:rPr>
                <w:sz w:val="20"/>
              </w:rPr>
              <w:t>B_PHON_NUM</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PAYEE1</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Payee Address Line 1</w:t>
            </w:r>
          </w:p>
          <w:p w:rsidR="00A93825" w:rsidRDefault="00A93825" w:rsidP="00A93825">
            <w:pPr>
              <w:rPr>
                <w:sz w:val="20"/>
              </w:rPr>
            </w:pPr>
            <w:r>
              <w:rPr>
                <w:sz w:val="20"/>
              </w:rPr>
              <w:t>This is the first line of the payee’s address. This line is more specific than the second line of the address.</w:t>
            </w:r>
            <w:r w:rsidRPr="00373C6B">
              <w:t xml:space="preserve">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B_LINE1_AD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Add Dt</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Payee Address Audit Add Date</w:t>
            </w:r>
          </w:p>
          <w:p w:rsidR="00A93825" w:rsidRDefault="00A93825" w:rsidP="00A93825">
            <w:pPr>
              <w:rPr>
                <w:sz w:val="20"/>
              </w:rPr>
            </w:pPr>
            <w:r>
              <w:rPr>
                <w:sz w:val="20"/>
              </w:rPr>
              <w:t>This is the date that the payee’s address row was added to the client database.</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B_AUD_ADD_DT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Src</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Payee Address Audit Add Source </w:t>
            </w:r>
          </w:p>
          <w:p w:rsidR="00A93825" w:rsidRDefault="00A93825" w:rsidP="00A93825">
            <w:pPr>
              <w:rPr>
                <w:sz w:val="20"/>
              </w:rPr>
            </w:pPr>
            <w:r>
              <w:rPr>
                <w:sz w:val="20"/>
              </w:rPr>
              <w:t>This is the person or the batch program that added the payee’s address row to the MMIS.</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B_AUD_ADD_USER_ID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PAYEE2</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Payee Address Line 2</w:t>
            </w:r>
          </w:p>
          <w:p w:rsidR="00A93825" w:rsidRDefault="00A93825" w:rsidP="00A93825">
            <w:pPr>
              <w:rPr>
                <w:sz w:val="20"/>
              </w:rPr>
            </w:pPr>
            <w:r>
              <w:rPr>
                <w:sz w:val="20"/>
              </w:rPr>
              <w:t xml:space="preserve">This is the second line of the payee’s address.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B_LINE1_AD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UPD Dt</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Payee Address Audit Update Date</w:t>
            </w:r>
          </w:p>
          <w:p w:rsidR="00A93825" w:rsidRDefault="00A93825" w:rsidP="00A93825">
            <w:pPr>
              <w:rPr>
                <w:sz w:val="20"/>
              </w:rPr>
            </w:pPr>
            <w:r>
              <w:rPr>
                <w:sz w:val="20"/>
              </w:rPr>
              <w:t>This is the date that the payee address row was last updated.</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Src</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Payee Address Audit Update Source </w:t>
            </w:r>
          </w:p>
          <w:p w:rsidR="00A93825" w:rsidRDefault="00A93825" w:rsidP="00A93825">
            <w:pPr>
              <w:rPr>
                <w:sz w:val="20"/>
              </w:rPr>
            </w:pPr>
            <w:r>
              <w:rPr>
                <w:sz w:val="20"/>
              </w:rPr>
              <w:t>This is the person or the batch program that last updated the payee’s address row.</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B_AUD_USER_ID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PAYEE3</w:t>
            </w:r>
          </w:p>
          <w:p w:rsidR="00A93825" w:rsidRDefault="00A93825" w:rsidP="00A93825">
            <w:pPr>
              <w:rPr>
                <w:caps/>
                <w:sz w:val="20"/>
              </w:rPr>
            </w:pPr>
            <w:r>
              <w:rPr>
                <w:caps/>
                <w:sz w:val="20"/>
              </w:rPr>
              <w:t>(</w:t>
            </w:r>
            <w:smartTag w:uri="urn:schemas-microsoft-com:office:smarttags" w:element="place">
              <w:smartTag w:uri="urn:schemas-microsoft-com:office:smarttags" w:element="PlaceName">
                <w:r>
                  <w:rPr>
                    <w:caps/>
                    <w:sz w:val="20"/>
                  </w:rPr>
                  <w:t>Address</w:t>
                </w:r>
              </w:smartTag>
              <w:r>
                <w:rPr>
                  <w:caps/>
                  <w:sz w:val="20"/>
                </w:rPr>
                <w:t xml:space="preserve"> </w:t>
              </w:r>
              <w:smartTag w:uri="urn:schemas-microsoft-com:office:smarttags" w:element="PlaceType">
                <w:r>
                  <w:rPr>
                    <w:caps/>
                    <w:sz w:val="20"/>
                  </w:rPr>
                  <w:t>City</w:t>
                </w:r>
              </w:smartTag>
            </w:smartTag>
            <w:r>
              <w:rPr>
                <w:caps/>
                <w:sz w:val="20"/>
              </w:rPr>
              <w:t>)</w:t>
            </w:r>
          </w:p>
          <w:p w:rsidR="00A93825" w:rsidRDefault="00A93825" w:rsidP="00A93825">
            <w:pPr>
              <w:rPr>
                <w:caps/>
                <w:sz w:val="20"/>
              </w:rPr>
            </w:pPr>
            <w:r>
              <w:rPr>
                <w:caps/>
                <w:sz w:val="20"/>
              </w:rPr>
              <w:t>(</w:t>
            </w:r>
            <w:smartTag w:uri="urn:schemas-microsoft-com:office:smarttags" w:element="place">
              <w:smartTag w:uri="urn:schemas-microsoft-com:office:smarttags" w:element="PlaceName">
                <w:r>
                  <w:rPr>
                    <w:caps/>
                    <w:sz w:val="20"/>
                  </w:rPr>
                  <w:t>Address</w:t>
                </w:r>
              </w:smartTag>
              <w:r>
                <w:rPr>
                  <w:caps/>
                  <w:sz w:val="20"/>
                </w:rPr>
                <w:t xml:space="preserve"> </w:t>
              </w:r>
              <w:smartTag w:uri="urn:schemas-microsoft-com:office:smarttags" w:element="PlaceType">
                <w:r>
                  <w:rPr>
                    <w:caps/>
                    <w:sz w:val="20"/>
                  </w:rPr>
                  <w:t>State</w:t>
                </w:r>
              </w:smartTag>
            </w:smartTag>
            <w:r>
              <w:rPr>
                <w:caps/>
                <w:sz w:val="20"/>
              </w:rPr>
              <w:t>)</w:t>
            </w:r>
          </w:p>
          <w:p w:rsidR="00A93825" w:rsidRDefault="00A93825" w:rsidP="00A93825">
            <w:pPr>
              <w:rPr>
                <w:caps/>
                <w:sz w:val="20"/>
              </w:rPr>
            </w:pPr>
            <w:r>
              <w:rPr>
                <w:caps/>
                <w:sz w:val="20"/>
              </w:rPr>
              <w:t>(Address ZIP)</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Payee</w:t>
            </w:r>
            <w:r>
              <w:rPr>
                <w:sz w:val="20"/>
                <w:szCs w:val="20"/>
              </w:rPr>
              <w:t xml:space="preserve"> </w:t>
            </w:r>
            <w:r>
              <w:rPr>
                <w:sz w:val="20"/>
              </w:rPr>
              <w:t>Address City</w:t>
            </w:r>
          </w:p>
          <w:p w:rsidR="00A93825" w:rsidRDefault="00A93825" w:rsidP="00A93825">
            <w:pPr>
              <w:rPr>
                <w:sz w:val="20"/>
              </w:rPr>
            </w:pPr>
            <w:r>
              <w:rPr>
                <w:sz w:val="20"/>
              </w:rPr>
              <w:t>This is the city or town in which the payee’s address is located.</w:t>
            </w:r>
          </w:p>
          <w:p w:rsidR="00A93825" w:rsidRDefault="00A93825" w:rsidP="00A93825">
            <w:pPr>
              <w:rPr>
                <w:sz w:val="20"/>
              </w:rPr>
            </w:pPr>
          </w:p>
          <w:p w:rsidR="00A93825" w:rsidRDefault="00A93825" w:rsidP="00A93825">
            <w:pPr>
              <w:rPr>
                <w:sz w:val="20"/>
              </w:rPr>
            </w:pPr>
            <w:r w:rsidRPr="00142087">
              <w:rPr>
                <w:sz w:val="20"/>
              </w:rPr>
              <w:t>Authorized R</w:t>
            </w:r>
            <w:r w:rsidRPr="00373C6B">
              <w:rPr>
                <w:sz w:val="20"/>
                <w:szCs w:val="20"/>
              </w:rPr>
              <w:t>epresentativ</w:t>
            </w:r>
            <w:r>
              <w:rPr>
                <w:sz w:val="20"/>
                <w:szCs w:val="20"/>
              </w:rPr>
              <w:t xml:space="preserve">e </w:t>
            </w:r>
            <w:r>
              <w:rPr>
                <w:sz w:val="20"/>
              </w:rPr>
              <w:t>Address State Code</w:t>
            </w:r>
          </w:p>
          <w:p w:rsidR="00A93825" w:rsidRDefault="00A93825" w:rsidP="00A93825">
            <w:pPr>
              <w:rPr>
                <w:sz w:val="20"/>
              </w:rPr>
            </w:pPr>
            <w:r>
              <w:rPr>
                <w:sz w:val="20"/>
              </w:rPr>
              <w:t>This is the standard 2-character abbreviation for the state in which the payee’s address is located.</w:t>
            </w:r>
          </w:p>
          <w:p w:rsidR="00A93825" w:rsidRDefault="00A93825" w:rsidP="00A93825">
            <w:pPr>
              <w:rPr>
                <w:sz w:val="20"/>
              </w:rPr>
            </w:pPr>
          </w:p>
          <w:p w:rsidR="00A93825" w:rsidRDefault="00A93825" w:rsidP="00A93825">
            <w:pPr>
              <w:rPr>
                <w:sz w:val="20"/>
              </w:rPr>
            </w:pPr>
            <w:r w:rsidRPr="00142087">
              <w:rPr>
                <w:sz w:val="20"/>
              </w:rPr>
              <w:t>Authorized R</w:t>
            </w:r>
            <w:r w:rsidRPr="00373C6B">
              <w:rPr>
                <w:sz w:val="20"/>
                <w:szCs w:val="20"/>
              </w:rPr>
              <w:t>epresentativ</w:t>
            </w:r>
            <w:r>
              <w:rPr>
                <w:sz w:val="20"/>
                <w:szCs w:val="20"/>
              </w:rPr>
              <w:t xml:space="preserve">e </w:t>
            </w:r>
            <w:r>
              <w:rPr>
                <w:sz w:val="20"/>
              </w:rPr>
              <w:t>Address Zip Code</w:t>
            </w:r>
          </w:p>
          <w:p w:rsidR="00A93825" w:rsidRDefault="00A93825" w:rsidP="00A93825">
            <w:pPr>
              <w:rPr>
                <w:sz w:val="20"/>
              </w:rPr>
            </w:pPr>
            <w:r>
              <w:rPr>
                <w:sz w:val="20"/>
              </w:rPr>
              <w:t>This is the 9-digit (5 digits plus 4 digits) postal code of the post office in which the payee’s address is located.</w:t>
            </w:r>
          </w:p>
        </w:tc>
        <w:tc>
          <w:tcPr>
            <w:tcW w:w="2790" w:type="dxa"/>
            <w:tcBorders>
              <w:top w:val="single" w:sz="6" w:space="0" w:color="auto"/>
              <w:left w:val="single" w:sz="6" w:space="0" w:color="auto"/>
              <w:bottom w:val="single" w:sz="6" w:space="0" w:color="auto"/>
              <w:right w:val="single" w:sz="6" w:space="0" w:color="auto"/>
            </w:tcBorders>
          </w:tcPr>
          <w:p w:rsidR="00A93825" w:rsidRPr="007D13B6" w:rsidRDefault="00A93825" w:rsidP="00A93825">
            <w:pPr>
              <w:pStyle w:val="PlainText"/>
              <w:rPr>
                <w:rFonts w:ascii="Times New Roman" w:hAnsi="Times New Roman"/>
                <w:szCs w:val="24"/>
              </w:rPr>
            </w:pPr>
            <w:r w:rsidRPr="007D13B6">
              <w:rPr>
                <w:rFonts w:ascii="Times New Roman" w:hAnsi="Times New Roman"/>
                <w:szCs w:val="24"/>
              </w:rPr>
              <w:t>B_ADR_TB:</w:t>
            </w:r>
          </w:p>
          <w:p w:rsidR="00A93825" w:rsidRDefault="00A93825" w:rsidP="00A93825">
            <w:pPr>
              <w:pStyle w:val="BodyTextIndent"/>
              <w:rPr>
                <w:sz w:val="20"/>
                <w:szCs w:val="20"/>
              </w:rPr>
            </w:pPr>
            <w:r>
              <w:rPr>
                <w:sz w:val="20"/>
                <w:szCs w:val="20"/>
              </w:rPr>
              <w:t>B_CITY_NAM</w:t>
            </w:r>
          </w:p>
          <w:p w:rsidR="00A93825" w:rsidRDefault="00A93825" w:rsidP="00A93825">
            <w:pPr>
              <w:pStyle w:val="BodyTextIndent"/>
              <w:rPr>
                <w:sz w:val="20"/>
                <w:szCs w:val="20"/>
              </w:rPr>
            </w:pPr>
          </w:p>
          <w:p w:rsidR="00A93825" w:rsidRDefault="00A93825" w:rsidP="00A93825">
            <w:pPr>
              <w:pStyle w:val="BodyTextIndent"/>
              <w:rPr>
                <w:sz w:val="20"/>
              </w:rPr>
            </w:pPr>
            <w:r>
              <w:rPr>
                <w:sz w:val="20"/>
              </w:rPr>
              <w:t>B_ST_CD</w:t>
            </w:r>
          </w:p>
          <w:p w:rsidR="00A93825" w:rsidRDefault="00A93825" w:rsidP="00A93825">
            <w:pPr>
              <w:pStyle w:val="BodyTextIndent"/>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r>
              <w:rPr>
                <w:sz w:val="20"/>
              </w:rPr>
              <w:t>B_ZIP5_CD</w:t>
            </w:r>
          </w:p>
          <w:p w:rsidR="00A93825" w:rsidRDefault="00A93825" w:rsidP="00A93825">
            <w:pPr>
              <w:rPr>
                <w:sz w:val="20"/>
              </w:rPr>
            </w:pPr>
            <w:r>
              <w:rPr>
                <w:sz w:val="20"/>
              </w:rPr>
              <w:t>B_ZIP4_CD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phone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Payee Telephone Number</w:t>
            </w:r>
          </w:p>
          <w:p w:rsidR="00A93825" w:rsidRDefault="00A93825" w:rsidP="00A93825">
            <w:pPr>
              <w:rPr>
                <w:sz w:val="20"/>
              </w:rPr>
            </w:pPr>
            <w:r>
              <w:rPr>
                <w:color w:val="000000"/>
                <w:sz w:val="20"/>
              </w:rPr>
              <w:t>This is the area code and the telephone number by which the Payee can be reached.</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 </w:t>
            </w:r>
          </w:p>
          <w:p w:rsidR="00A93825" w:rsidRDefault="00A93825" w:rsidP="00A93825">
            <w:pPr>
              <w:rPr>
                <w:sz w:val="20"/>
              </w:rPr>
            </w:pPr>
            <w:r>
              <w:rPr>
                <w:sz w:val="20"/>
              </w:rPr>
              <w:t>B_ADR_TB:</w:t>
            </w:r>
          </w:p>
          <w:p w:rsidR="00A93825" w:rsidRPr="007D13B6" w:rsidRDefault="00A93825" w:rsidP="00A93825">
            <w:pPr>
              <w:pStyle w:val="PlainText"/>
              <w:rPr>
                <w:rFonts w:ascii="Times New Roman" w:hAnsi="Times New Roman"/>
                <w:szCs w:val="24"/>
              </w:rPr>
            </w:pPr>
            <w:r w:rsidRPr="007D13B6">
              <w:t>B_PHON_NUM</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CASE MGR1</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Case Manager Address Line 1</w:t>
            </w:r>
          </w:p>
          <w:p w:rsidR="00A93825" w:rsidRDefault="00A93825" w:rsidP="00A93825">
            <w:pPr>
              <w:rPr>
                <w:sz w:val="20"/>
              </w:rPr>
            </w:pPr>
            <w:r>
              <w:rPr>
                <w:sz w:val="20"/>
              </w:rPr>
              <w:t>This is the first line of the case manager’s address. This line is more specific than the second line of the address.</w:t>
            </w:r>
            <w:r w:rsidRPr="00373C6B">
              <w:t xml:space="preserve">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B_LINE1_AD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Add Dt</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Case Manager Address Audit Add Date</w:t>
            </w:r>
          </w:p>
          <w:p w:rsidR="00A93825" w:rsidRDefault="00A93825" w:rsidP="00A93825">
            <w:pPr>
              <w:rPr>
                <w:sz w:val="20"/>
              </w:rPr>
            </w:pPr>
            <w:r>
              <w:rPr>
                <w:sz w:val="20"/>
              </w:rPr>
              <w:t>This is the date that the case manager’s address row was added to the client database.</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B_AUD_ADD_DT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Src</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Case Manager Address Audit Add Source </w:t>
            </w:r>
          </w:p>
          <w:p w:rsidR="00A93825" w:rsidRDefault="00A93825" w:rsidP="00A93825">
            <w:pPr>
              <w:rPr>
                <w:sz w:val="20"/>
              </w:rPr>
            </w:pPr>
            <w:r>
              <w:rPr>
                <w:sz w:val="20"/>
              </w:rPr>
              <w:t>This is the person or the batch program that added the case manager’s address row to the MMIS.</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B_AUD_ADD_USER_ID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CASE MGR2</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Case Manager Address Line 2</w:t>
            </w:r>
          </w:p>
          <w:p w:rsidR="00A93825" w:rsidRDefault="00A93825" w:rsidP="00A93825">
            <w:pPr>
              <w:rPr>
                <w:sz w:val="20"/>
              </w:rPr>
            </w:pPr>
            <w:r>
              <w:rPr>
                <w:sz w:val="20"/>
              </w:rPr>
              <w:t xml:space="preserve">This is the second line of the case manager’s address.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B_LINE1_AD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UPD Dt</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Case Manager Address Audit Update Date</w:t>
            </w:r>
          </w:p>
          <w:p w:rsidR="00A93825" w:rsidRDefault="00A93825" w:rsidP="00A93825">
            <w:pPr>
              <w:rPr>
                <w:sz w:val="20"/>
              </w:rPr>
            </w:pPr>
            <w:r>
              <w:rPr>
                <w:sz w:val="20"/>
              </w:rPr>
              <w:t>This is the date that the case manager’s address row was last updated.</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Src</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Case Manager Address Audit Update Source </w:t>
            </w:r>
          </w:p>
          <w:p w:rsidR="00A93825" w:rsidRDefault="00A93825" w:rsidP="00A93825">
            <w:pPr>
              <w:rPr>
                <w:sz w:val="20"/>
              </w:rPr>
            </w:pPr>
            <w:r>
              <w:rPr>
                <w:sz w:val="20"/>
              </w:rPr>
              <w:t>This is the person or the batch program that last updated the case manager’s address row.</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B_AUD_USER_ID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CASE MGR3</w:t>
            </w:r>
          </w:p>
          <w:p w:rsidR="00A93825" w:rsidRDefault="00A93825" w:rsidP="00A93825">
            <w:pPr>
              <w:rPr>
                <w:caps/>
                <w:sz w:val="20"/>
              </w:rPr>
            </w:pPr>
            <w:r>
              <w:rPr>
                <w:caps/>
                <w:sz w:val="20"/>
              </w:rPr>
              <w:t>(</w:t>
            </w:r>
            <w:smartTag w:uri="urn:schemas-microsoft-com:office:smarttags" w:element="place">
              <w:smartTag w:uri="urn:schemas-microsoft-com:office:smarttags" w:element="PlaceName">
                <w:r>
                  <w:rPr>
                    <w:caps/>
                    <w:sz w:val="20"/>
                  </w:rPr>
                  <w:t>Address</w:t>
                </w:r>
              </w:smartTag>
              <w:r>
                <w:rPr>
                  <w:caps/>
                  <w:sz w:val="20"/>
                </w:rPr>
                <w:t xml:space="preserve"> </w:t>
              </w:r>
              <w:smartTag w:uri="urn:schemas-microsoft-com:office:smarttags" w:element="PlaceType">
                <w:r>
                  <w:rPr>
                    <w:caps/>
                    <w:sz w:val="20"/>
                  </w:rPr>
                  <w:t>City</w:t>
                </w:r>
              </w:smartTag>
            </w:smartTag>
            <w:r>
              <w:rPr>
                <w:caps/>
                <w:sz w:val="20"/>
              </w:rPr>
              <w:t>)</w:t>
            </w:r>
          </w:p>
          <w:p w:rsidR="00A93825" w:rsidRDefault="00A93825" w:rsidP="00A93825">
            <w:pPr>
              <w:rPr>
                <w:caps/>
                <w:sz w:val="20"/>
              </w:rPr>
            </w:pPr>
            <w:r>
              <w:rPr>
                <w:caps/>
                <w:sz w:val="20"/>
              </w:rPr>
              <w:t>(</w:t>
            </w:r>
            <w:smartTag w:uri="urn:schemas-microsoft-com:office:smarttags" w:element="place">
              <w:smartTag w:uri="urn:schemas-microsoft-com:office:smarttags" w:element="PlaceName">
                <w:r>
                  <w:rPr>
                    <w:caps/>
                    <w:sz w:val="20"/>
                  </w:rPr>
                  <w:t>Address</w:t>
                </w:r>
              </w:smartTag>
              <w:r>
                <w:rPr>
                  <w:caps/>
                  <w:sz w:val="20"/>
                </w:rPr>
                <w:t xml:space="preserve"> </w:t>
              </w:r>
              <w:smartTag w:uri="urn:schemas-microsoft-com:office:smarttags" w:element="PlaceType">
                <w:r>
                  <w:rPr>
                    <w:caps/>
                    <w:sz w:val="20"/>
                  </w:rPr>
                  <w:t>State</w:t>
                </w:r>
              </w:smartTag>
            </w:smartTag>
            <w:r>
              <w:rPr>
                <w:caps/>
                <w:sz w:val="20"/>
              </w:rPr>
              <w:t>)</w:t>
            </w:r>
          </w:p>
          <w:p w:rsidR="00A93825" w:rsidRDefault="00A93825" w:rsidP="00A93825">
            <w:pPr>
              <w:rPr>
                <w:caps/>
                <w:sz w:val="20"/>
              </w:rPr>
            </w:pPr>
            <w:r>
              <w:rPr>
                <w:caps/>
                <w:sz w:val="20"/>
              </w:rPr>
              <w:t>(Address ZIP)</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Case Manager</w:t>
            </w:r>
            <w:r>
              <w:rPr>
                <w:sz w:val="20"/>
                <w:szCs w:val="20"/>
              </w:rPr>
              <w:t xml:space="preserve"> </w:t>
            </w:r>
            <w:r>
              <w:rPr>
                <w:sz w:val="20"/>
              </w:rPr>
              <w:t>Address City</w:t>
            </w:r>
          </w:p>
          <w:p w:rsidR="00A93825" w:rsidRDefault="00A93825" w:rsidP="00A93825">
            <w:pPr>
              <w:rPr>
                <w:sz w:val="20"/>
              </w:rPr>
            </w:pPr>
            <w:r>
              <w:rPr>
                <w:sz w:val="20"/>
              </w:rPr>
              <w:t>This is the city or town in which the case manager’s address is located.</w:t>
            </w:r>
          </w:p>
          <w:p w:rsidR="00A93825" w:rsidRDefault="00A93825" w:rsidP="00A93825">
            <w:pPr>
              <w:rPr>
                <w:sz w:val="20"/>
              </w:rPr>
            </w:pPr>
          </w:p>
          <w:p w:rsidR="00A93825" w:rsidRDefault="00A93825" w:rsidP="00A93825">
            <w:pPr>
              <w:rPr>
                <w:sz w:val="20"/>
              </w:rPr>
            </w:pPr>
            <w:r>
              <w:rPr>
                <w:sz w:val="20"/>
              </w:rPr>
              <w:t>Case Manager</w:t>
            </w:r>
            <w:r>
              <w:rPr>
                <w:sz w:val="20"/>
                <w:szCs w:val="20"/>
              </w:rPr>
              <w:t xml:space="preserve"> </w:t>
            </w:r>
            <w:r>
              <w:rPr>
                <w:sz w:val="20"/>
              </w:rPr>
              <w:t>Address State Code</w:t>
            </w:r>
          </w:p>
          <w:p w:rsidR="00A93825" w:rsidRDefault="00A93825" w:rsidP="00A93825">
            <w:pPr>
              <w:rPr>
                <w:sz w:val="20"/>
              </w:rPr>
            </w:pPr>
            <w:r>
              <w:rPr>
                <w:sz w:val="20"/>
              </w:rPr>
              <w:t>This is the standard 2-character abbreviation for the state in which the case manager’s address is located.</w:t>
            </w:r>
          </w:p>
          <w:p w:rsidR="00A93825" w:rsidRDefault="00A93825" w:rsidP="00A93825">
            <w:pPr>
              <w:rPr>
                <w:sz w:val="20"/>
              </w:rPr>
            </w:pPr>
          </w:p>
          <w:p w:rsidR="00A93825" w:rsidRDefault="00A93825" w:rsidP="00A93825">
            <w:pPr>
              <w:rPr>
                <w:sz w:val="20"/>
              </w:rPr>
            </w:pPr>
            <w:r>
              <w:rPr>
                <w:sz w:val="20"/>
              </w:rPr>
              <w:t>Case Manager Address Zip Code</w:t>
            </w:r>
          </w:p>
          <w:p w:rsidR="00A93825" w:rsidRDefault="00A93825" w:rsidP="00A93825">
            <w:pPr>
              <w:rPr>
                <w:sz w:val="20"/>
              </w:rPr>
            </w:pPr>
            <w:r>
              <w:rPr>
                <w:sz w:val="20"/>
              </w:rPr>
              <w:t>This is the 9-digit (5 digits plus 4 digits) postal code of the post office in which the case manager’s address is located.</w:t>
            </w:r>
          </w:p>
        </w:tc>
        <w:tc>
          <w:tcPr>
            <w:tcW w:w="2790" w:type="dxa"/>
            <w:tcBorders>
              <w:top w:val="single" w:sz="6" w:space="0" w:color="auto"/>
              <w:left w:val="single" w:sz="6" w:space="0" w:color="auto"/>
              <w:bottom w:val="single" w:sz="6" w:space="0" w:color="auto"/>
              <w:right w:val="single" w:sz="6" w:space="0" w:color="auto"/>
            </w:tcBorders>
          </w:tcPr>
          <w:p w:rsidR="00A93825" w:rsidRPr="007D13B6" w:rsidRDefault="00A93825" w:rsidP="00A93825">
            <w:pPr>
              <w:pStyle w:val="PlainText"/>
              <w:rPr>
                <w:rFonts w:ascii="Times New Roman" w:hAnsi="Times New Roman"/>
                <w:szCs w:val="24"/>
              </w:rPr>
            </w:pPr>
            <w:r w:rsidRPr="007D13B6">
              <w:rPr>
                <w:rFonts w:ascii="Times New Roman" w:hAnsi="Times New Roman"/>
                <w:szCs w:val="24"/>
              </w:rPr>
              <w:t>B_ADR_TB:</w:t>
            </w:r>
          </w:p>
          <w:p w:rsidR="00A93825" w:rsidRDefault="00A93825" w:rsidP="00A93825">
            <w:pPr>
              <w:pStyle w:val="BodyTextIndent"/>
              <w:rPr>
                <w:sz w:val="20"/>
                <w:szCs w:val="20"/>
              </w:rPr>
            </w:pPr>
            <w:r>
              <w:rPr>
                <w:sz w:val="20"/>
                <w:szCs w:val="20"/>
              </w:rPr>
              <w:t>B_CITY_NAM</w:t>
            </w:r>
          </w:p>
          <w:p w:rsidR="00A93825" w:rsidRDefault="00A93825" w:rsidP="00A93825">
            <w:pPr>
              <w:pStyle w:val="BodyTextIndent"/>
              <w:rPr>
                <w:sz w:val="20"/>
                <w:szCs w:val="20"/>
              </w:rPr>
            </w:pPr>
          </w:p>
          <w:p w:rsidR="00A93825" w:rsidRDefault="00A93825" w:rsidP="00A93825">
            <w:pPr>
              <w:pStyle w:val="BodyTextIndent"/>
              <w:rPr>
                <w:sz w:val="20"/>
              </w:rPr>
            </w:pPr>
            <w:r>
              <w:rPr>
                <w:sz w:val="20"/>
              </w:rPr>
              <w:t>B_ST_CD</w:t>
            </w:r>
          </w:p>
          <w:p w:rsidR="00A93825" w:rsidRDefault="00A93825" w:rsidP="00A93825">
            <w:pPr>
              <w:pStyle w:val="BodyTextIndent"/>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r>
              <w:rPr>
                <w:sz w:val="20"/>
              </w:rPr>
              <w:t>B_ZIP5_CD</w:t>
            </w:r>
          </w:p>
          <w:p w:rsidR="00A93825" w:rsidRDefault="00A93825" w:rsidP="00A93825">
            <w:pPr>
              <w:rPr>
                <w:sz w:val="20"/>
              </w:rPr>
            </w:pPr>
            <w:r>
              <w:rPr>
                <w:sz w:val="20"/>
              </w:rPr>
              <w:t>B_ZIP4_CD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phone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Case Manager</w:t>
            </w:r>
            <w:r>
              <w:rPr>
                <w:sz w:val="20"/>
                <w:szCs w:val="20"/>
              </w:rPr>
              <w:t xml:space="preserve"> </w:t>
            </w:r>
            <w:r>
              <w:rPr>
                <w:sz w:val="20"/>
              </w:rPr>
              <w:t>Telephone Number</w:t>
            </w:r>
          </w:p>
          <w:p w:rsidR="00A93825" w:rsidRDefault="00A93825" w:rsidP="00A93825">
            <w:pPr>
              <w:rPr>
                <w:sz w:val="20"/>
              </w:rPr>
            </w:pPr>
            <w:r>
              <w:rPr>
                <w:color w:val="000000"/>
                <w:sz w:val="20"/>
              </w:rPr>
              <w:t>This is the area code and the telephone number by which the case manager can be reached.</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 </w:t>
            </w:r>
          </w:p>
          <w:p w:rsidR="00A93825" w:rsidRDefault="00A93825" w:rsidP="00A93825">
            <w:pPr>
              <w:rPr>
                <w:sz w:val="20"/>
              </w:rPr>
            </w:pPr>
            <w:r>
              <w:rPr>
                <w:sz w:val="20"/>
              </w:rPr>
              <w:t>B_ADR_TB:</w:t>
            </w:r>
          </w:p>
          <w:p w:rsidR="00A93825" w:rsidRDefault="00A93825" w:rsidP="00A93825">
            <w:pPr>
              <w:rPr>
                <w:sz w:val="20"/>
              </w:rPr>
            </w:pPr>
            <w:r>
              <w:rPr>
                <w:sz w:val="20"/>
              </w:rPr>
              <w:t>B_PHON_NUM</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sidRPr="0094597A">
              <w:rPr>
                <w:caps/>
                <w:sz w:val="20"/>
              </w:rPr>
              <w:t>RESIDENT ADDRESSES:</w:t>
            </w:r>
          </w:p>
          <w:p w:rsidR="00A93825" w:rsidRDefault="00A93825" w:rsidP="00A93825">
            <w:pPr>
              <w:rPr>
                <w:caps/>
                <w:sz w:val="20"/>
              </w:rPr>
            </w:pPr>
          </w:p>
          <w:p w:rsidR="00A93825" w:rsidRDefault="00A93825" w:rsidP="00A93825">
            <w:pPr>
              <w:rPr>
                <w:caps/>
                <w:sz w:val="20"/>
              </w:rPr>
            </w:pPr>
          </w:p>
          <w:p w:rsidR="00A93825" w:rsidRDefault="00A93825" w:rsidP="00A93825">
            <w:pPr>
              <w:rPr>
                <w:caps/>
                <w:sz w:val="20"/>
              </w:rPr>
            </w:pPr>
          </w:p>
          <w:p w:rsidR="00A93825" w:rsidRDefault="00A93825" w:rsidP="00A93825">
            <w:pPr>
              <w:rPr>
                <w:caps/>
                <w:sz w:val="20"/>
              </w:rPr>
            </w:pPr>
          </w:p>
          <w:p w:rsidR="00A93825" w:rsidRDefault="00A93825" w:rsidP="00A93825">
            <w:pPr>
              <w:rPr>
                <w:caps/>
                <w:sz w:val="20"/>
              </w:rPr>
            </w:pPr>
          </w:p>
          <w:p w:rsidR="00A93825" w:rsidRDefault="00A93825" w:rsidP="00A93825">
            <w:pPr>
              <w:rPr>
                <w:caps/>
                <w:sz w:val="20"/>
              </w:rPr>
            </w:pPr>
          </w:p>
          <w:p w:rsidR="00A93825" w:rsidRDefault="00A93825" w:rsidP="00A93825">
            <w:pPr>
              <w:rPr>
                <w:caps/>
                <w:sz w:val="20"/>
              </w:rPr>
            </w:pPr>
            <w:r>
              <w:rPr>
                <w:caps/>
                <w:sz w:val="20"/>
              </w:rPr>
              <w:t>GEO COUNTY</w:t>
            </w:r>
          </w:p>
          <w:p w:rsidR="00A93825" w:rsidRDefault="00A93825" w:rsidP="00A93825">
            <w:pPr>
              <w:rPr>
                <w:caps/>
                <w:sz w:val="20"/>
              </w:rPr>
            </w:pPr>
          </w:p>
          <w:p w:rsidR="00A93825" w:rsidRDefault="00A93825" w:rsidP="00A93825">
            <w:pPr>
              <w:rPr>
                <w:caps/>
                <w:sz w:val="20"/>
              </w:rPr>
            </w:pPr>
          </w:p>
          <w:p w:rsidR="00A93825" w:rsidRDefault="00A93825" w:rsidP="00A93825">
            <w:pPr>
              <w:rPr>
                <w:caps/>
                <w:sz w:val="20"/>
              </w:rPr>
            </w:pPr>
            <w:r>
              <w:rPr>
                <w:caps/>
                <w:sz w:val="20"/>
              </w:rPr>
              <w:t>ADM COUNTY</w:t>
            </w:r>
          </w:p>
          <w:p w:rsidR="00A93825" w:rsidRDefault="00A93825" w:rsidP="00A93825">
            <w:pPr>
              <w:rPr>
                <w:caps/>
                <w:sz w:val="20"/>
              </w:rPr>
            </w:pPr>
          </w:p>
          <w:p w:rsidR="00A93825" w:rsidRDefault="00A93825" w:rsidP="00A93825">
            <w:pPr>
              <w:rPr>
                <w:caps/>
                <w:sz w:val="20"/>
              </w:rPr>
            </w:pPr>
          </w:p>
          <w:p w:rsidR="00A93825" w:rsidRDefault="00A93825" w:rsidP="00A93825">
            <w:pPr>
              <w:rPr>
                <w:caps/>
                <w:sz w:val="20"/>
              </w:rPr>
            </w:pPr>
          </w:p>
          <w:p w:rsidR="00A93825" w:rsidRDefault="00A93825" w:rsidP="00A93825">
            <w:pPr>
              <w:rPr>
                <w:caps/>
                <w:sz w:val="20"/>
              </w:rPr>
            </w:pPr>
            <w:r>
              <w:rPr>
                <w:caps/>
                <w:sz w:val="20"/>
              </w:rPr>
              <w:t>ADMIN OFFICE</w:t>
            </w:r>
          </w:p>
          <w:p w:rsidR="00A93825" w:rsidRDefault="00A93825" w:rsidP="00A93825">
            <w:pPr>
              <w:rPr>
                <w:caps/>
                <w:sz w:val="20"/>
              </w:rPr>
            </w:pPr>
          </w:p>
          <w:p w:rsidR="00A93825" w:rsidRDefault="00A93825" w:rsidP="00A93825">
            <w:pPr>
              <w:rPr>
                <w:caps/>
                <w:sz w:val="20"/>
              </w:rPr>
            </w:pPr>
          </w:p>
          <w:p w:rsidR="00A93825" w:rsidRDefault="00A93825" w:rsidP="00A93825">
            <w:pPr>
              <w:rPr>
                <w:caps/>
                <w:sz w:val="20"/>
              </w:rPr>
            </w:pPr>
          </w:p>
          <w:p w:rsidR="00A93825" w:rsidRDefault="00A93825" w:rsidP="00A93825">
            <w:pPr>
              <w:rPr>
                <w:caps/>
                <w:sz w:val="20"/>
              </w:rPr>
            </w:pPr>
            <w:r>
              <w:rPr>
                <w:caps/>
                <w:sz w:val="20"/>
              </w:rPr>
              <w:t>PHONE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Residential Addresses</w:t>
            </w:r>
          </w:p>
          <w:p w:rsidR="00A93825" w:rsidRDefault="00A93825" w:rsidP="00A93825">
            <w:pPr>
              <w:rPr>
                <w:sz w:val="20"/>
              </w:rPr>
            </w:pPr>
            <w:r>
              <w:rPr>
                <w:sz w:val="20"/>
              </w:rPr>
              <w:t xml:space="preserve">Client Resident Address Span Begin Date </w:t>
            </w:r>
          </w:p>
          <w:p w:rsidR="00A93825" w:rsidRDefault="00A93825" w:rsidP="00A93825">
            <w:pPr>
              <w:rPr>
                <w:sz w:val="20"/>
              </w:rPr>
            </w:pPr>
            <w:r>
              <w:rPr>
                <w:sz w:val="20"/>
              </w:rPr>
              <w:t xml:space="preserve">This defines the day-specific beginning date of the client’s resident address span effective period. </w:t>
            </w:r>
          </w:p>
          <w:p w:rsidR="00A93825" w:rsidRDefault="00A93825" w:rsidP="00A93825">
            <w:pPr>
              <w:rPr>
                <w:sz w:val="20"/>
              </w:rPr>
            </w:pPr>
            <w:r>
              <w:rPr>
                <w:sz w:val="20"/>
              </w:rPr>
              <w:t xml:space="preserve">Client Resident Address Span Ending Date </w:t>
            </w:r>
          </w:p>
          <w:p w:rsidR="00A93825" w:rsidRDefault="00A93825" w:rsidP="00A93825">
            <w:pPr>
              <w:rPr>
                <w:sz w:val="20"/>
              </w:rPr>
            </w:pPr>
            <w:r>
              <w:rPr>
                <w:sz w:val="20"/>
              </w:rPr>
              <w:t>This defines the day-specific ending date of the client’s resident address span effective period.</w:t>
            </w:r>
          </w:p>
          <w:p w:rsidR="00A93825" w:rsidRDefault="00A93825" w:rsidP="00A93825">
            <w:pPr>
              <w:rPr>
                <w:sz w:val="20"/>
              </w:rPr>
            </w:pPr>
            <w:r>
              <w:rPr>
                <w:sz w:val="20"/>
              </w:rPr>
              <w:t xml:space="preserve">Client Geographic </w:t>
            </w: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Code</w:t>
                </w:r>
              </w:smartTag>
            </w:smartTag>
          </w:p>
          <w:p w:rsidR="00A93825" w:rsidRDefault="00A93825" w:rsidP="00A93825">
            <w:pPr>
              <w:rPr>
                <w:sz w:val="20"/>
              </w:rPr>
            </w:pPr>
            <w:r>
              <w:rPr>
                <w:sz w:val="20"/>
              </w:rPr>
              <w:t>This code identifies the county in which the client resides.</w:t>
            </w:r>
          </w:p>
          <w:p w:rsidR="00A93825" w:rsidRDefault="00A93825" w:rsidP="00A93825">
            <w:pPr>
              <w:rPr>
                <w:sz w:val="20"/>
              </w:rPr>
            </w:pPr>
          </w:p>
          <w:p w:rsidR="00A93825" w:rsidRDefault="00A93825" w:rsidP="00A93825">
            <w:pPr>
              <w:rPr>
                <w:sz w:val="20"/>
              </w:rPr>
            </w:pPr>
            <w:r>
              <w:rPr>
                <w:sz w:val="20"/>
              </w:rPr>
              <w:t>Client Administrative County Code</w:t>
            </w:r>
          </w:p>
          <w:p w:rsidR="00A93825" w:rsidRDefault="00A93825" w:rsidP="00A93825">
            <w:pPr>
              <w:rPr>
                <w:sz w:val="20"/>
              </w:rPr>
            </w:pPr>
            <w:r>
              <w:rPr>
                <w:sz w:val="20"/>
              </w:rPr>
              <w:t>This code identifies the county office that serves the area in which the client resides.</w:t>
            </w:r>
          </w:p>
          <w:p w:rsidR="00A93825" w:rsidRDefault="00A93825" w:rsidP="00A93825">
            <w:pPr>
              <w:rPr>
                <w:sz w:val="20"/>
              </w:rPr>
            </w:pPr>
          </w:p>
          <w:p w:rsidR="00A93825" w:rsidRDefault="00A93825" w:rsidP="00A93825">
            <w:pPr>
              <w:rPr>
                <w:sz w:val="20"/>
              </w:rPr>
            </w:pPr>
            <w:r>
              <w:rPr>
                <w:sz w:val="20"/>
              </w:rPr>
              <w:t>Client Administrative Office Code</w:t>
            </w:r>
          </w:p>
          <w:p w:rsidR="00A93825" w:rsidRDefault="00A93825" w:rsidP="00A93825">
            <w:pPr>
              <w:rPr>
                <w:sz w:val="20"/>
              </w:rPr>
            </w:pPr>
            <w:r>
              <w:rPr>
                <w:sz w:val="20"/>
              </w:rPr>
              <w:t>This is t</w:t>
            </w:r>
            <w:r w:rsidRPr="00190600">
              <w:rPr>
                <w:sz w:val="20"/>
              </w:rPr>
              <w:t>he ISD office that administers the client eligibility and benefits under the ASPEN system</w:t>
            </w:r>
            <w:r>
              <w:rPr>
                <w:sz w:val="20"/>
              </w:rPr>
              <w:t>.</w:t>
            </w:r>
          </w:p>
          <w:p w:rsidR="00A93825" w:rsidRDefault="00A93825" w:rsidP="00A93825">
            <w:pPr>
              <w:rPr>
                <w:sz w:val="20"/>
              </w:rPr>
            </w:pPr>
          </w:p>
          <w:p w:rsidR="00A93825" w:rsidRDefault="00A93825" w:rsidP="00A93825">
            <w:pPr>
              <w:rPr>
                <w:sz w:val="20"/>
              </w:rPr>
            </w:pPr>
            <w:r>
              <w:rPr>
                <w:sz w:val="20"/>
              </w:rPr>
              <w:t>Client Telephone Number</w:t>
            </w:r>
          </w:p>
          <w:p w:rsidR="00A93825" w:rsidRDefault="00A93825" w:rsidP="00A93825">
            <w:pPr>
              <w:rPr>
                <w:sz w:val="20"/>
              </w:rPr>
            </w:pPr>
            <w:r>
              <w:rPr>
                <w:color w:val="000000"/>
                <w:sz w:val="20"/>
              </w:rPr>
              <w:t xml:space="preserve">This is the area code and the telephone number by which the client can be reached.  </w:t>
            </w:r>
          </w:p>
          <w:p w:rsidR="00A93825" w:rsidRDefault="00A93825" w:rsidP="00A93825">
            <w:pPr>
              <w:rPr>
                <w:sz w:val="20"/>
              </w:rPr>
            </w:pPr>
            <w:r>
              <w:rPr>
                <w:sz w:val="20"/>
              </w:rPr>
              <w:t>This attribute may be received from eligibility interfaces or via the online system.</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sidRPr="0072423D">
              <w:rPr>
                <w:sz w:val="20"/>
              </w:rPr>
              <w:t>B_ADR_SPN_BEG_DT</w:t>
            </w:r>
          </w:p>
          <w:p w:rsidR="00A93825" w:rsidRDefault="00A93825" w:rsidP="00A93825">
            <w:pPr>
              <w:rPr>
                <w:sz w:val="20"/>
              </w:rPr>
            </w:pPr>
          </w:p>
          <w:p w:rsidR="00A93825" w:rsidRDefault="00A93825" w:rsidP="00A93825">
            <w:pPr>
              <w:rPr>
                <w:sz w:val="20"/>
              </w:rPr>
            </w:pPr>
          </w:p>
          <w:p w:rsidR="00A93825" w:rsidRDefault="00A93825" w:rsidP="00A93825">
            <w:pPr>
              <w:rPr>
                <w:sz w:val="20"/>
              </w:rPr>
            </w:pPr>
            <w:r w:rsidRPr="0072423D">
              <w:rPr>
                <w:sz w:val="20"/>
              </w:rPr>
              <w:t>B_ADR_SPN_</w:t>
            </w:r>
            <w:r>
              <w:rPr>
                <w:sz w:val="20"/>
              </w:rPr>
              <w:t>END</w:t>
            </w:r>
            <w:r w:rsidRPr="0072423D">
              <w:rPr>
                <w:sz w:val="20"/>
              </w:rPr>
              <w:t>_DT</w:t>
            </w:r>
          </w:p>
          <w:p w:rsidR="00A93825" w:rsidRDefault="00A93825" w:rsidP="00A93825">
            <w:pPr>
              <w:rPr>
                <w:sz w:val="20"/>
              </w:rPr>
            </w:pPr>
          </w:p>
          <w:p w:rsidR="00A93825" w:rsidRDefault="00A93825" w:rsidP="00A93825">
            <w:pPr>
              <w:rPr>
                <w:sz w:val="20"/>
              </w:rPr>
            </w:pPr>
          </w:p>
          <w:p w:rsidR="00A93825" w:rsidRDefault="00A93825" w:rsidP="00A93825">
            <w:pPr>
              <w:rPr>
                <w:sz w:val="20"/>
              </w:rPr>
            </w:pPr>
            <w:r>
              <w:rPr>
                <w:sz w:val="20"/>
              </w:rPr>
              <w:t>B_GEO_CNTY_CD</w:t>
            </w:r>
          </w:p>
          <w:p w:rsidR="00A93825" w:rsidRDefault="00A93825" w:rsidP="00A93825">
            <w:pPr>
              <w:rPr>
                <w:sz w:val="20"/>
              </w:rPr>
            </w:pPr>
          </w:p>
          <w:p w:rsidR="00A93825" w:rsidRDefault="00A93825" w:rsidP="00A93825">
            <w:pPr>
              <w:rPr>
                <w:sz w:val="20"/>
              </w:rPr>
            </w:pPr>
          </w:p>
          <w:p w:rsidR="00A93825" w:rsidRDefault="00A93825" w:rsidP="00A93825">
            <w:pPr>
              <w:rPr>
                <w:sz w:val="20"/>
              </w:rPr>
            </w:pPr>
            <w:r>
              <w:rPr>
                <w:sz w:val="20"/>
              </w:rPr>
              <w:t>B_ADMIN_CNTY_CD</w:t>
            </w:r>
          </w:p>
          <w:p w:rsidR="00A93825" w:rsidRDefault="00A93825" w:rsidP="00A93825">
            <w:pPr>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r>
              <w:rPr>
                <w:sz w:val="20"/>
              </w:rPr>
              <w:t>B_ADMIN_OFC_CD</w:t>
            </w:r>
          </w:p>
          <w:p w:rsidR="00A93825" w:rsidRDefault="00A93825" w:rsidP="00A93825">
            <w:pPr>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r>
              <w:rPr>
                <w:sz w:val="20"/>
              </w:rPr>
              <w:t>B_PHON_NUM</w:t>
            </w:r>
          </w:p>
          <w:p w:rsidR="00A93825" w:rsidRDefault="00A93825" w:rsidP="00A93825">
            <w:pPr>
              <w:rPr>
                <w:sz w:val="20"/>
              </w:rPr>
            </w:pPr>
          </w:p>
          <w:p w:rsidR="00A93825" w:rsidRDefault="00A93825" w:rsidP="00A93825">
            <w:pPr>
              <w:rPr>
                <w:sz w:val="20"/>
              </w:rPr>
            </w:pP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r>
              <w:rPr>
                <w:sz w:val="20"/>
              </w:rPr>
              <w:t>1394</w:t>
            </w:r>
          </w:p>
          <w:p w:rsidR="00A93825" w:rsidRDefault="00A93825" w:rsidP="00A93825">
            <w:pPr>
              <w:rPr>
                <w:sz w:val="20"/>
              </w:rPr>
            </w:pPr>
          </w:p>
          <w:p w:rsidR="00A93825" w:rsidRDefault="00A93825" w:rsidP="00A93825">
            <w:pPr>
              <w:rPr>
                <w:sz w:val="20"/>
              </w:rPr>
            </w:pPr>
          </w:p>
          <w:p w:rsidR="00A93825" w:rsidRDefault="00A93825" w:rsidP="00A93825">
            <w:pPr>
              <w:rPr>
                <w:sz w:val="20"/>
              </w:rPr>
            </w:pPr>
            <w:r>
              <w:rPr>
                <w:sz w:val="20"/>
              </w:rPr>
              <w:t>2674</w:t>
            </w:r>
          </w:p>
          <w:p w:rsidR="00A93825" w:rsidRDefault="00A93825" w:rsidP="00A93825">
            <w:pPr>
              <w:rPr>
                <w:sz w:val="20"/>
              </w:rPr>
            </w:pPr>
          </w:p>
          <w:p w:rsidR="00A93825" w:rsidRDefault="00A93825" w:rsidP="00A93825">
            <w:pPr>
              <w:rPr>
                <w:sz w:val="20"/>
              </w:rPr>
            </w:pPr>
          </w:p>
          <w:p w:rsidR="00A93825" w:rsidRDefault="00A93825" w:rsidP="00A93825">
            <w:pPr>
              <w:rPr>
                <w:sz w:val="20"/>
              </w:rPr>
            </w:pPr>
          </w:p>
          <w:p w:rsidR="00A93825" w:rsidRPr="00190600" w:rsidRDefault="00A93825" w:rsidP="00A93825">
            <w:pPr>
              <w:rPr>
                <w:sz w:val="20"/>
              </w:rPr>
            </w:pPr>
            <w:r>
              <w:rPr>
                <w:sz w:val="20"/>
              </w:rPr>
              <w:t>395</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resd1</w:t>
            </w:r>
          </w:p>
          <w:p w:rsidR="00A93825" w:rsidRDefault="00A93825" w:rsidP="00A93825">
            <w:pPr>
              <w:rPr>
                <w:caps/>
                <w:sz w:val="20"/>
              </w:rPr>
            </w:pPr>
          </w:p>
          <w:p w:rsidR="00A93825" w:rsidRDefault="00A93825" w:rsidP="00A93825">
            <w:pPr>
              <w:rPr>
                <w:caps/>
                <w:sz w:val="20"/>
              </w:rPr>
            </w:pPr>
          </w:p>
          <w:p w:rsidR="00A93825" w:rsidRDefault="00A93825" w:rsidP="00A93825">
            <w:pPr>
              <w:rPr>
                <w:caps/>
                <w:sz w:val="20"/>
              </w:rPr>
            </w:pPr>
            <w:r>
              <w:rPr>
                <w:caps/>
                <w:sz w:val="20"/>
              </w:rPr>
              <w:t>RESD2</w:t>
            </w:r>
          </w:p>
          <w:p w:rsidR="00A93825" w:rsidRDefault="00A93825" w:rsidP="00A93825">
            <w:pPr>
              <w:rPr>
                <w:caps/>
                <w:sz w:val="20"/>
              </w:rPr>
            </w:pPr>
          </w:p>
          <w:p w:rsidR="00A93825" w:rsidRDefault="00A93825" w:rsidP="00A93825">
            <w:pPr>
              <w:rPr>
                <w:caps/>
                <w:sz w:val="20"/>
              </w:rPr>
            </w:pPr>
          </w:p>
          <w:p w:rsidR="00A93825" w:rsidRDefault="00A93825" w:rsidP="00A93825">
            <w:pPr>
              <w:rPr>
                <w:caps/>
                <w:sz w:val="20"/>
              </w:rPr>
            </w:pPr>
            <w:r>
              <w:rPr>
                <w:caps/>
                <w:sz w:val="20"/>
              </w:rPr>
              <w:t>resd3</w:t>
            </w:r>
          </w:p>
          <w:p w:rsidR="00A93825" w:rsidRDefault="00A93825" w:rsidP="00A93825">
            <w:pPr>
              <w:rPr>
                <w:caps/>
                <w:sz w:val="20"/>
              </w:rPr>
            </w:pPr>
            <w:r>
              <w:rPr>
                <w:caps/>
                <w:sz w:val="20"/>
              </w:rPr>
              <w:t>(</w:t>
            </w:r>
            <w:smartTag w:uri="urn:schemas-microsoft-com:office:smarttags" w:element="place">
              <w:smartTag w:uri="urn:schemas-microsoft-com:office:smarttags" w:element="PlaceName">
                <w:r>
                  <w:rPr>
                    <w:caps/>
                    <w:sz w:val="20"/>
                  </w:rPr>
                  <w:t>Address</w:t>
                </w:r>
              </w:smartTag>
              <w:r>
                <w:rPr>
                  <w:caps/>
                  <w:sz w:val="20"/>
                </w:rPr>
                <w:t xml:space="preserve"> </w:t>
              </w:r>
              <w:smartTag w:uri="urn:schemas-microsoft-com:office:smarttags" w:element="PlaceType">
                <w:r>
                  <w:rPr>
                    <w:caps/>
                    <w:sz w:val="20"/>
                  </w:rPr>
                  <w:t>City</w:t>
                </w:r>
              </w:smartTag>
            </w:smartTag>
            <w:r>
              <w:rPr>
                <w:caps/>
                <w:sz w:val="20"/>
              </w:rPr>
              <w:t>)</w:t>
            </w:r>
          </w:p>
          <w:p w:rsidR="00A93825" w:rsidRDefault="00A93825" w:rsidP="00A93825">
            <w:pPr>
              <w:rPr>
                <w:caps/>
                <w:sz w:val="20"/>
              </w:rPr>
            </w:pPr>
            <w:r>
              <w:rPr>
                <w:caps/>
                <w:sz w:val="20"/>
              </w:rPr>
              <w:t>(</w:t>
            </w:r>
            <w:smartTag w:uri="urn:schemas-microsoft-com:office:smarttags" w:element="place">
              <w:smartTag w:uri="urn:schemas-microsoft-com:office:smarttags" w:element="PlaceName">
                <w:r>
                  <w:rPr>
                    <w:caps/>
                    <w:sz w:val="20"/>
                  </w:rPr>
                  <w:t>Address</w:t>
                </w:r>
              </w:smartTag>
              <w:r>
                <w:rPr>
                  <w:caps/>
                  <w:sz w:val="20"/>
                </w:rPr>
                <w:t xml:space="preserve"> </w:t>
              </w:r>
              <w:smartTag w:uri="urn:schemas-microsoft-com:office:smarttags" w:element="PlaceType">
                <w:r>
                  <w:rPr>
                    <w:caps/>
                    <w:sz w:val="20"/>
                  </w:rPr>
                  <w:t>State</w:t>
                </w:r>
              </w:smartTag>
            </w:smartTag>
            <w:r>
              <w:rPr>
                <w:caps/>
                <w:sz w:val="20"/>
              </w:rPr>
              <w:t>)</w:t>
            </w:r>
          </w:p>
          <w:p w:rsidR="00A93825" w:rsidRDefault="00A93825" w:rsidP="00A93825">
            <w:pPr>
              <w:rPr>
                <w:caps/>
                <w:sz w:val="20"/>
              </w:rPr>
            </w:pPr>
            <w:r>
              <w:rPr>
                <w:caps/>
                <w:sz w:val="20"/>
              </w:rPr>
              <w:t>(Address ZIP)</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Residential Address Line 1</w:t>
            </w:r>
          </w:p>
          <w:p w:rsidR="00A93825" w:rsidRDefault="00A93825" w:rsidP="00A93825">
            <w:pPr>
              <w:rPr>
                <w:sz w:val="20"/>
              </w:rPr>
            </w:pPr>
            <w:r>
              <w:rPr>
                <w:sz w:val="20"/>
              </w:rPr>
              <w:t xml:space="preserve">This is the first line of the client’s residential address.  </w:t>
            </w:r>
          </w:p>
          <w:p w:rsidR="00A93825" w:rsidRDefault="00A93825" w:rsidP="00A93825">
            <w:pPr>
              <w:rPr>
                <w:sz w:val="20"/>
              </w:rPr>
            </w:pPr>
          </w:p>
          <w:p w:rsidR="00A93825" w:rsidRDefault="00A93825" w:rsidP="00A93825">
            <w:pPr>
              <w:rPr>
                <w:sz w:val="20"/>
              </w:rPr>
            </w:pPr>
            <w:r>
              <w:rPr>
                <w:sz w:val="20"/>
              </w:rPr>
              <w:t>Client Residential Address Line 2</w:t>
            </w:r>
          </w:p>
          <w:p w:rsidR="00A93825" w:rsidRDefault="00A93825" w:rsidP="00A93825">
            <w:pPr>
              <w:rPr>
                <w:sz w:val="20"/>
              </w:rPr>
            </w:pPr>
            <w:r>
              <w:rPr>
                <w:sz w:val="20"/>
              </w:rPr>
              <w:t xml:space="preserve">This is the second line of the client’s residential address.  </w:t>
            </w:r>
          </w:p>
          <w:p w:rsidR="00A93825" w:rsidRDefault="00A93825" w:rsidP="00A93825">
            <w:pPr>
              <w:rPr>
                <w:sz w:val="20"/>
              </w:rPr>
            </w:pPr>
          </w:p>
          <w:p w:rsidR="00A93825" w:rsidRDefault="00A93825" w:rsidP="00A93825">
            <w:pPr>
              <w:rPr>
                <w:sz w:val="20"/>
              </w:rPr>
            </w:pPr>
            <w:r>
              <w:rPr>
                <w:sz w:val="20"/>
              </w:rPr>
              <w:t xml:space="preserve">Client Residential </w:t>
            </w:r>
            <w:smartTag w:uri="urn:schemas-microsoft-com:office:smarttags" w:element="place">
              <w:smartTag w:uri="urn:schemas-microsoft-com:office:smarttags" w:element="PlaceName">
                <w:r>
                  <w:rPr>
                    <w:sz w:val="20"/>
                  </w:rPr>
                  <w:t>Address</w:t>
                </w:r>
              </w:smartTag>
              <w:r>
                <w:rPr>
                  <w:sz w:val="20"/>
                </w:rPr>
                <w:t xml:space="preserve"> </w:t>
              </w:r>
              <w:smartTag w:uri="urn:schemas-microsoft-com:office:smarttags" w:element="PlaceType">
                <w:r>
                  <w:rPr>
                    <w:sz w:val="20"/>
                  </w:rPr>
                  <w:t>City</w:t>
                </w:r>
              </w:smartTag>
            </w:smartTag>
          </w:p>
          <w:p w:rsidR="00A93825" w:rsidRDefault="00A93825" w:rsidP="00A93825">
            <w:pPr>
              <w:rPr>
                <w:sz w:val="20"/>
              </w:rPr>
            </w:pPr>
            <w:r>
              <w:rPr>
                <w:sz w:val="20"/>
              </w:rPr>
              <w:t>This is the city or town in which the client’s residential address is located.</w:t>
            </w:r>
          </w:p>
          <w:p w:rsidR="00A93825" w:rsidRDefault="00A93825" w:rsidP="00A93825">
            <w:pPr>
              <w:rPr>
                <w:sz w:val="20"/>
              </w:rPr>
            </w:pPr>
          </w:p>
          <w:p w:rsidR="00A93825" w:rsidRDefault="00A93825" w:rsidP="00A93825">
            <w:pPr>
              <w:rPr>
                <w:sz w:val="20"/>
              </w:rPr>
            </w:pPr>
            <w:smartTag w:uri="urn:schemas-microsoft-com:office:smarttags" w:element="place">
              <w:smartTag w:uri="urn:schemas-microsoft-com:office:smarttags" w:element="PlaceName">
                <w:r>
                  <w:rPr>
                    <w:sz w:val="20"/>
                  </w:rPr>
                  <w:t>Client</w:t>
                </w:r>
              </w:smartTag>
              <w:r>
                <w:rPr>
                  <w:sz w:val="20"/>
                </w:rPr>
                <w:t xml:space="preserve"> </w:t>
              </w:r>
              <w:smartTag w:uri="urn:schemas-microsoft-com:office:smarttags" w:element="PlaceName">
                <w:r>
                  <w:rPr>
                    <w:sz w:val="20"/>
                  </w:rPr>
                  <w:t>Mailing</w:t>
                </w:r>
              </w:smartTag>
              <w:r>
                <w:rPr>
                  <w:sz w:val="20"/>
                </w:rPr>
                <w:t xml:space="preserve"> </w:t>
              </w:r>
              <w:smartTag w:uri="urn:schemas-microsoft-com:office:smarttags" w:element="PlaceName">
                <w:r>
                  <w:rPr>
                    <w:sz w:val="20"/>
                  </w:rPr>
                  <w:t>Address</w:t>
                </w:r>
              </w:smartTag>
              <w:r>
                <w:rPr>
                  <w:sz w:val="20"/>
                </w:rPr>
                <w:t xml:space="preserve"> </w:t>
              </w:r>
              <w:smartTag w:uri="urn:schemas-microsoft-com:office:smarttags" w:element="PlaceType">
                <w:r>
                  <w:rPr>
                    <w:sz w:val="20"/>
                  </w:rPr>
                  <w:t>State</w:t>
                </w:r>
              </w:smartTag>
            </w:smartTag>
            <w:r>
              <w:rPr>
                <w:sz w:val="20"/>
              </w:rPr>
              <w:t xml:space="preserve"> Code</w:t>
            </w:r>
          </w:p>
          <w:p w:rsidR="00A93825" w:rsidRDefault="00A93825" w:rsidP="00A93825">
            <w:pPr>
              <w:rPr>
                <w:sz w:val="20"/>
              </w:rPr>
            </w:pPr>
            <w:r>
              <w:rPr>
                <w:sz w:val="20"/>
              </w:rPr>
              <w:t>This is the standard 2-character abbreviation for the state in which the client’s residential address is located.</w:t>
            </w:r>
          </w:p>
          <w:p w:rsidR="00A93825" w:rsidRDefault="00A93825" w:rsidP="00A93825">
            <w:pPr>
              <w:rPr>
                <w:sz w:val="20"/>
              </w:rPr>
            </w:pPr>
          </w:p>
          <w:p w:rsidR="00A93825" w:rsidRDefault="00A93825" w:rsidP="00A93825">
            <w:pPr>
              <w:rPr>
                <w:sz w:val="20"/>
              </w:rPr>
            </w:pPr>
            <w:r>
              <w:rPr>
                <w:sz w:val="20"/>
              </w:rPr>
              <w:t>Client Mailing Address Zip Code</w:t>
            </w:r>
          </w:p>
          <w:p w:rsidR="00A93825" w:rsidRDefault="00A93825" w:rsidP="00A93825">
            <w:pPr>
              <w:rPr>
                <w:sz w:val="20"/>
              </w:rPr>
            </w:pP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B_LINE1_AD</w:t>
            </w:r>
          </w:p>
          <w:p w:rsidR="00A93825" w:rsidRDefault="00A93825" w:rsidP="00A93825">
            <w:pPr>
              <w:rPr>
                <w:sz w:val="20"/>
              </w:rPr>
            </w:pPr>
          </w:p>
          <w:p w:rsidR="00A93825" w:rsidRDefault="00A93825" w:rsidP="00A93825">
            <w:pPr>
              <w:rPr>
                <w:sz w:val="20"/>
              </w:rPr>
            </w:pPr>
            <w:r>
              <w:rPr>
                <w:sz w:val="20"/>
              </w:rPr>
              <w:t>B_LINE2_CD</w:t>
            </w:r>
          </w:p>
          <w:p w:rsidR="00A93825" w:rsidRDefault="00A93825" w:rsidP="00A93825">
            <w:pPr>
              <w:rPr>
                <w:sz w:val="20"/>
              </w:rPr>
            </w:pPr>
          </w:p>
          <w:p w:rsidR="00A93825" w:rsidRDefault="00A93825" w:rsidP="00A93825">
            <w:pPr>
              <w:rPr>
                <w:sz w:val="20"/>
              </w:rPr>
            </w:pPr>
          </w:p>
          <w:p w:rsidR="00A93825" w:rsidRDefault="00A93825" w:rsidP="00A93825">
            <w:pPr>
              <w:pStyle w:val="BodyTextIndent"/>
              <w:rPr>
                <w:sz w:val="20"/>
                <w:szCs w:val="20"/>
              </w:rPr>
            </w:pPr>
            <w:r>
              <w:rPr>
                <w:sz w:val="20"/>
                <w:szCs w:val="20"/>
              </w:rPr>
              <w:t>B_CITY_NAM</w:t>
            </w:r>
          </w:p>
          <w:p w:rsidR="00A93825" w:rsidRDefault="00A93825" w:rsidP="00A93825">
            <w:pPr>
              <w:rPr>
                <w:sz w:val="20"/>
              </w:rPr>
            </w:pPr>
          </w:p>
          <w:p w:rsidR="00A93825" w:rsidRDefault="00A93825" w:rsidP="00A93825">
            <w:pPr>
              <w:rPr>
                <w:sz w:val="20"/>
              </w:rPr>
            </w:pPr>
          </w:p>
          <w:p w:rsidR="00A93825" w:rsidRDefault="00A93825" w:rsidP="00A93825">
            <w:pPr>
              <w:pStyle w:val="BodyTextIndent"/>
              <w:rPr>
                <w:sz w:val="20"/>
              </w:rPr>
            </w:pPr>
            <w:r>
              <w:rPr>
                <w:sz w:val="20"/>
              </w:rPr>
              <w:t>B_ST_CD</w:t>
            </w:r>
          </w:p>
          <w:p w:rsidR="00A93825" w:rsidRDefault="00A93825" w:rsidP="00A93825">
            <w:pPr>
              <w:rPr>
                <w:sz w:val="20"/>
              </w:rPr>
            </w:pPr>
          </w:p>
          <w:p w:rsidR="00A93825" w:rsidRDefault="00A93825" w:rsidP="00A93825">
            <w:pPr>
              <w:rPr>
                <w:sz w:val="20"/>
              </w:rPr>
            </w:pPr>
          </w:p>
          <w:p w:rsidR="00A93825" w:rsidRDefault="00A93825" w:rsidP="00A93825">
            <w:pPr>
              <w:rPr>
                <w:sz w:val="20"/>
              </w:rPr>
            </w:pPr>
          </w:p>
          <w:p w:rsidR="00A93825" w:rsidRDefault="00A93825" w:rsidP="00A93825">
            <w:pPr>
              <w:rPr>
                <w:sz w:val="20"/>
              </w:rPr>
            </w:pPr>
            <w:r>
              <w:rPr>
                <w:sz w:val="20"/>
              </w:rPr>
              <w:t>B_ZIP5_CD</w:t>
            </w:r>
          </w:p>
          <w:p w:rsidR="00A93825" w:rsidRDefault="00A93825" w:rsidP="00A93825">
            <w:pPr>
              <w:rPr>
                <w:sz w:val="20"/>
              </w:rPr>
            </w:pPr>
            <w:r>
              <w:rPr>
                <w:sz w:val="20"/>
              </w:rPr>
              <w:t>B_ZIP4_CD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p w:rsidR="00A93825" w:rsidRDefault="00A93825" w:rsidP="00A93825">
            <w:pPr>
              <w:jc w:val="center"/>
              <w:rPr>
                <w:sz w:val="20"/>
              </w:rPr>
            </w:pPr>
          </w:p>
          <w:p w:rsidR="00A93825" w:rsidRDefault="00A93825" w:rsidP="00A93825">
            <w:pPr>
              <w:jc w:val="center"/>
              <w:rPr>
                <w:sz w:val="20"/>
              </w:rPr>
            </w:pPr>
          </w:p>
          <w:p w:rsidR="00A93825" w:rsidRDefault="00A93825" w:rsidP="00A93825">
            <w:pPr>
              <w:jc w:val="center"/>
              <w:rPr>
                <w:sz w:val="20"/>
              </w:rPr>
            </w:pPr>
          </w:p>
          <w:p w:rsidR="00A93825" w:rsidRDefault="00A93825" w:rsidP="00A93825">
            <w:pPr>
              <w:jc w:val="center"/>
              <w:rPr>
                <w:sz w:val="20"/>
              </w:rPr>
            </w:pPr>
          </w:p>
          <w:p w:rsidR="00A93825" w:rsidRDefault="00A93825" w:rsidP="00A93825">
            <w:pPr>
              <w:jc w:val="center"/>
              <w:rPr>
                <w:sz w:val="20"/>
              </w:rPr>
            </w:pPr>
          </w:p>
          <w:p w:rsidR="00A93825" w:rsidRDefault="00A93825" w:rsidP="00A93825">
            <w:pPr>
              <w:jc w:val="center"/>
              <w:rPr>
                <w:sz w:val="20"/>
              </w:rPr>
            </w:pPr>
            <w:r>
              <w:rPr>
                <w:sz w:val="20"/>
              </w:rPr>
              <w:t>1301</w:t>
            </w:r>
          </w:p>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Add Dt</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Resident Address Audit Add Date</w:t>
            </w:r>
          </w:p>
          <w:p w:rsidR="00A93825" w:rsidRDefault="00A93825" w:rsidP="00A93825">
            <w:pPr>
              <w:rPr>
                <w:sz w:val="20"/>
              </w:rPr>
            </w:pPr>
            <w:r>
              <w:rPr>
                <w:sz w:val="20"/>
              </w:rPr>
              <w:t>This is the date that the client resident’s address row was added to the client database.</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B_AUD_ADD_DT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Src</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Client Resident Address Audit Add Source </w:t>
            </w:r>
          </w:p>
          <w:p w:rsidR="00A93825" w:rsidRDefault="00A93825" w:rsidP="00A93825">
            <w:pPr>
              <w:rPr>
                <w:sz w:val="20"/>
              </w:rPr>
            </w:pPr>
            <w:r>
              <w:rPr>
                <w:sz w:val="20"/>
              </w:rPr>
              <w:t>This is the person or the batch program that added the client’s resident address row to the MMIS.</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B_AUD_ADD_USER_ID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UPD Dt</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Resident Address Audit Update Date</w:t>
            </w:r>
          </w:p>
          <w:p w:rsidR="00A93825" w:rsidRDefault="00A93825" w:rsidP="00A93825">
            <w:pPr>
              <w:rPr>
                <w:sz w:val="20"/>
              </w:rPr>
            </w:pPr>
            <w:r>
              <w:rPr>
                <w:sz w:val="20"/>
              </w:rPr>
              <w:t>This is the date that the client’s resident address row was last updated.</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Src</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Client Resident Address Audit Update Source </w:t>
            </w:r>
          </w:p>
          <w:p w:rsidR="00A93825" w:rsidRDefault="00A93825" w:rsidP="00A93825">
            <w:pPr>
              <w:rPr>
                <w:sz w:val="20"/>
              </w:rPr>
            </w:pPr>
            <w:r>
              <w:rPr>
                <w:sz w:val="20"/>
              </w:rPr>
              <w:t>This is the person or the batch program that last updated the client resident’s address row.</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B_ADR_TB:</w:t>
            </w:r>
          </w:p>
          <w:p w:rsidR="00A93825" w:rsidRDefault="00A93825" w:rsidP="00A93825">
            <w:pPr>
              <w:rPr>
                <w:sz w:val="20"/>
              </w:rPr>
            </w:pPr>
            <w:r>
              <w:rPr>
                <w:sz w:val="20"/>
              </w:rPr>
              <w:t>B_AUD_USER_ID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  MCO </w:t>
            </w:r>
            <w:r w:rsidRPr="00921C9D">
              <w:rPr>
                <w:sz w:val="20"/>
              </w:rPr>
              <w:t>HISTORY  DAT</w:t>
            </w:r>
            <w:r>
              <w:rPr>
                <w:sz w:val="20"/>
              </w:rPr>
              <w:t>A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Beg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MCO Span Begin Date</w:t>
            </w:r>
            <w:r>
              <w:rPr>
                <w:sz w:val="20"/>
              </w:rPr>
              <w:br/>
              <w:t xml:space="preserve">This defines the day-specific beginning date of the MCO span effective period.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B_MC_PREF_TB:</w:t>
            </w:r>
          </w:p>
          <w:p w:rsidR="00A93825" w:rsidRDefault="00A93825" w:rsidP="00A93825">
            <w:pPr>
              <w:rPr>
                <w:sz w:val="20"/>
              </w:rPr>
            </w:pPr>
            <w:r w:rsidRPr="00CB7DBD">
              <w:rPr>
                <w:sz w:val="20"/>
              </w:rPr>
              <w:t>B_MC_PREF_BEG_DT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End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MCO Span End Date</w:t>
            </w:r>
            <w:r>
              <w:rPr>
                <w:sz w:val="20"/>
              </w:rPr>
              <w:br/>
              <w:t xml:space="preserve">This defines the day-specific ending date of the MCO span effective period.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B_MC_PREF_TB:</w:t>
            </w:r>
          </w:p>
          <w:p w:rsidR="00A93825" w:rsidRDefault="00A93825" w:rsidP="00A93825">
            <w:pPr>
              <w:rPr>
                <w:sz w:val="20"/>
              </w:rPr>
            </w:pPr>
            <w:r w:rsidRPr="00CB7DBD">
              <w:rPr>
                <w:sz w:val="20"/>
              </w:rPr>
              <w:t>B_MC_PREF_</w:t>
            </w:r>
            <w:r>
              <w:rPr>
                <w:sz w:val="20"/>
              </w:rPr>
              <w:t>END</w:t>
            </w:r>
            <w:r w:rsidRPr="00CB7DBD">
              <w:rPr>
                <w:sz w:val="20"/>
              </w:rPr>
              <w:t>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MCO CHOICE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MCO choice code (SCI)</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B_MC_PREF_TB:</w:t>
            </w:r>
          </w:p>
          <w:p w:rsidR="00A93825" w:rsidRDefault="00A93825" w:rsidP="00A93825">
            <w:pPr>
              <w:rPr>
                <w:sz w:val="20"/>
              </w:rPr>
            </w:pPr>
            <w:r w:rsidRPr="00CB7DBD">
              <w:rPr>
                <w:sz w:val="20"/>
              </w:rPr>
              <w:t>B_MCO_CHOICE_CD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r>
              <w:rPr>
                <w:sz w:val="20"/>
              </w:rPr>
              <w:t>2175</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PARENT IND</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Parent Indicator (SCI)</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B_MC_PREF_TB:</w:t>
            </w:r>
          </w:p>
          <w:p w:rsidR="00A93825" w:rsidRDefault="00A93825" w:rsidP="00A93825">
            <w:pPr>
              <w:rPr>
                <w:sz w:val="20"/>
              </w:rPr>
            </w:pPr>
            <w:r w:rsidRPr="00CB7DBD">
              <w:rPr>
                <w:sz w:val="20"/>
              </w:rPr>
              <w:t>B_PARENT_IND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r>
              <w:rPr>
                <w:sz w:val="20"/>
              </w:rPr>
              <w:t>2670</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sidRPr="00CB7DBD">
              <w:rPr>
                <w:caps/>
                <w:sz w:val="20"/>
              </w:rPr>
              <w:t>AFFILIATION</w:t>
            </w:r>
            <w:r>
              <w:rPr>
                <w:caps/>
                <w:sz w:val="20"/>
              </w:rPr>
              <w:t xml:space="preserve"> CD</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Affiliation code </w:t>
            </w:r>
          </w:p>
          <w:p w:rsidR="00A93825" w:rsidRDefault="00A93825" w:rsidP="00A93825">
            <w:pPr>
              <w:rPr>
                <w:sz w:val="20"/>
              </w:rPr>
            </w:pPr>
            <w:r>
              <w:rPr>
                <w:sz w:val="20"/>
              </w:rPr>
              <w:t>This is the Client’s a</w:t>
            </w:r>
            <w:r w:rsidRPr="00F85FDE">
              <w:rPr>
                <w:sz w:val="20"/>
              </w:rPr>
              <w:t>ffiliation code – SCI clients are either affiliated with a group or just an  individual</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B_MC_PREF_TB:</w:t>
            </w:r>
          </w:p>
          <w:p w:rsidR="00A93825" w:rsidRDefault="00A93825" w:rsidP="00A93825">
            <w:pPr>
              <w:rPr>
                <w:sz w:val="20"/>
              </w:rPr>
            </w:pPr>
            <w:r w:rsidRPr="00CB7DBD">
              <w:rPr>
                <w:sz w:val="20"/>
              </w:rPr>
              <w:t>B_AFFL_CD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r>
              <w:rPr>
                <w:sz w:val="20"/>
              </w:rPr>
              <w:t>2177</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Add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MCO Span Audit Add Date</w:t>
            </w:r>
          </w:p>
          <w:p w:rsidR="00A93825" w:rsidRDefault="00A93825" w:rsidP="00A93825">
            <w:pPr>
              <w:rPr>
                <w:sz w:val="20"/>
              </w:rPr>
            </w:pPr>
            <w:r>
              <w:rPr>
                <w:sz w:val="20"/>
              </w:rPr>
              <w:t>This is the date that the MCO span was added to the client database.</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B_COPAY_TB:</w:t>
            </w:r>
          </w:p>
          <w:p w:rsidR="00A93825" w:rsidRDefault="00A93825" w:rsidP="00A93825">
            <w:pPr>
              <w:rPr>
                <w:sz w:val="20"/>
              </w:rPr>
            </w:pPr>
            <w:r>
              <w:rPr>
                <w:sz w:val="20"/>
              </w:rPr>
              <w:t>B_AUD_ADD_DT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UPD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MCO Span Audit Update Date</w:t>
            </w:r>
          </w:p>
          <w:p w:rsidR="00A93825" w:rsidRDefault="00A93825" w:rsidP="00A93825">
            <w:pPr>
              <w:rPr>
                <w:sz w:val="20"/>
              </w:rPr>
            </w:pPr>
            <w:r>
              <w:rPr>
                <w:sz w:val="20"/>
              </w:rPr>
              <w:t>This is the date that the MCO span was last updated.</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B_COPAY_TB:</w:t>
            </w:r>
          </w:p>
          <w:p w:rsidR="00A93825" w:rsidRDefault="00A93825" w:rsidP="00A93825">
            <w:pPr>
              <w:rPr>
                <w:sz w:val="20"/>
              </w:rPr>
            </w:pPr>
            <w:r>
              <w:rPr>
                <w:sz w:val="20"/>
              </w:rPr>
              <w:t>B_AUD_DT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UPD Src</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MCO Span Audit Update Source </w:t>
            </w:r>
          </w:p>
          <w:p w:rsidR="00A93825" w:rsidRDefault="00A93825" w:rsidP="00A93825">
            <w:pPr>
              <w:rPr>
                <w:sz w:val="20"/>
              </w:rPr>
            </w:pPr>
            <w:r>
              <w:rPr>
                <w:sz w:val="20"/>
              </w:rPr>
              <w:t>This is the person or the batch program that last updated the MCO span.</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B_COPAY_TB:</w:t>
            </w:r>
          </w:p>
          <w:p w:rsidR="00A93825" w:rsidRDefault="00A93825" w:rsidP="00A93825">
            <w:pPr>
              <w:rPr>
                <w:sz w:val="20"/>
              </w:rPr>
            </w:pPr>
            <w:r>
              <w:rPr>
                <w:sz w:val="20"/>
              </w:rPr>
              <w:t>B_AUD_USER_ID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  </w:t>
            </w:r>
            <w:r w:rsidRPr="00921C9D">
              <w:rPr>
                <w:sz w:val="20"/>
              </w:rPr>
              <w:t>COPAY  HISTORY  DAT</w:t>
            </w:r>
            <w:r>
              <w:rPr>
                <w:sz w:val="20"/>
              </w:rPr>
              <w:t>A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Beg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Copay Span Begin Date</w:t>
            </w:r>
            <w:r>
              <w:rPr>
                <w:sz w:val="20"/>
              </w:rPr>
              <w:br/>
              <w:t xml:space="preserve">This defines the day-specific beginning date of the copay span effective period.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B_COPAY_TB:</w:t>
            </w:r>
          </w:p>
          <w:p w:rsidR="00A93825" w:rsidRDefault="00A93825" w:rsidP="00A93825">
            <w:pPr>
              <w:rPr>
                <w:sz w:val="20"/>
              </w:rPr>
            </w:pPr>
            <w:r w:rsidRPr="001C1724">
              <w:rPr>
                <w:sz w:val="20"/>
              </w:rPr>
              <w:t>B_COPAY_BEG_DT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End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Copay Span End Date</w:t>
            </w:r>
            <w:r>
              <w:rPr>
                <w:sz w:val="20"/>
              </w:rPr>
              <w:br/>
              <w:t xml:space="preserve">This defines the day-specific ending date of the copay span effective period.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B_COPAY_TB:</w:t>
            </w:r>
          </w:p>
          <w:p w:rsidR="00A93825" w:rsidRDefault="00A93825" w:rsidP="00A93825">
            <w:pPr>
              <w:rPr>
                <w:sz w:val="20"/>
              </w:rPr>
            </w:pPr>
            <w:r w:rsidRPr="001C1724">
              <w:rPr>
                <w:sz w:val="20"/>
              </w:rPr>
              <w:t>B_COPAY_</w:t>
            </w:r>
            <w:r>
              <w:rPr>
                <w:sz w:val="20"/>
              </w:rPr>
              <w:t>END_</w:t>
            </w:r>
            <w:r w:rsidRPr="001C1724">
              <w:rPr>
                <w:sz w:val="20"/>
              </w:rPr>
              <w:t>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COPAY MAX</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Copay maximum amount (SCI)</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B_COPAY_TB:</w:t>
            </w:r>
          </w:p>
          <w:p w:rsidR="00A93825" w:rsidRDefault="00A93825" w:rsidP="00A93825">
            <w:pPr>
              <w:rPr>
                <w:sz w:val="20"/>
              </w:rPr>
            </w:pPr>
            <w:r>
              <w:rPr>
                <w:sz w:val="20"/>
              </w:rPr>
              <w:t>B_COPAY_MAX_AMT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FPL %</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Federal Poverty Level (percentage) – used in SCI to set category of eligibility</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B_COPAY_TB:</w:t>
            </w:r>
          </w:p>
          <w:p w:rsidR="00A93825" w:rsidRDefault="00A93825" w:rsidP="00A93825">
            <w:pPr>
              <w:rPr>
                <w:sz w:val="20"/>
              </w:rPr>
            </w:pPr>
            <w:r>
              <w:rPr>
                <w:sz w:val="20"/>
              </w:rPr>
              <w:t>B_FPL_PCT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mBR STAT CD</w:t>
            </w:r>
            <w:r w:rsidDel="0085071A">
              <w:rPr>
                <w:caps/>
                <w:sz w:val="20"/>
              </w:rPr>
              <w:t xml:space="preserve"> </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Member Status code. </w:t>
            </w:r>
          </w:p>
          <w:p w:rsidR="00A93825" w:rsidRDefault="00A93825" w:rsidP="00A93825">
            <w:pPr>
              <w:rPr>
                <w:sz w:val="20"/>
              </w:rPr>
            </w:pPr>
            <w:r>
              <w:rPr>
                <w:sz w:val="20"/>
              </w:rPr>
              <w:t xml:space="preserve">This code (called “household budget code” in ISD2) is utilized to convert COE 032’s in Omnicaid. It is also used to track children with income disregards.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B_COPAY_TB:</w:t>
            </w:r>
          </w:p>
          <w:p w:rsidR="00A93825" w:rsidRDefault="00A93825" w:rsidP="00A93825">
            <w:pPr>
              <w:rPr>
                <w:sz w:val="20"/>
              </w:rPr>
            </w:pPr>
            <w:r w:rsidRPr="00B579DC">
              <w:rPr>
                <w:sz w:val="20"/>
              </w:rPr>
              <w:t>B</w:t>
            </w:r>
            <w:r>
              <w:rPr>
                <w:sz w:val="20"/>
              </w:rPr>
              <w:t>_</w:t>
            </w:r>
            <w:r w:rsidRPr="00B579DC">
              <w:rPr>
                <w:sz w:val="20"/>
              </w:rPr>
              <w:t>MBR</w:t>
            </w:r>
            <w:r>
              <w:rPr>
                <w:sz w:val="20"/>
              </w:rPr>
              <w:t>_</w:t>
            </w:r>
            <w:r w:rsidRPr="00B579DC">
              <w:rPr>
                <w:sz w:val="20"/>
              </w:rPr>
              <w:t>STAT</w:t>
            </w:r>
            <w:r>
              <w:rPr>
                <w:sz w:val="20"/>
              </w:rPr>
              <w:t>_</w:t>
            </w:r>
            <w:r w:rsidRPr="00B579DC">
              <w:rPr>
                <w:sz w:val="20"/>
              </w:rPr>
              <w:t>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COPAY MET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Copay Met Date</w:t>
            </w:r>
          </w:p>
          <w:p w:rsidR="00A93825" w:rsidRDefault="00A93825" w:rsidP="00A93825">
            <w:pPr>
              <w:rPr>
                <w:sz w:val="20"/>
              </w:rPr>
            </w:pPr>
            <w:r>
              <w:rPr>
                <w:sz w:val="20"/>
              </w:rPr>
              <w:t xml:space="preserve">This is the date that the client </w:t>
            </w:r>
            <w:r w:rsidRPr="00443B96">
              <w:rPr>
                <w:sz w:val="20"/>
              </w:rPr>
              <w:t>met their copay maximum amount</w:t>
            </w:r>
            <w:r>
              <w:rPr>
                <w:sz w:val="20"/>
              </w:rPr>
              <w:t>.</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B_COPAY_TB:</w:t>
            </w:r>
          </w:p>
          <w:p w:rsidR="00A93825" w:rsidRDefault="00A93825" w:rsidP="00A93825">
            <w:pPr>
              <w:rPr>
                <w:sz w:val="20"/>
              </w:rPr>
            </w:pPr>
            <w:r>
              <w:rPr>
                <w:sz w:val="20"/>
              </w:rPr>
              <w:t>B_COPAY_MET_DT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Add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Copay Span Audit Add Date</w:t>
            </w:r>
          </w:p>
          <w:p w:rsidR="00A93825" w:rsidRDefault="00A93825" w:rsidP="00A93825">
            <w:pPr>
              <w:rPr>
                <w:sz w:val="20"/>
              </w:rPr>
            </w:pPr>
            <w:r>
              <w:rPr>
                <w:sz w:val="20"/>
              </w:rPr>
              <w:t>This is the date that the copay span was added to the client database.</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B_COPAY_TB:</w:t>
            </w:r>
          </w:p>
          <w:p w:rsidR="00A93825" w:rsidRDefault="00A93825" w:rsidP="00A93825">
            <w:pPr>
              <w:rPr>
                <w:sz w:val="20"/>
              </w:rPr>
            </w:pPr>
            <w:r>
              <w:rPr>
                <w:sz w:val="20"/>
              </w:rPr>
              <w:t>B_AUD_ADD_DT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UPD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Copay Span Audit Update Date</w:t>
            </w:r>
          </w:p>
          <w:p w:rsidR="00A93825" w:rsidRDefault="00A93825" w:rsidP="00A93825">
            <w:pPr>
              <w:rPr>
                <w:sz w:val="20"/>
              </w:rPr>
            </w:pPr>
            <w:r>
              <w:rPr>
                <w:sz w:val="20"/>
              </w:rPr>
              <w:t>This is the date that the copay span was last updated.</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B_COPAY_TB:</w:t>
            </w:r>
          </w:p>
          <w:p w:rsidR="00A93825" w:rsidRDefault="00A93825" w:rsidP="00A93825">
            <w:pPr>
              <w:rPr>
                <w:sz w:val="20"/>
              </w:rPr>
            </w:pPr>
            <w:r>
              <w:rPr>
                <w:sz w:val="20"/>
              </w:rPr>
              <w:t>B_AUD_DT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UPD Src</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Copay Span Audit Update Source </w:t>
            </w:r>
          </w:p>
          <w:p w:rsidR="00A93825" w:rsidRDefault="00A93825" w:rsidP="00A93825">
            <w:pPr>
              <w:rPr>
                <w:sz w:val="20"/>
              </w:rPr>
            </w:pPr>
            <w:r>
              <w:rPr>
                <w:sz w:val="20"/>
              </w:rPr>
              <w:t>This is the person or the batch program that last updated the copay span.</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B_COPAY_TB:</w:t>
            </w:r>
          </w:p>
          <w:p w:rsidR="00A93825" w:rsidRDefault="00A93825" w:rsidP="00A93825">
            <w:pPr>
              <w:rPr>
                <w:sz w:val="20"/>
              </w:rPr>
            </w:pPr>
            <w:r>
              <w:rPr>
                <w:sz w:val="20"/>
              </w:rPr>
              <w:t>B_AUD_USER_ID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ELIGIBILITY HISTORY DATA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Beg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Category of Eligibility Span Begin Date</w:t>
            </w:r>
            <w:r>
              <w:rPr>
                <w:sz w:val="20"/>
              </w:rPr>
              <w:br/>
              <w:t xml:space="preserve">This defines the day-specific beginning date of the eligibility span effective period. MMIS uses this date to determine whether a client is entitled to medical services, i.e., whether to pay the provider for services rendered to the client on a specific date.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B_COE_SPN_TB:</w:t>
            </w:r>
          </w:p>
          <w:p w:rsidR="00A93825" w:rsidRDefault="00A93825" w:rsidP="00A93825">
            <w:pPr>
              <w:rPr>
                <w:sz w:val="20"/>
              </w:rPr>
            </w:pPr>
            <w:r>
              <w:rPr>
                <w:sz w:val="20"/>
              </w:rPr>
              <w:t>B_COE_SPN_BEG_DT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End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Category of Eligibility Span End Date</w:t>
            </w:r>
            <w:r>
              <w:rPr>
                <w:sz w:val="20"/>
              </w:rPr>
              <w:br/>
              <w:t xml:space="preserve">This defines the day-specific ending date of the eligibility span effective period.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B_COE_SPN_TB:</w:t>
            </w:r>
          </w:p>
          <w:p w:rsidR="00A93825" w:rsidRDefault="00A93825" w:rsidP="00A93825">
            <w:pPr>
              <w:rPr>
                <w:sz w:val="20"/>
              </w:rPr>
            </w:pPr>
            <w:r>
              <w:rPr>
                <w:sz w:val="20"/>
              </w:rPr>
              <w:t>B_COE_SPN_END_DT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VOID IND</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Client Category of Eligibility Span </w:t>
            </w:r>
            <w:smartTag w:uri="urn:schemas-microsoft-com:office:smarttags" w:element="place">
              <w:smartTag w:uri="urn:schemas-microsoft-com:office:smarttags" w:element="City">
                <w:r>
                  <w:rPr>
                    <w:sz w:val="20"/>
                  </w:rPr>
                  <w:t>Void</w:t>
                </w:r>
              </w:smartTag>
              <w:r>
                <w:rPr>
                  <w:sz w:val="20"/>
                </w:rPr>
                <w:t xml:space="preserve"> </w:t>
              </w:r>
              <w:smartTag w:uri="urn:schemas-microsoft-com:office:smarttags" w:element="State">
                <w:r>
                  <w:rPr>
                    <w:sz w:val="20"/>
                  </w:rPr>
                  <w:t>Ind</w:t>
                </w:r>
              </w:smartTag>
            </w:smartTag>
          </w:p>
          <w:p w:rsidR="00A93825" w:rsidRDefault="00A93825" w:rsidP="00A93825">
            <w:pPr>
              <w:rPr>
                <w:sz w:val="20"/>
              </w:rPr>
            </w:pPr>
            <w:r>
              <w:rPr>
                <w:sz w:val="20"/>
              </w:rPr>
              <w:t xml:space="preserve">This indicator shows that a span of eligibility was in error.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B_COE_SPN_TB:</w:t>
            </w:r>
          </w:p>
          <w:p w:rsidR="00A93825" w:rsidRDefault="00A93825" w:rsidP="00A93825">
            <w:pPr>
              <w:rPr>
                <w:sz w:val="20"/>
              </w:rPr>
            </w:pPr>
            <w:r>
              <w:rPr>
                <w:sz w:val="20"/>
              </w:rPr>
              <w:t>B_ELIG_VOID_IND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r>
              <w:rPr>
                <w:sz w:val="20"/>
              </w:rPr>
              <w:t>2670</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Maj PGM</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Major Program</w:t>
            </w:r>
          </w:p>
          <w:p w:rsidR="00A93825" w:rsidRDefault="00A93825" w:rsidP="00A93825">
            <w:pPr>
              <w:rPr>
                <w:sz w:val="20"/>
              </w:rPr>
            </w:pPr>
            <w:r>
              <w:rPr>
                <w:sz w:val="20"/>
              </w:rPr>
              <w:t>The major program code defines and describes the programs administered through the MMIS.</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B_COE_SPN_TB:</w:t>
            </w:r>
          </w:p>
          <w:p w:rsidR="00A93825" w:rsidRDefault="00A93825" w:rsidP="00A93825">
            <w:pPr>
              <w:rPr>
                <w:sz w:val="20"/>
              </w:rPr>
            </w:pPr>
            <w:r>
              <w:rPr>
                <w:sz w:val="20"/>
              </w:rPr>
              <w:t>B_MAJ_PROG_CD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rPr>
                <w:sz w:val="20"/>
              </w:rPr>
            </w:pPr>
            <w:r>
              <w:rPr>
                <w:sz w:val="20"/>
              </w:rPr>
              <w:t>4429</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ELIG CAT</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Category of Eligibility Code</w:t>
            </w:r>
          </w:p>
          <w:p w:rsidR="00A93825" w:rsidRDefault="00A93825" w:rsidP="00A93825">
            <w:pPr>
              <w:rPr>
                <w:sz w:val="20"/>
              </w:rPr>
            </w:pPr>
            <w:r>
              <w:rPr>
                <w:sz w:val="20"/>
              </w:rPr>
              <w:t xml:space="preserve">This code shows the basis for the client’s eligibility for Medicaid.  To be eligible for Medicaid benefits a client must meet the eligibility requirements for one or more specifically defined coverage groups.  This code identifies the coverage group that the client is eligible for.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B_COE_SPN_TB:</w:t>
            </w:r>
          </w:p>
          <w:p w:rsidR="00A93825" w:rsidRDefault="00A93825" w:rsidP="00A93825">
            <w:pPr>
              <w:rPr>
                <w:sz w:val="20"/>
              </w:rPr>
            </w:pPr>
            <w:r>
              <w:rPr>
                <w:sz w:val="20"/>
              </w:rPr>
              <w:t>B_COE_CD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r>
              <w:rPr>
                <w:sz w:val="20"/>
              </w:rPr>
              <w:t>2678</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 xml:space="preserve">F M </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Category of Eligibility Federal Match Code</w:t>
            </w:r>
          </w:p>
          <w:p w:rsidR="00A93825" w:rsidRDefault="00A93825" w:rsidP="00A93825">
            <w:pPr>
              <w:rPr>
                <w:sz w:val="20"/>
              </w:rPr>
            </w:pPr>
            <w:r>
              <w:rPr>
                <w:sz w:val="20"/>
              </w:rPr>
              <w:t>This federal match code determines the percentage of payment funded by the State and the percentage of payment funded by the Centers of Medicare and Medicaid Services (CMS) of the federal government.</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B_COE_SPN_TB:</w:t>
            </w:r>
          </w:p>
          <w:p w:rsidR="00A93825" w:rsidRDefault="00A93825" w:rsidP="00A93825">
            <w:pPr>
              <w:rPr>
                <w:sz w:val="20"/>
              </w:rPr>
            </w:pPr>
            <w:r>
              <w:rPr>
                <w:sz w:val="20"/>
              </w:rPr>
              <w:t>B_FED_MTCH_CD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Case ID</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Category of Eligibility Span Case Number</w:t>
            </w:r>
          </w:p>
          <w:p w:rsidR="00A93825" w:rsidRDefault="00A93825" w:rsidP="00A93825">
            <w:pPr>
              <w:rPr>
                <w:sz w:val="20"/>
              </w:rPr>
            </w:pPr>
            <w:r>
              <w:rPr>
                <w:sz w:val="20"/>
              </w:rPr>
              <w:t xml:space="preserve">This is the number that identifies the household of people receiving assistance together.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B_COE_SPN_TB:</w:t>
            </w:r>
          </w:p>
          <w:p w:rsidR="00A93825" w:rsidRDefault="00A93825" w:rsidP="00A93825">
            <w:pPr>
              <w:rPr>
                <w:sz w:val="20"/>
              </w:rPr>
            </w:pPr>
            <w:r>
              <w:rPr>
                <w:sz w:val="20"/>
              </w:rPr>
              <w:t>B_CASE_HH_NUM</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Fd Ct</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Category of Eligibility Federal Category Code</w:t>
            </w:r>
          </w:p>
          <w:p w:rsidR="00A93825" w:rsidRDefault="00A93825" w:rsidP="00A93825">
            <w:pPr>
              <w:rPr>
                <w:sz w:val="20"/>
              </w:rPr>
            </w:pPr>
            <w:r>
              <w:rPr>
                <w:sz w:val="20"/>
              </w:rPr>
              <w:t xml:space="preserve">The federal category code classifies clients into predefined groups established by CMS.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B_COE_SPN_TB:</w:t>
            </w:r>
          </w:p>
          <w:p w:rsidR="00A93825" w:rsidRDefault="00A93825" w:rsidP="00A93825">
            <w:pPr>
              <w:rPr>
                <w:sz w:val="20"/>
              </w:rPr>
            </w:pPr>
            <w:r>
              <w:rPr>
                <w:sz w:val="20"/>
              </w:rPr>
              <w:t>B_FED_CAT_CD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r>
              <w:rPr>
                <w:sz w:val="20"/>
              </w:rPr>
              <w:t>2672</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 xml:space="preserve">$ </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Category of Eligibility Federal Money Code</w:t>
            </w:r>
          </w:p>
          <w:p w:rsidR="00A93825" w:rsidRDefault="00A93825" w:rsidP="00A93825">
            <w:pPr>
              <w:rPr>
                <w:sz w:val="20"/>
              </w:rPr>
            </w:pPr>
            <w:r>
              <w:rPr>
                <w:sz w:val="20"/>
              </w:rPr>
              <w:t xml:space="preserve">The federal money code groups clients by cash-assistance status as determined by CMS.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B_COE_SPN_TB:</w:t>
            </w:r>
          </w:p>
          <w:p w:rsidR="00A93825" w:rsidRDefault="00A93825" w:rsidP="00A93825">
            <w:pPr>
              <w:rPr>
                <w:sz w:val="20"/>
              </w:rPr>
            </w:pPr>
            <w:r>
              <w:rPr>
                <w:sz w:val="20"/>
              </w:rPr>
              <w:t>B_MONEY_CD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r>
              <w:rPr>
                <w:sz w:val="20"/>
              </w:rPr>
              <w:t>2673</w:t>
            </w: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Add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Category of Eligibility Span Audit Add Date</w:t>
            </w:r>
          </w:p>
          <w:p w:rsidR="00A93825" w:rsidRDefault="00A93825" w:rsidP="00A93825">
            <w:pPr>
              <w:rPr>
                <w:sz w:val="20"/>
              </w:rPr>
            </w:pPr>
            <w:r>
              <w:rPr>
                <w:sz w:val="20"/>
              </w:rPr>
              <w:t>This is the date that the span was added to the client database.</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B_COE_SPN_TB:</w:t>
            </w:r>
          </w:p>
          <w:p w:rsidR="00A93825" w:rsidRDefault="00A93825" w:rsidP="00A93825">
            <w:pPr>
              <w:rPr>
                <w:sz w:val="20"/>
              </w:rPr>
            </w:pPr>
            <w:r>
              <w:rPr>
                <w:sz w:val="20"/>
              </w:rPr>
              <w:t>G_AUD_ADD_DT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Upd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Category of Eligibility Span Audit Update Date</w:t>
            </w:r>
          </w:p>
          <w:p w:rsidR="00A93825" w:rsidRDefault="00A93825" w:rsidP="00A93825">
            <w:pPr>
              <w:rPr>
                <w:sz w:val="20"/>
              </w:rPr>
            </w:pPr>
            <w:r>
              <w:rPr>
                <w:sz w:val="20"/>
              </w:rPr>
              <w:t>This is the date that the span was last updated.</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B_COE_SPN_TB:</w:t>
            </w:r>
          </w:p>
          <w:p w:rsidR="00A93825" w:rsidRDefault="00A93825" w:rsidP="00A93825">
            <w:pPr>
              <w:rPr>
                <w:sz w:val="20"/>
              </w:rPr>
            </w:pPr>
            <w:r>
              <w:rPr>
                <w:sz w:val="20"/>
              </w:rPr>
              <w:t>G_AUD_DT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Upd SrC</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Category of Eligibility Span Audit Update Source</w:t>
            </w:r>
          </w:p>
          <w:p w:rsidR="00A93825" w:rsidRDefault="00A93825" w:rsidP="00A93825">
            <w:pPr>
              <w:rPr>
                <w:sz w:val="20"/>
              </w:rPr>
            </w:pPr>
            <w:r>
              <w:rPr>
                <w:sz w:val="20"/>
              </w:rPr>
              <w:t>This is the person or the batch program that last updated that span.</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B_COE_SPN_TB:</w:t>
            </w:r>
          </w:p>
          <w:p w:rsidR="00A93825" w:rsidRDefault="00A93825" w:rsidP="00A93825">
            <w:pPr>
              <w:rPr>
                <w:sz w:val="20"/>
              </w:rPr>
            </w:pPr>
            <w:r>
              <w:rPr>
                <w:sz w:val="20"/>
              </w:rPr>
              <w:t>G_AUD_USER_ID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TERM RSN</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Termination Reason</w:t>
            </w:r>
          </w:p>
          <w:p w:rsidR="00A93825" w:rsidRDefault="00A93825" w:rsidP="00A93825">
            <w:pPr>
              <w:rPr>
                <w:sz w:val="20"/>
              </w:rPr>
            </w:pPr>
            <w:r>
              <w:rPr>
                <w:sz w:val="20"/>
              </w:rPr>
              <w:t>This is the termination  reason code of the Client Category of Eligibility span</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B_COE_SPN_TB:</w:t>
            </w:r>
          </w:p>
          <w:p w:rsidR="00A93825" w:rsidRDefault="00A93825" w:rsidP="00A93825">
            <w:pPr>
              <w:rPr>
                <w:sz w:val="20"/>
              </w:rPr>
            </w:pPr>
            <w:r w:rsidRPr="00921C9D">
              <w:rPr>
                <w:sz w:val="20"/>
              </w:rPr>
              <w:t>B_COE_TERM_RSN_CD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PATIENT LIABILITY DATA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EFF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Patient Liability Span Begin Date</w:t>
            </w:r>
          </w:p>
          <w:p w:rsidR="00A93825" w:rsidRDefault="00A93825" w:rsidP="00A93825">
            <w:pPr>
              <w:rPr>
                <w:sz w:val="20"/>
              </w:rPr>
            </w:pPr>
            <w:r>
              <w:rPr>
                <w:sz w:val="20"/>
              </w:rPr>
              <w:t>This is the first day that the client patient liability amount is effective.</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B_LTC_PAT_LIAB_TB:</w:t>
            </w:r>
          </w:p>
          <w:p w:rsidR="00A93825" w:rsidRDefault="00A93825" w:rsidP="00A93825">
            <w:pPr>
              <w:rPr>
                <w:sz w:val="20"/>
              </w:rPr>
            </w:pPr>
            <w:r>
              <w:rPr>
                <w:sz w:val="20"/>
              </w:rPr>
              <w:t>B_LIAB_SPAN_BEG_DT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End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Patient Liability Span End Date</w:t>
            </w:r>
          </w:p>
          <w:p w:rsidR="00A93825" w:rsidRDefault="00A93825" w:rsidP="00A93825">
            <w:pPr>
              <w:rPr>
                <w:sz w:val="20"/>
              </w:rPr>
            </w:pPr>
            <w:r>
              <w:rPr>
                <w:sz w:val="20"/>
              </w:rPr>
              <w:t>This is the last day that the client patient liability amount is effective.</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B_LTC_PAT_LIAB_TB:</w:t>
            </w:r>
          </w:p>
          <w:p w:rsidR="00A93825" w:rsidRDefault="00A93825" w:rsidP="00A93825">
            <w:pPr>
              <w:rPr>
                <w:sz w:val="20"/>
              </w:rPr>
            </w:pPr>
            <w:r>
              <w:rPr>
                <w:sz w:val="20"/>
              </w:rPr>
              <w:t>B_LIAB_SPAN_END_DT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Liab Amount</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Patient Liability Amount</w:t>
            </w:r>
          </w:p>
          <w:p w:rsidR="00A93825" w:rsidRDefault="00A93825" w:rsidP="00A93825">
            <w:pPr>
              <w:rPr>
                <w:sz w:val="20"/>
              </w:rPr>
            </w:pPr>
            <w:r>
              <w:rPr>
                <w:sz w:val="20"/>
              </w:rPr>
              <w:t xml:space="preserve">This is the amount that a nursing home client is supposed to pay out of his own pocket for the cost of his care in the facility.  </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B_LTC_PAT_LIAB_TB:</w:t>
            </w:r>
          </w:p>
          <w:p w:rsidR="00A93825" w:rsidRDefault="00A93825" w:rsidP="00A93825">
            <w:pPr>
              <w:rPr>
                <w:sz w:val="20"/>
              </w:rPr>
            </w:pPr>
            <w:r>
              <w:rPr>
                <w:sz w:val="20"/>
              </w:rPr>
              <w:t>B_LTC_LIAB_AMT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Add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Patient Liability Span Audit Add Date</w:t>
            </w:r>
          </w:p>
          <w:p w:rsidR="00A93825" w:rsidRDefault="00A93825" w:rsidP="00A93825">
            <w:pPr>
              <w:rPr>
                <w:sz w:val="20"/>
              </w:rPr>
            </w:pPr>
            <w:r>
              <w:rPr>
                <w:sz w:val="20"/>
              </w:rPr>
              <w:t>This is the date that the span was added to the client database.</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B_LTC_PAT_LIAB_TB:</w:t>
            </w:r>
          </w:p>
          <w:p w:rsidR="00A93825" w:rsidRDefault="00A93825" w:rsidP="00A93825">
            <w:pPr>
              <w:rPr>
                <w:sz w:val="20"/>
              </w:rPr>
            </w:pPr>
            <w:r>
              <w:rPr>
                <w:sz w:val="20"/>
              </w:rPr>
              <w:t>G_AUD_ADD_DT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Update Date</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Patient Liability Span Audit Update Date</w:t>
            </w:r>
          </w:p>
          <w:p w:rsidR="00A93825" w:rsidRDefault="00A93825" w:rsidP="00A93825">
            <w:pPr>
              <w:rPr>
                <w:sz w:val="20"/>
              </w:rPr>
            </w:pPr>
            <w:r>
              <w:rPr>
                <w:sz w:val="20"/>
              </w:rPr>
              <w:t>This is the date that the span was last updated.</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B_LTC_PAT_LIAB_TB:</w:t>
            </w:r>
          </w:p>
          <w:p w:rsidR="00A93825" w:rsidRDefault="00A93825" w:rsidP="00A93825">
            <w:pPr>
              <w:rPr>
                <w:sz w:val="20"/>
              </w:rPr>
            </w:pPr>
            <w:r>
              <w:rPr>
                <w:sz w:val="20"/>
              </w:rPr>
              <w:t>G_AUD_DT</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Update Src</w:t>
            </w:r>
          </w:p>
        </w:tc>
        <w:tc>
          <w:tcPr>
            <w:tcW w:w="656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Patient Liability Span Audit Update Source</w:t>
            </w:r>
          </w:p>
          <w:p w:rsidR="00A93825" w:rsidRDefault="00A93825" w:rsidP="00A93825">
            <w:pPr>
              <w:rPr>
                <w:sz w:val="20"/>
              </w:rPr>
            </w:pPr>
            <w:r>
              <w:rPr>
                <w:sz w:val="20"/>
              </w:rPr>
              <w:t>This is the person or the batch program that last updated that span.</w:t>
            </w:r>
          </w:p>
        </w:tc>
        <w:tc>
          <w:tcPr>
            <w:tcW w:w="2790"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B_LTC_PAT_LIAB_TB:</w:t>
            </w:r>
          </w:p>
          <w:p w:rsidR="00A93825" w:rsidRDefault="00A93825" w:rsidP="00A93825">
            <w:pPr>
              <w:rPr>
                <w:sz w:val="20"/>
              </w:rPr>
            </w:pPr>
            <w:r>
              <w:rPr>
                <w:sz w:val="20"/>
              </w:rPr>
              <w:t>G_AUD_USER_ID</w:t>
            </w:r>
          </w:p>
        </w:tc>
        <w:tc>
          <w:tcPr>
            <w:tcW w:w="108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2707" w:type="dxa"/>
            <w:tcBorders>
              <w:top w:val="single" w:sz="6" w:space="0" w:color="auto"/>
              <w:left w:val="double" w:sz="6" w:space="0" w:color="auto"/>
              <w:bottom w:val="double" w:sz="6" w:space="0" w:color="auto"/>
              <w:right w:val="single" w:sz="6" w:space="0" w:color="auto"/>
            </w:tcBorders>
          </w:tcPr>
          <w:p w:rsidR="00A93825" w:rsidRDefault="00A93825" w:rsidP="00A93825">
            <w:pPr>
              <w:rPr>
                <w:caps/>
                <w:sz w:val="20"/>
              </w:rPr>
            </w:pPr>
          </w:p>
        </w:tc>
        <w:tc>
          <w:tcPr>
            <w:tcW w:w="6563" w:type="dxa"/>
            <w:tcBorders>
              <w:top w:val="single" w:sz="6" w:space="0" w:color="auto"/>
              <w:left w:val="single" w:sz="6" w:space="0" w:color="auto"/>
              <w:bottom w:val="double" w:sz="6" w:space="0" w:color="auto"/>
              <w:right w:val="single" w:sz="6" w:space="0" w:color="auto"/>
            </w:tcBorders>
          </w:tcPr>
          <w:p w:rsidR="00A93825" w:rsidRDefault="00A93825" w:rsidP="00A93825">
            <w:pPr>
              <w:rPr>
                <w:sz w:val="20"/>
              </w:rPr>
            </w:pPr>
            <w:r>
              <w:rPr>
                <w:sz w:val="20"/>
              </w:rPr>
              <w:t>***** AFTER  *****</w:t>
            </w:r>
          </w:p>
          <w:p w:rsidR="00A93825" w:rsidRDefault="00A93825" w:rsidP="00A93825">
            <w:pPr>
              <w:rPr>
                <w:sz w:val="20"/>
              </w:rPr>
            </w:pPr>
          </w:p>
          <w:p w:rsidR="00A93825" w:rsidRDefault="00A93825" w:rsidP="00A93825">
            <w:pPr>
              <w:rPr>
                <w:sz w:val="20"/>
              </w:rPr>
            </w:pPr>
            <w:r>
              <w:rPr>
                <w:sz w:val="20"/>
              </w:rPr>
              <w:t>The data in the AFTER image portion of the report is populated from the same fields as in the BEFORE image, but after the update has taken effect.</w:t>
            </w:r>
          </w:p>
        </w:tc>
        <w:tc>
          <w:tcPr>
            <w:tcW w:w="2790" w:type="dxa"/>
            <w:tcBorders>
              <w:top w:val="single" w:sz="6" w:space="0" w:color="auto"/>
              <w:left w:val="single" w:sz="6" w:space="0" w:color="auto"/>
              <w:bottom w:val="double" w:sz="6" w:space="0" w:color="auto"/>
              <w:right w:val="single" w:sz="6" w:space="0" w:color="auto"/>
            </w:tcBorders>
          </w:tcPr>
          <w:p w:rsidR="00A93825" w:rsidRDefault="00A93825" w:rsidP="00A93825">
            <w:pPr>
              <w:rPr>
                <w:sz w:val="20"/>
              </w:rPr>
            </w:pPr>
          </w:p>
        </w:tc>
        <w:tc>
          <w:tcPr>
            <w:tcW w:w="1080" w:type="dxa"/>
            <w:tcBorders>
              <w:top w:val="single" w:sz="6" w:space="0" w:color="auto"/>
              <w:left w:val="single" w:sz="6" w:space="0" w:color="auto"/>
              <w:bottom w:val="double" w:sz="6" w:space="0" w:color="auto"/>
              <w:right w:val="double" w:sz="6" w:space="0" w:color="auto"/>
            </w:tcBorders>
          </w:tcPr>
          <w:p w:rsidR="00A93825" w:rsidRDefault="00A93825" w:rsidP="00A93825">
            <w:pPr>
              <w:jc w:val="center"/>
              <w:rPr>
                <w:sz w:val="20"/>
              </w:rPr>
            </w:pPr>
          </w:p>
        </w:tc>
      </w:tr>
    </w:tbl>
    <w:p w:rsidR="00D04833" w:rsidRDefault="00D04833" w:rsidP="00D04833">
      <w:pPr>
        <w:ind w:left="-90"/>
      </w:pPr>
    </w:p>
    <w:p w:rsidR="005E4D14" w:rsidRDefault="005E4D14">
      <w:r>
        <w:br w:type="page"/>
      </w:r>
    </w:p>
    <w:p w:rsidR="00D04833" w:rsidRDefault="00D04833" w:rsidP="00D04833">
      <w:pPr>
        <w:ind w:left="-90"/>
        <w:jc w:val="center"/>
      </w:pPr>
    </w:p>
    <w:p w:rsidR="00D04833" w:rsidRDefault="00D04833" w:rsidP="00D04833">
      <w:pPr>
        <w:pStyle w:val="Title"/>
      </w:pPr>
      <w:smartTag w:uri="urn:schemas-microsoft-com:office:smarttags" w:element="place">
        <w:smartTag w:uri="urn:schemas-microsoft-com:office:smarttags" w:element="State">
          <w:r>
            <w:t>NEW MEXICO</w:t>
          </w:r>
        </w:smartTag>
      </w:smartTag>
      <w:r>
        <w:t xml:space="preserve"> OMNICAID MMIS CLIENT SUBSYSTEM </w:t>
      </w:r>
    </w:p>
    <w:p w:rsidR="00D04833" w:rsidRDefault="00D04833" w:rsidP="00D04833">
      <w:pPr>
        <w:ind w:left="-90"/>
        <w:jc w:val="center"/>
        <w:rPr>
          <w:b/>
          <w:bCs/>
          <w:sz w:val="22"/>
          <w:szCs w:val="22"/>
        </w:rPr>
      </w:pPr>
      <w:r>
        <w:rPr>
          <w:b/>
          <w:bCs/>
          <w:sz w:val="22"/>
          <w:szCs w:val="22"/>
        </w:rPr>
        <w:t>REPORT SPECIFICATION</w:t>
      </w:r>
    </w:p>
    <w:p w:rsidR="00D04833" w:rsidRDefault="00D04833" w:rsidP="00D04833">
      <w:pPr>
        <w:jc w:val="center"/>
        <w:rPr>
          <w:rFonts w:ascii="Courier New" w:hAnsi="Courier New" w:cs="Courier New"/>
          <w:sz w:val="16"/>
          <w:szCs w:val="16"/>
        </w:rPr>
      </w:pPr>
      <w:r>
        <w:rPr>
          <w:b/>
          <w:bCs/>
          <w:sz w:val="22"/>
          <w:szCs w:val="22"/>
        </w:rPr>
        <w:t xml:space="preserve">DOD ACTIVITY REPORT </w:t>
      </w:r>
      <w:r>
        <w:rPr>
          <w:rFonts w:ascii="Courier New" w:hAnsi="Courier New" w:cs="Courier New"/>
          <w:sz w:val="16"/>
          <w:szCs w:val="16"/>
        </w:rPr>
        <w:t xml:space="preserve"> </w:t>
      </w:r>
    </w:p>
    <w:p w:rsidR="00D04833" w:rsidRDefault="00D04833" w:rsidP="00D04833">
      <w:pPr>
        <w:jc w:val="center"/>
        <w:rPr>
          <w:b/>
          <w:bCs/>
          <w:spacing w:val="-2"/>
          <w:sz w:val="22"/>
          <w:szCs w:val="22"/>
        </w:rPr>
      </w:pPr>
      <w:r>
        <w:rPr>
          <w:rFonts w:ascii="Courier New" w:hAnsi="Courier New" w:cs="Courier New"/>
        </w:rPr>
        <w:t xml:space="preserve">                                             </w:t>
      </w:r>
    </w:p>
    <w:p w:rsidR="00D04833" w:rsidRDefault="00D04833" w:rsidP="00D04833">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282E40" w:rsidTr="00A84DF4">
        <w:tc>
          <w:tcPr>
            <w:tcW w:w="13050" w:type="dxa"/>
            <w:gridSpan w:val="7"/>
            <w:tcBorders>
              <w:top w:val="single" w:sz="6" w:space="0" w:color="000000"/>
              <w:left w:val="single" w:sz="6" w:space="0" w:color="000000"/>
              <w:bottom w:val="single" w:sz="6" w:space="0" w:color="000000"/>
              <w:right w:val="single" w:sz="6" w:space="0" w:color="000000"/>
            </w:tcBorders>
          </w:tcPr>
          <w:p w:rsidR="00282E40" w:rsidRDefault="00282E40" w:rsidP="00A84DF4">
            <w:pPr>
              <w:rPr>
                <w:spacing w:val="-2"/>
              </w:rPr>
            </w:pPr>
            <w:r>
              <w:rPr>
                <w:b/>
                <w:bCs/>
                <w:spacing w:val="-2"/>
                <w:sz w:val="22"/>
                <w:szCs w:val="22"/>
              </w:rPr>
              <w:t>Report ID:</w:t>
            </w:r>
            <w:r>
              <w:rPr>
                <w:spacing w:val="-2"/>
                <w:sz w:val="22"/>
                <w:szCs w:val="22"/>
              </w:rPr>
              <w:t xml:space="preserve"> NMBM1081-RB081</w:t>
            </w:r>
          </w:p>
        </w:tc>
      </w:tr>
      <w:tr w:rsidR="00282E40" w:rsidTr="00A84DF4">
        <w:tc>
          <w:tcPr>
            <w:tcW w:w="2160" w:type="dxa"/>
            <w:tcBorders>
              <w:top w:val="single" w:sz="6" w:space="0" w:color="000000"/>
              <w:left w:val="single" w:sz="6" w:space="0" w:color="000000"/>
              <w:bottom w:val="single" w:sz="6" w:space="0" w:color="000000"/>
              <w:right w:val="single" w:sz="6" w:space="0" w:color="000000"/>
            </w:tcBorders>
          </w:tcPr>
          <w:p w:rsidR="00282E40" w:rsidRDefault="00282E40" w:rsidP="00A84DF4">
            <w:pPr>
              <w:rPr>
                <w:b/>
                <w:bCs/>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282E40" w:rsidRDefault="00282E40" w:rsidP="00A84DF4">
            <w:pPr>
              <w:rPr>
                <w:b/>
                <w:bCs/>
                <w:spacing w:val="-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282E40" w:rsidRDefault="00282E40" w:rsidP="00A84DF4">
            <w:pPr>
              <w:rPr>
                <w:b/>
                <w:bCs/>
                <w:spacing w:val="-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282E40" w:rsidRDefault="00282E40" w:rsidP="00A84DF4">
            <w:pPr>
              <w:rPr>
                <w:b/>
                <w:bCs/>
                <w:spacing w:val="-2"/>
              </w:rPr>
            </w:pPr>
            <w:r>
              <w:rPr>
                <w:b/>
                <w:bCs/>
                <w:spacing w:val="-2"/>
                <w:sz w:val="22"/>
                <w:szCs w:val="22"/>
              </w:rPr>
              <w:t>Report Recipient:</w:t>
            </w:r>
          </w:p>
        </w:tc>
      </w:tr>
      <w:tr w:rsidR="00282E40" w:rsidTr="00A84DF4">
        <w:tc>
          <w:tcPr>
            <w:tcW w:w="2160" w:type="dxa"/>
            <w:tcBorders>
              <w:top w:val="single" w:sz="6" w:space="0" w:color="000000"/>
              <w:left w:val="single" w:sz="6" w:space="0" w:color="000000"/>
              <w:bottom w:val="single" w:sz="6" w:space="0" w:color="000000"/>
              <w:right w:val="single" w:sz="6" w:space="0" w:color="000000"/>
            </w:tcBorders>
          </w:tcPr>
          <w:p w:rsidR="00282E40" w:rsidRDefault="00282E40" w:rsidP="00A84DF4">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282E40" w:rsidRDefault="00282E40" w:rsidP="00A84DF4">
            <w:pPr>
              <w:rPr>
                <w:b/>
                <w:bCs/>
                <w:spacing w:val="-2"/>
              </w:rPr>
            </w:pPr>
          </w:p>
        </w:tc>
        <w:tc>
          <w:tcPr>
            <w:tcW w:w="2520" w:type="dxa"/>
            <w:gridSpan w:val="3"/>
            <w:tcBorders>
              <w:top w:val="single" w:sz="6" w:space="0" w:color="000000"/>
              <w:left w:val="single" w:sz="6" w:space="0" w:color="000000"/>
              <w:bottom w:val="single" w:sz="6" w:space="0" w:color="000000"/>
              <w:right w:val="single" w:sz="6" w:space="0" w:color="000000"/>
            </w:tcBorders>
          </w:tcPr>
          <w:p w:rsidR="00282E40" w:rsidRDefault="00282E40" w:rsidP="00A84DF4">
            <w:pPr>
              <w:rPr>
                <w:spacing w:val="-2"/>
              </w:rPr>
            </w:pPr>
            <w:r>
              <w:rPr>
                <w:spacing w:val="-2"/>
                <w:sz w:val="22"/>
                <w:szCs w:val="22"/>
              </w:rPr>
              <w:t>COLD report</w:t>
            </w:r>
          </w:p>
        </w:tc>
        <w:tc>
          <w:tcPr>
            <w:tcW w:w="6750" w:type="dxa"/>
            <w:gridSpan w:val="2"/>
            <w:tcBorders>
              <w:top w:val="single" w:sz="6" w:space="0" w:color="000000"/>
              <w:left w:val="single" w:sz="6" w:space="0" w:color="000000"/>
              <w:bottom w:val="single" w:sz="6" w:space="0" w:color="000000"/>
              <w:right w:val="single" w:sz="6" w:space="0" w:color="000000"/>
            </w:tcBorders>
          </w:tcPr>
          <w:p w:rsidR="00282E40" w:rsidRDefault="00282E40" w:rsidP="00A84DF4">
            <w:pPr>
              <w:rPr>
                <w:spacing w:val="-2"/>
              </w:rPr>
            </w:pPr>
            <w:r>
              <w:rPr>
                <w:spacing w:val="-2"/>
                <w:sz w:val="22"/>
                <w:szCs w:val="22"/>
              </w:rPr>
              <w:t>COLD</w:t>
            </w:r>
          </w:p>
        </w:tc>
      </w:tr>
      <w:tr w:rsidR="00282E40" w:rsidTr="00A84DF4">
        <w:tc>
          <w:tcPr>
            <w:tcW w:w="13050" w:type="dxa"/>
            <w:gridSpan w:val="7"/>
            <w:tcBorders>
              <w:top w:val="single" w:sz="6" w:space="0" w:color="000000"/>
              <w:left w:val="single" w:sz="6" w:space="0" w:color="000000"/>
              <w:bottom w:val="single" w:sz="6" w:space="0" w:color="000000"/>
              <w:right w:val="single" w:sz="6" w:space="0" w:color="000000"/>
            </w:tcBorders>
          </w:tcPr>
          <w:p w:rsidR="00282E40" w:rsidRDefault="00282E40" w:rsidP="00A84DF4">
            <w:pPr>
              <w:rPr>
                <w:spacing w:val="-2"/>
              </w:rPr>
            </w:pPr>
            <w:r>
              <w:rPr>
                <w:b/>
                <w:bCs/>
                <w:sz w:val="22"/>
                <w:szCs w:val="22"/>
              </w:rPr>
              <w:t>Description:</w:t>
            </w:r>
            <w:r>
              <w:rPr>
                <w:spacing w:val="-2"/>
                <w:sz w:val="22"/>
                <w:szCs w:val="22"/>
              </w:rPr>
              <w:t xml:space="preserve"> </w:t>
            </w:r>
          </w:p>
          <w:p w:rsidR="00282E40" w:rsidRDefault="00282E40" w:rsidP="00A84DF4">
            <w:pPr>
              <w:rPr>
                <w:spacing w:val="-2"/>
              </w:rPr>
            </w:pPr>
            <w:r>
              <w:rPr>
                <w:spacing w:val="-2"/>
                <w:sz w:val="22"/>
                <w:szCs w:val="22"/>
              </w:rPr>
              <w:t xml:space="preserve">This report is an activity report that details any updates if any made to client Date of Death in Omnicaid as a result of the Date of Death update file received from the New Mexico Office of Vital Statistics.  </w:t>
            </w:r>
          </w:p>
          <w:p w:rsidR="00282E40" w:rsidRDefault="00282E40" w:rsidP="00A84DF4">
            <w:pPr>
              <w:rPr>
                <w:b/>
                <w:bCs/>
              </w:rPr>
            </w:pPr>
          </w:p>
        </w:tc>
      </w:tr>
      <w:tr w:rsidR="00282E40" w:rsidTr="00A84DF4">
        <w:tc>
          <w:tcPr>
            <w:tcW w:w="13050" w:type="dxa"/>
            <w:gridSpan w:val="7"/>
            <w:tcBorders>
              <w:top w:val="single" w:sz="6" w:space="0" w:color="000000"/>
              <w:left w:val="single" w:sz="6" w:space="0" w:color="000000"/>
              <w:bottom w:val="single" w:sz="6" w:space="0" w:color="000000"/>
              <w:right w:val="single" w:sz="6" w:space="0" w:color="000000"/>
            </w:tcBorders>
          </w:tcPr>
          <w:p w:rsidR="00282E40" w:rsidRDefault="00282E40" w:rsidP="00A84DF4">
            <w:pPr>
              <w:rPr>
                <w:spacing w:val="-2"/>
              </w:rPr>
            </w:pPr>
            <w:r>
              <w:rPr>
                <w:b/>
                <w:bCs/>
                <w:sz w:val="22"/>
                <w:szCs w:val="22"/>
              </w:rPr>
              <w:t>Sort Sequence(s) and Control Breaks</w:t>
            </w:r>
          </w:p>
        </w:tc>
      </w:tr>
      <w:tr w:rsidR="00282E40" w:rsidTr="00A84DF4">
        <w:tc>
          <w:tcPr>
            <w:tcW w:w="4284" w:type="dxa"/>
            <w:gridSpan w:val="3"/>
            <w:tcBorders>
              <w:top w:val="single" w:sz="6" w:space="0" w:color="000000"/>
              <w:left w:val="single" w:sz="6" w:space="0" w:color="000000"/>
              <w:bottom w:val="single" w:sz="6" w:space="0" w:color="000000"/>
              <w:right w:val="single" w:sz="6" w:space="0" w:color="000000"/>
            </w:tcBorders>
          </w:tcPr>
          <w:p w:rsidR="00282E40" w:rsidRDefault="00282E40" w:rsidP="00A84DF4">
            <w:pPr>
              <w:tabs>
                <w:tab w:val="left" w:pos="5310"/>
                <w:tab w:val="left" w:pos="6390"/>
              </w:tabs>
              <w:rPr>
                <w:b/>
                <w:bCs/>
              </w:rPr>
            </w:pPr>
            <w:r>
              <w:rPr>
                <w:b/>
                <w:bCs/>
                <w:sz w:val="22"/>
                <w:szCs w:val="22"/>
              </w:rPr>
              <w:t xml:space="preserve">Sort Sequence: </w:t>
            </w:r>
          </w:p>
          <w:p w:rsidR="00282E40" w:rsidRDefault="00282E40" w:rsidP="00A84DF4">
            <w:pPr>
              <w:tabs>
                <w:tab w:val="left" w:pos="5310"/>
                <w:tab w:val="left" w:pos="6390"/>
              </w:tabs>
            </w:pPr>
            <w:r>
              <w:rPr>
                <w:sz w:val="22"/>
                <w:szCs w:val="22"/>
              </w:rPr>
              <w:t>SSN</w:t>
            </w:r>
          </w:p>
          <w:p w:rsidR="00282E40" w:rsidRDefault="00282E40" w:rsidP="00A84DF4">
            <w:pPr>
              <w:tabs>
                <w:tab w:val="left" w:pos="5310"/>
                <w:tab w:val="left" w:pos="6390"/>
              </w:tabs>
            </w:pPr>
          </w:p>
          <w:p w:rsidR="00282E40" w:rsidRDefault="00282E40" w:rsidP="00A84DF4"/>
        </w:tc>
        <w:tc>
          <w:tcPr>
            <w:tcW w:w="846" w:type="dxa"/>
            <w:tcBorders>
              <w:top w:val="single" w:sz="6" w:space="0" w:color="000000"/>
              <w:left w:val="single" w:sz="6" w:space="0" w:color="000000"/>
              <w:bottom w:val="single" w:sz="6" w:space="0" w:color="000000"/>
              <w:right w:val="single" w:sz="6" w:space="0" w:color="000000"/>
            </w:tcBorders>
          </w:tcPr>
          <w:p w:rsidR="00282E40" w:rsidRDefault="00282E40" w:rsidP="00A84DF4">
            <w:pPr>
              <w:tabs>
                <w:tab w:val="left" w:pos="5310"/>
                <w:tab w:val="left" w:pos="6390"/>
              </w:tabs>
              <w:jc w:val="center"/>
            </w:pPr>
            <w:r>
              <w:rPr>
                <w:b/>
                <w:bCs/>
                <w:sz w:val="22"/>
                <w:szCs w:val="22"/>
              </w:rPr>
              <w:t>Total</w:t>
            </w:r>
            <w:r>
              <w:rPr>
                <w:sz w:val="22"/>
                <w:szCs w:val="22"/>
              </w:rPr>
              <w:t xml:space="preserve"> </w:t>
            </w:r>
          </w:p>
          <w:p w:rsidR="00282E40" w:rsidRDefault="00282E40" w:rsidP="00A84DF4">
            <w:pPr>
              <w:tabs>
                <w:tab w:val="left" w:pos="5310"/>
                <w:tab w:val="left" w:pos="6390"/>
              </w:tabs>
              <w:jc w:val="center"/>
            </w:pPr>
            <w:r>
              <w:rPr>
                <w:sz w:val="22"/>
                <w:szCs w:val="22"/>
              </w:rPr>
              <w:t>Y</w:t>
            </w:r>
          </w:p>
          <w:p w:rsidR="00282E40" w:rsidRDefault="00282E40" w:rsidP="00A84DF4">
            <w:pPr>
              <w:tabs>
                <w:tab w:val="left" w:pos="5310"/>
                <w:tab w:val="left" w:pos="6390"/>
              </w:tabs>
              <w:jc w:val="center"/>
            </w:pPr>
          </w:p>
        </w:tc>
        <w:tc>
          <w:tcPr>
            <w:tcW w:w="1440" w:type="dxa"/>
            <w:gridSpan w:val="2"/>
            <w:tcBorders>
              <w:top w:val="single" w:sz="6" w:space="0" w:color="000000"/>
              <w:left w:val="single" w:sz="6" w:space="0" w:color="000000"/>
              <w:bottom w:val="single" w:sz="6" w:space="0" w:color="000000"/>
              <w:right w:val="single" w:sz="6" w:space="0" w:color="000000"/>
            </w:tcBorders>
          </w:tcPr>
          <w:p w:rsidR="00282E40" w:rsidRDefault="00282E40" w:rsidP="00A84DF4">
            <w:pPr>
              <w:jc w:val="center"/>
              <w:rPr>
                <w:b/>
                <w:bCs/>
              </w:rPr>
            </w:pPr>
            <w:r>
              <w:rPr>
                <w:b/>
                <w:bCs/>
                <w:sz w:val="22"/>
                <w:szCs w:val="22"/>
              </w:rPr>
              <w:t>Page Break</w:t>
            </w:r>
          </w:p>
          <w:p w:rsidR="00282E40" w:rsidRDefault="00282E40" w:rsidP="00A84DF4">
            <w:pPr>
              <w:jc w:val="center"/>
            </w:pPr>
            <w:r>
              <w:rPr>
                <w:sz w:val="22"/>
                <w:szCs w:val="22"/>
              </w:rPr>
              <w:t>Y</w:t>
            </w:r>
          </w:p>
          <w:p w:rsidR="00282E40" w:rsidRDefault="00282E40" w:rsidP="00A84DF4">
            <w:pPr>
              <w:jc w:val="center"/>
              <w:rPr>
                <w:b/>
                <w:bCs/>
              </w:rPr>
            </w:pPr>
          </w:p>
        </w:tc>
        <w:tc>
          <w:tcPr>
            <w:tcW w:w="6480" w:type="dxa"/>
            <w:tcBorders>
              <w:top w:val="single" w:sz="6" w:space="0" w:color="000000"/>
              <w:left w:val="single" w:sz="6" w:space="0" w:color="000000"/>
              <w:bottom w:val="single" w:sz="6" w:space="0" w:color="000000"/>
              <w:right w:val="single" w:sz="6" w:space="0" w:color="000000"/>
            </w:tcBorders>
          </w:tcPr>
          <w:p w:rsidR="00282E40" w:rsidRDefault="00282E40" w:rsidP="00A84DF4">
            <w:pPr>
              <w:tabs>
                <w:tab w:val="left" w:pos="5310"/>
                <w:tab w:val="left" w:pos="6390"/>
              </w:tabs>
              <w:rPr>
                <w:spacing w:val="-2"/>
              </w:rPr>
            </w:pPr>
          </w:p>
        </w:tc>
      </w:tr>
      <w:tr w:rsidR="00282E40" w:rsidTr="00A84DF4">
        <w:tc>
          <w:tcPr>
            <w:tcW w:w="13050" w:type="dxa"/>
            <w:gridSpan w:val="7"/>
            <w:tcBorders>
              <w:top w:val="single" w:sz="6" w:space="0" w:color="000000"/>
              <w:left w:val="single" w:sz="6" w:space="0" w:color="000000"/>
              <w:bottom w:val="single" w:sz="6" w:space="0" w:color="000000"/>
              <w:right w:val="single" w:sz="6" w:space="0" w:color="000000"/>
            </w:tcBorders>
          </w:tcPr>
          <w:p w:rsidR="00282E40" w:rsidRDefault="00282E40" w:rsidP="00A84DF4">
            <w:pPr>
              <w:rPr>
                <w:b/>
                <w:bCs/>
              </w:rPr>
            </w:pPr>
            <w:r>
              <w:rPr>
                <w:b/>
                <w:bCs/>
                <w:sz w:val="22"/>
                <w:szCs w:val="22"/>
              </w:rPr>
              <w:t xml:space="preserve">Notes:    </w:t>
            </w:r>
          </w:p>
          <w:p w:rsidR="00282E40" w:rsidRPr="00752E2B" w:rsidRDefault="00282E40" w:rsidP="00A84DF4">
            <w:r>
              <w:rPr>
                <w:sz w:val="22"/>
                <w:szCs w:val="22"/>
              </w:rPr>
              <w:t xml:space="preserve">This report essentially lists all client records by SSN that were received on the Date of Death update file and reports rather or not the client’s date of death was updated in Omnicaid and if not, reports a message why the update did not take place (i.e. Client not found in Omnicaid etc.). As part of project 120080 RAT0177 a duplicate report was created.  A new additional input file is now received from HMS. This file is identical to the Vital Statistics file NEWM.PROD.DMZ.DOD except that it has an ‘H’ indicator in the first byte of the 9 byte filler field at the end of the layout. It is the same length and format as the vital statistics folder. This new file is differentiated by the name NEWM.PROD.HMS.DOD. The two files are concatenated and processed together.  The state wanted two identical activity reports with one showing only Vital Statistics Clients and the other one only showing HMS clients.  The two reports can be differentiated by their titles. The Vital Statistics report continues to be </w:t>
            </w:r>
            <w:r w:rsidRPr="007375E8">
              <w:rPr>
                <w:sz w:val="22"/>
                <w:szCs w:val="22"/>
              </w:rPr>
              <w:t xml:space="preserve">titled DOD ACTIVITY REPORT.  The HMS report has the title DOD ACTIVITY REPORT HMS. With the implementation of RAT1134 </w:t>
            </w:r>
            <w:r>
              <w:rPr>
                <w:sz w:val="22"/>
                <w:szCs w:val="22"/>
              </w:rPr>
              <w:t>–</w:t>
            </w:r>
            <w:r w:rsidRPr="007375E8">
              <w:rPr>
                <w:sz w:val="22"/>
                <w:szCs w:val="22"/>
              </w:rPr>
              <w:t xml:space="preserve"> </w:t>
            </w:r>
            <w:r>
              <w:rPr>
                <w:sz w:val="22"/>
                <w:szCs w:val="22"/>
              </w:rPr>
              <w:t>Terminate long term care with the date of death when a date of death is entered for a client – two new lines were added to the reports. These new line will appear when a LTC span is closed or voided from the update program. This task created code to close open LTC spans.</w:t>
            </w:r>
          </w:p>
        </w:tc>
      </w:tr>
    </w:tbl>
    <w:p w:rsidR="00282E40" w:rsidRDefault="00D04833" w:rsidP="00282E40">
      <w:pPr>
        <w:autoSpaceDE w:val="0"/>
        <w:autoSpaceDN w:val="0"/>
        <w:adjustRightInd w:val="0"/>
        <w:rPr>
          <w:rFonts w:ascii="Courier New" w:hAnsi="Courier New" w:cs="Courier New"/>
          <w:sz w:val="16"/>
          <w:szCs w:val="20"/>
        </w:rPr>
      </w:pPr>
      <w:r>
        <w:rPr>
          <w:sz w:val="22"/>
        </w:rPr>
        <w:br w:type="page"/>
      </w:r>
      <w:r w:rsidR="00282E40">
        <w:rPr>
          <w:rFonts w:ascii="Courier New" w:hAnsi="Courier New" w:cs="Courier New"/>
          <w:sz w:val="16"/>
          <w:szCs w:val="20"/>
        </w:rPr>
        <w:t xml:space="preserve">                                         </w:t>
      </w:r>
      <w:smartTag w:uri="urn:schemas-microsoft-com:office:smarttags" w:element="place">
        <w:smartTag w:uri="urn:schemas-microsoft-com:office:smarttags" w:element="State">
          <w:r w:rsidR="00282E40">
            <w:rPr>
              <w:rFonts w:ascii="Courier New" w:hAnsi="Courier New" w:cs="Courier New"/>
              <w:sz w:val="16"/>
              <w:szCs w:val="20"/>
            </w:rPr>
            <w:t>NEW MEXICO</w:t>
          </w:r>
        </w:smartTag>
      </w:smartTag>
      <w:r w:rsidR="00282E40">
        <w:rPr>
          <w:rFonts w:ascii="Courier New" w:hAnsi="Courier New" w:cs="Courier New"/>
          <w:sz w:val="16"/>
          <w:szCs w:val="20"/>
        </w:rPr>
        <w:t xml:space="preserve"> MEDICAID MANAGEMENT INFORMATION SYSTEM               PROCESSING DATE:  99/99/9999</w:t>
      </w: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REPT:  NMMB1081-RB081                                HUMAN SERVICES DEPARTMENT                          PROCESSING TIME:  99:99:99  </w:t>
      </w: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PAGE:       99   </w:t>
      </w: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DOD ACTIVITY REPORT                                                         </w:t>
      </w: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FOR THE PERIOD 99/99/9999                                                      </w:t>
      </w:r>
    </w:p>
    <w:p w:rsidR="00282E40" w:rsidRDefault="00282E40" w:rsidP="00282E40">
      <w:pPr>
        <w:autoSpaceDE w:val="0"/>
        <w:autoSpaceDN w:val="0"/>
        <w:adjustRightInd w:val="0"/>
        <w:rPr>
          <w:rFonts w:ascii="Courier New" w:hAnsi="Courier New" w:cs="Courier New"/>
          <w:sz w:val="16"/>
          <w:szCs w:val="20"/>
        </w:rPr>
      </w:pP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RECORD DOB REC SSN   RECORD </w:t>
      </w:r>
      <w:proofErr w:type="gramStart"/>
      <w:r>
        <w:rPr>
          <w:rFonts w:ascii="Courier New" w:hAnsi="Courier New" w:cs="Courier New"/>
          <w:sz w:val="16"/>
          <w:szCs w:val="20"/>
        </w:rPr>
        <w:t>DOD  DB2</w:t>
      </w:r>
      <w:proofErr w:type="gramEnd"/>
      <w:r>
        <w:rPr>
          <w:rFonts w:ascii="Courier New" w:hAnsi="Courier New" w:cs="Courier New"/>
          <w:sz w:val="16"/>
          <w:szCs w:val="20"/>
        </w:rPr>
        <w:t xml:space="preserve"> DOB   DB2 SSN    DB2 DOD     MESSAGES                                                          </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 </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16"/>
        </w:rPr>
      </w:pPr>
      <w:r>
        <w:rPr>
          <w:rFonts w:ascii="Courier New" w:hAnsi="Courier New" w:cs="Courier New"/>
          <w:sz w:val="16"/>
          <w:szCs w:val="20"/>
        </w:rPr>
        <w:t xml:space="preserve">            LTC SPAN END DATE 9999-12-31 UPDATED WITH XXXX-XX-XX</w:t>
      </w:r>
    </w:p>
    <w:p w:rsidR="00282E40" w:rsidRDefault="00282E40" w:rsidP="00282E40">
      <w:pPr>
        <w:rPr>
          <w:rFonts w:ascii="Courier New" w:hAnsi="Courier New" w:cs="Courier New"/>
          <w:sz w:val="16"/>
          <w:szCs w:val="20"/>
        </w:rPr>
      </w:pPr>
      <w:r>
        <w:rPr>
          <w:rFonts w:ascii="Courier New" w:hAnsi="Courier New" w:cs="Courier New"/>
          <w:sz w:val="16"/>
          <w:szCs w:val="16"/>
        </w:rPr>
        <w:t xml:space="preserve"> </w:t>
      </w:r>
      <w:r>
        <w:rPr>
          <w:rFonts w:ascii="Courier New" w:hAnsi="Courier New" w:cs="Courier New"/>
          <w:sz w:val="16"/>
          <w:szCs w:val="20"/>
        </w:rPr>
        <w:t>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16"/>
        </w:rPr>
      </w:pPr>
      <w:r>
        <w:rPr>
          <w:rFonts w:ascii="Courier New" w:hAnsi="Courier New" w:cs="Courier New"/>
          <w:sz w:val="16"/>
          <w:szCs w:val="20"/>
        </w:rPr>
        <w:t xml:space="preserve">            LTC SPAN WITH BEGIN DATE 9999-99-99 HAS BEEN VOIDED </w:t>
      </w:r>
    </w:p>
    <w:p w:rsidR="00282E40" w:rsidRPr="00A13251"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w:t>
      </w:r>
      <w:r w:rsidRPr="00A13251">
        <w:rPr>
          <w:rFonts w:ascii="Courier New" w:hAnsi="Courier New" w:cs="Courier New"/>
          <w:sz w:val="16"/>
          <w:szCs w:val="20"/>
        </w:rPr>
        <w:t>XXXXXXXXXXXXXXXXXXXXXXXXXXXXXXXXXXXXXXXXXXXXX</w:t>
      </w:r>
    </w:p>
    <w:p w:rsidR="00282E40" w:rsidRPr="00A13251" w:rsidRDefault="00282E40" w:rsidP="00282E40">
      <w:pPr>
        <w:rPr>
          <w:rFonts w:ascii="Courier New" w:hAnsi="Courier New" w:cs="Courier New"/>
          <w:sz w:val="16"/>
          <w:szCs w:val="20"/>
        </w:rPr>
      </w:pPr>
      <w:r w:rsidRPr="00A13251">
        <w:rPr>
          <w:rFonts w:ascii="Courier New" w:hAnsi="Courier New" w:cs="Courier New"/>
          <w:sz w:val="16"/>
          <w:szCs w:val="20"/>
        </w:rPr>
        <w:t xml:space="preserve"> XXXXXXXXXX 999999999 XXXXXXXXXX XXXX-XX-XX 999999999 XXXX-XX-XX XXXXXXXXXXXXXXXXXXXXXXXXXXXXXXXXXXXXXXXXXXXXX</w:t>
      </w:r>
    </w:p>
    <w:p w:rsidR="00282E40" w:rsidRPr="00A13251" w:rsidRDefault="00282E40" w:rsidP="00282E40">
      <w:pPr>
        <w:rPr>
          <w:rFonts w:ascii="Courier New" w:hAnsi="Courier New" w:cs="Courier New"/>
          <w:sz w:val="16"/>
          <w:szCs w:val="20"/>
        </w:rPr>
      </w:pPr>
      <w:r w:rsidRPr="00A13251">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16"/>
        </w:rPr>
      </w:pPr>
      <w:r>
        <w:rPr>
          <w:rFonts w:ascii="Courier New" w:hAnsi="Courier New" w:cs="Courier New"/>
          <w:sz w:val="16"/>
          <w:szCs w:val="20"/>
        </w:rPr>
        <w:t xml:space="preserve"> XXXXXXXXXX 999999999 XXXXXXXXXX XXXX-XX-XX 999999999 XXXX-XX-XX XXXXXXXXXXXXXXXXXXXXXXXXXXXXXXXXXXXXXXXXXXXXX</w:t>
      </w:r>
      <w:r>
        <w:rPr>
          <w:rFonts w:ascii="Courier New" w:hAnsi="Courier New" w:cs="Courier New"/>
          <w:sz w:val="16"/>
          <w:szCs w:val="16"/>
        </w:rPr>
        <w:t xml:space="preserve">   </w:t>
      </w:r>
    </w:p>
    <w:p w:rsidR="00282E40" w:rsidRDefault="00282E40" w:rsidP="00282E40">
      <w:pPr>
        <w:rPr>
          <w:rFonts w:ascii="Courier New" w:hAnsi="Courier New" w:cs="Courier New"/>
          <w:sz w:val="16"/>
          <w:szCs w:val="16"/>
        </w:rPr>
      </w:pPr>
    </w:p>
    <w:p w:rsidR="00282E40" w:rsidRDefault="00282E40" w:rsidP="00282E40">
      <w:pPr>
        <w:rPr>
          <w:rFonts w:ascii="Courier New" w:hAnsi="Courier New" w:cs="Courier New"/>
          <w:sz w:val="16"/>
          <w:szCs w:val="16"/>
        </w:rPr>
      </w:pP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smartTag w:uri="urn:schemas-microsoft-com:office:smarttags" w:element="place">
        <w:smartTag w:uri="urn:schemas-microsoft-com:office:smarttags" w:element="State">
          <w:r>
            <w:rPr>
              <w:rFonts w:ascii="Courier New" w:hAnsi="Courier New" w:cs="Courier New"/>
              <w:sz w:val="16"/>
              <w:szCs w:val="20"/>
            </w:rPr>
            <w:t>NEW MEXICO</w:t>
          </w:r>
        </w:smartTag>
      </w:smartTag>
      <w:r>
        <w:rPr>
          <w:rFonts w:ascii="Courier New" w:hAnsi="Courier New" w:cs="Courier New"/>
          <w:sz w:val="16"/>
          <w:szCs w:val="20"/>
        </w:rPr>
        <w:t xml:space="preserve"> MEDICAID MANAGEMENT INFORMATION SYSTEM               PROCESSING DATE:  99/99/9999</w:t>
      </w: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REPT:  NMMB1081-RB081                                HUMAN SERVICES DEPARTMENT                          PROCESSING TIME:  99:99:99  </w:t>
      </w: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PAGE:       99   </w:t>
      </w: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DOD ACTIVITY REPORT                                                         </w:t>
      </w: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FOR THE PERIOD 99/99/9999                                                      </w:t>
      </w:r>
    </w:p>
    <w:p w:rsidR="00282E40" w:rsidRDefault="00282E40" w:rsidP="00282E40">
      <w:pPr>
        <w:rPr>
          <w:rFonts w:ascii="Courier New" w:hAnsi="Courier New" w:cs="Courier New"/>
          <w:sz w:val="16"/>
          <w:szCs w:val="16"/>
        </w:rPr>
      </w:pP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RECORD DOB REC SSN   RECORD </w:t>
      </w:r>
      <w:proofErr w:type="gramStart"/>
      <w:r w:rsidRPr="009C6BF3">
        <w:rPr>
          <w:rFonts w:ascii="Courier New" w:hAnsi="Courier New" w:cs="Courier New"/>
          <w:sz w:val="16"/>
          <w:szCs w:val="16"/>
        </w:rPr>
        <w:t>DOD  DB2</w:t>
      </w:r>
      <w:proofErr w:type="gramEnd"/>
      <w:r w:rsidRPr="009C6BF3">
        <w:rPr>
          <w:rFonts w:ascii="Courier New" w:hAnsi="Courier New" w:cs="Courier New"/>
          <w:sz w:val="16"/>
          <w:szCs w:val="16"/>
        </w:rPr>
        <w:t xml:space="preserve"> DOB   DB2 SSN    DB2 DOD     MESSAGES </w:t>
      </w: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       INVALID INPUT RECORD/INVALID DOD TOTAL   000000                     </w:t>
      </w: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       DATE OF DEATH IS IN THE FUTURE TOTAL     000000                     </w:t>
      </w: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       INVALID INPUT RECORD/INVALID DOB TOTAL   000000                     </w:t>
      </w: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       INVALID INPUT RECORD/INVALID SSN TOTAL   000000                     </w:t>
      </w: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       NO DETAIL RECORD FOUND FOR CLIENT </w:t>
      </w:r>
      <w:proofErr w:type="gramStart"/>
      <w:r w:rsidRPr="009C6BF3">
        <w:rPr>
          <w:rFonts w:ascii="Courier New" w:hAnsi="Courier New" w:cs="Courier New"/>
          <w:sz w:val="16"/>
          <w:szCs w:val="16"/>
        </w:rPr>
        <w:t>TOTAL  000000</w:t>
      </w:r>
      <w:proofErr w:type="gramEnd"/>
      <w:r w:rsidRPr="009C6BF3">
        <w:rPr>
          <w:rFonts w:ascii="Courier New" w:hAnsi="Courier New" w:cs="Courier New"/>
          <w:sz w:val="16"/>
          <w:szCs w:val="16"/>
        </w:rPr>
        <w:t xml:space="preserve">                     </w:t>
      </w: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       INVALID RECORD - DOD PRIOR TO DOB </w:t>
      </w:r>
      <w:proofErr w:type="gramStart"/>
      <w:r w:rsidRPr="009C6BF3">
        <w:rPr>
          <w:rFonts w:ascii="Courier New" w:hAnsi="Courier New" w:cs="Courier New"/>
          <w:sz w:val="16"/>
          <w:szCs w:val="16"/>
        </w:rPr>
        <w:t>TOTAL  000000</w:t>
      </w:r>
      <w:proofErr w:type="gramEnd"/>
      <w:r w:rsidRPr="009C6BF3">
        <w:rPr>
          <w:rFonts w:ascii="Courier New" w:hAnsi="Courier New" w:cs="Courier New"/>
          <w:sz w:val="16"/>
          <w:szCs w:val="16"/>
        </w:rPr>
        <w:t xml:space="preserve">                     </w:t>
      </w: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       INPUT DOB DOES NOT MATCH OMNICAID DOB.   000000                     </w:t>
      </w: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       DOD ON FILE - CLIENT BYPASSED TOTAL      000000                     </w:t>
      </w: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       DATE OF DEATH UPDATED FOR CLIENT TOTAL   00000</w:t>
      </w:r>
      <w:r>
        <w:rPr>
          <w:rFonts w:ascii="Courier New" w:hAnsi="Courier New" w:cs="Courier New"/>
          <w:sz w:val="16"/>
          <w:szCs w:val="16"/>
        </w:rPr>
        <w:t>0</w:t>
      </w:r>
      <w:r w:rsidRPr="009C6BF3">
        <w:rPr>
          <w:rFonts w:ascii="Courier New" w:hAnsi="Courier New" w:cs="Courier New"/>
          <w:sz w:val="16"/>
          <w:szCs w:val="16"/>
        </w:rPr>
        <w:t xml:space="preserve">                     </w:t>
      </w:r>
    </w:p>
    <w:p w:rsidR="00282E40" w:rsidRDefault="00282E40" w:rsidP="00282E40">
      <w:pPr>
        <w:rPr>
          <w:rFonts w:ascii="Courier New" w:hAnsi="Courier New" w:cs="Courier New"/>
          <w:sz w:val="16"/>
          <w:szCs w:val="16"/>
        </w:rPr>
      </w:pPr>
      <w:r w:rsidRPr="009C6BF3">
        <w:rPr>
          <w:rFonts w:ascii="Courier New" w:hAnsi="Courier New" w:cs="Courier New"/>
          <w:sz w:val="16"/>
          <w:szCs w:val="16"/>
        </w:rPr>
        <w:t xml:space="preserve">       LTC SPAN END DATE UPDATED TOTAL          00000</w:t>
      </w:r>
      <w:r>
        <w:rPr>
          <w:rFonts w:ascii="Courier New" w:hAnsi="Courier New" w:cs="Courier New"/>
          <w:sz w:val="16"/>
          <w:szCs w:val="16"/>
        </w:rPr>
        <w:t>0</w:t>
      </w:r>
      <w:r w:rsidRPr="009C6BF3">
        <w:rPr>
          <w:rFonts w:ascii="Courier New" w:hAnsi="Courier New" w:cs="Courier New"/>
          <w:sz w:val="16"/>
          <w:szCs w:val="16"/>
        </w:rPr>
        <w:t xml:space="preserve">  </w:t>
      </w:r>
    </w:p>
    <w:p w:rsidR="00282E40" w:rsidRDefault="00282E40" w:rsidP="00282E40">
      <w:pPr>
        <w:rPr>
          <w:rFonts w:ascii="Courier New" w:hAnsi="Courier New" w:cs="Courier New"/>
          <w:sz w:val="16"/>
          <w:szCs w:val="16"/>
        </w:rPr>
      </w:pPr>
      <w:r>
        <w:rPr>
          <w:rFonts w:ascii="Courier New" w:hAnsi="Courier New" w:cs="Courier New"/>
          <w:sz w:val="16"/>
          <w:szCs w:val="16"/>
        </w:rPr>
        <w:t xml:space="preserve">       LTC SPAN VOIDED TOTAL                    000000</w:t>
      </w:r>
      <w:r w:rsidRPr="009C6BF3">
        <w:rPr>
          <w:rFonts w:ascii="Courier New" w:hAnsi="Courier New" w:cs="Courier New"/>
          <w:sz w:val="16"/>
          <w:szCs w:val="16"/>
        </w:rPr>
        <w:t xml:space="preserve">                   </w:t>
      </w:r>
    </w:p>
    <w:p w:rsidR="00282E40" w:rsidRDefault="00282E40">
      <w:r>
        <w:br w:type="page"/>
      </w: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REPT:  NMMB1081-RB081                                HUMAN SERVICES DEPARTMENT                          PROCESSING TIME:  99:99:99  </w:t>
      </w: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PAGE:       99   </w:t>
      </w: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DOD ACTIVITY REPORT HMS                                                       </w:t>
      </w: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FOR THE PERIOD 99/99/9999                                                      </w:t>
      </w: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RECORD DOB REC SSN   RECORD </w:t>
      </w:r>
      <w:proofErr w:type="gramStart"/>
      <w:r>
        <w:rPr>
          <w:rFonts w:ascii="Courier New" w:hAnsi="Courier New" w:cs="Courier New"/>
          <w:sz w:val="16"/>
          <w:szCs w:val="20"/>
        </w:rPr>
        <w:t>DOD  DB2</w:t>
      </w:r>
      <w:proofErr w:type="gramEnd"/>
      <w:r>
        <w:rPr>
          <w:rFonts w:ascii="Courier New" w:hAnsi="Courier New" w:cs="Courier New"/>
          <w:sz w:val="16"/>
          <w:szCs w:val="20"/>
        </w:rPr>
        <w:t xml:space="preserve"> DOB   DB2 SSN    DB2 DOD     MESSAGES                                                          </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 </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16"/>
        </w:rPr>
      </w:pPr>
      <w:r>
        <w:rPr>
          <w:rFonts w:ascii="Courier New" w:hAnsi="Courier New" w:cs="Courier New"/>
          <w:sz w:val="16"/>
          <w:szCs w:val="20"/>
        </w:rPr>
        <w:t xml:space="preserve">            LTC SPAN END DATE 9999-12-31 UPDATED WITH XXXX-XX-XX</w:t>
      </w:r>
    </w:p>
    <w:p w:rsidR="00282E40" w:rsidRDefault="00282E40" w:rsidP="00282E40">
      <w:pPr>
        <w:rPr>
          <w:rFonts w:ascii="Courier New" w:hAnsi="Courier New" w:cs="Courier New"/>
          <w:sz w:val="16"/>
          <w:szCs w:val="20"/>
        </w:rPr>
      </w:pPr>
      <w:r>
        <w:rPr>
          <w:rFonts w:ascii="Courier New" w:hAnsi="Courier New" w:cs="Courier New"/>
          <w:sz w:val="16"/>
          <w:szCs w:val="16"/>
        </w:rPr>
        <w:t xml:space="preserve"> </w:t>
      </w:r>
      <w:r>
        <w:rPr>
          <w:rFonts w:ascii="Courier New" w:hAnsi="Courier New" w:cs="Courier New"/>
          <w:sz w:val="16"/>
          <w:szCs w:val="20"/>
        </w:rPr>
        <w:t>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Pr="00A13251" w:rsidRDefault="00282E40" w:rsidP="00282E40">
      <w:pPr>
        <w:rPr>
          <w:rFonts w:ascii="Courier New" w:hAnsi="Courier New" w:cs="Courier New"/>
          <w:sz w:val="16"/>
          <w:szCs w:val="16"/>
        </w:rPr>
      </w:pPr>
      <w:r>
        <w:rPr>
          <w:rFonts w:ascii="Courier New" w:hAnsi="Courier New" w:cs="Courier New"/>
          <w:sz w:val="16"/>
          <w:szCs w:val="20"/>
        </w:rPr>
        <w:t xml:space="preserve">            LTC SPAN WITH BEGIN DATE 9999-99-99 HAS BEEN VOIDED </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20"/>
        </w:rPr>
      </w:pPr>
      <w:r>
        <w:rPr>
          <w:rFonts w:ascii="Courier New" w:hAnsi="Courier New" w:cs="Courier New"/>
          <w:sz w:val="16"/>
          <w:szCs w:val="20"/>
        </w:rPr>
        <w:t xml:space="preserve"> XXXXXXXXXX 999999999 XXXXXXXXXX XXXX-XX-XX 999999999 XXXX-XX-XX XXXXXXXXXXXXXXXXXXXXXXXXXXXXXXXXXXXXXXXXXXXXX</w:t>
      </w:r>
    </w:p>
    <w:p w:rsidR="00282E40" w:rsidRDefault="00282E40" w:rsidP="00282E40">
      <w:pPr>
        <w:rPr>
          <w:rFonts w:ascii="Courier New" w:hAnsi="Courier New" w:cs="Courier New"/>
          <w:sz w:val="16"/>
          <w:szCs w:val="16"/>
        </w:rPr>
      </w:pPr>
      <w:r>
        <w:rPr>
          <w:rFonts w:ascii="Courier New" w:hAnsi="Courier New" w:cs="Courier New"/>
          <w:sz w:val="16"/>
          <w:szCs w:val="20"/>
        </w:rPr>
        <w:t xml:space="preserve"> XXXXXXXXXX 999999999 XXXXXXXXXX XXXX-XX-XX 999999999 XXXX-XX-XX XXXXXXXXXXXXXXXXXXXXXXXXXXXXXXXXXXXXXXXXXXXXX</w:t>
      </w:r>
      <w:r>
        <w:rPr>
          <w:rFonts w:ascii="Courier New" w:hAnsi="Courier New" w:cs="Courier New"/>
          <w:sz w:val="16"/>
          <w:szCs w:val="16"/>
        </w:rPr>
        <w:t xml:space="preserve"> </w:t>
      </w:r>
    </w:p>
    <w:p w:rsidR="00282E40" w:rsidRDefault="00282E40" w:rsidP="00282E40">
      <w:pPr>
        <w:rPr>
          <w:rFonts w:ascii="Courier New" w:hAnsi="Courier New" w:cs="Courier New"/>
          <w:sz w:val="16"/>
          <w:szCs w:val="16"/>
        </w:rPr>
      </w:pPr>
    </w:p>
    <w:p w:rsidR="00282E40" w:rsidRDefault="00282E40">
      <w:pPr>
        <w:rPr>
          <w:rFonts w:ascii="Courier New" w:hAnsi="Courier New" w:cs="Courier New"/>
          <w:sz w:val="16"/>
          <w:szCs w:val="16"/>
        </w:rPr>
      </w:pP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REPT:  NMMB1081-RB081                                HUMAN SERVICES DEPARTMENT                          PROCESSING TIME:  99:99:99  </w:t>
      </w: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PAGE:       99   </w:t>
      </w: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DOD ACTIVITY REPORT HMS                                                       </w:t>
      </w: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FOR THE PERIOD 99/99/9999                                                      </w:t>
      </w: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rsidR="00282E40" w:rsidRPr="009C6BF3" w:rsidRDefault="00282E40" w:rsidP="00282E40">
      <w:pPr>
        <w:rPr>
          <w:rFonts w:ascii="Courier New" w:hAnsi="Courier New" w:cs="Courier New"/>
          <w:sz w:val="16"/>
          <w:szCs w:val="16"/>
        </w:rPr>
      </w:pPr>
      <w:r>
        <w:rPr>
          <w:rFonts w:ascii="Courier New" w:hAnsi="Courier New" w:cs="Courier New"/>
          <w:sz w:val="16"/>
          <w:szCs w:val="16"/>
        </w:rPr>
        <w:t xml:space="preserve"> </w:t>
      </w:r>
      <w:r w:rsidRPr="009C6BF3">
        <w:rPr>
          <w:rFonts w:ascii="Courier New" w:hAnsi="Courier New" w:cs="Courier New"/>
          <w:sz w:val="16"/>
          <w:szCs w:val="16"/>
        </w:rPr>
        <w:t xml:space="preserve">RECORD DOB REC SSN   RECORD </w:t>
      </w:r>
      <w:proofErr w:type="gramStart"/>
      <w:r w:rsidRPr="009C6BF3">
        <w:rPr>
          <w:rFonts w:ascii="Courier New" w:hAnsi="Courier New" w:cs="Courier New"/>
          <w:sz w:val="16"/>
          <w:szCs w:val="16"/>
        </w:rPr>
        <w:t>DOD  DB2</w:t>
      </w:r>
      <w:proofErr w:type="gramEnd"/>
      <w:r w:rsidRPr="009C6BF3">
        <w:rPr>
          <w:rFonts w:ascii="Courier New" w:hAnsi="Courier New" w:cs="Courier New"/>
          <w:sz w:val="16"/>
          <w:szCs w:val="16"/>
        </w:rPr>
        <w:t xml:space="preserve"> DOB   DB2 SSN    DB2 DOD     MESSAGES </w:t>
      </w: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       INVALID INPUT RECORD/INVALID DOD TOTAL   000000                     </w:t>
      </w: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       DATE OF DEATH IS IN THE FUTURE TOTAL     000000                     </w:t>
      </w: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       INVALID INPUT RECORD/INVALID DOB TOTAL   000000                     </w:t>
      </w: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       INVALID INPUT RECORD/INVALID SSN TOTAL   000000                     </w:t>
      </w: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       NO DETAIL RECORD FOUND FOR CLIENT </w:t>
      </w:r>
      <w:proofErr w:type="gramStart"/>
      <w:r w:rsidRPr="009C6BF3">
        <w:rPr>
          <w:rFonts w:ascii="Courier New" w:hAnsi="Courier New" w:cs="Courier New"/>
          <w:sz w:val="16"/>
          <w:szCs w:val="16"/>
        </w:rPr>
        <w:t>TOTAL  000000</w:t>
      </w:r>
      <w:proofErr w:type="gramEnd"/>
      <w:r w:rsidRPr="009C6BF3">
        <w:rPr>
          <w:rFonts w:ascii="Courier New" w:hAnsi="Courier New" w:cs="Courier New"/>
          <w:sz w:val="16"/>
          <w:szCs w:val="16"/>
        </w:rPr>
        <w:t xml:space="preserve">                     </w:t>
      </w: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       INVALID RECORD - DOD PRIOR TO DOB </w:t>
      </w:r>
      <w:proofErr w:type="gramStart"/>
      <w:r w:rsidRPr="009C6BF3">
        <w:rPr>
          <w:rFonts w:ascii="Courier New" w:hAnsi="Courier New" w:cs="Courier New"/>
          <w:sz w:val="16"/>
          <w:szCs w:val="16"/>
        </w:rPr>
        <w:t>TOTAL  000000</w:t>
      </w:r>
      <w:proofErr w:type="gramEnd"/>
      <w:r w:rsidRPr="009C6BF3">
        <w:rPr>
          <w:rFonts w:ascii="Courier New" w:hAnsi="Courier New" w:cs="Courier New"/>
          <w:sz w:val="16"/>
          <w:szCs w:val="16"/>
        </w:rPr>
        <w:t xml:space="preserve">                     </w:t>
      </w: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       INPUT DOB DOES NOT MATCH OMNICAID DOB.   000000                     </w:t>
      </w: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       DOD ON FILE - CLIENT BYPASSED TOTAL      000000                     </w:t>
      </w:r>
    </w:p>
    <w:p w:rsidR="00282E40" w:rsidRPr="009C6BF3" w:rsidRDefault="00282E40" w:rsidP="00282E40">
      <w:pPr>
        <w:rPr>
          <w:rFonts w:ascii="Courier New" w:hAnsi="Courier New" w:cs="Courier New"/>
          <w:sz w:val="16"/>
          <w:szCs w:val="16"/>
        </w:rPr>
      </w:pPr>
      <w:r w:rsidRPr="009C6BF3">
        <w:rPr>
          <w:rFonts w:ascii="Courier New" w:hAnsi="Courier New" w:cs="Courier New"/>
          <w:sz w:val="16"/>
          <w:szCs w:val="16"/>
        </w:rPr>
        <w:t xml:space="preserve">       DATE OF DEATH UPDATED FOR CLIENT TOTAL   00000</w:t>
      </w:r>
      <w:r>
        <w:rPr>
          <w:rFonts w:ascii="Courier New" w:hAnsi="Courier New" w:cs="Courier New"/>
          <w:sz w:val="16"/>
          <w:szCs w:val="16"/>
        </w:rPr>
        <w:t>0</w:t>
      </w:r>
      <w:r w:rsidRPr="009C6BF3">
        <w:rPr>
          <w:rFonts w:ascii="Courier New" w:hAnsi="Courier New" w:cs="Courier New"/>
          <w:sz w:val="16"/>
          <w:szCs w:val="16"/>
        </w:rPr>
        <w:t xml:space="preserve">                     </w:t>
      </w:r>
    </w:p>
    <w:p w:rsidR="00282E40" w:rsidRDefault="00282E40" w:rsidP="00282E40">
      <w:pPr>
        <w:rPr>
          <w:rFonts w:ascii="Courier New" w:hAnsi="Courier New" w:cs="Courier New"/>
          <w:sz w:val="16"/>
          <w:szCs w:val="16"/>
        </w:rPr>
      </w:pPr>
      <w:r w:rsidRPr="009C6BF3">
        <w:rPr>
          <w:rFonts w:ascii="Courier New" w:hAnsi="Courier New" w:cs="Courier New"/>
          <w:sz w:val="16"/>
          <w:szCs w:val="16"/>
        </w:rPr>
        <w:t xml:space="preserve">       LTC SPAN END DATE UPDATED TOTAL          00000</w:t>
      </w:r>
      <w:r>
        <w:rPr>
          <w:rFonts w:ascii="Courier New" w:hAnsi="Courier New" w:cs="Courier New"/>
          <w:sz w:val="16"/>
          <w:szCs w:val="16"/>
        </w:rPr>
        <w:t>0</w:t>
      </w:r>
      <w:r w:rsidRPr="009C6BF3">
        <w:rPr>
          <w:rFonts w:ascii="Courier New" w:hAnsi="Courier New" w:cs="Courier New"/>
          <w:sz w:val="16"/>
          <w:szCs w:val="16"/>
        </w:rPr>
        <w:t xml:space="preserve"> </w:t>
      </w:r>
    </w:p>
    <w:p w:rsidR="00282E40" w:rsidRDefault="00282E40" w:rsidP="00282E40">
      <w:pPr>
        <w:rPr>
          <w:rFonts w:ascii="Courier New" w:hAnsi="Courier New" w:cs="Courier New"/>
          <w:sz w:val="16"/>
          <w:szCs w:val="16"/>
        </w:rPr>
      </w:pPr>
      <w:r>
        <w:rPr>
          <w:rFonts w:ascii="Courier New" w:hAnsi="Courier New" w:cs="Courier New"/>
          <w:sz w:val="16"/>
          <w:szCs w:val="16"/>
        </w:rPr>
        <w:t xml:space="preserve">       LTC SPAN VOIDED TOTAL                    000000</w:t>
      </w:r>
      <w:r w:rsidRPr="009C6BF3">
        <w:rPr>
          <w:rFonts w:ascii="Courier New" w:hAnsi="Courier New" w:cs="Courier New"/>
          <w:sz w:val="16"/>
          <w:szCs w:val="16"/>
        </w:rPr>
        <w:t xml:space="preserve">                    </w:t>
      </w:r>
    </w:p>
    <w:p w:rsidR="00282E40" w:rsidRDefault="00282E40" w:rsidP="00282E40">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rsidR="00D04833" w:rsidRDefault="002F57F7" w:rsidP="00282E40">
      <w:pPr>
        <w:autoSpaceDE w:val="0"/>
        <w:autoSpaceDN w:val="0"/>
        <w:adjustRightInd w:val="0"/>
        <w:rPr>
          <w:rFonts w:ascii="Courier New" w:hAnsi="Courier New" w:cs="Courier New"/>
          <w:sz w:val="16"/>
        </w:rPr>
      </w:pPr>
      <w:r>
        <w:t xml:space="preserve"> </w:t>
      </w:r>
      <w:r w:rsidR="00282E40">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300"/>
        <w:gridCol w:w="2520"/>
        <w:gridCol w:w="1260"/>
        <w:gridCol w:w="90"/>
      </w:tblGrid>
      <w:tr w:rsidR="00282E40" w:rsidTr="00A84DF4">
        <w:trPr>
          <w:tblHeader/>
        </w:trPr>
        <w:tc>
          <w:tcPr>
            <w:tcW w:w="13338" w:type="dxa"/>
            <w:gridSpan w:val="5"/>
            <w:tcBorders>
              <w:top w:val="nil"/>
              <w:left w:val="nil"/>
              <w:bottom w:val="nil"/>
              <w:right w:val="nil"/>
            </w:tcBorders>
          </w:tcPr>
          <w:p w:rsidR="00282E40" w:rsidRDefault="00282E40" w:rsidP="00A84DF4">
            <w:pPr>
              <w:ind w:left="-90"/>
              <w:jc w:val="center"/>
              <w:rPr>
                <w:b/>
                <w:bCs/>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282E40" w:rsidRDefault="00282E40" w:rsidP="00A84DF4">
            <w:pPr>
              <w:ind w:left="-90"/>
              <w:jc w:val="center"/>
              <w:rPr>
                <w:b/>
                <w:bCs/>
              </w:rPr>
            </w:pPr>
            <w:r>
              <w:rPr>
                <w:b/>
                <w:bCs/>
                <w:sz w:val="22"/>
                <w:szCs w:val="22"/>
              </w:rPr>
              <w:t>REPORT EXHIBIT</w:t>
            </w:r>
          </w:p>
        </w:tc>
      </w:tr>
      <w:tr w:rsidR="00282E40" w:rsidTr="00A84DF4">
        <w:trPr>
          <w:tblHeader/>
        </w:trPr>
        <w:tc>
          <w:tcPr>
            <w:tcW w:w="13338" w:type="dxa"/>
            <w:gridSpan w:val="5"/>
            <w:tcBorders>
              <w:top w:val="nil"/>
              <w:left w:val="nil"/>
              <w:bottom w:val="nil"/>
              <w:right w:val="nil"/>
            </w:tcBorders>
          </w:tcPr>
          <w:p w:rsidR="00282E40" w:rsidRDefault="00282E40" w:rsidP="00A84DF4">
            <w:pPr>
              <w:ind w:left="-90"/>
              <w:jc w:val="center"/>
              <w:rPr>
                <w:b/>
                <w:bCs/>
              </w:rPr>
            </w:pPr>
            <w:r>
              <w:rPr>
                <w:b/>
                <w:bCs/>
                <w:sz w:val="22"/>
                <w:szCs w:val="16"/>
              </w:rPr>
              <w:t>DOD ACTIVITY REPORT</w:t>
            </w:r>
          </w:p>
        </w:tc>
      </w:tr>
      <w:tr w:rsidR="00282E40" w:rsidTr="00A84DF4">
        <w:trPr>
          <w:tblHeader/>
        </w:trPr>
        <w:tc>
          <w:tcPr>
            <w:tcW w:w="13338" w:type="dxa"/>
            <w:gridSpan w:val="5"/>
            <w:tcBorders>
              <w:top w:val="nil"/>
              <w:left w:val="nil"/>
              <w:bottom w:val="nil"/>
              <w:right w:val="nil"/>
            </w:tcBorders>
          </w:tcPr>
          <w:p w:rsidR="00282E40" w:rsidRDefault="00282E40" w:rsidP="00A84DF4">
            <w:pPr>
              <w:jc w:val="center"/>
              <w:rPr>
                <w:b/>
                <w:bCs/>
              </w:rPr>
            </w:pPr>
            <w:r>
              <w:rPr>
                <w:b/>
                <w:bCs/>
                <w:spacing w:val="-2"/>
                <w:sz w:val="22"/>
                <w:szCs w:val="22"/>
              </w:rPr>
              <w:t>NMBM1081-RB081</w:t>
            </w:r>
          </w:p>
        </w:tc>
      </w:tr>
      <w:tr w:rsidR="00282E40" w:rsidTr="00A84DF4">
        <w:trPr>
          <w:gridAfter w:val="1"/>
          <w:wAfter w:w="90" w:type="dxa"/>
          <w:tblHeader/>
        </w:trPr>
        <w:tc>
          <w:tcPr>
            <w:tcW w:w="3168" w:type="dxa"/>
            <w:tcBorders>
              <w:top w:val="double" w:sz="6" w:space="0" w:color="auto"/>
              <w:left w:val="double" w:sz="6" w:space="0" w:color="auto"/>
              <w:bottom w:val="double" w:sz="6" w:space="0" w:color="auto"/>
              <w:right w:val="single" w:sz="6" w:space="0" w:color="auto"/>
            </w:tcBorders>
          </w:tcPr>
          <w:p w:rsidR="00282E40" w:rsidRDefault="00282E40" w:rsidP="00A84DF4">
            <w:pPr>
              <w:jc w:val="center"/>
              <w:rPr>
                <w:b/>
                <w:bCs/>
                <w:caps/>
              </w:rPr>
            </w:pPr>
          </w:p>
          <w:p w:rsidR="00282E40" w:rsidRDefault="00282E40" w:rsidP="00A84DF4">
            <w:pPr>
              <w:jc w:val="center"/>
              <w:rPr>
                <w:b/>
                <w:bCs/>
              </w:rPr>
            </w:pPr>
            <w:r>
              <w:rPr>
                <w:b/>
                <w:bCs/>
                <w:caps/>
                <w:sz w:val="22"/>
                <w:szCs w:val="22"/>
              </w:rPr>
              <w:t>C</w:t>
            </w:r>
            <w:r>
              <w:rPr>
                <w:b/>
                <w:bCs/>
                <w:sz w:val="22"/>
                <w:szCs w:val="22"/>
              </w:rPr>
              <w:t>olumn Name</w:t>
            </w:r>
          </w:p>
        </w:tc>
        <w:tc>
          <w:tcPr>
            <w:tcW w:w="6300" w:type="dxa"/>
            <w:tcBorders>
              <w:top w:val="double" w:sz="6" w:space="0" w:color="auto"/>
              <w:left w:val="single" w:sz="6" w:space="0" w:color="auto"/>
              <w:bottom w:val="double" w:sz="6" w:space="0" w:color="auto"/>
              <w:right w:val="single" w:sz="6" w:space="0" w:color="auto"/>
            </w:tcBorders>
          </w:tcPr>
          <w:p w:rsidR="00282E40" w:rsidRDefault="00282E40" w:rsidP="00A84DF4">
            <w:pPr>
              <w:jc w:val="center"/>
              <w:rPr>
                <w:b/>
                <w:bCs/>
              </w:rPr>
            </w:pPr>
          </w:p>
          <w:p w:rsidR="00282E40" w:rsidRDefault="00282E40" w:rsidP="00A84DF4">
            <w:pPr>
              <w:jc w:val="center"/>
              <w:rPr>
                <w:b/>
                <w:bCs/>
              </w:rPr>
            </w:pPr>
            <w:r>
              <w:rPr>
                <w:b/>
                <w:bCs/>
                <w:sz w:val="22"/>
                <w:szCs w:val="22"/>
              </w:rPr>
              <w:t>Description</w:t>
            </w:r>
          </w:p>
        </w:tc>
        <w:tc>
          <w:tcPr>
            <w:tcW w:w="2520" w:type="dxa"/>
            <w:tcBorders>
              <w:top w:val="double" w:sz="6" w:space="0" w:color="auto"/>
              <w:left w:val="single" w:sz="6" w:space="0" w:color="auto"/>
              <w:bottom w:val="double" w:sz="6" w:space="0" w:color="auto"/>
              <w:right w:val="single" w:sz="6" w:space="0" w:color="auto"/>
            </w:tcBorders>
          </w:tcPr>
          <w:p w:rsidR="00282E40" w:rsidRDefault="00282E40" w:rsidP="00A84DF4">
            <w:pPr>
              <w:jc w:val="center"/>
              <w:rPr>
                <w:b/>
                <w:bCs/>
              </w:rPr>
            </w:pPr>
          </w:p>
          <w:p w:rsidR="00282E40" w:rsidRDefault="00282E40" w:rsidP="00A84DF4">
            <w:pPr>
              <w:jc w:val="center"/>
              <w:rPr>
                <w:b/>
                <w:bCs/>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282E40" w:rsidRDefault="00282E40" w:rsidP="00A84DF4">
            <w:pPr>
              <w:jc w:val="center"/>
              <w:rPr>
                <w:b/>
                <w:bCs/>
              </w:rPr>
            </w:pPr>
            <w:r>
              <w:rPr>
                <w:b/>
                <w:bCs/>
                <w:sz w:val="22"/>
                <w:szCs w:val="22"/>
              </w:rPr>
              <w:t>DED Number</w:t>
            </w:r>
          </w:p>
        </w:tc>
      </w:tr>
      <w:tr w:rsidR="00282E40" w:rsidTr="00A84DF4">
        <w:trPr>
          <w:gridAfter w:val="1"/>
          <w:wAfter w:w="90" w:type="dxa"/>
          <w:trHeight w:val="144"/>
        </w:trPr>
        <w:tc>
          <w:tcPr>
            <w:tcW w:w="3168" w:type="dxa"/>
            <w:tcBorders>
              <w:top w:val="nil"/>
              <w:left w:val="double" w:sz="6" w:space="0" w:color="auto"/>
              <w:bottom w:val="single" w:sz="6" w:space="0" w:color="auto"/>
              <w:right w:val="single" w:sz="6" w:space="0" w:color="auto"/>
            </w:tcBorders>
          </w:tcPr>
          <w:p w:rsidR="00282E40" w:rsidRDefault="00282E40" w:rsidP="00A84DF4">
            <w:pPr>
              <w:rPr>
                <w:caps/>
                <w:sz w:val="20"/>
              </w:rPr>
            </w:pPr>
            <w:r>
              <w:rPr>
                <w:caps/>
                <w:sz w:val="20"/>
              </w:rPr>
              <w:t>record dob</w:t>
            </w:r>
          </w:p>
        </w:tc>
        <w:tc>
          <w:tcPr>
            <w:tcW w:w="6300" w:type="dxa"/>
            <w:tcBorders>
              <w:top w:val="nil"/>
              <w:left w:val="single" w:sz="6" w:space="0" w:color="auto"/>
              <w:bottom w:val="single" w:sz="6" w:space="0" w:color="auto"/>
              <w:right w:val="single" w:sz="6" w:space="0" w:color="auto"/>
            </w:tcBorders>
          </w:tcPr>
          <w:p w:rsidR="00282E40" w:rsidRDefault="00282E40" w:rsidP="00A84DF4">
            <w:pPr>
              <w:rPr>
                <w:sz w:val="20"/>
              </w:rPr>
            </w:pPr>
            <w:r>
              <w:rPr>
                <w:sz w:val="20"/>
              </w:rPr>
              <w:t>The client date of birth listed on input record</w:t>
            </w:r>
          </w:p>
        </w:tc>
        <w:tc>
          <w:tcPr>
            <w:tcW w:w="2520" w:type="dxa"/>
            <w:tcBorders>
              <w:top w:val="nil"/>
              <w:left w:val="single" w:sz="6" w:space="0" w:color="auto"/>
              <w:bottom w:val="single" w:sz="6" w:space="0" w:color="auto"/>
              <w:right w:val="single" w:sz="6" w:space="0" w:color="auto"/>
            </w:tcBorders>
          </w:tcPr>
          <w:p w:rsidR="00282E40" w:rsidRDefault="00282E40" w:rsidP="00A84DF4">
            <w:pPr>
              <w:rPr>
                <w:sz w:val="20"/>
              </w:rPr>
            </w:pPr>
            <w:r>
              <w:rPr>
                <w:sz w:val="20"/>
              </w:rPr>
              <w:t>Interface input record</w:t>
            </w:r>
          </w:p>
        </w:tc>
        <w:tc>
          <w:tcPr>
            <w:tcW w:w="1260" w:type="dxa"/>
            <w:tcBorders>
              <w:top w:val="nil"/>
              <w:left w:val="single" w:sz="6" w:space="0" w:color="auto"/>
              <w:bottom w:val="single" w:sz="6" w:space="0" w:color="auto"/>
              <w:right w:val="double" w:sz="6" w:space="0" w:color="auto"/>
            </w:tcBorders>
          </w:tcPr>
          <w:p w:rsidR="00282E40" w:rsidRDefault="00282E40" w:rsidP="00A84DF4">
            <w:pPr>
              <w:jc w:val="center"/>
              <w:rPr>
                <w:sz w:val="20"/>
              </w:rPr>
            </w:pPr>
            <w:r>
              <w:rPr>
                <w:sz w:val="20"/>
              </w:rPr>
              <w:t xml:space="preserve"> </w:t>
            </w:r>
          </w:p>
        </w:tc>
      </w:tr>
      <w:tr w:rsidR="00282E40" w:rsidTr="00A84DF4">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282E40" w:rsidRDefault="00282E40" w:rsidP="00A84DF4">
            <w:pPr>
              <w:rPr>
                <w:caps/>
                <w:sz w:val="20"/>
              </w:rPr>
            </w:pPr>
            <w:r>
              <w:rPr>
                <w:caps/>
                <w:sz w:val="20"/>
              </w:rPr>
              <w:t>rec ssn</w:t>
            </w:r>
          </w:p>
        </w:tc>
        <w:tc>
          <w:tcPr>
            <w:tcW w:w="6300" w:type="dxa"/>
            <w:tcBorders>
              <w:top w:val="single" w:sz="6" w:space="0" w:color="auto"/>
              <w:left w:val="single" w:sz="6" w:space="0" w:color="auto"/>
              <w:bottom w:val="single" w:sz="6" w:space="0" w:color="auto"/>
              <w:right w:val="single" w:sz="6" w:space="0" w:color="auto"/>
            </w:tcBorders>
          </w:tcPr>
          <w:p w:rsidR="00282E40" w:rsidRDefault="00282E40" w:rsidP="00A84DF4">
            <w:pPr>
              <w:rPr>
                <w:sz w:val="20"/>
              </w:rPr>
            </w:pPr>
            <w:r>
              <w:rPr>
                <w:sz w:val="20"/>
              </w:rPr>
              <w:t>The client social security number listed on input record</w:t>
            </w:r>
          </w:p>
        </w:tc>
        <w:tc>
          <w:tcPr>
            <w:tcW w:w="2520" w:type="dxa"/>
            <w:tcBorders>
              <w:top w:val="single" w:sz="6" w:space="0" w:color="auto"/>
              <w:left w:val="single" w:sz="6" w:space="0" w:color="auto"/>
              <w:bottom w:val="single" w:sz="6" w:space="0" w:color="auto"/>
              <w:right w:val="single" w:sz="6" w:space="0" w:color="auto"/>
            </w:tcBorders>
          </w:tcPr>
          <w:p w:rsidR="00282E40" w:rsidRDefault="00282E40" w:rsidP="00A84DF4">
            <w:pPr>
              <w:rPr>
                <w:sz w:val="20"/>
              </w:rPr>
            </w:pPr>
            <w:r>
              <w:rPr>
                <w:sz w:val="20"/>
              </w:rPr>
              <w:t>Interface input record</w:t>
            </w:r>
          </w:p>
        </w:tc>
        <w:tc>
          <w:tcPr>
            <w:tcW w:w="1260" w:type="dxa"/>
            <w:tcBorders>
              <w:top w:val="single" w:sz="6" w:space="0" w:color="auto"/>
              <w:left w:val="single" w:sz="6" w:space="0" w:color="auto"/>
              <w:bottom w:val="single" w:sz="6" w:space="0" w:color="auto"/>
              <w:right w:val="double" w:sz="6" w:space="0" w:color="auto"/>
            </w:tcBorders>
          </w:tcPr>
          <w:p w:rsidR="00282E40" w:rsidRDefault="00282E40" w:rsidP="00A84DF4">
            <w:pPr>
              <w:jc w:val="center"/>
              <w:rPr>
                <w:sz w:val="20"/>
              </w:rPr>
            </w:pPr>
          </w:p>
        </w:tc>
      </w:tr>
      <w:tr w:rsidR="00282E40" w:rsidTr="00A84DF4">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282E40" w:rsidRDefault="00282E40" w:rsidP="00A84DF4">
            <w:pPr>
              <w:rPr>
                <w:caps/>
                <w:sz w:val="20"/>
              </w:rPr>
            </w:pPr>
            <w:r>
              <w:rPr>
                <w:caps/>
                <w:sz w:val="20"/>
              </w:rPr>
              <w:t>record dod</w:t>
            </w:r>
          </w:p>
        </w:tc>
        <w:tc>
          <w:tcPr>
            <w:tcW w:w="6300" w:type="dxa"/>
            <w:tcBorders>
              <w:top w:val="single" w:sz="6" w:space="0" w:color="auto"/>
              <w:left w:val="single" w:sz="6" w:space="0" w:color="auto"/>
              <w:bottom w:val="single" w:sz="6" w:space="0" w:color="auto"/>
              <w:right w:val="single" w:sz="6" w:space="0" w:color="auto"/>
            </w:tcBorders>
          </w:tcPr>
          <w:p w:rsidR="00282E40" w:rsidRDefault="00282E40" w:rsidP="00A84DF4">
            <w:pPr>
              <w:rPr>
                <w:sz w:val="20"/>
              </w:rPr>
            </w:pPr>
            <w:r>
              <w:rPr>
                <w:sz w:val="20"/>
              </w:rPr>
              <w:t>The client date of death listed on input record</w:t>
            </w:r>
          </w:p>
        </w:tc>
        <w:tc>
          <w:tcPr>
            <w:tcW w:w="2520" w:type="dxa"/>
            <w:tcBorders>
              <w:top w:val="single" w:sz="6" w:space="0" w:color="auto"/>
              <w:left w:val="single" w:sz="6" w:space="0" w:color="auto"/>
              <w:bottom w:val="single" w:sz="6" w:space="0" w:color="auto"/>
              <w:right w:val="single" w:sz="6" w:space="0" w:color="auto"/>
            </w:tcBorders>
          </w:tcPr>
          <w:p w:rsidR="00282E40" w:rsidRDefault="00282E40" w:rsidP="00A84DF4">
            <w:pPr>
              <w:rPr>
                <w:sz w:val="20"/>
              </w:rPr>
            </w:pPr>
            <w:r>
              <w:rPr>
                <w:sz w:val="20"/>
              </w:rPr>
              <w:t>Interface input record</w:t>
            </w:r>
          </w:p>
        </w:tc>
        <w:tc>
          <w:tcPr>
            <w:tcW w:w="1260" w:type="dxa"/>
            <w:tcBorders>
              <w:top w:val="single" w:sz="6" w:space="0" w:color="auto"/>
              <w:left w:val="single" w:sz="6" w:space="0" w:color="auto"/>
              <w:bottom w:val="single" w:sz="6" w:space="0" w:color="auto"/>
              <w:right w:val="double" w:sz="6" w:space="0" w:color="auto"/>
            </w:tcBorders>
          </w:tcPr>
          <w:p w:rsidR="00282E40" w:rsidRDefault="00282E40" w:rsidP="00A84DF4">
            <w:pPr>
              <w:jc w:val="center"/>
              <w:rPr>
                <w:sz w:val="20"/>
              </w:rPr>
            </w:pPr>
          </w:p>
        </w:tc>
      </w:tr>
      <w:tr w:rsidR="00282E40" w:rsidTr="00A84DF4">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282E40" w:rsidRDefault="00282E40" w:rsidP="00A84DF4">
            <w:pPr>
              <w:rPr>
                <w:caps/>
                <w:sz w:val="20"/>
              </w:rPr>
            </w:pPr>
            <w:r>
              <w:rPr>
                <w:caps/>
                <w:sz w:val="20"/>
              </w:rPr>
              <w:t>db2 dob</w:t>
            </w:r>
          </w:p>
        </w:tc>
        <w:tc>
          <w:tcPr>
            <w:tcW w:w="6300" w:type="dxa"/>
            <w:tcBorders>
              <w:top w:val="single" w:sz="6" w:space="0" w:color="auto"/>
              <w:left w:val="single" w:sz="6" w:space="0" w:color="auto"/>
              <w:bottom w:val="single" w:sz="6" w:space="0" w:color="auto"/>
              <w:right w:val="single" w:sz="6" w:space="0" w:color="auto"/>
            </w:tcBorders>
          </w:tcPr>
          <w:p w:rsidR="00282E40" w:rsidRDefault="00282E40" w:rsidP="00A84DF4">
            <w:pPr>
              <w:rPr>
                <w:sz w:val="20"/>
              </w:rPr>
            </w:pPr>
            <w:r>
              <w:rPr>
                <w:sz w:val="20"/>
              </w:rPr>
              <w:t xml:space="preserve"> Client Date of Birth</w:t>
            </w:r>
          </w:p>
        </w:tc>
        <w:tc>
          <w:tcPr>
            <w:tcW w:w="2520" w:type="dxa"/>
            <w:tcBorders>
              <w:top w:val="single" w:sz="6" w:space="0" w:color="auto"/>
              <w:left w:val="single" w:sz="6" w:space="0" w:color="auto"/>
              <w:bottom w:val="single" w:sz="6" w:space="0" w:color="auto"/>
              <w:right w:val="single" w:sz="6" w:space="0" w:color="auto"/>
            </w:tcBorders>
          </w:tcPr>
          <w:p w:rsidR="00282E40" w:rsidRDefault="00282E40" w:rsidP="00A84DF4">
            <w:pPr>
              <w:rPr>
                <w:sz w:val="20"/>
              </w:rPr>
            </w:pPr>
            <w:r>
              <w:rPr>
                <w:sz w:val="20"/>
              </w:rPr>
              <w:t>B_DETAIL_TB</w:t>
            </w:r>
          </w:p>
          <w:p w:rsidR="00282E40" w:rsidRDefault="00282E40" w:rsidP="00A84DF4">
            <w:pPr>
              <w:rPr>
                <w:sz w:val="20"/>
              </w:rPr>
            </w:pPr>
            <w:r>
              <w:rPr>
                <w:sz w:val="20"/>
              </w:rPr>
              <w:t>B_DOB_DT</w:t>
            </w:r>
          </w:p>
        </w:tc>
        <w:tc>
          <w:tcPr>
            <w:tcW w:w="1260" w:type="dxa"/>
            <w:tcBorders>
              <w:top w:val="single" w:sz="6" w:space="0" w:color="auto"/>
              <w:left w:val="single" w:sz="6" w:space="0" w:color="auto"/>
              <w:bottom w:val="single" w:sz="6" w:space="0" w:color="auto"/>
              <w:right w:val="double" w:sz="6" w:space="0" w:color="auto"/>
            </w:tcBorders>
          </w:tcPr>
          <w:p w:rsidR="00282E40" w:rsidRDefault="00282E40" w:rsidP="00A84DF4">
            <w:pPr>
              <w:jc w:val="center"/>
              <w:rPr>
                <w:sz w:val="20"/>
              </w:rPr>
            </w:pPr>
          </w:p>
        </w:tc>
      </w:tr>
      <w:tr w:rsidR="00282E40" w:rsidTr="00A84DF4">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282E40" w:rsidRDefault="00282E40" w:rsidP="00A84DF4">
            <w:pPr>
              <w:rPr>
                <w:caps/>
                <w:sz w:val="20"/>
              </w:rPr>
            </w:pPr>
            <w:r>
              <w:rPr>
                <w:caps/>
                <w:sz w:val="20"/>
              </w:rPr>
              <w:t>db2 ssn</w:t>
            </w:r>
          </w:p>
        </w:tc>
        <w:tc>
          <w:tcPr>
            <w:tcW w:w="6300" w:type="dxa"/>
            <w:tcBorders>
              <w:top w:val="single" w:sz="6" w:space="0" w:color="auto"/>
              <w:left w:val="single" w:sz="6" w:space="0" w:color="auto"/>
              <w:bottom w:val="single" w:sz="6" w:space="0" w:color="auto"/>
              <w:right w:val="single" w:sz="6" w:space="0" w:color="auto"/>
            </w:tcBorders>
          </w:tcPr>
          <w:p w:rsidR="00282E40" w:rsidRDefault="00282E40" w:rsidP="00A84DF4">
            <w:pPr>
              <w:rPr>
                <w:sz w:val="20"/>
              </w:rPr>
            </w:pPr>
            <w:r>
              <w:rPr>
                <w:sz w:val="20"/>
              </w:rPr>
              <w:t>Client Social Security Number</w:t>
            </w:r>
          </w:p>
        </w:tc>
        <w:tc>
          <w:tcPr>
            <w:tcW w:w="2520" w:type="dxa"/>
            <w:tcBorders>
              <w:top w:val="single" w:sz="6" w:space="0" w:color="auto"/>
              <w:left w:val="single" w:sz="6" w:space="0" w:color="auto"/>
              <w:bottom w:val="single" w:sz="6" w:space="0" w:color="auto"/>
              <w:right w:val="single" w:sz="6" w:space="0" w:color="auto"/>
            </w:tcBorders>
          </w:tcPr>
          <w:p w:rsidR="00282E40" w:rsidRDefault="00282E40" w:rsidP="00A84DF4">
            <w:pPr>
              <w:rPr>
                <w:sz w:val="20"/>
              </w:rPr>
            </w:pPr>
            <w:r>
              <w:rPr>
                <w:sz w:val="20"/>
              </w:rPr>
              <w:t>B_DETAIL_TB</w:t>
            </w:r>
          </w:p>
          <w:p w:rsidR="00282E40" w:rsidRDefault="00282E40" w:rsidP="00A84DF4">
            <w:pPr>
              <w:rPr>
                <w:sz w:val="20"/>
              </w:rPr>
            </w:pPr>
            <w:r>
              <w:rPr>
                <w:sz w:val="20"/>
              </w:rPr>
              <w:t>B_SSN_NUM</w:t>
            </w:r>
          </w:p>
        </w:tc>
        <w:tc>
          <w:tcPr>
            <w:tcW w:w="1260" w:type="dxa"/>
            <w:tcBorders>
              <w:top w:val="single" w:sz="6" w:space="0" w:color="auto"/>
              <w:left w:val="single" w:sz="6" w:space="0" w:color="auto"/>
              <w:bottom w:val="single" w:sz="6" w:space="0" w:color="auto"/>
              <w:right w:val="double" w:sz="6" w:space="0" w:color="auto"/>
            </w:tcBorders>
          </w:tcPr>
          <w:p w:rsidR="00282E40" w:rsidRDefault="00282E40" w:rsidP="00A84DF4">
            <w:pPr>
              <w:jc w:val="center"/>
              <w:rPr>
                <w:sz w:val="20"/>
              </w:rPr>
            </w:pPr>
          </w:p>
        </w:tc>
      </w:tr>
      <w:tr w:rsidR="00282E40" w:rsidTr="00A84DF4">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282E40" w:rsidRDefault="00282E40" w:rsidP="00A84DF4">
            <w:pPr>
              <w:rPr>
                <w:caps/>
                <w:sz w:val="20"/>
              </w:rPr>
            </w:pPr>
            <w:r>
              <w:rPr>
                <w:caps/>
                <w:sz w:val="20"/>
              </w:rPr>
              <w:t>db2 dod</w:t>
            </w:r>
          </w:p>
        </w:tc>
        <w:tc>
          <w:tcPr>
            <w:tcW w:w="6300" w:type="dxa"/>
            <w:tcBorders>
              <w:top w:val="single" w:sz="6" w:space="0" w:color="auto"/>
              <w:left w:val="single" w:sz="6" w:space="0" w:color="auto"/>
              <w:bottom w:val="single" w:sz="6" w:space="0" w:color="auto"/>
              <w:right w:val="single" w:sz="6" w:space="0" w:color="auto"/>
            </w:tcBorders>
          </w:tcPr>
          <w:p w:rsidR="00282E40" w:rsidRDefault="00282E40" w:rsidP="00A84DF4">
            <w:pPr>
              <w:rPr>
                <w:sz w:val="20"/>
              </w:rPr>
            </w:pPr>
            <w:r>
              <w:rPr>
                <w:sz w:val="20"/>
              </w:rPr>
              <w:t>Client Date of Death</w:t>
            </w:r>
          </w:p>
        </w:tc>
        <w:tc>
          <w:tcPr>
            <w:tcW w:w="2520" w:type="dxa"/>
            <w:tcBorders>
              <w:top w:val="single" w:sz="6" w:space="0" w:color="auto"/>
              <w:left w:val="single" w:sz="6" w:space="0" w:color="auto"/>
              <w:bottom w:val="single" w:sz="6" w:space="0" w:color="auto"/>
              <w:right w:val="single" w:sz="6" w:space="0" w:color="auto"/>
            </w:tcBorders>
          </w:tcPr>
          <w:p w:rsidR="00282E40" w:rsidRDefault="00282E40" w:rsidP="00A84DF4">
            <w:pPr>
              <w:rPr>
                <w:sz w:val="20"/>
              </w:rPr>
            </w:pPr>
            <w:r>
              <w:rPr>
                <w:sz w:val="20"/>
              </w:rPr>
              <w:t>B_DETAIL_TB</w:t>
            </w:r>
          </w:p>
          <w:p w:rsidR="00282E40" w:rsidRDefault="00282E40" w:rsidP="00A84DF4">
            <w:pPr>
              <w:rPr>
                <w:sz w:val="20"/>
              </w:rPr>
            </w:pPr>
            <w:r>
              <w:rPr>
                <w:sz w:val="20"/>
              </w:rPr>
              <w:t>B_DOD_DT</w:t>
            </w:r>
          </w:p>
        </w:tc>
        <w:tc>
          <w:tcPr>
            <w:tcW w:w="1260" w:type="dxa"/>
            <w:tcBorders>
              <w:top w:val="single" w:sz="6" w:space="0" w:color="auto"/>
              <w:left w:val="single" w:sz="6" w:space="0" w:color="auto"/>
              <w:bottom w:val="single" w:sz="6" w:space="0" w:color="auto"/>
              <w:right w:val="double" w:sz="6" w:space="0" w:color="auto"/>
            </w:tcBorders>
          </w:tcPr>
          <w:p w:rsidR="00282E40" w:rsidRDefault="00282E40" w:rsidP="00A84DF4">
            <w:pPr>
              <w:jc w:val="center"/>
              <w:rPr>
                <w:sz w:val="20"/>
              </w:rPr>
            </w:pPr>
          </w:p>
        </w:tc>
      </w:tr>
      <w:tr w:rsidR="00282E40" w:rsidTr="00A84DF4">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282E40" w:rsidRDefault="00282E40" w:rsidP="00A84DF4">
            <w:pPr>
              <w:rPr>
                <w:caps/>
                <w:sz w:val="20"/>
              </w:rPr>
            </w:pPr>
            <w:r>
              <w:rPr>
                <w:caps/>
                <w:sz w:val="20"/>
              </w:rPr>
              <w:t>messages</w:t>
            </w:r>
          </w:p>
        </w:tc>
        <w:tc>
          <w:tcPr>
            <w:tcW w:w="6300" w:type="dxa"/>
            <w:tcBorders>
              <w:top w:val="single" w:sz="6" w:space="0" w:color="auto"/>
              <w:left w:val="single" w:sz="6" w:space="0" w:color="auto"/>
              <w:bottom w:val="single" w:sz="6" w:space="0" w:color="auto"/>
              <w:right w:val="single" w:sz="6" w:space="0" w:color="auto"/>
            </w:tcBorders>
          </w:tcPr>
          <w:p w:rsidR="00282E40" w:rsidRDefault="00282E40" w:rsidP="00A84DF4">
            <w:pPr>
              <w:rPr>
                <w:sz w:val="20"/>
              </w:rPr>
            </w:pPr>
            <w:r>
              <w:rPr>
                <w:sz w:val="20"/>
              </w:rPr>
              <w:t xml:space="preserve">Message describing the action taken by program </w:t>
            </w:r>
          </w:p>
        </w:tc>
        <w:tc>
          <w:tcPr>
            <w:tcW w:w="2520" w:type="dxa"/>
            <w:tcBorders>
              <w:top w:val="single" w:sz="6" w:space="0" w:color="auto"/>
              <w:left w:val="single" w:sz="6" w:space="0" w:color="auto"/>
              <w:bottom w:val="single" w:sz="6" w:space="0" w:color="auto"/>
              <w:right w:val="single" w:sz="6" w:space="0" w:color="auto"/>
            </w:tcBorders>
          </w:tcPr>
          <w:p w:rsidR="00282E40" w:rsidRDefault="00282E40" w:rsidP="00A84DF4">
            <w:pPr>
              <w:rPr>
                <w:sz w:val="20"/>
              </w:rPr>
            </w:pPr>
            <w:r>
              <w:rPr>
                <w:sz w:val="20"/>
              </w:rPr>
              <w:t>System generated</w:t>
            </w:r>
          </w:p>
        </w:tc>
        <w:tc>
          <w:tcPr>
            <w:tcW w:w="1260" w:type="dxa"/>
            <w:tcBorders>
              <w:top w:val="single" w:sz="6" w:space="0" w:color="auto"/>
              <w:left w:val="single" w:sz="6" w:space="0" w:color="auto"/>
              <w:bottom w:val="single" w:sz="6" w:space="0" w:color="auto"/>
              <w:right w:val="double" w:sz="6" w:space="0" w:color="auto"/>
            </w:tcBorders>
          </w:tcPr>
          <w:p w:rsidR="00282E40" w:rsidRDefault="00282E40" w:rsidP="00A84DF4">
            <w:pPr>
              <w:jc w:val="center"/>
              <w:rPr>
                <w:sz w:val="20"/>
              </w:rPr>
            </w:pPr>
          </w:p>
        </w:tc>
      </w:tr>
      <w:tr w:rsidR="00282E40" w:rsidTr="00A84DF4">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282E40" w:rsidRDefault="00282E40" w:rsidP="00A84DF4">
            <w:pPr>
              <w:rPr>
                <w:caps/>
                <w:sz w:val="20"/>
              </w:rPr>
            </w:pPr>
            <w:r>
              <w:rPr>
                <w:caps/>
                <w:sz w:val="20"/>
              </w:rPr>
              <w:t>ltc span end date 9999-12-31 UPDATED WITH XXXX-XX-XX</w:t>
            </w:r>
          </w:p>
        </w:tc>
        <w:tc>
          <w:tcPr>
            <w:tcW w:w="6300" w:type="dxa"/>
            <w:tcBorders>
              <w:top w:val="single" w:sz="6" w:space="0" w:color="auto"/>
              <w:left w:val="single" w:sz="6" w:space="0" w:color="auto"/>
              <w:bottom w:val="single" w:sz="6" w:space="0" w:color="auto"/>
              <w:right w:val="single" w:sz="6" w:space="0" w:color="auto"/>
            </w:tcBorders>
          </w:tcPr>
          <w:p w:rsidR="00282E40" w:rsidRDefault="00282E40" w:rsidP="00A84DF4">
            <w:pPr>
              <w:rPr>
                <w:sz w:val="20"/>
              </w:rPr>
            </w:pPr>
            <w:r>
              <w:rPr>
                <w:sz w:val="20"/>
              </w:rPr>
              <w:t>This message will appear when a LTC span is closed. Only LTC spans which are currently open (LTC SPAN END DATE of 9999-12-31) will be closed. The “UPDATED WITH” date is computed as follows:</w:t>
            </w:r>
          </w:p>
          <w:p w:rsidR="00282E40" w:rsidRDefault="00282E40" w:rsidP="00A84DF4">
            <w:pPr>
              <w:rPr>
                <w:sz w:val="20"/>
              </w:rPr>
            </w:pPr>
          </w:p>
          <w:p w:rsidR="00282E40" w:rsidRDefault="00282E40" w:rsidP="00A84DF4">
            <w:pPr>
              <w:rPr>
                <w:sz w:val="20"/>
              </w:rPr>
            </w:pPr>
            <w:r>
              <w:rPr>
                <w:sz w:val="20"/>
              </w:rPr>
              <w:t xml:space="preserve">If  the </w:t>
            </w:r>
            <w:r w:rsidRPr="009C6BF3">
              <w:rPr>
                <w:sz w:val="20"/>
              </w:rPr>
              <w:t>B-LTC-SPN-BEG-DT OF DCLB-LTC-SPN-TB</w:t>
            </w:r>
            <w:r>
              <w:rPr>
                <w:sz w:val="20"/>
              </w:rPr>
              <w:t xml:space="preserve"> is greater than the DOD from the input file, then the end date will be set to the last day of the month of the begin date.  EX: LTC span begin date is 2013-07-10 and the DOD is 2013-06-14.  The LTC span end date will be set to 2013-07-31.</w:t>
            </w:r>
          </w:p>
          <w:p w:rsidR="00282E40" w:rsidRDefault="00282E40" w:rsidP="00A84DF4">
            <w:pPr>
              <w:rPr>
                <w:sz w:val="20"/>
              </w:rPr>
            </w:pPr>
            <w:r>
              <w:rPr>
                <w:sz w:val="20"/>
              </w:rPr>
              <w:t xml:space="preserve">  </w:t>
            </w:r>
          </w:p>
          <w:p w:rsidR="00282E40" w:rsidRDefault="00282E40" w:rsidP="00A84DF4">
            <w:pPr>
              <w:rPr>
                <w:sz w:val="20"/>
              </w:rPr>
            </w:pPr>
            <w:r>
              <w:rPr>
                <w:sz w:val="20"/>
              </w:rPr>
              <w:t xml:space="preserve">If the </w:t>
            </w:r>
            <w:r w:rsidRPr="009C6BF3">
              <w:rPr>
                <w:sz w:val="20"/>
              </w:rPr>
              <w:t>B-LTC-SPN-BEG-DT OF DCLB-LTC-SPN-TB</w:t>
            </w:r>
            <w:r>
              <w:rPr>
                <w:sz w:val="20"/>
              </w:rPr>
              <w:t xml:space="preserve"> not greater than the DOD from the input file, then set the LTC span end date to the last day of the DOD month. EX: DOD = 2013-08-10 and the LTC begin date is 2013-03-</w:t>
            </w:r>
            <w:proofErr w:type="gramStart"/>
            <w:r>
              <w:rPr>
                <w:sz w:val="20"/>
              </w:rPr>
              <w:t>01,</w:t>
            </w:r>
            <w:proofErr w:type="gramEnd"/>
            <w:r>
              <w:rPr>
                <w:sz w:val="20"/>
              </w:rPr>
              <w:t xml:space="preserve"> the LTC span end date will be set to 2013-08-31.</w:t>
            </w:r>
          </w:p>
        </w:tc>
        <w:tc>
          <w:tcPr>
            <w:tcW w:w="2520" w:type="dxa"/>
            <w:tcBorders>
              <w:top w:val="single" w:sz="6" w:space="0" w:color="auto"/>
              <w:left w:val="single" w:sz="6" w:space="0" w:color="auto"/>
              <w:bottom w:val="single" w:sz="6" w:space="0" w:color="auto"/>
              <w:right w:val="single" w:sz="6" w:space="0" w:color="auto"/>
            </w:tcBorders>
          </w:tcPr>
          <w:p w:rsidR="00282E40" w:rsidRDefault="00282E40" w:rsidP="00A84DF4">
            <w:pPr>
              <w:rPr>
                <w:sz w:val="20"/>
              </w:rPr>
            </w:pPr>
            <w:r>
              <w:rPr>
                <w:sz w:val="20"/>
              </w:rPr>
              <w:t>System generated</w:t>
            </w:r>
          </w:p>
        </w:tc>
        <w:tc>
          <w:tcPr>
            <w:tcW w:w="1260" w:type="dxa"/>
            <w:tcBorders>
              <w:top w:val="single" w:sz="6" w:space="0" w:color="auto"/>
              <w:left w:val="single" w:sz="6" w:space="0" w:color="auto"/>
              <w:bottom w:val="single" w:sz="6" w:space="0" w:color="auto"/>
              <w:right w:val="double" w:sz="6" w:space="0" w:color="auto"/>
            </w:tcBorders>
          </w:tcPr>
          <w:p w:rsidR="00282E40" w:rsidRDefault="00282E40" w:rsidP="00A84DF4">
            <w:pPr>
              <w:jc w:val="center"/>
              <w:rPr>
                <w:sz w:val="20"/>
              </w:rPr>
            </w:pPr>
          </w:p>
        </w:tc>
      </w:tr>
      <w:tr w:rsidR="00282E40" w:rsidTr="00A84DF4">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282E40" w:rsidRDefault="00282E40" w:rsidP="00A84DF4">
            <w:pPr>
              <w:rPr>
                <w:caps/>
                <w:sz w:val="20"/>
              </w:rPr>
            </w:pPr>
            <w:r>
              <w:rPr>
                <w:caps/>
                <w:sz w:val="20"/>
              </w:rPr>
              <w:t>Processing TOTALS</w:t>
            </w:r>
          </w:p>
        </w:tc>
        <w:tc>
          <w:tcPr>
            <w:tcW w:w="6300" w:type="dxa"/>
            <w:tcBorders>
              <w:top w:val="single" w:sz="6" w:space="0" w:color="auto"/>
              <w:left w:val="single" w:sz="6" w:space="0" w:color="auto"/>
              <w:bottom w:val="single" w:sz="6" w:space="0" w:color="auto"/>
              <w:right w:val="single" w:sz="6" w:space="0" w:color="auto"/>
            </w:tcBorders>
          </w:tcPr>
          <w:p w:rsidR="00282E40" w:rsidRDefault="00282E40" w:rsidP="00A84DF4">
            <w:pPr>
              <w:rPr>
                <w:sz w:val="20"/>
              </w:rPr>
            </w:pPr>
            <w:r>
              <w:rPr>
                <w:sz w:val="20"/>
              </w:rPr>
              <w:t xml:space="preserve">These totals show the number of records processed as well as processing errors encountered. Separate totals are kept for non-HMS and HMS records. </w:t>
            </w:r>
          </w:p>
        </w:tc>
        <w:tc>
          <w:tcPr>
            <w:tcW w:w="2520" w:type="dxa"/>
            <w:tcBorders>
              <w:top w:val="single" w:sz="6" w:space="0" w:color="auto"/>
              <w:left w:val="single" w:sz="6" w:space="0" w:color="auto"/>
              <w:bottom w:val="single" w:sz="6" w:space="0" w:color="auto"/>
              <w:right w:val="single" w:sz="6" w:space="0" w:color="auto"/>
            </w:tcBorders>
          </w:tcPr>
          <w:p w:rsidR="00282E40" w:rsidRDefault="00282E40" w:rsidP="00A84DF4">
            <w:pPr>
              <w:rPr>
                <w:sz w:val="20"/>
              </w:rPr>
            </w:pPr>
            <w:r>
              <w:rPr>
                <w:sz w:val="20"/>
              </w:rPr>
              <w:t xml:space="preserve">System </w:t>
            </w:r>
            <w:proofErr w:type="spellStart"/>
            <w:r>
              <w:rPr>
                <w:sz w:val="20"/>
              </w:rPr>
              <w:t>Gernerated</w:t>
            </w:r>
            <w:proofErr w:type="spellEnd"/>
          </w:p>
        </w:tc>
        <w:tc>
          <w:tcPr>
            <w:tcW w:w="1260" w:type="dxa"/>
            <w:tcBorders>
              <w:top w:val="single" w:sz="6" w:space="0" w:color="auto"/>
              <w:left w:val="single" w:sz="6" w:space="0" w:color="auto"/>
              <w:bottom w:val="single" w:sz="6" w:space="0" w:color="auto"/>
              <w:right w:val="double" w:sz="6" w:space="0" w:color="auto"/>
            </w:tcBorders>
          </w:tcPr>
          <w:p w:rsidR="00282E40" w:rsidRDefault="00282E40" w:rsidP="00A84DF4">
            <w:pPr>
              <w:jc w:val="center"/>
              <w:rPr>
                <w:sz w:val="20"/>
              </w:rPr>
            </w:pPr>
          </w:p>
        </w:tc>
      </w:tr>
    </w:tbl>
    <w:p w:rsidR="00161F49" w:rsidRDefault="00161F49" w:rsidP="00161F49">
      <w:pPr>
        <w:pStyle w:val="Title"/>
      </w:pPr>
      <w:r>
        <w:t xml:space="preserve">NEW MEXICO OMNICAID MMIS CLIENT SUBSYSTEM </w:t>
      </w:r>
    </w:p>
    <w:p w:rsidR="00161F49" w:rsidRDefault="00161F49" w:rsidP="00161F49">
      <w:pPr>
        <w:ind w:left="-90"/>
        <w:jc w:val="center"/>
        <w:rPr>
          <w:b/>
          <w:bCs/>
          <w:sz w:val="22"/>
          <w:szCs w:val="22"/>
        </w:rPr>
      </w:pPr>
      <w:r>
        <w:rPr>
          <w:b/>
          <w:bCs/>
          <w:sz w:val="22"/>
          <w:szCs w:val="22"/>
        </w:rPr>
        <w:t>REPORT SPECIFICATION</w:t>
      </w:r>
    </w:p>
    <w:p w:rsidR="00161F49" w:rsidRDefault="00161F49" w:rsidP="00161F49">
      <w:pPr>
        <w:jc w:val="center"/>
        <w:rPr>
          <w:rFonts w:ascii="Courier New" w:hAnsi="Courier New" w:cs="Courier New"/>
          <w:sz w:val="16"/>
          <w:szCs w:val="16"/>
        </w:rPr>
      </w:pPr>
      <w:r>
        <w:rPr>
          <w:b/>
          <w:bCs/>
          <w:sz w:val="22"/>
          <w:szCs w:val="22"/>
        </w:rPr>
        <w:t xml:space="preserve">DOD ACTIVITY REPORT - </w:t>
      </w:r>
      <w:r w:rsidRPr="00161F49">
        <w:rPr>
          <w:b/>
          <w:bCs/>
          <w:sz w:val="22"/>
          <w:szCs w:val="22"/>
        </w:rPr>
        <w:t>DOB UNMATCHED IN OMNICAID</w:t>
      </w:r>
      <w:r>
        <w:rPr>
          <w:rFonts w:ascii="Courier New" w:hAnsi="Courier New" w:cs="Courier New"/>
          <w:sz w:val="16"/>
          <w:szCs w:val="16"/>
        </w:rPr>
        <w:t xml:space="preserve"> </w:t>
      </w:r>
    </w:p>
    <w:p w:rsidR="00161F49" w:rsidRDefault="00161F49" w:rsidP="00161F49">
      <w:pPr>
        <w:jc w:val="center"/>
        <w:rPr>
          <w:b/>
          <w:bCs/>
          <w:spacing w:val="-2"/>
          <w:sz w:val="22"/>
          <w:szCs w:val="22"/>
        </w:rPr>
      </w:pPr>
      <w:r>
        <w:rPr>
          <w:rFonts w:ascii="Courier New" w:hAnsi="Courier New" w:cs="Courier New"/>
        </w:rPr>
        <w:t xml:space="preserve">                                             </w:t>
      </w:r>
    </w:p>
    <w:p w:rsidR="00161F49" w:rsidRDefault="00161F49" w:rsidP="00161F49">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161F49" w:rsidTr="00783AA2">
        <w:tc>
          <w:tcPr>
            <w:tcW w:w="13050" w:type="dxa"/>
            <w:gridSpan w:val="7"/>
            <w:tcBorders>
              <w:top w:val="single" w:sz="6" w:space="0" w:color="000000"/>
              <w:left w:val="single" w:sz="6" w:space="0" w:color="000000"/>
              <w:bottom w:val="single" w:sz="6" w:space="0" w:color="000000"/>
              <w:right w:val="single" w:sz="6" w:space="0" w:color="000000"/>
            </w:tcBorders>
          </w:tcPr>
          <w:p w:rsidR="00161F49" w:rsidRDefault="00161F49" w:rsidP="00783AA2">
            <w:pPr>
              <w:rPr>
                <w:spacing w:val="-2"/>
                <w:sz w:val="22"/>
                <w:szCs w:val="22"/>
              </w:rPr>
            </w:pPr>
            <w:r>
              <w:rPr>
                <w:b/>
                <w:bCs/>
                <w:spacing w:val="-2"/>
                <w:sz w:val="22"/>
                <w:szCs w:val="22"/>
              </w:rPr>
              <w:t>Report ID:</w:t>
            </w:r>
            <w:r>
              <w:rPr>
                <w:spacing w:val="-2"/>
                <w:sz w:val="22"/>
                <w:szCs w:val="22"/>
              </w:rPr>
              <w:t xml:space="preserve"> NMBM1081-RB082</w:t>
            </w:r>
          </w:p>
        </w:tc>
      </w:tr>
      <w:tr w:rsidR="00161F49" w:rsidTr="00783AA2">
        <w:tc>
          <w:tcPr>
            <w:tcW w:w="2160" w:type="dxa"/>
            <w:tcBorders>
              <w:top w:val="single" w:sz="6" w:space="0" w:color="000000"/>
              <w:left w:val="single" w:sz="6" w:space="0" w:color="000000"/>
              <w:bottom w:val="single" w:sz="6" w:space="0" w:color="000000"/>
              <w:right w:val="single" w:sz="6" w:space="0" w:color="000000"/>
            </w:tcBorders>
          </w:tcPr>
          <w:p w:rsidR="00161F49" w:rsidRDefault="00161F49" w:rsidP="00783AA2">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161F49" w:rsidRDefault="00161F49" w:rsidP="00783AA2">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161F49" w:rsidRDefault="00161F49" w:rsidP="00783AA2">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161F49" w:rsidRDefault="00161F49" w:rsidP="00783AA2">
            <w:pPr>
              <w:rPr>
                <w:b/>
                <w:bCs/>
                <w:spacing w:val="-2"/>
                <w:sz w:val="22"/>
                <w:szCs w:val="22"/>
              </w:rPr>
            </w:pPr>
            <w:r>
              <w:rPr>
                <w:b/>
                <w:bCs/>
                <w:spacing w:val="-2"/>
                <w:sz w:val="22"/>
                <w:szCs w:val="22"/>
              </w:rPr>
              <w:t>Report Recipient:</w:t>
            </w:r>
          </w:p>
        </w:tc>
      </w:tr>
      <w:tr w:rsidR="00161F49" w:rsidTr="00783AA2">
        <w:tc>
          <w:tcPr>
            <w:tcW w:w="2160" w:type="dxa"/>
            <w:tcBorders>
              <w:top w:val="single" w:sz="6" w:space="0" w:color="000000"/>
              <w:left w:val="single" w:sz="6" w:space="0" w:color="000000"/>
              <w:bottom w:val="single" w:sz="6" w:space="0" w:color="000000"/>
              <w:right w:val="single" w:sz="6" w:space="0" w:color="000000"/>
            </w:tcBorders>
          </w:tcPr>
          <w:p w:rsidR="00161F49" w:rsidRDefault="00161F49" w:rsidP="00783AA2">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161F49" w:rsidRDefault="00161F49" w:rsidP="00783AA2">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161F49" w:rsidRDefault="00161F49" w:rsidP="00783AA2">
            <w:pPr>
              <w:rPr>
                <w:spacing w:val="-2"/>
                <w:sz w:val="22"/>
                <w:szCs w:val="22"/>
              </w:rPr>
            </w:pPr>
            <w:r>
              <w:rPr>
                <w:spacing w:val="-2"/>
                <w:sz w:val="22"/>
                <w:szCs w:val="22"/>
              </w:rPr>
              <w:t>COLD report</w:t>
            </w:r>
          </w:p>
        </w:tc>
        <w:tc>
          <w:tcPr>
            <w:tcW w:w="6750" w:type="dxa"/>
            <w:gridSpan w:val="2"/>
            <w:tcBorders>
              <w:top w:val="single" w:sz="6" w:space="0" w:color="000000"/>
              <w:left w:val="single" w:sz="6" w:space="0" w:color="000000"/>
              <w:bottom w:val="single" w:sz="6" w:space="0" w:color="000000"/>
              <w:right w:val="single" w:sz="6" w:space="0" w:color="000000"/>
            </w:tcBorders>
          </w:tcPr>
          <w:p w:rsidR="00161F49" w:rsidRDefault="00161F49" w:rsidP="00783AA2">
            <w:pPr>
              <w:rPr>
                <w:spacing w:val="-2"/>
                <w:sz w:val="22"/>
                <w:szCs w:val="22"/>
              </w:rPr>
            </w:pPr>
            <w:r>
              <w:rPr>
                <w:spacing w:val="-2"/>
                <w:sz w:val="22"/>
                <w:szCs w:val="22"/>
              </w:rPr>
              <w:t>COLD</w:t>
            </w:r>
          </w:p>
        </w:tc>
      </w:tr>
      <w:tr w:rsidR="00161F49" w:rsidTr="00783AA2">
        <w:tc>
          <w:tcPr>
            <w:tcW w:w="13050" w:type="dxa"/>
            <w:gridSpan w:val="7"/>
            <w:tcBorders>
              <w:top w:val="single" w:sz="6" w:space="0" w:color="000000"/>
              <w:left w:val="single" w:sz="6" w:space="0" w:color="000000"/>
              <w:bottom w:val="single" w:sz="6" w:space="0" w:color="000000"/>
              <w:right w:val="single" w:sz="6" w:space="0" w:color="000000"/>
            </w:tcBorders>
          </w:tcPr>
          <w:p w:rsidR="00161F49" w:rsidRDefault="00161F49" w:rsidP="00783AA2">
            <w:pPr>
              <w:rPr>
                <w:spacing w:val="-2"/>
                <w:sz w:val="22"/>
                <w:szCs w:val="22"/>
              </w:rPr>
            </w:pPr>
            <w:r>
              <w:rPr>
                <w:b/>
                <w:bCs/>
                <w:sz w:val="22"/>
                <w:szCs w:val="22"/>
              </w:rPr>
              <w:t>Description:</w:t>
            </w:r>
            <w:r>
              <w:rPr>
                <w:spacing w:val="-2"/>
                <w:sz w:val="22"/>
                <w:szCs w:val="22"/>
              </w:rPr>
              <w:t xml:space="preserve"> </w:t>
            </w:r>
          </w:p>
          <w:p w:rsidR="00161F49" w:rsidRDefault="00161F49" w:rsidP="00783AA2">
            <w:pPr>
              <w:rPr>
                <w:spacing w:val="-2"/>
                <w:sz w:val="22"/>
                <w:szCs w:val="22"/>
              </w:rPr>
            </w:pPr>
            <w:r>
              <w:rPr>
                <w:spacing w:val="-2"/>
                <w:sz w:val="22"/>
                <w:szCs w:val="22"/>
              </w:rPr>
              <w:t>This report is an activity report that copies the error “</w:t>
            </w:r>
            <w:r w:rsidRPr="00161F49">
              <w:rPr>
                <w:spacing w:val="-2"/>
                <w:sz w:val="22"/>
                <w:szCs w:val="22"/>
              </w:rPr>
              <w:t>INPUT DOB DOES NOT MATCH OMNICAID DOB</w:t>
            </w:r>
            <w:r>
              <w:rPr>
                <w:spacing w:val="-2"/>
                <w:sz w:val="22"/>
                <w:szCs w:val="22"/>
              </w:rPr>
              <w:t xml:space="preserve">” from the RB081 Activity Report into a separate </w:t>
            </w:r>
            <w:proofErr w:type="gramStart"/>
            <w:r>
              <w:rPr>
                <w:spacing w:val="-2"/>
                <w:sz w:val="22"/>
                <w:szCs w:val="22"/>
              </w:rPr>
              <w:t>report  for</w:t>
            </w:r>
            <w:proofErr w:type="gramEnd"/>
            <w:r>
              <w:rPr>
                <w:spacing w:val="-2"/>
                <w:sz w:val="22"/>
                <w:szCs w:val="22"/>
              </w:rPr>
              <w:t xml:space="preserve"> review by staffers at </w:t>
            </w:r>
            <w:smartTag w:uri="urn:schemas-microsoft-com:office:smarttags" w:element="country-region">
              <w:smartTag w:uri="urn:schemas-microsoft-com:office:smarttags" w:element="place">
                <w:r>
                  <w:rPr>
                    <w:spacing w:val="-2"/>
                    <w:sz w:val="22"/>
                    <w:szCs w:val="22"/>
                  </w:rPr>
                  <w:t>MAD.</w:t>
                </w:r>
              </w:smartTag>
            </w:smartTag>
            <w:r>
              <w:rPr>
                <w:spacing w:val="-2"/>
                <w:sz w:val="22"/>
                <w:szCs w:val="22"/>
              </w:rPr>
              <w:t xml:space="preserve">  </w:t>
            </w:r>
          </w:p>
          <w:p w:rsidR="00161F49" w:rsidRDefault="00161F49" w:rsidP="00783AA2">
            <w:pPr>
              <w:rPr>
                <w:b/>
                <w:bCs/>
                <w:sz w:val="22"/>
                <w:szCs w:val="22"/>
              </w:rPr>
            </w:pPr>
          </w:p>
        </w:tc>
      </w:tr>
      <w:tr w:rsidR="00161F49" w:rsidTr="00783AA2">
        <w:tc>
          <w:tcPr>
            <w:tcW w:w="13050" w:type="dxa"/>
            <w:gridSpan w:val="7"/>
            <w:tcBorders>
              <w:top w:val="single" w:sz="6" w:space="0" w:color="000000"/>
              <w:left w:val="single" w:sz="6" w:space="0" w:color="000000"/>
              <w:bottom w:val="single" w:sz="6" w:space="0" w:color="000000"/>
              <w:right w:val="single" w:sz="6" w:space="0" w:color="000000"/>
            </w:tcBorders>
          </w:tcPr>
          <w:p w:rsidR="00161F49" w:rsidRDefault="00161F49" w:rsidP="00783AA2">
            <w:pPr>
              <w:rPr>
                <w:spacing w:val="-2"/>
                <w:sz w:val="22"/>
                <w:szCs w:val="22"/>
              </w:rPr>
            </w:pPr>
            <w:r>
              <w:rPr>
                <w:b/>
                <w:bCs/>
                <w:sz w:val="22"/>
                <w:szCs w:val="22"/>
              </w:rPr>
              <w:t>Sort Sequence(s) and Control Breaks</w:t>
            </w:r>
          </w:p>
        </w:tc>
      </w:tr>
      <w:tr w:rsidR="00161F49" w:rsidTr="00783AA2">
        <w:tc>
          <w:tcPr>
            <w:tcW w:w="4284" w:type="dxa"/>
            <w:gridSpan w:val="3"/>
            <w:tcBorders>
              <w:top w:val="single" w:sz="6" w:space="0" w:color="000000"/>
              <w:left w:val="single" w:sz="6" w:space="0" w:color="000000"/>
              <w:bottom w:val="single" w:sz="6" w:space="0" w:color="000000"/>
              <w:right w:val="single" w:sz="6" w:space="0" w:color="000000"/>
            </w:tcBorders>
          </w:tcPr>
          <w:p w:rsidR="00161F49" w:rsidRDefault="00161F49" w:rsidP="00783AA2">
            <w:pPr>
              <w:tabs>
                <w:tab w:val="left" w:pos="5310"/>
                <w:tab w:val="left" w:pos="6390"/>
              </w:tabs>
              <w:rPr>
                <w:b/>
                <w:bCs/>
                <w:sz w:val="22"/>
                <w:szCs w:val="22"/>
              </w:rPr>
            </w:pPr>
            <w:r>
              <w:rPr>
                <w:b/>
                <w:bCs/>
                <w:sz w:val="22"/>
                <w:szCs w:val="22"/>
              </w:rPr>
              <w:t xml:space="preserve">Sort Sequence: </w:t>
            </w:r>
          </w:p>
          <w:p w:rsidR="00161F49" w:rsidRDefault="00161F49" w:rsidP="00783AA2">
            <w:pPr>
              <w:tabs>
                <w:tab w:val="left" w:pos="5310"/>
                <w:tab w:val="left" w:pos="6390"/>
              </w:tabs>
              <w:rPr>
                <w:sz w:val="22"/>
                <w:szCs w:val="22"/>
              </w:rPr>
            </w:pPr>
            <w:r>
              <w:rPr>
                <w:sz w:val="22"/>
                <w:szCs w:val="22"/>
              </w:rPr>
              <w:t>SSN</w:t>
            </w:r>
          </w:p>
          <w:p w:rsidR="00161F49" w:rsidRDefault="00161F49" w:rsidP="00783AA2">
            <w:pPr>
              <w:tabs>
                <w:tab w:val="left" w:pos="5310"/>
                <w:tab w:val="left" w:pos="6390"/>
              </w:tabs>
              <w:rPr>
                <w:sz w:val="22"/>
                <w:szCs w:val="22"/>
              </w:rPr>
            </w:pPr>
          </w:p>
          <w:p w:rsidR="00161F49" w:rsidRDefault="00161F49" w:rsidP="00783AA2">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161F49" w:rsidRDefault="00161F49" w:rsidP="00783AA2">
            <w:pPr>
              <w:tabs>
                <w:tab w:val="left" w:pos="5310"/>
                <w:tab w:val="left" w:pos="6390"/>
              </w:tabs>
              <w:jc w:val="center"/>
              <w:rPr>
                <w:sz w:val="22"/>
                <w:szCs w:val="22"/>
              </w:rPr>
            </w:pPr>
            <w:r>
              <w:rPr>
                <w:b/>
                <w:bCs/>
                <w:sz w:val="22"/>
                <w:szCs w:val="22"/>
              </w:rPr>
              <w:t>Total</w:t>
            </w:r>
            <w:r>
              <w:rPr>
                <w:sz w:val="22"/>
                <w:szCs w:val="22"/>
              </w:rPr>
              <w:t xml:space="preserve"> </w:t>
            </w:r>
          </w:p>
          <w:p w:rsidR="00161F49" w:rsidRDefault="00161F49" w:rsidP="00783AA2">
            <w:pPr>
              <w:tabs>
                <w:tab w:val="left" w:pos="5310"/>
                <w:tab w:val="left" w:pos="6390"/>
              </w:tabs>
              <w:jc w:val="center"/>
              <w:rPr>
                <w:sz w:val="22"/>
                <w:szCs w:val="22"/>
              </w:rPr>
            </w:pPr>
            <w:r>
              <w:rPr>
                <w:sz w:val="22"/>
                <w:szCs w:val="22"/>
              </w:rPr>
              <w:t>Y</w:t>
            </w:r>
          </w:p>
          <w:p w:rsidR="00161F49" w:rsidRDefault="00161F49" w:rsidP="00783AA2">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161F49" w:rsidRDefault="00161F49" w:rsidP="00783AA2">
            <w:pPr>
              <w:jc w:val="center"/>
              <w:rPr>
                <w:b/>
                <w:bCs/>
                <w:sz w:val="22"/>
                <w:szCs w:val="22"/>
              </w:rPr>
            </w:pPr>
            <w:r>
              <w:rPr>
                <w:b/>
                <w:bCs/>
                <w:sz w:val="22"/>
                <w:szCs w:val="22"/>
              </w:rPr>
              <w:t>Page Break</w:t>
            </w:r>
          </w:p>
          <w:p w:rsidR="00161F49" w:rsidRDefault="00161F49" w:rsidP="00783AA2">
            <w:pPr>
              <w:jc w:val="center"/>
              <w:rPr>
                <w:sz w:val="22"/>
                <w:szCs w:val="22"/>
              </w:rPr>
            </w:pPr>
            <w:r>
              <w:rPr>
                <w:sz w:val="22"/>
                <w:szCs w:val="22"/>
              </w:rPr>
              <w:t>Y</w:t>
            </w:r>
          </w:p>
          <w:p w:rsidR="00161F49" w:rsidRDefault="00161F49" w:rsidP="00783AA2">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161F49" w:rsidRDefault="00161F49" w:rsidP="00783AA2">
            <w:pPr>
              <w:tabs>
                <w:tab w:val="left" w:pos="5310"/>
                <w:tab w:val="left" w:pos="6390"/>
              </w:tabs>
              <w:rPr>
                <w:spacing w:val="-2"/>
                <w:sz w:val="22"/>
                <w:szCs w:val="22"/>
              </w:rPr>
            </w:pPr>
          </w:p>
        </w:tc>
      </w:tr>
      <w:tr w:rsidR="002F57F7" w:rsidTr="002F57F7">
        <w:tc>
          <w:tcPr>
            <w:tcW w:w="13050" w:type="dxa"/>
            <w:gridSpan w:val="7"/>
            <w:tcBorders>
              <w:top w:val="single" w:sz="6" w:space="0" w:color="000000"/>
              <w:left w:val="single" w:sz="6" w:space="0" w:color="000000"/>
              <w:bottom w:val="single" w:sz="6" w:space="0" w:color="000000"/>
              <w:right w:val="single" w:sz="6" w:space="0" w:color="000000"/>
            </w:tcBorders>
          </w:tcPr>
          <w:p w:rsidR="002F57F7" w:rsidRDefault="002F57F7" w:rsidP="002F57F7">
            <w:pPr>
              <w:rPr>
                <w:b/>
                <w:bCs/>
                <w:sz w:val="22"/>
                <w:szCs w:val="22"/>
              </w:rPr>
            </w:pPr>
            <w:r>
              <w:rPr>
                <w:b/>
                <w:bCs/>
                <w:sz w:val="22"/>
                <w:szCs w:val="22"/>
              </w:rPr>
              <w:t xml:space="preserve">Notes:    </w:t>
            </w:r>
          </w:p>
          <w:p w:rsidR="002F57F7" w:rsidRDefault="002F57F7" w:rsidP="002F57F7">
            <w:pPr>
              <w:rPr>
                <w:spacing w:val="-2"/>
                <w:sz w:val="22"/>
                <w:szCs w:val="22"/>
              </w:rPr>
            </w:pPr>
            <w:r>
              <w:rPr>
                <w:sz w:val="22"/>
                <w:szCs w:val="22"/>
              </w:rPr>
              <w:t>This report only contains one error type. In project 101465 (September 2010), the State relaxed the update rules for matching the DOH dates of  birth and the date of birth stored in Omnicaid. Now if the incoming date of birth year matches and either the day or month matches, we will update the client’s record in Omnicaid.  If the year doesn’t match or the year matches but both the month and day don’t match, the system will still reject the transaction with the error “</w:t>
            </w:r>
            <w:r w:rsidRPr="00161F49">
              <w:rPr>
                <w:spacing w:val="-2"/>
                <w:sz w:val="22"/>
                <w:szCs w:val="22"/>
              </w:rPr>
              <w:t>INPUT DOB DOES NOT MATCH OMNICAID DOB</w:t>
            </w:r>
            <w:r>
              <w:rPr>
                <w:spacing w:val="-2"/>
                <w:sz w:val="22"/>
                <w:szCs w:val="22"/>
              </w:rPr>
              <w:t xml:space="preserve">”. </w:t>
            </w:r>
            <w:r>
              <w:rPr>
                <w:sz w:val="22"/>
                <w:szCs w:val="22"/>
              </w:rPr>
              <w:t xml:space="preserve">.). </w:t>
            </w:r>
            <w:r w:rsidRPr="008707FC">
              <w:rPr>
                <w:sz w:val="22"/>
                <w:szCs w:val="22"/>
              </w:rPr>
              <w:t>As part of project 120080 RAT0177 a duplicate report was created.  A new additional input file is now received from HMS. This file is identical to the Vital Statistics file NEWM.PROD.DMZ.DOD except that it has an ‘H’ indicator in the first byte of the 9 by</w:t>
            </w:r>
            <w:r>
              <w:rPr>
                <w:sz w:val="22"/>
                <w:szCs w:val="22"/>
              </w:rPr>
              <w:t xml:space="preserve">te filler field at the end of the layout. It is the same length and format as the vital statistics folder. This new file is differentiated by the name NEWM.PROD.HMS.DOD. The two files are concatenated and processed together.  The state wanted two identical activity reports with one showing only Vital Statistics Clients and the other one only showing HMS clients.  The two reports can be differentiated by their titles. The Vital Statistics report continues to be titled DOD ACTIVITY REPORT </w:t>
            </w:r>
            <w:proofErr w:type="gramStart"/>
            <w:r>
              <w:rPr>
                <w:sz w:val="22"/>
                <w:szCs w:val="22"/>
              </w:rPr>
              <w:t>-  DOB</w:t>
            </w:r>
            <w:proofErr w:type="gramEnd"/>
            <w:r>
              <w:rPr>
                <w:sz w:val="22"/>
                <w:szCs w:val="22"/>
              </w:rPr>
              <w:t xml:space="preserve"> UNMATCHED IN OMNICAID</w:t>
            </w:r>
            <w:r w:rsidRPr="008707FC">
              <w:rPr>
                <w:sz w:val="22"/>
                <w:szCs w:val="22"/>
              </w:rPr>
              <w:t>.  The HMS report has the title</w:t>
            </w:r>
            <w:r w:rsidRPr="00D37A73">
              <w:rPr>
                <w:sz w:val="22"/>
                <w:szCs w:val="22"/>
              </w:rPr>
              <w:t xml:space="preserve"> HMS DOD ACTIVITY REPORT </w:t>
            </w:r>
            <w:proofErr w:type="gramStart"/>
            <w:r w:rsidRPr="00D37A73">
              <w:rPr>
                <w:sz w:val="22"/>
                <w:szCs w:val="22"/>
              </w:rPr>
              <w:t>-  DOB</w:t>
            </w:r>
            <w:proofErr w:type="gramEnd"/>
            <w:r w:rsidRPr="00D37A73">
              <w:rPr>
                <w:sz w:val="22"/>
                <w:szCs w:val="22"/>
              </w:rPr>
              <w:t xml:space="preserve"> UNMATCHED IN OMNICAID</w:t>
            </w:r>
            <w:r w:rsidRPr="008707FC">
              <w:rPr>
                <w:sz w:val="22"/>
                <w:szCs w:val="22"/>
              </w:rPr>
              <w:t xml:space="preserve">. </w:t>
            </w:r>
          </w:p>
        </w:tc>
      </w:tr>
    </w:tbl>
    <w:p w:rsidR="00161F49" w:rsidRPr="00161F49" w:rsidRDefault="00161F49" w:rsidP="00161F49">
      <w:pPr>
        <w:rPr>
          <w:rFonts w:ascii="Courier New" w:hAnsi="Courier New" w:cs="Courier New"/>
          <w:sz w:val="16"/>
          <w:szCs w:val="16"/>
        </w:rPr>
      </w:pPr>
      <w:r>
        <w:rPr>
          <w:sz w:val="22"/>
        </w:rPr>
        <w:br w:type="page"/>
      </w:r>
      <w:r w:rsidRPr="00161F49">
        <w:rPr>
          <w:rFonts w:ascii="Courier New" w:hAnsi="Courier New" w:cs="Courier New"/>
          <w:sz w:val="16"/>
          <w:szCs w:val="16"/>
        </w:rPr>
        <w:t xml:space="preserve">    </w:t>
      </w:r>
      <w:r w:rsidR="00284073">
        <w:rPr>
          <w:rFonts w:ascii="Courier New" w:hAnsi="Courier New" w:cs="Courier New"/>
          <w:sz w:val="16"/>
          <w:szCs w:val="16"/>
        </w:rPr>
        <w:t xml:space="preserve"> </w:t>
      </w:r>
      <w:r w:rsidRPr="00161F49">
        <w:rPr>
          <w:rFonts w:ascii="Courier New" w:hAnsi="Courier New" w:cs="Courier New"/>
          <w:sz w:val="16"/>
          <w:szCs w:val="16"/>
        </w:rPr>
        <w:t xml:space="preserve">                                    NEW MEXICO MEDICAID MANAGEMENT INFORMATION SYSTEM               PROCESSING DATE:  </w:t>
      </w:r>
      <w:r w:rsidR="005C1296">
        <w:rPr>
          <w:rFonts w:ascii="Courier New" w:hAnsi="Courier New" w:cs="Courier New"/>
          <w:sz w:val="16"/>
          <w:szCs w:val="16"/>
        </w:rPr>
        <w:t>9</w:t>
      </w:r>
      <w:r w:rsidRPr="00161F49">
        <w:rPr>
          <w:rFonts w:ascii="Courier New" w:hAnsi="Courier New" w:cs="Courier New"/>
          <w:sz w:val="16"/>
          <w:szCs w:val="16"/>
        </w:rPr>
        <w:t>9/</w:t>
      </w:r>
      <w:r w:rsidR="005C1296">
        <w:rPr>
          <w:rFonts w:ascii="Courier New" w:hAnsi="Courier New" w:cs="Courier New"/>
          <w:sz w:val="16"/>
          <w:szCs w:val="16"/>
        </w:rPr>
        <w:t>99</w:t>
      </w:r>
      <w:r w:rsidRPr="00161F49">
        <w:rPr>
          <w:rFonts w:ascii="Courier New" w:hAnsi="Courier New" w:cs="Courier New"/>
          <w:sz w:val="16"/>
          <w:szCs w:val="16"/>
        </w:rPr>
        <w:t>/</w:t>
      </w:r>
      <w:r w:rsidR="005C1296">
        <w:rPr>
          <w:rFonts w:ascii="Courier New" w:hAnsi="Courier New" w:cs="Courier New"/>
          <w:sz w:val="16"/>
          <w:szCs w:val="16"/>
        </w:rPr>
        <w:t>9999</w:t>
      </w:r>
    </w:p>
    <w:p w:rsidR="00161F49" w:rsidRPr="00161F49" w:rsidRDefault="00161F49" w:rsidP="00161F49">
      <w:pPr>
        <w:rPr>
          <w:rFonts w:ascii="Courier New" w:hAnsi="Courier New" w:cs="Courier New"/>
          <w:sz w:val="16"/>
          <w:szCs w:val="16"/>
        </w:rPr>
      </w:pPr>
      <w:r w:rsidRPr="00161F49">
        <w:rPr>
          <w:rFonts w:ascii="Courier New" w:hAnsi="Courier New" w:cs="Courier New"/>
          <w:sz w:val="16"/>
          <w:szCs w:val="16"/>
        </w:rPr>
        <w:t xml:space="preserve"> REPT:  NMMB1081-RB082                                HUMAN SERVICES DEPARTMENT                          PROCESSING TIME:  </w:t>
      </w:r>
      <w:r w:rsidR="005C1296">
        <w:rPr>
          <w:rFonts w:ascii="Courier New" w:hAnsi="Courier New" w:cs="Courier New"/>
          <w:sz w:val="16"/>
          <w:szCs w:val="16"/>
        </w:rPr>
        <w:t>99</w:t>
      </w:r>
      <w:r w:rsidRPr="00161F49">
        <w:rPr>
          <w:rFonts w:ascii="Courier New" w:hAnsi="Courier New" w:cs="Courier New"/>
          <w:sz w:val="16"/>
          <w:szCs w:val="16"/>
        </w:rPr>
        <w:t>:</w:t>
      </w:r>
      <w:r w:rsidR="005C1296">
        <w:rPr>
          <w:rFonts w:ascii="Courier New" w:hAnsi="Courier New" w:cs="Courier New"/>
          <w:sz w:val="16"/>
          <w:szCs w:val="16"/>
        </w:rPr>
        <w:t>99</w:t>
      </w:r>
      <w:r w:rsidRPr="00161F49">
        <w:rPr>
          <w:rFonts w:ascii="Courier New" w:hAnsi="Courier New" w:cs="Courier New"/>
          <w:sz w:val="16"/>
          <w:szCs w:val="16"/>
        </w:rPr>
        <w:t>:</w:t>
      </w:r>
      <w:r w:rsidR="005C1296">
        <w:rPr>
          <w:rFonts w:ascii="Courier New" w:hAnsi="Courier New" w:cs="Courier New"/>
          <w:sz w:val="16"/>
          <w:szCs w:val="16"/>
        </w:rPr>
        <w:t>99</w:t>
      </w:r>
    </w:p>
    <w:p w:rsidR="00161F49" w:rsidRPr="00161F49" w:rsidRDefault="00161F49" w:rsidP="00161F49">
      <w:pPr>
        <w:rPr>
          <w:rFonts w:ascii="Courier New" w:hAnsi="Courier New" w:cs="Courier New"/>
          <w:sz w:val="16"/>
          <w:szCs w:val="16"/>
        </w:rPr>
      </w:pPr>
      <w:r w:rsidRPr="00161F49">
        <w:rPr>
          <w:rFonts w:ascii="Courier New" w:hAnsi="Courier New" w:cs="Courier New"/>
          <w:sz w:val="16"/>
          <w:szCs w:val="16"/>
        </w:rPr>
        <w:t xml:space="preserve">                                                                                                                    PAGE:        1</w:t>
      </w:r>
    </w:p>
    <w:p w:rsidR="00161F49" w:rsidRPr="00161F49" w:rsidRDefault="00161F49" w:rsidP="00161F49">
      <w:pPr>
        <w:rPr>
          <w:rFonts w:ascii="Courier New" w:hAnsi="Courier New" w:cs="Courier New"/>
          <w:sz w:val="16"/>
          <w:szCs w:val="16"/>
        </w:rPr>
      </w:pPr>
      <w:r w:rsidRPr="00161F49">
        <w:rPr>
          <w:rFonts w:ascii="Courier New" w:hAnsi="Courier New" w:cs="Courier New"/>
          <w:sz w:val="16"/>
          <w:szCs w:val="16"/>
        </w:rPr>
        <w:t xml:space="preserve">                                          DOD ACTIVITY REPORT </w:t>
      </w:r>
      <w:proofErr w:type="gramStart"/>
      <w:r w:rsidRPr="00161F49">
        <w:rPr>
          <w:rFonts w:ascii="Courier New" w:hAnsi="Courier New" w:cs="Courier New"/>
          <w:sz w:val="16"/>
          <w:szCs w:val="16"/>
        </w:rPr>
        <w:t>-  DOB</w:t>
      </w:r>
      <w:proofErr w:type="gramEnd"/>
      <w:r w:rsidRPr="00161F49">
        <w:rPr>
          <w:rFonts w:ascii="Courier New" w:hAnsi="Courier New" w:cs="Courier New"/>
          <w:sz w:val="16"/>
          <w:szCs w:val="16"/>
        </w:rPr>
        <w:t xml:space="preserve"> UNMATCHED IN OMNICAID</w:t>
      </w:r>
    </w:p>
    <w:p w:rsidR="00161F49" w:rsidRPr="00161F49" w:rsidRDefault="00161F49" w:rsidP="00161F49">
      <w:pPr>
        <w:rPr>
          <w:rFonts w:ascii="Courier New" w:hAnsi="Courier New" w:cs="Courier New"/>
          <w:sz w:val="16"/>
          <w:szCs w:val="16"/>
        </w:rPr>
      </w:pPr>
      <w:r w:rsidRPr="00161F49">
        <w:rPr>
          <w:rFonts w:ascii="Courier New" w:hAnsi="Courier New" w:cs="Courier New"/>
          <w:sz w:val="16"/>
          <w:szCs w:val="16"/>
        </w:rPr>
        <w:t xml:space="preserve">                                                      FOR THE PERIOD 09/21/2010</w:t>
      </w:r>
    </w:p>
    <w:p w:rsidR="00284073" w:rsidRDefault="00284073" w:rsidP="00161F49">
      <w:pPr>
        <w:rPr>
          <w:rFonts w:ascii="Courier New" w:hAnsi="Courier New" w:cs="Courier New"/>
          <w:sz w:val="16"/>
          <w:szCs w:val="16"/>
        </w:rPr>
      </w:pPr>
      <w:r>
        <w:rPr>
          <w:rFonts w:ascii="Courier New" w:hAnsi="Courier New" w:cs="Courier New"/>
          <w:sz w:val="16"/>
          <w:szCs w:val="16"/>
        </w:rPr>
        <w:t xml:space="preserve"> </w:t>
      </w:r>
    </w:p>
    <w:p w:rsidR="00161F49" w:rsidRPr="00161F49" w:rsidRDefault="00284073" w:rsidP="00161F49">
      <w:pPr>
        <w:rPr>
          <w:rFonts w:ascii="Courier New" w:hAnsi="Courier New" w:cs="Courier New"/>
          <w:sz w:val="16"/>
          <w:szCs w:val="16"/>
        </w:rPr>
      </w:pPr>
      <w:r>
        <w:rPr>
          <w:rFonts w:ascii="Courier New" w:hAnsi="Courier New" w:cs="Courier New"/>
          <w:sz w:val="16"/>
          <w:szCs w:val="16"/>
        </w:rPr>
        <w:t xml:space="preserve"> </w:t>
      </w:r>
      <w:r w:rsidR="00161F49" w:rsidRPr="00161F49">
        <w:rPr>
          <w:rFonts w:ascii="Courier New" w:hAnsi="Courier New" w:cs="Courier New"/>
          <w:sz w:val="16"/>
          <w:szCs w:val="16"/>
        </w:rPr>
        <w:t xml:space="preserve">DOH DOB    DOH SSN   DOH DOD    DOH LAST NAME         DOH FIRST </w:t>
      </w:r>
      <w:proofErr w:type="gramStart"/>
      <w:r w:rsidR="00161F49" w:rsidRPr="00161F49">
        <w:rPr>
          <w:rFonts w:ascii="Courier New" w:hAnsi="Courier New" w:cs="Courier New"/>
          <w:sz w:val="16"/>
          <w:szCs w:val="16"/>
        </w:rPr>
        <w:t>NAME  I</w:t>
      </w:r>
      <w:proofErr w:type="gramEnd"/>
      <w:r w:rsidR="00161F49" w:rsidRPr="00161F49">
        <w:rPr>
          <w:rFonts w:ascii="Courier New" w:hAnsi="Courier New" w:cs="Courier New"/>
          <w:sz w:val="16"/>
          <w:szCs w:val="16"/>
        </w:rPr>
        <w:t xml:space="preserve">     DB2 DOB    DB2 LAST NAME         DB2 FIRST NAME  I SFX</w:t>
      </w:r>
    </w:p>
    <w:p w:rsidR="00161F49" w:rsidRPr="00161F49" w:rsidRDefault="00161F49" w:rsidP="00161F49">
      <w:pPr>
        <w:rPr>
          <w:rFonts w:ascii="Courier New" w:hAnsi="Courier New" w:cs="Courier New"/>
          <w:sz w:val="16"/>
          <w:szCs w:val="16"/>
        </w:rPr>
      </w:pPr>
      <w:r w:rsidRPr="00161F49">
        <w:rPr>
          <w:rFonts w:ascii="Courier New" w:hAnsi="Courier New" w:cs="Courier New"/>
          <w:sz w:val="16"/>
          <w:szCs w:val="16"/>
        </w:rPr>
        <w:t xml:space="preserve"> </w:t>
      </w:r>
      <w:r w:rsidR="000E77ED">
        <w:rPr>
          <w:rFonts w:ascii="Courier New" w:hAnsi="Courier New" w:cs="Courier New"/>
          <w:sz w:val="16"/>
          <w:szCs w:val="16"/>
        </w:rPr>
        <w:t>XXXX</w:t>
      </w:r>
      <w:r w:rsidRPr="00161F49">
        <w:rPr>
          <w:rFonts w:ascii="Courier New" w:hAnsi="Courier New" w:cs="Courier New"/>
          <w:sz w:val="16"/>
          <w:szCs w:val="16"/>
        </w:rPr>
        <w:t>-</w:t>
      </w:r>
      <w:r w:rsidR="000E77ED">
        <w:rPr>
          <w:rFonts w:ascii="Courier New" w:hAnsi="Courier New" w:cs="Courier New"/>
          <w:sz w:val="16"/>
          <w:szCs w:val="16"/>
        </w:rPr>
        <w:t>XX</w:t>
      </w:r>
      <w:r w:rsidRPr="00161F49">
        <w:rPr>
          <w:rFonts w:ascii="Courier New" w:hAnsi="Courier New" w:cs="Courier New"/>
          <w:sz w:val="16"/>
          <w:szCs w:val="16"/>
        </w:rPr>
        <w:t>-</w:t>
      </w:r>
      <w:r w:rsidR="000E77ED">
        <w:rPr>
          <w:rFonts w:ascii="Courier New" w:hAnsi="Courier New" w:cs="Courier New"/>
          <w:sz w:val="16"/>
          <w:szCs w:val="16"/>
        </w:rPr>
        <w:t>XX</w:t>
      </w:r>
      <w:r w:rsidRPr="00161F49">
        <w:rPr>
          <w:rFonts w:ascii="Courier New" w:hAnsi="Courier New" w:cs="Courier New"/>
          <w:sz w:val="16"/>
          <w:szCs w:val="16"/>
        </w:rPr>
        <w:t xml:space="preserve"> </w:t>
      </w:r>
      <w:r>
        <w:rPr>
          <w:rFonts w:ascii="Courier New" w:hAnsi="Courier New" w:cs="Courier New"/>
          <w:sz w:val="16"/>
          <w:szCs w:val="16"/>
        </w:rPr>
        <w:t>999999999</w:t>
      </w:r>
      <w:r w:rsidRPr="00161F49">
        <w:rPr>
          <w:rFonts w:ascii="Courier New" w:hAnsi="Courier New" w:cs="Courier New"/>
          <w:sz w:val="16"/>
          <w:szCs w:val="16"/>
        </w:rPr>
        <w:t xml:space="preserve"> </w:t>
      </w:r>
      <w:r w:rsidR="000E77ED">
        <w:rPr>
          <w:rFonts w:ascii="Courier New" w:hAnsi="Courier New" w:cs="Courier New"/>
          <w:sz w:val="16"/>
          <w:szCs w:val="16"/>
        </w:rPr>
        <w:t>XXXX</w:t>
      </w:r>
      <w:r w:rsidRPr="00161F49">
        <w:rPr>
          <w:rFonts w:ascii="Courier New" w:hAnsi="Courier New" w:cs="Courier New"/>
          <w:sz w:val="16"/>
          <w:szCs w:val="16"/>
        </w:rPr>
        <w:t>-</w:t>
      </w:r>
      <w:r w:rsidR="000E77ED">
        <w:rPr>
          <w:rFonts w:ascii="Courier New" w:hAnsi="Courier New" w:cs="Courier New"/>
          <w:sz w:val="16"/>
          <w:szCs w:val="16"/>
        </w:rPr>
        <w:t>XX</w:t>
      </w:r>
      <w:r w:rsidRPr="00161F49">
        <w:rPr>
          <w:rFonts w:ascii="Courier New" w:hAnsi="Courier New" w:cs="Courier New"/>
          <w:sz w:val="16"/>
          <w:szCs w:val="16"/>
        </w:rPr>
        <w:t>-</w:t>
      </w:r>
      <w:r w:rsidR="000E77ED">
        <w:rPr>
          <w:rFonts w:ascii="Courier New" w:hAnsi="Courier New" w:cs="Courier New"/>
          <w:sz w:val="16"/>
          <w:szCs w:val="16"/>
        </w:rPr>
        <w:t>XX</w:t>
      </w:r>
      <w:r w:rsidRPr="00161F49">
        <w:rPr>
          <w:rFonts w:ascii="Courier New" w:hAnsi="Courier New" w:cs="Courier New"/>
          <w:sz w:val="16"/>
          <w:szCs w:val="16"/>
        </w:rPr>
        <w:t xml:space="preserve"> </w:t>
      </w:r>
      <w:r w:rsidR="000E77ED">
        <w:rPr>
          <w:rFonts w:ascii="Courier New" w:hAnsi="Courier New" w:cs="Courier New"/>
          <w:sz w:val="16"/>
          <w:szCs w:val="16"/>
        </w:rPr>
        <w:t>XXXXXXXXXXXXXXXXXXXXX</w:t>
      </w:r>
      <w:r w:rsidRPr="00161F49">
        <w:rPr>
          <w:rFonts w:ascii="Courier New" w:hAnsi="Courier New" w:cs="Courier New"/>
          <w:sz w:val="16"/>
          <w:szCs w:val="16"/>
        </w:rPr>
        <w:t xml:space="preserve"> </w:t>
      </w:r>
      <w:r w:rsidR="000E77ED">
        <w:rPr>
          <w:rFonts w:ascii="Courier New" w:hAnsi="Courier New" w:cs="Courier New"/>
          <w:sz w:val="16"/>
          <w:szCs w:val="16"/>
        </w:rPr>
        <w:t>XXXXXXXXXXXXXXX X</w:t>
      </w:r>
      <w:r w:rsidRPr="00161F49">
        <w:rPr>
          <w:rFonts w:ascii="Courier New" w:hAnsi="Courier New" w:cs="Courier New"/>
          <w:sz w:val="16"/>
          <w:szCs w:val="16"/>
        </w:rPr>
        <w:t xml:space="preserve">     </w:t>
      </w:r>
      <w:r w:rsidR="000E77ED">
        <w:rPr>
          <w:rFonts w:ascii="Courier New" w:hAnsi="Courier New" w:cs="Courier New"/>
          <w:sz w:val="16"/>
          <w:szCs w:val="16"/>
        </w:rPr>
        <w:t>XXXX</w:t>
      </w:r>
      <w:r w:rsidRPr="00161F49">
        <w:rPr>
          <w:rFonts w:ascii="Courier New" w:hAnsi="Courier New" w:cs="Courier New"/>
          <w:sz w:val="16"/>
          <w:szCs w:val="16"/>
        </w:rPr>
        <w:t>-</w:t>
      </w:r>
      <w:r w:rsidR="000E77ED">
        <w:rPr>
          <w:rFonts w:ascii="Courier New" w:hAnsi="Courier New" w:cs="Courier New"/>
          <w:sz w:val="16"/>
          <w:szCs w:val="16"/>
        </w:rPr>
        <w:t>XX</w:t>
      </w:r>
      <w:r w:rsidRPr="00161F49">
        <w:rPr>
          <w:rFonts w:ascii="Courier New" w:hAnsi="Courier New" w:cs="Courier New"/>
          <w:sz w:val="16"/>
          <w:szCs w:val="16"/>
        </w:rPr>
        <w:t>-</w:t>
      </w:r>
      <w:r w:rsidR="000E77ED">
        <w:rPr>
          <w:rFonts w:ascii="Courier New" w:hAnsi="Courier New" w:cs="Courier New"/>
          <w:sz w:val="16"/>
          <w:szCs w:val="16"/>
        </w:rPr>
        <w:t>XX</w:t>
      </w:r>
      <w:r w:rsidRPr="00161F49">
        <w:rPr>
          <w:rFonts w:ascii="Courier New" w:hAnsi="Courier New" w:cs="Courier New"/>
          <w:sz w:val="16"/>
          <w:szCs w:val="16"/>
        </w:rPr>
        <w:t xml:space="preserve"> </w:t>
      </w:r>
      <w:r w:rsidR="000E77ED">
        <w:rPr>
          <w:rFonts w:ascii="Courier New" w:hAnsi="Courier New" w:cs="Courier New"/>
          <w:sz w:val="16"/>
          <w:szCs w:val="16"/>
        </w:rPr>
        <w:t>XXXXXXXXXXXXXXXXXXXXX</w:t>
      </w:r>
      <w:r w:rsidRPr="00161F49">
        <w:rPr>
          <w:rFonts w:ascii="Courier New" w:hAnsi="Courier New" w:cs="Courier New"/>
          <w:sz w:val="16"/>
          <w:szCs w:val="16"/>
        </w:rPr>
        <w:t xml:space="preserve"> </w:t>
      </w:r>
      <w:r w:rsidR="000E77ED">
        <w:rPr>
          <w:rFonts w:ascii="Courier New" w:hAnsi="Courier New" w:cs="Courier New"/>
          <w:sz w:val="16"/>
          <w:szCs w:val="16"/>
        </w:rPr>
        <w:t>XXXXXXXXXXXXXX</w:t>
      </w:r>
      <w:r w:rsidRPr="00161F49">
        <w:rPr>
          <w:rFonts w:ascii="Courier New" w:hAnsi="Courier New" w:cs="Courier New"/>
          <w:sz w:val="16"/>
          <w:szCs w:val="16"/>
        </w:rPr>
        <w:t xml:space="preserve">  </w:t>
      </w:r>
      <w:r w:rsidR="000E77ED">
        <w:rPr>
          <w:rFonts w:ascii="Courier New" w:hAnsi="Courier New" w:cs="Courier New"/>
          <w:sz w:val="16"/>
          <w:szCs w:val="16"/>
        </w:rPr>
        <w:t>X</w:t>
      </w:r>
      <w:r w:rsidRPr="00161F49">
        <w:rPr>
          <w:rFonts w:ascii="Courier New" w:hAnsi="Courier New" w:cs="Courier New"/>
          <w:sz w:val="16"/>
          <w:szCs w:val="16"/>
        </w:rPr>
        <w:t xml:space="preserve"> </w:t>
      </w:r>
      <w:r w:rsidR="000E77ED">
        <w:rPr>
          <w:rFonts w:ascii="Courier New" w:hAnsi="Courier New" w:cs="Courier New"/>
          <w:sz w:val="16"/>
          <w:szCs w:val="16"/>
        </w:rPr>
        <w:t>XXX</w:t>
      </w:r>
    </w:p>
    <w:p w:rsidR="000E77ED" w:rsidRDefault="000E77ED" w:rsidP="00161F49">
      <w:pPr>
        <w:rPr>
          <w:rFonts w:ascii="Courier New" w:hAnsi="Courier New" w:cs="Courier New"/>
          <w:sz w:val="16"/>
          <w:szCs w:val="16"/>
        </w:rPr>
      </w:pPr>
      <w:r>
        <w:rPr>
          <w:rFonts w:ascii="Courier New" w:hAnsi="Courier New" w:cs="Courier New"/>
          <w:sz w:val="16"/>
          <w:szCs w:val="16"/>
        </w:rPr>
        <w:t xml:space="preserve"> XXXX</w:t>
      </w:r>
      <w:r w:rsidRPr="00161F49">
        <w:rPr>
          <w:rFonts w:ascii="Courier New" w:hAnsi="Courier New" w:cs="Courier New"/>
          <w:sz w:val="16"/>
          <w:szCs w:val="16"/>
        </w:rPr>
        <w:t>-</w:t>
      </w:r>
      <w:r>
        <w:rPr>
          <w:rFonts w:ascii="Courier New" w:hAnsi="Courier New" w:cs="Courier New"/>
          <w:sz w:val="16"/>
          <w:szCs w:val="16"/>
        </w:rPr>
        <w:t>XX</w:t>
      </w:r>
      <w:r w:rsidRPr="00161F49">
        <w:rPr>
          <w:rFonts w:ascii="Courier New" w:hAnsi="Courier New" w:cs="Courier New"/>
          <w:sz w:val="16"/>
          <w:szCs w:val="16"/>
        </w:rPr>
        <w:t>-</w:t>
      </w:r>
      <w:r>
        <w:rPr>
          <w:rFonts w:ascii="Courier New" w:hAnsi="Courier New" w:cs="Courier New"/>
          <w:sz w:val="16"/>
          <w:szCs w:val="16"/>
        </w:rPr>
        <w:t>XX</w:t>
      </w:r>
      <w:r w:rsidRPr="00161F49">
        <w:rPr>
          <w:rFonts w:ascii="Courier New" w:hAnsi="Courier New" w:cs="Courier New"/>
          <w:sz w:val="16"/>
          <w:szCs w:val="16"/>
        </w:rPr>
        <w:t xml:space="preserve"> </w:t>
      </w:r>
      <w:r>
        <w:rPr>
          <w:rFonts w:ascii="Courier New" w:hAnsi="Courier New" w:cs="Courier New"/>
          <w:sz w:val="16"/>
          <w:szCs w:val="16"/>
        </w:rPr>
        <w:t>999999999</w:t>
      </w:r>
      <w:r w:rsidRPr="00161F49">
        <w:rPr>
          <w:rFonts w:ascii="Courier New" w:hAnsi="Courier New" w:cs="Courier New"/>
          <w:sz w:val="16"/>
          <w:szCs w:val="16"/>
        </w:rPr>
        <w:t xml:space="preserve"> </w:t>
      </w:r>
      <w:r>
        <w:rPr>
          <w:rFonts w:ascii="Courier New" w:hAnsi="Courier New" w:cs="Courier New"/>
          <w:sz w:val="16"/>
          <w:szCs w:val="16"/>
        </w:rPr>
        <w:t>XXXX</w:t>
      </w:r>
      <w:r w:rsidRPr="00161F49">
        <w:rPr>
          <w:rFonts w:ascii="Courier New" w:hAnsi="Courier New" w:cs="Courier New"/>
          <w:sz w:val="16"/>
          <w:szCs w:val="16"/>
        </w:rPr>
        <w:t>-</w:t>
      </w:r>
      <w:r>
        <w:rPr>
          <w:rFonts w:ascii="Courier New" w:hAnsi="Courier New" w:cs="Courier New"/>
          <w:sz w:val="16"/>
          <w:szCs w:val="16"/>
        </w:rPr>
        <w:t>XX</w:t>
      </w:r>
      <w:r w:rsidRPr="00161F49">
        <w:rPr>
          <w:rFonts w:ascii="Courier New" w:hAnsi="Courier New" w:cs="Courier New"/>
          <w:sz w:val="16"/>
          <w:szCs w:val="16"/>
        </w:rPr>
        <w:t>-</w:t>
      </w:r>
      <w:r>
        <w:rPr>
          <w:rFonts w:ascii="Courier New" w:hAnsi="Courier New" w:cs="Courier New"/>
          <w:sz w:val="16"/>
          <w:szCs w:val="16"/>
        </w:rPr>
        <w:t>XX</w:t>
      </w:r>
      <w:r w:rsidRPr="00161F49">
        <w:rPr>
          <w:rFonts w:ascii="Courier New" w:hAnsi="Courier New" w:cs="Courier New"/>
          <w:sz w:val="16"/>
          <w:szCs w:val="16"/>
        </w:rPr>
        <w:t xml:space="preserve"> </w:t>
      </w:r>
      <w:r>
        <w:rPr>
          <w:rFonts w:ascii="Courier New" w:hAnsi="Courier New" w:cs="Courier New"/>
          <w:sz w:val="16"/>
          <w:szCs w:val="16"/>
        </w:rPr>
        <w:t>XXXXXXXXXXXXXXXXXXXXX</w:t>
      </w:r>
      <w:r w:rsidRPr="00161F49">
        <w:rPr>
          <w:rFonts w:ascii="Courier New" w:hAnsi="Courier New" w:cs="Courier New"/>
          <w:sz w:val="16"/>
          <w:szCs w:val="16"/>
        </w:rPr>
        <w:t xml:space="preserve"> </w:t>
      </w:r>
      <w:r>
        <w:rPr>
          <w:rFonts w:ascii="Courier New" w:hAnsi="Courier New" w:cs="Courier New"/>
          <w:sz w:val="16"/>
          <w:szCs w:val="16"/>
        </w:rPr>
        <w:t>XXXXXXXXXXXXXXX X</w:t>
      </w:r>
      <w:r w:rsidRPr="00161F49">
        <w:rPr>
          <w:rFonts w:ascii="Courier New" w:hAnsi="Courier New" w:cs="Courier New"/>
          <w:sz w:val="16"/>
          <w:szCs w:val="16"/>
        </w:rPr>
        <w:t xml:space="preserve">     </w:t>
      </w:r>
      <w:r>
        <w:rPr>
          <w:rFonts w:ascii="Courier New" w:hAnsi="Courier New" w:cs="Courier New"/>
          <w:sz w:val="16"/>
          <w:szCs w:val="16"/>
        </w:rPr>
        <w:t>XXXX</w:t>
      </w:r>
      <w:r w:rsidRPr="00161F49">
        <w:rPr>
          <w:rFonts w:ascii="Courier New" w:hAnsi="Courier New" w:cs="Courier New"/>
          <w:sz w:val="16"/>
          <w:szCs w:val="16"/>
        </w:rPr>
        <w:t>-</w:t>
      </w:r>
      <w:r>
        <w:rPr>
          <w:rFonts w:ascii="Courier New" w:hAnsi="Courier New" w:cs="Courier New"/>
          <w:sz w:val="16"/>
          <w:szCs w:val="16"/>
        </w:rPr>
        <w:t>XX</w:t>
      </w:r>
      <w:r w:rsidRPr="00161F49">
        <w:rPr>
          <w:rFonts w:ascii="Courier New" w:hAnsi="Courier New" w:cs="Courier New"/>
          <w:sz w:val="16"/>
          <w:szCs w:val="16"/>
        </w:rPr>
        <w:t>-</w:t>
      </w:r>
      <w:r>
        <w:rPr>
          <w:rFonts w:ascii="Courier New" w:hAnsi="Courier New" w:cs="Courier New"/>
          <w:sz w:val="16"/>
          <w:szCs w:val="16"/>
        </w:rPr>
        <w:t>XX</w:t>
      </w:r>
      <w:r w:rsidRPr="00161F49">
        <w:rPr>
          <w:rFonts w:ascii="Courier New" w:hAnsi="Courier New" w:cs="Courier New"/>
          <w:sz w:val="16"/>
          <w:szCs w:val="16"/>
        </w:rPr>
        <w:t xml:space="preserve"> </w:t>
      </w:r>
      <w:r>
        <w:rPr>
          <w:rFonts w:ascii="Courier New" w:hAnsi="Courier New" w:cs="Courier New"/>
          <w:sz w:val="16"/>
          <w:szCs w:val="16"/>
        </w:rPr>
        <w:t>XXXXXXXXXXXXXXXXXXXXX</w:t>
      </w:r>
      <w:r w:rsidRPr="00161F49">
        <w:rPr>
          <w:rFonts w:ascii="Courier New" w:hAnsi="Courier New" w:cs="Courier New"/>
          <w:sz w:val="16"/>
          <w:szCs w:val="16"/>
        </w:rPr>
        <w:t xml:space="preserve"> </w:t>
      </w:r>
      <w:r>
        <w:rPr>
          <w:rFonts w:ascii="Courier New" w:hAnsi="Courier New" w:cs="Courier New"/>
          <w:sz w:val="16"/>
          <w:szCs w:val="16"/>
        </w:rPr>
        <w:t>XXXXXXXXXXXXXX</w:t>
      </w:r>
      <w:r w:rsidRPr="00161F49">
        <w:rPr>
          <w:rFonts w:ascii="Courier New" w:hAnsi="Courier New" w:cs="Courier New"/>
          <w:sz w:val="16"/>
          <w:szCs w:val="16"/>
        </w:rPr>
        <w:t xml:space="preserve">  </w:t>
      </w:r>
      <w:r>
        <w:rPr>
          <w:rFonts w:ascii="Courier New" w:hAnsi="Courier New" w:cs="Courier New"/>
          <w:sz w:val="16"/>
          <w:szCs w:val="16"/>
        </w:rPr>
        <w:t>X</w:t>
      </w:r>
      <w:r w:rsidRPr="00161F49">
        <w:rPr>
          <w:rFonts w:ascii="Courier New" w:hAnsi="Courier New" w:cs="Courier New"/>
          <w:sz w:val="16"/>
          <w:szCs w:val="16"/>
        </w:rPr>
        <w:t xml:space="preserve"> </w:t>
      </w:r>
      <w:r>
        <w:rPr>
          <w:rFonts w:ascii="Courier New" w:hAnsi="Courier New" w:cs="Courier New"/>
          <w:sz w:val="16"/>
          <w:szCs w:val="16"/>
        </w:rPr>
        <w:t>XXX</w:t>
      </w:r>
      <w:r w:rsidR="00161F49" w:rsidRPr="00161F49">
        <w:rPr>
          <w:rFonts w:ascii="Courier New" w:hAnsi="Courier New" w:cs="Courier New"/>
          <w:sz w:val="16"/>
          <w:szCs w:val="16"/>
        </w:rPr>
        <w:t xml:space="preserve"> </w:t>
      </w:r>
    </w:p>
    <w:p w:rsidR="00161F49" w:rsidRDefault="00161F49" w:rsidP="00161F49">
      <w:pPr>
        <w:rPr>
          <w:rFonts w:ascii="Courier New" w:hAnsi="Courier New" w:cs="Courier New"/>
          <w:sz w:val="16"/>
          <w:szCs w:val="16"/>
        </w:rPr>
      </w:pPr>
    </w:p>
    <w:p w:rsidR="005C1296" w:rsidRDefault="005C1296" w:rsidP="00161F49">
      <w:pPr>
        <w:rPr>
          <w:rFonts w:ascii="Courier New" w:hAnsi="Courier New" w:cs="Courier New"/>
          <w:sz w:val="16"/>
          <w:szCs w:val="16"/>
        </w:rPr>
      </w:pPr>
    </w:p>
    <w:p w:rsidR="005C1296" w:rsidRDefault="005C1296" w:rsidP="00161F49">
      <w:pPr>
        <w:rPr>
          <w:rFonts w:ascii="Courier New" w:hAnsi="Courier New" w:cs="Courier New"/>
          <w:sz w:val="16"/>
          <w:szCs w:val="16"/>
        </w:rPr>
      </w:pPr>
    </w:p>
    <w:p w:rsidR="00161F49" w:rsidRPr="00161F49" w:rsidRDefault="00284073" w:rsidP="00161F49">
      <w:pPr>
        <w:rPr>
          <w:rFonts w:ascii="Courier New" w:hAnsi="Courier New" w:cs="Courier New"/>
          <w:sz w:val="16"/>
          <w:szCs w:val="16"/>
        </w:rPr>
      </w:pPr>
      <w:r>
        <w:rPr>
          <w:rFonts w:ascii="Courier New" w:hAnsi="Courier New" w:cs="Courier New"/>
          <w:sz w:val="16"/>
          <w:szCs w:val="16"/>
        </w:rPr>
        <w:t xml:space="preserve"> </w:t>
      </w:r>
      <w:r w:rsidR="00161F49" w:rsidRPr="00161F49">
        <w:rPr>
          <w:rFonts w:ascii="Courier New" w:hAnsi="Courier New" w:cs="Courier New"/>
          <w:sz w:val="16"/>
          <w:szCs w:val="16"/>
        </w:rPr>
        <w:t xml:space="preserve">                                        NEW MEXICO MEDICAID MANAGEMENT INFORMATION SYSTEM               PROCESSING DATE:  </w:t>
      </w:r>
      <w:r w:rsidR="005C1296">
        <w:rPr>
          <w:rFonts w:ascii="Courier New" w:hAnsi="Courier New" w:cs="Courier New"/>
          <w:sz w:val="16"/>
          <w:szCs w:val="16"/>
        </w:rPr>
        <w:t>99</w:t>
      </w:r>
      <w:r w:rsidR="00161F49" w:rsidRPr="00161F49">
        <w:rPr>
          <w:rFonts w:ascii="Courier New" w:hAnsi="Courier New" w:cs="Courier New"/>
          <w:sz w:val="16"/>
          <w:szCs w:val="16"/>
        </w:rPr>
        <w:t>/</w:t>
      </w:r>
      <w:r w:rsidR="005C1296">
        <w:rPr>
          <w:rFonts w:ascii="Courier New" w:hAnsi="Courier New" w:cs="Courier New"/>
          <w:sz w:val="16"/>
          <w:szCs w:val="16"/>
        </w:rPr>
        <w:t>99</w:t>
      </w:r>
      <w:r w:rsidR="00161F49" w:rsidRPr="00161F49">
        <w:rPr>
          <w:rFonts w:ascii="Courier New" w:hAnsi="Courier New" w:cs="Courier New"/>
          <w:sz w:val="16"/>
          <w:szCs w:val="16"/>
        </w:rPr>
        <w:t>/</w:t>
      </w:r>
      <w:r w:rsidR="005C1296">
        <w:rPr>
          <w:rFonts w:ascii="Courier New" w:hAnsi="Courier New" w:cs="Courier New"/>
          <w:sz w:val="16"/>
          <w:szCs w:val="16"/>
        </w:rPr>
        <w:t>9999</w:t>
      </w:r>
    </w:p>
    <w:p w:rsidR="00161F49" w:rsidRPr="00161F49" w:rsidRDefault="00161F49" w:rsidP="00161F49">
      <w:pPr>
        <w:rPr>
          <w:rFonts w:ascii="Courier New" w:hAnsi="Courier New" w:cs="Courier New"/>
          <w:sz w:val="16"/>
          <w:szCs w:val="16"/>
        </w:rPr>
      </w:pPr>
      <w:r w:rsidRPr="00161F49">
        <w:rPr>
          <w:rFonts w:ascii="Courier New" w:hAnsi="Courier New" w:cs="Courier New"/>
          <w:sz w:val="16"/>
          <w:szCs w:val="16"/>
        </w:rPr>
        <w:t xml:space="preserve"> REPT:  NMMB1081-RB082                                HUMAN SERVICES DEPARTMENT                          PROCESSING TIME:  </w:t>
      </w:r>
      <w:r w:rsidR="005C1296">
        <w:rPr>
          <w:rFonts w:ascii="Courier New" w:hAnsi="Courier New" w:cs="Courier New"/>
          <w:sz w:val="16"/>
          <w:szCs w:val="16"/>
        </w:rPr>
        <w:t>99</w:t>
      </w:r>
      <w:r w:rsidRPr="00161F49">
        <w:rPr>
          <w:rFonts w:ascii="Courier New" w:hAnsi="Courier New" w:cs="Courier New"/>
          <w:sz w:val="16"/>
          <w:szCs w:val="16"/>
        </w:rPr>
        <w:t>:</w:t>
      </w:r>
      <w:r w:rsidR="005C1296">
        <w:rPr>
          <w:rFonts w:ascii="Courier New" w:hAnsi="Courier New" w:cs="Courier New"/>
          <w:sz w:val="16"/>
          <w:szCs w:val="16"/>
        </w:rPr>
        <w:t>99</w:t>
      </w:r>
      <w:r w:rsidRPr="00161F49">
        <w:rPr>
          <w:rFonts w:ascii="Courier New" w:hAnsi="Courier New" w:cs="Courier New"/>
          <w:sz w:val="16"/>
          <w:szCs w:val="16"/>
        </w:rPr>
        <w:t>:</w:t>
      </w:r>
      <w:r w:rsidR="005C1296">
        <w:rPr>
          <w:rFonts w:ascii="Courier New" w:hAnsi="Courier New" w:cs="Courier New"/>
          <w:sz w:val="16"/>
          <w:szCs w:val="16"/>
        </w:rPr>
        <w:t>99</w:t>
      </w:r>
    </w:p>
    <w:p w:rsidR="00161F49" w:rsidRPr="00161F49" w:rsidRDefault="00161F49" w:rsidP="00161F49">
      <w:pPr>
        <w:rPr>
          <w:rFonts w:ascii="Courier New" w:hAnsi="Courier New" w:cs="Courier New"/>
          <w:sz w:val="16"/>
          <w:szCs w:val="16"/>
        </w:rPr>
      </w:pPr>
      <w:r w:rsidRPr="00161F49">
        <w:rPr>
          <w:rFonts w:ascii="Courier New" w:hAnsi="Courier New" w:cs="Courier New"/>
          <w:sz w:val="16"/>
          <w:szCs w:val="16"/>
        </w:rPr>
        <w:t xml:space="preserve">                                                                                                                    PAGE:        2</w:t>
      </w:r>
    </w:p>
    <w:p w:rsidR="00161F49" w:rsidRPr="00161F49" w:rsidRDefault="00161F49" w:rsidP="00161F49">
      <w:pPr>
        <w:rPr>
          <w:rFonts w:ascii="Courier New" w:hAnsi="Courier New" w:cs="Courier New"/>
          <w:sz w:val="16"/>
          <w:szCs w:val="16"/>
        </w:rPr>
      </w:pPr>
      <w:r w:rsidRPr="00161F49">
        <w:rPr>
          <w:rFonts w:ascii="Courier New" w:hAnsi="Courier New" w:cs="Courier New"/>
          <w:sz w:val="16"/>
          <w:szCs w:val="16"/>
        </w:rPr>
        <w:t xml:space="preserve">                                          DOD ACTIVITY REPORT </w:t>
      </w:r>
      <w:proofErr w:type="gramStart"/>
      <w:r w:rsidRPr="00161F49">
        <w:rPr>
          <w:rFonts w:ascii="Courier New" w:hAnsi="Courier New" w:cs="Courier New"/>
          <w:sz w:val="16"/>
          <w:szCs w:val="16"/>
        </w:rPr>
        <w:t>-  DOB</w:t>
      </w:r>
      <w:proofErr w:type="gramEnd"/>
      <w:r w:rsidRPr="00161F49">
        <w:rPr>
          <w:rFonts w:ascii="Courier New" w:hAnsi="Courier New" w:cs="Courier New"/>
          <w:sz w:val="16"/>
          <w:szCs w:val="16"/>
        </w:rPr>
        <w:t xml:space="preserve"> UNMATCHED IN OMNICAID</w:t>
      </w:r>
    </w:p>
    <w:p w:rsidR="00161F49" w:rsidRPr="00161F49" w:rsidRDefault="00161F49" w:rsidP="00161F49">
      <w:pPr>
        <w:rPr>
          <w:rFonts w:ascii="Courier New" w:hAnsi="Courier New" w:cs="Courier New"/>
          <w:sz w:val="16"/>
          <w:szCs w:val="16"/>
        </w:rPr>
      </w:pPr>
      <w:r w:rsidRPr="00161F49">
        <w:rPr>
          <w:rFonts w:ascii="Courier New" w:hAnsi="Courier New" w:cs="Courier New"/>
          <w:sz w:val="16"/>
          <w:szCs w:val="16"/>
        </w:rPr>
        <w:t xml:space="preserve">                                                      FOR THE PERIOD 09/21/2010</w:t>
      </w:r>
    </w:p>
    <w:p w:rsidR="00284073" w:rsidRDefault="00284073" w:rsidP="00161F49">
      <w:pPr>
        <w:rPr>
          <w:rFonts w:ascii="Courier New" w:hAnsi="Courier New" w:cs="Courier New"/>
          <w:sz w:val="16"/>
          <w:szCs w:val="16"/>
        </w:rPr>
      </w:pPr>
      <w:r>
        <w:rPr>
          <w:rFonts w:ascii="Courier New" w:hAnsi="Courier New" w:cs="Courier New"/>
          <w:sz w:val="16"/>
          <w:szCs w:val="16"/>
        </w:rPr>
        <w:t xml:space="preserve"> </w:t>
      </w:r>
    </w:p>
    <w:p w:rsidR="00161F49" w:rsidRPr="00161F49" w:rsidRDefault="00284073" w:rsidP="00161F49">
      <w:pPr>
        <w:rPr>
          <w:rFonts w:ascii="Courier New" w:hAnsi="Courier New" w:cs="Courier New"/>
          <w:sz w:val="16"/>
          <w:szCs w:val="16"/>
        </w:rPr>
      </w:pPr>
      <w:r>
        <w:rPr>
          <w:rFonts w:ascii="Courier New" w:hAnsi="Courier New" w:cs="Courier New"/>
          <w:sz w:val="16"/>
          <w:szCs w:val="16"/>
        </w:rPr>
        <w:t xml:space="preserve"> </w:t>
      </w:r>
      <w:r w:rsidR="00161F49" w:rsidRPr="00161F49">
        <w:rPr>
          <w:rFonts w:ascii="Courier New" w:hAnsi="Courier New" w:cs="Courier New"/>
          <w:sz w:val="16"/>
          <w:szCs w:val="16"/>
        </w:rPr>
        <w:t xml:space="preserve">DOH DOB    DOH SSN   DOH DOD    DOH LAST NAME         DOH FIRST </w:t>
      </w:r>
      <w:proofErr w:type="gramStart"/>
      <w:r w:rsidR="00161F49" w:rsidRPr="00161F49">
        <w:rPr>
          <w:rFonts w:ascii="Courier New" w:hAnsi="Courier New" w:cs="Courier New"/>
          <w:sz w:val="16"/>
          <w:szCs w:val="16"/>
        </w:rPr>
        <w:t>NAME  I</w:t>
      </w:r>
      <w:proofErr w:type="gramEnd"/>
      <w:r w:rsidR="00161F49" w:rsidRPr="00161F49">
        <w:rPr>
          <w:rFonts w:ascii="Courier New" w:hAnsi="Courier New" w:cs="Courier New"/>
          <w:sz w:val="16"/>
          <w:szCs w:val="16"/>
        </w:rPr>
        <w:t xml:space="preserve">     DB2 DOB    DB2 LAST NAME         DB2 FIRST NAME  I SFX</w:t>
      </w:r>
    </w:p>
    <w:p w:rsidR="00284073" w:rsidRDefault="00161F49" w:rsidP="00161F49">
      <w:pPr>
        <w:rPr>
          <w:rFonts w:ascii="Courier New" w:hAnsi="Courier New" w:cs="Courier New"/>
          <w:sz w:val="16"/>
          <w:szCs w:val="16"/>
        </w:rPr>
      </w:pPr>
      <w:r w:rsidRPr="00161F49">
        <w:rPr>
          <w:rFonts w:ascii="Courier New" w:hAnsi="Courier New" w:cs="Courier New"/>
          <w:sz w:val="16"/>
          <w:szCs w:val="16"/>
        </w:rPr>
        <w:t xml:space="preserve">       </w:t>
      </w:r>
    </w:p>
    <w:p w:rsidR="00161F49" w:rsidRPr="00161F49" w:rsidRDefault="00284073" w:rsidP="00161F49">
      <w:pPr>
        <w:rPr>
          <w:rFonts w:ascii="Courier New" w:hAnsi="Courier New" w:cs="Courier New"/>
          <w:sz w:val="16"/>
          <w:szCs w:val="16"/>
        </w:rPr>
      </w:pPr>
      <w:r>
        <w:rPr>
          <w:rFonts w:ascii="Courier New" w:hAnsi="Courier New" w:cs="Courier New"/>
          <w:sz w:val="16"/>
          <w:szCs w:val="16"/>
        </w:rPr>
        <w:t xml:space="preserve">     </w:t>
      </w:r>
      <w:r w:rsidR="00161F49" w:rsidRPr="00161F49">
        <w:rPr>
          <w:rFonts w:ascii="Courier New" w:hAnsi="Courier New" w:cs="Courier New"/>
          <w:sz w:val="16"/>
          <w:szCs w:val="16"/>
        </w:rPr>
        <w:t xml:space="preserve"> INPUT DOB DOES NOT MATCH OMNICAID DOB.   </w:t>
      </w:r>
      <w:r w:rsidR="000E77ED">
        <w:rPr>
          <w:rFonts w:ascii="Courier New" w:hAnsi="Courier New" w:cs="Courier New"/>
          <w:sz w:val="16"/>
          <w:szCs w:val="16"/>
        </w:rPr>
        <w:t>999999</w:t>
      </w:r>
    </w:p>
    <w:p w:rsidR="002F57F7" w:rsidRDefault="002F57F7" w:rsidP="002F57F7">
      <w:r>
        <w:t xml:space="preserve">   </w:t>
      </w:r>
    </w:p>
    <w:p w:rsidR="002F57F7" w:rsidRDefault="002F57F7" w:rsidP="002F57F7"/>
    <w:p w:rsidR="002F57F7" w:rsidRPr="00161F49" w:rsidRDefault="002F57F7" w:rsidP="002F57F7">
      <w:pPr>
        <w:rPr>
          <w:rFonts w:ascii="Courier New" w:hAnsi="Courier New" w:cs="Courier New"/>
          <w:sz w:val="16"/>
          <w:szCs w:val="16"/>
        </w:rPr>
      </w:pPr>
      <w:r w:rsidRPr="00161F49">
        <w:rPr>
          <w:rFonts w:ascii="Courier New" w:hAnsi="Courier New" w:cs="Courier New"/>
          <w:sz w:val="16"/>
          <w:szCs w:val="16"/>
        </w:rPr>
        <w:t xml:space="preserve">    </w:t>
      </w:r>
      <w:r>
        <w:rPr>
          <w:rFonts w:ascii="Courier New" w:hAnsi="Courier New" w:cs="Courier New"/>
          <w:sz w:val="16"/>
          <w:szCs w:val="16"/>
        </w:rPr>
        <w:t xml:space="preserve"> </w:t>
      </w:r>
      <w:r w:rsidRPr="00161F49">
        <w:rPr>
          <w:rFonts w:ascii="Courier New" w:hAnsi="Courier New" w:cs="Courier New"/>
          <w:sz w:val="16"/>
          <w:szCs w:val="16"/>
        </w:rPr>
        <w:t xml:space="preserve">                                    NEW MEXICO MEDICAID MANAGEMENT INFORMATION SYSTEM               PROCESSING DATE:  </w:t>
      </w:r>
      <w:r>
        <w:rPr>
          <w:rFonts w:ascii="Courier New" w:hAnsi="Courier New" w:cs="Courier New"/>
          <w:sz w:val="16"/>
          <w:szCs w:val="16"/>
        </w:rPr>
        <w:t>9</w:t>
      </w:r>
      <w:r w:rsidRPr="00161F49">
        <w:rPr>
          <w:rFonts w:ascii="Courier New" w:hAnsi="Courier New" w:cs="Courier New"/>
          <w:sz w:val="16"/>
          <w:szCs w:val="16"/>
        </w:rPr>
        <w:t>9/</w:t>
      </w:r>
      <w:r>
        <w:rPr>
          <w:rFonts w:ascii="Courier New" w:hAnsi="Courier New" w:cs="Courier New"/>
          <w:sz w:val="16"/>
          <w:szCs w:val="16"/>
        </w:rPr>
        <w:t>99</w:t>
      </w:r>
      <w:r w:rsidRPr="00161F49">
        <w:rPr>
          <w:rFonts w:ascii="Courier New" w:hAnsi="Courier New" w:cs="Courier New"/>
          <w:sz w:val="16"/>
          <w:szCs w:val="16"/>
        </w:rPr>
        <w:t>/</w:t>
      </w:r>
      <w:r>
        <w:rPr>
          <w:rFonts w:ascii="Courier New" w:hAnsi="Courier New" w:cs="Courier New"/>
          <w:sz w:val="16"/>
          <w:szCs w:val="16"/>
        </w:rPr>
        <w:t>9999</w:t>
      </w:r>
    </w:p>
    <w:p w:rsidR="002F57F7" w:rsidRPr="00161F49" w:rsidRDefault="002F57F7" w:rsidP="002F57F7">
      <w:pPr>
        <w:rPr>
          <w:rFonts w:ascii="Courier New" w:hAnsi="Courier New" w:cs="Courier New"/>
          <w:sz w:val="16"/>
          <w:szCs w:val="16"/>
        </w:rPr>
      </w:pPr>
      <w:r w:rsidRPr="00161F49">
        <w:rPr>
          <w:rFonts w:ascii="Courier New" w:hAnsi="Courier New" w:cs="Courier New"/>
          <w:sz w:val="16"/>
          <w:szCs w:val="16"/>
        </w:rPr>
        <w:t xml:space="preserve"> REPT:  NMMB1081-RB082                                HUMAN SERVICES DEPARTMENT                          PROCESSING TIME:  </w:t>
      </w:r>
      <w:r>
        <w:rPr>
          <w:rFonts w:ascii="Courier New" w:hAnsi="Courier New" w:cs="Courier New"/>
          <w:sz w:val="16"/>
          <w:szCs w:val="16"/>
        </w:rPr>
        <w:t>99</w:t>
      </w:r>
      <w:r w:rsidRPr="00161F49">
        <w:rPr>
          <w:rFonts w:ascii="Courier New" w:hAnsi="Courier New" w:cs="Courier New"/>
          <w:sz w:val="16"/>
          <w:szCs w:val="16"/>
        </w:rPr>
        <w:t>:</w:t>
      </w:r>
      <w:r>
        <w:rPr>
          <w:rFonts w:ascii="Courier New" w:hAnsi="Courier New" w:cs="Courier New"/>
          <w:sz w:val="16"/>
          <w:szCs w:val="16"/>
        </w:rPr>
        <w:t>99</w:t>
      </w:r>
      <w:r w:rsidRPr="00161F49">
        <w:rPr>
          <w:rFonts w:ascii="Courier New" w:hAnsi="Courier New" w:cs="Courier New"/>
          <w:sz w:val="16"/>
          <w:szCs w:val="16"/>
        </w:rPr>
        <w:t>:</w:t>
      </w:r>
      <w:r>
        <w:rPr>
          <w:rFonts w:ascii="Courier New" w:hAnsi="Courier New" w:cs="Courier New"/>
          <w:sz w:val="16"/>
          <w:szCs w:val="16"/>
        </w:rPr>
        <w:t>99</w:t>
      </w:r>
    </w:p>
    <w:p w:rsidR="002F57F7" w:rsidRPr="00161F49" w:rsidRDefault="002F57F7" w:rsidP="002F57F7">
      <w:pPr>
        <w:rPr>
          <w:rFonts w:ascii="Courier New" w:hAnsi="Courier New" w:cs="Courier New"/>
          <w:sz w:val="16"/>
          <w:szCs w:val="16"/>
        </w:rPr>
      </w:pPr>
      <w:r w:rsidRPr="00161F49">
        <w:rPr>
          <w:rFonts w:ascii="Courier New" w:hAnsi="Courier New" w:cs="Courier New"/>
          <w:sz w:val="16"/>
          <w:szCs w:val="16"/>
        </w:rPr>
        <w:t xml:space="preserve">                                                                                                                    PAGE:        1</w:t>
      </w:r>
    </w:p>
    <w:p w:rsidR="002F57F7" w:rsidRPr="00161F49" w:rsidRDefault="002F57F7" w:rsidP="002F57F7">
      <w:pPr>
        <w:rPr>
          <w:rFonts w:ascii="Courier New" w:hAnsi="Courier New" w:cs="Courier New"/>
          <w:sz w:val="16"/>
          <w:szCs w:val="16"/>
        </w:rPr>
      </w:pPr>
      <w:r w:rsidRPr="00161F49">
        <w:rPr>
          <w:rFonts w:ascii="Courier New" w:hAnsi="Courier New" w:cs="Courier New"/>
          <w:sz w:val="16"/>
          <w:szCs w:val="16"/>
        </w:rPr>
        <w:t xml:space="preserve">                                          </w:t>
      </w:r>
      <w:r>
        <w:rPr>
          <w:rFonts w:ascii="Courier New" w:hAnsi="Courier New" w:cs="Courier New"/>
          <w:sz w:val="16"/>
          <w:szCs w:val="16"/>
        </w:rPr>
        <w:t xml:space="preserve">HMS </w:t>
      </w:r>
      <w:r w:rsidRPr="00161F49">
        <w:rPr>
          <w:rFonts w:ascii="Courier New" w:hAnsi="Courier New" w:cs="Courier New"/>
          <w:sz w:val="16"/>
          <w:szCs w:val="16"/>
        </w:rPr>
        <w:t xml:space="preserve">DOD ACTIVITY REPORT </w:t>
      </w:r>
      <w:proofErr w:type="gramStart"/>
      <w:r w:rsidRPr="00161F49">
        <w:rPr>
          <w:rFonts w:ascii="Courier New" w:hAnsi="Courier New" w:cs="Courier New"/>
          <w:sz w:val="16"/>
          <w:szCs w:val="16"/>
        </w:rPr>
        <w:t>-  DOB</w:t>
      </w:r>
      <w:proofErr w:type="gramEnd"/>
      <w:r w:rsidRPr="00161F49">
        <w:rPr>
          <w:rFonts w:ascii="Courier New" w:hAnsi="Courier New" w:cs="Courier New"/>
          <w:sz w:val="16"/>
          <w:szCs w:val="16"/>
        </w:rPr>
        <w:t xml:space="preserve"> UNMATCHED IN OMNICAID</w:t>
      </w:r>
    </w:p>
    <w:p w:rsidR="002F57F7" w:rsidRPr="00161F49" w:rsidRDefault="002F57F7" w:rsidP="002F57F7">
      <w:pPr>
        <w:rPr>
          <w:rFonts w:ascii="Courier New" w:hAnsi="Courier New" w:cs="Courier New"/>
          <w:sz w:val="16"/>
          <w:szCs w:val="16"/>
        </w:rPr>
      </w:pPr>
      <w:r w:rsidRPr="00161F49">
        <w:rPr>
          <w:rFonts w:ascii="Courier New" w:hAnsi="Courier New" w:cs="Courier New"/>
          <w:sz w:val="16"/>
          <w:szCs w:val="16"/>
        </w:rPr>
        <w:t xml:space="preserve">                                                      FOR THE PERIOD 09/21/2010</w:t>
      </w:r>
    </w:p>
    <w:p w:rsidR="002F57F7" w:rsidRDefault="002F57F7" w:rsidP="002F57F7">
      <w:pPr>
        <w:rPr>
          <w:rFonts w:ascii="Courier New" w:hAnsi="Courier New" w:cs="Courier New"/>
          <w:sz w:val="16"/>
          <w:szCs w:val="16"/>
        </w:rPr>
      </w:pPr>
      <w:r>
        <w:rPr>
          <w:rFonts w:ascii="Courier New" w:hAnsi="Courier New" w:cs="Courier New"/>
          <w:sz w:val="16"/>
          <w:szCs w:val="16"/>
        </w:rPr>
        <w:t xml:space="preserve"> </w:t>
      </w:r>
    </w:p>
    <w:p w:rsidR="002F57F7" w:rsidRPr="00161F49" w:rsidRDefault="002F57F7" w:rsidP="002F57F7">
      <w:pPr>
        <w:rPr>
          <w:rFonts w:ascii="Courier New" w:hAnsi="Courier New" w:cs="Courier New"/>
          <w:sz w:val="16"/>
          <w:szCs w:val="16"/>
        </w:rPr>
      </w:pPr>
      <w:r>
        <w:rPr>
          <w:rFonts w:ascii="Courier New" w:hAnsi="Courier New" w:cs="Courier New"/>
          <w:sz w:val="16"/>
          <w:szCs w:val="16"/>
        </w:rPr>
        <w:t xml:space="preserve"> </w:t>
      </w:r>
      <w:r w:rsidRPr="00161F49">
        <w:rPr>
          <w:rFonts w:ascii="Courier New" w:hAnsi="Courier New" w:cs="Courier New"/>
          <w:sz w:val="16"/>
          <w:szCs w:val="16"/>
        </w:rPr>
        <w:t xml:space="preserve">DOH DOB    DOH SSN   DOH DOD    DOH LAST NAME         DOH FIRST </w:t>
      </w:r>
      <w:proofErr w:type="gramStart"/>
      <w:r w:rsidRPr="00161F49">
        <w:rPr>
          <w:rFonts w:ascii="Courier New" w:hAnsi="Courier New" w:cs="Courier New"/>
          <w:sz w:val="16"/>
          <w:szCs w:val="16"/>
        </w:rPr>
        <w:t>NAME  I</w:t>
      </w:r>
      <w:proofErr w:type="gramEnd"/>
      <w:r w:rsidRPr="00161F49">
        <w:rPr>
          <w:rFonts w:ascii="Courier New" w:hAnsi="Courier New" w:cs="Courier New"/>
          <w:sz w:val="16"/>
          <w:szCs w:val="16"/>
        </w:rPr>
        <w:t xml:space="preserve">     DB2 DOB    DB2 LAST NAME         DB2 FIRST NAME  I SFX</w:t>
      </w:r>
    </w:p>
    <w:p w:rsidR="002F57F7" w:rsidRPr="00161F49" w:rsidRDefault="002F57F7" w:rsidP="002F57F7">
      <w:pPr>
        <w:rPr>
          <w:rFonts w:ascii="Courier New" w:hAnsi="Courier New" w:cs="Courier New"/>
          <w:sz w:val="16"/>
          <w:szCs w:val="16"/>
        </w:rPr>
      </w:pPr>
      <w:r w:rsidRPr="00161F49">
        <w:rPr>
          <w:rFonts w:ascii="Courier New" w:hAnsi="Courier New" w:cs="Courier New"/>
          <w:sz w:val="16"/>
          <w:szCs w:val="16"/>
        </w:rPr>
        <w:t xml:space="preserve"> </w:t>
      </w:r>
      <w:r>
        <w:rPr>
          <w:rFonts w:ascii="Courier New" w:hAnsi="Courier New" w:cs="Courier New"/>
          <w:sz w:val="16"/>
          <w:szCs w:val="16"/>
        </w:rPr>
        <w:t>XXXX</w:t>
      </w:r>
      <w:r w:rsidRPr="00161F49">
        <w:rPr>
          <w:rFonts w:ascii="Courier New" w:hAnsi="Courier New" w:cs="Courier New"/>
          <w:sz w:val="16"/>
          <w:szCs w:val="16"/>
        </w:rPr>
        <w:t>-</w:t>
      </w:r>
      <w:r>
        <w:rPr>
          <w:rFonts w:ascii="Courier New" w:hAnsi="Courier New" w:cs="Courier New"/>
          <w:sz w:val="16"/>
          <w:szCs w:val="16"/>
        </w:rPr>
        <w:t>XX</w:t>
      </w:r>
      <w:r w:rsidRPr="00161F49">
        <w:rPr>
          <w:rFonts w:ascii="Courier New" w:hAnsi="Courier New" w:cs="Courier New"/>
          <w:sz w:val="16"/>
          <w:szCs w:val="16"/>
        </w:rPr>
        <w:t>-</w:t>
      </w:r>
      <w:r>
        <w:rPr>
          <w:rFonts w:ascii="Courier New" w:hAnsi="Courier New" w:cs="Courier New"/>
          <w:sz w:val="16"/>
          <w:szCs w:val="16"/>
        </w:rPr>
        <w:t>XX</w:t>
      </w:r>
      <w:r w:rsidRPr="00161F49">
        <w:rPr>
          <w:rFonts w:ascii="Courier New" w:hAnsi="Courier New" w:cs="Courier New"/>
          <w:sz w:val="16"/>
          <w:szCs w:val="16"/>
        </w:rPr>
        <w:t xml:space="preserve"> </w:t>
      </w:r>
      <w:r>
        <w:rPr>
          <w:rFonts w:ascii="Courier New" w:hAnsi="Courier New" w:cs="Courier New"/>
          <w:sz w:val="16"/>
          <w:szCs w:val="16"/>
        </w:rPr>
        <w:t>999999999</w:t>
      </w:r>
      <w:r w:rsidRPr="00161F49">
        <w:rPr>
          <w:rFonts w:ascii="Courier New" w:hAnsi="Courier New" w:cs="Courier New"/>
          <w:sz w:val="16"/>
          <w:szCs w:val="16"/>
        </w:rPr>
        <w:t xml:space="preserve"> </w:t>
      </w:r>
      <w:r>
        <w:rPr>
          <w:rFonts w:ascii="Courier New" w:hAnsi="Courier New" w:cs="Courier New"/>
          <w:sz w:val="16"/>
          <w:szCs w:val="16"/>
        </w:rPr>
        <w:t>XXXX</w:t>
      </w:r>
      <w:r w:rsidRPr="00161F49">
        <w:rPr>
          <w:rFonts w:ascii="Courier New" w:hAnsi="Courier New" w:cs="Courier New"/>
          <w:sz w:val="16"/>
          <w:szCs w:val="16"/>
        </w:rPr>
        <w:t>-</w:t>
      </w:r>
      <w:r>
        <w:rPr>
          <w:rFonts w:ascii="Courier New" w:hAnsi="Courier New" w:cs="Courier New"/>
          <w:sz w:val="16"/>
          <w:szCs w:val="16"/>
        </w:rPr>
        <w:t>XX</w:t>
      </w:r>
      <w:r w:rsidRPr="00161F49">
        <w:rPr>
          <w:rFonts w:ascii="Courier New" w:hAnsi="Courier New" w:cs="Courier New"/>
          <w:sz w:val="16"/>
          <w:szCs w:val="16"/>
        </w:rPr>
        <w:t>-</w:t>
      </w:r>
      <w:r>
        <w:rPr>
          <w:rFonts w:ascii="Courier New" w:hAnsi="Courier New" w:cs="Courier New"/>
          <w:sz w:val="16"/>
          <w:szCs w:val="16"/>
        </w:rPr>
        <w:t>XX</w:t>
      </w:r>
      <w:r w:rsidRPr="00161F49">
        <w:rPr>
          <w:rFonts w:ascii="Courier New" w:hAnsi="Courier New" w:cs="Courier New"/>
          <w:sz w:val="16"/>
          <w:szCs w:val="16"/>
        </w:rPr>
        <w:t xml:space="preserve"> </w:t>
      </w:r>
      <w:r>
        <w:rPr>
          <w:rFonts w:ascii="Courier New" w:hAnsi="Courier New" w:cs="Courier New"/>
          <w:sz w:val="16"/>
          <w:szCs w:val="16"/>
        </w:rPr>
        <w:t>XXXXXXXXXXXXXXXXXXXXX</w:t>
      </w:r>
      <w:r w:rsidRPr="00161F49">
        <w:rPr>
          <w:rFonts w:ascii="Courier New" w:hAnsi="Courier New" w:cs="Courier New"/>
          <w:sz w:val="16"/>
          <w:szCs w:val="16"/>
        </w:rPr>
        <w:t xml:space="preserve"> </w:t>
      </w:r>
      <w:r>
        <w:rPr>
          <w:rFonts w:ascii="Courier New" w:hAnsi="Courier New" w:cs="Courier New"/>
          <w:sz w:val="16"/>
          <w:szCs w:val="16"/>
        </w:rPr>
        <w:t>XXXXXXXXXXXXXXX X</w:t>
      </w:r>
      <w:r w:rsidRPr="00161F49">
        <w:rPr>
          <w:rFonts w:ascii="Courier New" w:hAnsi="Courier New" w:cs="Courier New"/>
          <w:sz w:val="16"/>
          <w:szCs w:val="16"/>
        </w:rPr>
        <w:t xml:space="preserve">     </w:t>
      </w:r>
      <w:r>
        <w:rPr>
          <w:rFonts w:ascii="Courier New" w:hAnsi="Courier New" w:cs="Courier New"/>
          <w:sz w:val="16"/>
          <w:szCs w:val="16"/>
        </w:rPr>
        <w:t>XXXX</w:t>
      </w:r>
      <w:r w:rsidRPr="00161F49">
        <w:rPr>
          <w:rFonts w:ascii="Courier New" w:hAnsi="Courier New" w:cs="Courier New"/>
          <w:sz w:val="16"/>
          <w:szCs w:val="16"/>
        </w:rPr>
        <w:t>-</w:t>
      </w:r>
      <w:r>
        <w:rPr>
          <w:rFonts w:ascii="Courier New" w:hAnsi="Courier New" w:cs="Courier New"/>
          <w:sz w:val="16"/>
          <w:szCs w:val="16"/>
        </w:rPr>
        <w:t>XX</w:t>
      </w:r>
      <w:r w:rsidRPr="00161F49">
        <w:rPr>
          <w:rFonts w:ascii="Courier New" w:hAnsi="Courier New" w:cs="Courier New"/>
          <w:sz w:val="16"/>
          <w:szCs w:val="16"/>
        </w:rPr>
        <w:t>-</w:t>
      </w:r>
      <w:r>
        <w:rPr>
          <w:rFonts w:ascii="Courier New" w:hAnsi="Courier New" w:cs="Courier New"/>
          <w:sz w:val="16"/>
          <w:szCs w:val="16"/>
        </w:rPr>
        <w:t>XX</w:t>
      </w:r>
      <w:r w:rsidRPr="00161F49">
        <w:rPr>
          <w:rFonts w:ascii="Courier New" w:hAnsi="Courier New" w:cs="Courier New"/>
          <w:sz w:val="16"/>
          <w:szCs w:val="16"/>
        </w:rPr>
        <w:t xml:space="preserve"> </w:t>
      </w:r>
      <w:r>
        <w:rPr>
          <w:rFonts w:ascii="Courier New" w:hAnsi="Courier New" w:cs="Courier New"/>
          <w:sz w:val="16"/>
          <w:szCs w:val="16"/>
        </w:rPr>
        <w:t>XXXXXXXXXXXXXXXXXXXXX</w:t>
      </w:r>
      <w:r w:rsidRPr="00161F49">
        <w:rPr>
          <w:rFonts w:ascii="Courier New" w:hAnsi="Courier New" w:cs="Courier New"/>
          <w:sz w:val="16"/>
          <w:szCs w:val="16"/>
        </w:rPr>
        <w:t xml:space="preserve"> </w:t>
      </w:r>
      <w:r>
        <w:rPr>
          <w:rFonts w:ascii="Courier New" w:hAnsi="Courier New" w:cs="Courier New"/>
          <w:sz w:val="16"/>
          <w:szCs w:val="16"/>
        </w:rPr>
        <w:t>XXXXXXXXXXXXXX</w:t>
      </w:r>
      <w:r w:rsidRPr="00161F49">
        <w:rPr>
          <w:rFonts w:ascii="Courier New" w:hAnsi="Courier New" w:cs="Courier New"/>
          <w:sz w:val="16"/>
          <w:szCs w:val="16"/>
        </w:rPr>
        <w:t xml:space="preserve">  </w:t>
      </w:r>
      <w:r>
        <w:rPr>
          <w:rFonts w:ascii="Courier New" w:hAnsi="Courier New" w:cs="Courier New"/>
          <w:sz w:val="16"/>
          <w:szCs w:val="16"/>
        </w:rPr>
        <w:t>X</w:t>
      </w:r>
      <w:r w:rsidRPr="00161F49">
        <w:rPr>
          <w:rFonts w:ascii="Courier New" w:hAnsi="Courier New" w:cs="Courier New"/>
          <w:sz w:val="16"/>
          <w:szCs w:val="16"/>
        </w:rPr>
        <w:t xml:space="preserve"> </w:t>
      </w:r>
      <w:r>
        <w:rPr>
          <w:rFonts w:ascii="Courier New" w:hAnsi="Courier New" w:cs="Courier New"/>
          <w:sz w:val="16"/>
          <w:szCs w:val="16"/>
        </w:rPr>
        <w:t>XXX</w:t>
      </w:r>
    </w:p>
    <w:p w:rsidR="002F57F7" w:rsidRDefault="002F57F7" w:rsidP="002F57F7">
      <w:pPr>
        <w:rPr>
          <w:rFonts w:ascii="Courier New" w:hAnsi="Courier New" w:cs="Courier New"/>
          <w:sz w:val="16"/>
          <w:szCs w:val="16"/>
        </w:rPr>
      </w:pPr>
      <w:r>
        <w:rPr>
          <w:rFonts w:ascii="Courier New" w:hAnsi="Courier New" w:cs="Courier New"/>
          <w:sz w:val="16"/>
          <w:szCs w:val="16"/>
        </w:rPr>
        <w:t xml:space="preserve"> XXXX</w:t>
      </w:r>
      <w:r w:rsidRPr="00161F49">
        <w:rPr>
          <w:rFonts w:ascii="Courier New" w:hAnsi="Courier New" w:cs="Courier New"/>
          <w:sz w:val="16"/>
          <w:szCs w:val="16"/>
        </w:rPr>
        <w:t>-</w:t>
      </w:r>
      <w:r>
        <w:rPr>
          <w:rFonts w:ascii="Courier New" w:hAnsi="Courier New" w:cs="Courier New"/>
          <w:sz w:val="16"/>
          <w:szCs w:val="16"/>
        </w:rPr>
        <w:t>XX</w:t>
      </w:r>
      <w:r w:rsidRPr="00161F49">
        <w:rPr>
          <w:rFonts w:ascii="Courier New" w:hAnsi="Courier New" w:cs="Courier New"/>
          <w:sz w:val="16"/>
          <w:szCs w:val="16"/>
        </w:rPr>
        <w:t>-</w:t>
      </w:r>
      <w:r>
        <w:rPr>
          <w:rFonts w:ascii="Courier New" w:hAnsi="Courier New" w:cs="Courier New"/>
          <w:sz w:val="16"/>
          <w:szCs w:val="16"/>
        </w:rPr>
        <w:t>XX</w:t>
      </w:r>
      <w:r w:rsidRPr="00161F49">
        <w:rPr>
          <w:rFonts w:ascii="Courier New" w:hAnsi="Courier New" w:cs="Courier New"/>
          <w:sz w:val="16"/>
          <w:szCs w:val="16"/>
        </w:rPr>
        <w:t xml:space="preserve"> </w:t>
      </w:r>
      <w:r>
        <w:rPr>
          <w:rFonts w:ascii="Courier New" w:hAnsi="Courier New" w:cs="Courier New"/>
          <w:sz w:val="16"/>
          <w:szCs w:val="16"/>
        </w:rPr>
        <w:t>999999999</w:t>
      </w:r>
      <w:r w:rsidRPr="00161F49">
        <w:rPr>
          <w:rFonts w:ascii="Courier New" w:hAnsi="Courier New" w:cs="Courier New"/>
          <w:sz w:val="16"/>
          <w:szCs w:val="16"/>
        </w:rPr>
        <w:t xml:space="preserve"> </w:t>
      </w:r>
      <w:r>
        <w:rPr>
          <w:rFonts w:ascii="Courier New" w:hAnsi="Courier New" w:cs="Courier New"/>
          <w:sz w:val="16"/>
          <w:szCs w:val="16"/>
        </w:rPr>
        <w:t>XXXX</w:t>
      </w:r>
      <w:r w:rsidRPr="00161F49">
        <w:rPr>
          <w:rFonts w:ascii="Courier New" w:hAnsi="Courier New" w:cs="Courier New"/>
          <w:sz w:val="16"/>
          <w:szCs w:val="16"/>
        </w:rPr>
        <w:t>-</w:t>
      </w:r>
      <w:r>
        <w:rPr>
          <w:rFonts w:ascii="Courier New" w:hAnsi="Courier New" w:cs="Courier New"/>
          <w:sz w:val="16"/>
          <w:szCs w:val="16"/>
        </w:rPr>
        <w:t>XX</w:t>
      </w:r>
      <w:r w:rsidRPr="00161F49">
        <w:rPr>
          <w:rFonts w:ascii="Courier New" w:hAnsi="Courier New" w:cs="Courier New"/>
          <w:sz w:val="16"/>
          <w:szCs w:val="16"/>
        </w:rPr>
        <w:t>-</w:t>
      </w:r>
      <w:r>
        <w:rPr>
          <w:rFonts w:ascii="Courier New" w:hAnsi="Courier New" w:cs="Courier New"/>
          <w:sz w:val="16"/>
          <w:szCs w:val="16"/>
        </w:rPr>
        <w:t>XX</w:t>
      </w:r>
      <w:r w:rsidRPr="00161F49">
        <w:rPr>
          <w:rFonts w:ascii="Courier New" w:hAnsi="Courier New" w:cs="Courier New"/>
          <w:sz w:val="16"/>
          <w:szCs w:val="16"/>
        </w:rPr>
        <w:t xml:space="preserve"> </w:t>
      </w:r>
      <w:r>
        <w:rPr>
          <w:rFonts w:ascii="Courier New" w:hAnsi="Courier New" w:cs="Courier New"/>
          <w:sz w:val="16"/>
          <w:szCs w:val="16"/>
        </w:rPr>
        <w:t>XXXXXXXXXXXXXXXXXXXXX</w:t>
      </w:r>
      <w:r w:rsidRPr="00161F49">
        <w:rPr>
          <w:rFonts w:ascii="Courier New" w:hAnsi="Courier New" w:cs="Courier New"/>
          <w:sz w:val="16"/>
          <w:szCs w:val="16"/>
        </w:rPr>
        <w:t xml:space="preserve"> </w:t>
      </w:r>
      <w:r>
        <w:rPr>
          <w:rFonts w:ascii="Courier New" w:hAnsi="Courier New" w:cs="Courier New"/>
          <w:sz w:val="16"/>
          <w:szCs w:val="16"/>
        </w:rPr>
        <w:t>XXXXXXXXXXXXXXX X</w:t>
      </w:r>
      <w:r w:rsidRPr="00161F49">
        <w:rPr>
          <w:rFonts w:ascii="Courier New" w:hAnsi="Courier New" w:cs="Courier New"/>
          <w:sz w:val="16"/>
          <w:szCs w:val="16"/>
        </w:rPr>
        <w:t xml:space="preserve">     </w:t>
      </w:r>
      <w:r>
        <w:rPr>
          <w:rFonts w:ascii="Courier New" w:hAnsi="Courier New" w:cs="Courier New"/>
          <w:sz w:val="16"/>
          <w:szCs w:val="16"/>
        </w:rPr>
        <w:t>XXXX</w:t>
      </w:r>
      <w:r w:rsidRPr="00161F49">
        <w:rPr>
          <w:rFonts w:ascii="Courier New" w:hAnsi="Courier New" w:cs="Courier New"/>
          <w:sz w:val="16"/>
          <w:szCs w:val="16"/>
        </w:rPr>
        <w:t>-</w:t>
      </w:r>
      <w:r>
        <w:rPr>
          <w:rFonts w:ascii="Courier New" w:hAnsi="Courier New" w:cs="Courier New"/>
          <w:sz w:val="16"/>
          <w:szCs w:val="16"/>
        </w:rPr>
        <w:t>XX</w:t>
      </w:r>
      <w:r w:rsidRPr="00161F49">
        <w:rPr>
          <w:rFonts w:ascii="Courier New" w:hAnsi="Courier New" w:cs="Courier New"/>
          <w:sz w:val="16"/>
          <w:szCs w:val="16"/>
        </w:rPr>
        <w:t>-</w:t>
      </w:r>
      <w:r>
        <w:rPr>
          <w:rFonts w:ascii="Courier New" w:hAnsi="Courier New" w:cs="Courier New"/>
          <w:sz w:val="16"/>
          <w:szCs w:val="16"/>
        </w:rPr>
        <w:t>XX</w:t>
      </w:r>
      <w:r w:rsidRPr="00161F49">
        <w:rPr>
          <w:rFonts w:ascii="Courier New" w:hAnsi="Courier New" w:cs="Courier New"/>
          <w:sz w:val="16"/>
          <w:szCs w:val="16"/>
        </w:rPr>
        <w:t xml:space="preserve"> </w:t>
      </w:r>
      <w:r>
        <w:rPr>
          <w:rFonts w:ascii="Courier New" w:hAnsi="Courier New" w:cs="Courier New"/>
          <w:sz w:val="16"/>
          <w:szCs w:val="16"/>
        </w:rPr>
        <w:t>XXXXXXXXXXXXXXXXXXXXX</w:t>
      </w:r>
      <w:r w:rsidRPr="00161F49">
        <w:rPr>
          <w:rFonts w:ascii="Courier New" w:hAnsi="Courier New" w:cs="Courier New"/>
          <w:sz w:val="16"/>
          <w:szCs w:val="16"/>
        </w:rPr>
        <w:t xml:space="preserve"> </w:t>
      </w:r>
      <w:r>
        <w:rPr>
          <w:rFonts w:ascii="Courier New" w:hAnsi="Courier New" w:cs="Courier New"/>
          <w:sz w:val="16"/>
          <w:szCs w:val="16"/>
        </w:rPr>
        <w:t>XXXXXXXXXXXXXX</w:t>
      </w:r>
      <w:r w:rsidRPr="00161F49">
        <w:rPr>
          <w:rFonts w:ascii="Courier New" w:hAnsi="Courier New" w:cs="Courier New"/>
          <w:sz w:val="16"/>
          <w:szCs w:val="16"/>
        </w:rPr>
        <w:t xml:space="preserve">  </w:t>
      </w:r>
      <w:r>
        <w:rPr>
          <w:rFonts w:ascii="Courier New" w:hAnsi="Courier New" w:cs="Courier New"/>
          <w:sz w:val="16"/>
          <w:szCs w:val="16"/>
        </w:rPr>
        <w:t>X</w:t>
      </w:r>
      <w:r w:rsidRPr="00161F49">
        <w:rPr>
          <w:rFonts w:ascii="Courier New" w:hAnsi="Courier New" w:cs="Courier New"/>
          <w:sz w:val="16"/>
          <w:szCs w:val="16"/>
        </w:rPr>
        <w:t xml:space="preserve"> </w:t>
      </w:r>
      <w:r>
        <w:rPr>
          <w:rFonts w:ascii="Courier New" w:hAnsi="Courier New" w:cs="Courier New"/>
          <w:sz w:val="16"/>
          <w:szCs w:val="16"/>
        </w:rPr>
        <w:t>XXX</w:t>
      </w:r>
      <w:r w:rsidRPr="00161F49">
        <w:rPr>
          <w:rFonts w:ascii="Courier New" w:hAnsi="Courier New" w:cs="Courier New"/>
          <w:sz w:val="16"/>
          <w:szCs w:val="16"/>
        </w:rPr>
        <w:t xml:space="preserve"> </w:t>
      </w:r>
    </w:p>
    <w:p w:rsidR="002F57F7" w:rsidRDefault="002F57F7" w:rsidP="002F57F7">
      <w:pPr>
        <w:rPr>
          <w:rFonts w:ascii="Courier New" w:hAnsi="Courier New" w:cs="Courier New"/>
          <w:sz w:val="16"/>
          <w:szCs w:val="16"/>
        </w:rPr>
      </w:pPr>
    </w:p>
    <w:p w:rsidR="002F57F7" w:rsidRDefault="002F57F7" w:rsidP="002F57F7">
      <w:pPr>
        <w:rPr>
          <w:rFonts w:ascii="Courier New" w:hAnsi="Courier New" w:cs="Courier New"/>
          <w:sz w:val="16"/>
          <w:szCs w:val="16"/>
        </w:rPr>
      </w:pPr>
    </w:p>
    <w:p w:rsidR="002F57F7" w:rsidRDefault="002F57F7" w:rsidP="002F57F7">
      <w:pPr>
        <w:rPr>
          <w:rFonts w:ascii="Courier New" w:hAnsi="Courier New" w:cs="Courier New"/>
          <w:sz w:val="16"/>
          <w:szCs w:val="16"/>
        </w:rPr>
      </w:pPr>
    </w:p>
    <w:p w:rsidR="002F57F7" w:rsidRPr="00161F49" w:rsidRDefault="002F57F7" w:rsidP="002F57F7">
      <w:pPr>
        <w:rPr>
          <w:rFonts w:ascii="Courier New" w:hAnsi="Courier New" w:cs="Courier New"/>
          <w:sz w:val="16"/>
          <w:szCs w:val="16"/>
        </w:rPr>
      </w:pPr>
      <w:r>
        <w:rPr>
          <w:rFonts w:ascii="Courier New" w:hAnsi="Courier New" w:cs="Courier New"/>
          <w:sz w:val="16"/>
          <w:szCs w:val="16"/>
        </w:rPr>
        <w:t xml:space="preserve"> </w:t>
      </w:r>
      <w:r w:rsidRPr="00161F49">
        <w:rPr>
          <w:rFonts w:ascii="Courier New" w:hAnsi="Courier New" w:cs="Courier New"/>
          <w:sz w:val="16"/>
          <w:szCs w:val="16"/>
        </w:rPr>
        <w:t xml:space="preserve">                                        NEW MEXICO MEDICAID MANAGEMENT INFORMATION SYSTEM               PROCESSING DATE:  </w:t>
      </w:r>
      <w:r>
        <w:rPr>
          <w:rFonts w:ascii="Courier New" w:hAnsi="Courier New" w:cs="Courier New"/>
          <w:sz w:val="16"/>
          <w:szCs w:val="16"/>
        </w:rPr>
        <w:t>99</w:t>
      </w:r>
      <w:r w:rsidRPr="00161F49">
        <w:rPr>
          <w:rFonts w:ascii="Courier New" w:hAnsi="Courier New" w:cs="Courier New"/>
          <w:sz w:val="16"/>
          <w:szCs w:val="16"/>
        </w:rPr>
        <w:t>/</w:t>
      </w:r>
      <w:r>
        <w:rPr>
          <w:rFonts w:ascii="Courier New" w:hAnsi="Courier New" w:cs="Courier New"/>
          <w:sz w:val="16"/>
          <w:szCs w:val="16"/>
        </w:rPr>
        <w:t>99</w:t>
      </w:r>
      <w:r w:rsidRPr="00161F49">
        <w:rPr>
          <w:rFonts w:ascii="Courier New" w:hAnsi="Courier New" w:cs="Courier New"/>
          <w:sz w:val="16"/>
          <w:szCs w:val="16"/>
        </w:rPr>
        <w:t>/</w:t>
      </w:r>
      <w:r>
        <w:rPr>
          <w:rFonts w:ascii="Courier New" w:hAnsi="Courier New" w:cs="Courier New"/>
          <w:sz w:val="16"/>
          <w:szCs w:val="16"/>
        </w:rPr>
        <w:t>9999</w:t>
      </w:r>
    </w:p>
    <w:p w:rsidR="002F57F7" w:rsidRPr="00161F49" w:rsidRDefault="002F57F7" w:rsidP="002F57F7">
      <w:pPr>
        <w:rPr>
          <w:rFonts w:ascii="Courier New" w:hAnsi="Courier New" w:cs="Courier New"/>
          <w:sz w:val="16"/>
          <w:szCs w:val="16"/>
        </w:rPr>
      </w:pPr>
      <w:r w:rsidRPr="00161F49">
        <w:rPr>
          <w:rFonts w:ascii="Courier New" w:hAnsi="Courier New" w:cs="Courier New"/>
          <w:sz w:val="16"/>
          <w:szCs w:val="16"/>
        </w:rPr>
        <w:t xml:space="preserve"> REPT:  NMMB1081-RB082                                HUMAN SERVICES DEPARTMENT                          PROCESSING TIME:  </w:t>
      </w:r>
      <w:r>
        <w:rPr>
          <w:rFonts w:ascii="Courier New" w:hAnsi="Courier New" w:cs="Courier New"/>
          <w:sz w:val="16"/>
          <w:szCs w:val="16"/>
        </w:rPr>
        <w:t>99</w:t>
      </w:r>
      <w:r w:rsidRPr="00161F49">
        <w:rPr>
          <w:rFonts w:ascii="Courier New" w:hAnsi="Courier New" w:cs="Courier New"/>
          <w:sz w:val="16"/>
          <w:szCs w:val="16"/>
        </w:rPr>
        <w:t>:</w:t>
      </w:r>
      <w:r>
        <w:rPr>
          <w:rFonts w:ascii="Courier New" w:hAnsi="Courier New" w:cs="Courier New"/>
          <w:sz w:val="16"/>
          <w:szCs w:val="16"/>
        </w:rPr>
        <w:t>99</w:t>
      </w:r>
      <w:r w:rsidRPr="00161F49">
        <w:rPr>
          <w:rFonts w:ascii="Courier New" w:hAnsi="Courier New" w:cs="Courier New"/>
          <w:sz w:val="16"/>
          <w:szCs w:val="16"/>
        </w:rPr>
        <w:t>:</w:t>
      </w:r>
      <w:r>
        <w:rPr>
          <w:rFonts w:ascii="Courier New" w:hAnsi="Courier New" w:cs="Courier New"/>
          <w:sz w:val="16"/>
          <w:szCs w:val="16"/>
        </w:rPr>
        <w:t>99</w:t>
      </w:r>
    </w:p>
    <w:p w:rsidR="002F57F7" w:rsidRPr="00161F49" w:rsidRDefault="002F57F7" w:rsidP="002F57F7">
      <w:pPr>
        <w:rPr>
          <w:rFonts w:ascii="Courier New" w:hAnsi="Courier New" w:cs="Courier New"/>
          <w:sz w:val="16"/>
          <w:szCs w:val="16"/>
        </w:rPr>
      </w:pPr>
      <w:r w:rsidRPr="00161F49">
        <w:rPr>
          <w:rFonts w:ascii="Courier New" w:hAnsi="Courier New" w:cs="Courier New"/>
          <w:sz w:val="16"/>
          <w:szCs w:val="16"/>
        </w:rPr>
        <w:t xml:space="preserve">                                                                                                                    PAGE:        2</w:t>
      </w:r>
    </w:p>
    <w:p w:rsidR="002F57F7" w:rsidRPr="00161F49" w:rsidRDefault="002F57F7" w:rsidP="002F57F7">
      <w:pPr>
        <w:rPr>
          <w:rFonts w:ascii="Courier New" w:hAnsi="Courier New" w:cs="Courier New"/>
          <w:sz w:val="16"/>
          <w:szCs w:val="16"/>
        </w:rPr>
      </w:pPr>
      <w:r w:rsidRPr="00161F49">
        <w:rPr>
          <w:rFonts w:ascii="Courier New" w:hAnsi="Courier New" w:cs="Courier New"/>
          <w:sz w:val="16"/>
          <w:szCs w:val="16"/>
        </w:rPr>
        <w:t xml:space="preserve">                                          DOD ACTIVITY REPORT </w:t>
      </w:r>
      <w:proofErr w:type="gramStart"/>
      <w:r w:rsidRPr="00161F49">
        <w:rPr>
          <w:rFonts w:ascii="Courier New" w:hAnsi="Courier New" w:cs="Courier New"/>
          <w:sz w:val="16"/>
          <w:szCs w:val="16"/>
        </w:rPr>
        <w:t>-  DOB</w:t>
      </w:r>
      <w:proofErr w:type="gramEnd"/>
      <w:r w:rsidRPr="00161F49">
        <w:rPr>
          <w:rFonts w:ascii="Courier New" w:hAnsi="Courier New" w:cs="Courier New"/>
          <w:sz w:val="16"/>
          <w:szCs w:val="16"/>
        </w:rPr>
        <w:t xml:space="preserve"> UNMATCHED IN OMNICAID</w:t>
      </w:r>
    </w:p>
    <w:p w:rsidR="002F57F7" w:rsidRPr="00161F49" w:rsidRDefault="002F57F7" w:rsidP="002F57F7">
      <w:pPr>
        <w:rPr>
          <w:rFonts w:ascii="Courier New" w:hAnsi="Courier New" w:cs="Courier New"/>
          <w:sz w:val="16"/>
          <w:szCs w:val="16"/>
        </w:rPr>
      </w:pPr>
      <w:r w:rsidRPr="00161F49">
        <w:rPr>
          <w:rFonts w:ascii="Courier New" w:hAnsi="Courier New" w:cs="Courier New"/>
          <w:sz w:val="16"/>
          <w:szCs w:val="16"/>
        </w:rPr>
        <w:t xml:space="preserve">                                                      FOR THE PERIOD 09/21/2010</w:t>
      </w:r>
    </w:p>
    <w:p w:rsidR="002F57F7" w:rsidRDefault="002F57F7" w:rsidP="002F57F7">
      <w:pPr>
        <w:rPr>
          <w:rFonts w:ascii="Courier New" w:hAnsi="Courier New" w:cs="Courier New"/>
          <w:sz w:val="16"/>
          <w:szCs w:val="16"/>
        </w:rPr>
      </w:pPr>
      <w:r>
        <w:rPr>
          <w:rFonts w:ascii="Courier New" w:hAnsi="Courier New" w:cs="Courier New"/>
          <w:sz w:val="16"/>
          <w:szCs w:val="16"/>
        </w:rPr>
        <w:t xml:space="preserve"> </w:t>
      </w:r>
    </w:p>
    <w:p w:rsidR="002F57F7" w:rsidRPr="00161F49" w:rsidRDefault="002F57F7" w:rsidP="002F57F7">
      <w:pPr>
        <w:rPr>
          <w:rFonts w:ascii="Courier New" w:hAnsi="Courier New" w:cs="Courier New"/>
          <w:sz w:val="16"/>
          <w:szCs w:val="16"/>
        </w:rPr>
      </w:pPr>
      <w:r>
        <w:rPr>
          <w:rFonts w:ascii="Courier New" w:hAnsi="Courier New" w:cs="Courier New"/>
          <w:sz w:val="16"/>
          <w:szCs w:val="16"/>
        </w:rPr>
        <w:t xml:space="preserve"> </w:t>
      </w:r>
      <w:r w:rsidRPr="00161F49">
        <w:rPr>
          <w:rFonts w:ascii="Courier New" w:hAnsi="Courier New" w:cs="Courier New"/>
          <w:sz w:val="16"/>
          <w:szCs w:val="16"/>
        </w:rPr>
        <w:t xml:space="preserve">DOH DOB    DOH SSN   DOH DOD    DOH LAST NAME         DOH FIRST </w:t>
      </w:r>
      <w:proofErr w:type="gramStart"/>
      <w:r w:rsidRPr="00161F49">
        <w:rPr>
          <w:rFonts w:ascii="Courier New" w:hAnsi="Courier New" w:cs="Courier New"/>
          <w:sz w:val="16"/>
          <w:szCs w:val="16"/>
        </w:rPr>
        <w:t>NAME  I</w:t>
      </w:r>
      <w:proofErr w:type="gramEnd"/>
      <w:r w:rsidRPr="00161F49">
        <w:rPr>
          <w:rFonts w:ascii="Courier New" w:hAnsi="Courier New" w:cs="Courier New"/>
          <w:sz w:val="16"/>
          <w:szCs w:val="16"/>
        </w:rPr>
        <w:t xml:space="preserve">     DB2 DOB    DB2 LAST NAME         DB2 FIRST NAME  I SFX</w:t>
      </w:r>
    </w:p>
    <w:p w:rsidR="002F57F7" w:rsidRDefault="002F57F7" w:rsidP="002F57F7">
      <w:pPr>
        <w:rPr>
          <w:rFonts w:ascii="Courier New" w:hAnsi="Courier New" w:cs="Courier New"/>
          <w:sz w:val="16"/>
          <w:szCs w:val="16"/>
        </w:rPr>
      </w:pPr>
      <w:r w:rsidRPr="00161F49">
        <w:rPr>
          <w:rFonts w:ascii="Courier New" w:hAnsi="Courier New" w:cs="Courier New"/>
          <w:sz w:val="16"/>
          <w:szCs w:val="16"/>
        </w:rPr>
        <w:t xml:space="preserve">       </w:t>
      </w:r>
    </w:p>
    <w:p w:rsidR="002F57F7" w:rsidRPr="00161F49" w:rsidRDefault="002F57F7" w:rsidP="002F57F7">
      <w:pPr>
        <w:rPr>
          <w:rFonts w:ascii="Courier New" w:hAnsi="Courier New" w:cs="Courier New"/>
          <w:sz w:val="16"/>
          <w:szCs w:val="16"/>
        </w:rPr>
      </w:pPr>
      <w:r>
        <w:rPr>
          <w:rFonts w:ascii="Courier New" w:hAnsi="Courier New" w:cs="Courier New"/>
          <w:sz w:val="16"/>
          <w:szCs w:val="16"/>
        </w:rPr>
        <w:t xml:space="preserve">     </w:t>
      </w:r>
      <w:r w:rsidRPr="00161F49">
        <w:rPr>
          <w:rFonts w:ascii="Courier New" w:hAnsi="Courier New" w:cs="Courier New"/>
          <w:sz w:val="16"/>
          <w:szCs w:val="16"/>
        </w:rPr>
        <w:t xml:space="preserve"> INPUT DOB DOES NOT MATCH OMNICAID DOB.   </w:t>
      </w:r>
      <w:r>
        <w:rPr>
          <w:rFonts w:ascii="Courier New" w:hAnsi="Courier New" w:cs="Courier New"/>
          <w:sz w:val="16"/>
          <w:szCs w:val="16"/>
        </w:rPr>
        <w:t>999999</w:t>
      </w:r>
    </w:p>
    <w:p w:rsidR="002F57F7" w:rsidRDefault="002F57F7" w:rsidP="002F57F7">
      <w:pPr>
        <w:rPr>
          <w:rFonts w:ascii="Courier New" w:hAnsi="Courier New" w:cs="Courier New"/>
          <w:sz w:val="16"/>
        </w:rPr>
      </w:pPr>
      <w:r>
        <w:t xml:space="preserve">   </w:t>
      </w:r>
      <w:r>
        <w:rPr>
          <w:rFonts w:ascii="Courier New" w:hAnsi="Courier New" w:cs="Courier New"/>
          <w:sz w:val="16"/>
        </w:rP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300"/>
        <w:gridCol w:w="2520"/>
        <w:gridCol w:w="1260"/>
        <w:gridCol w:w="90"/>
      </w:tblGrid>
      <w:tr w:rsidR="00161F49" w:rsidTr="00783AA2">
        <w:trPr>
          <w:tblHeader/>
        </w:trPr>
        <w:tc>
          <w:tcPr>
            <w:tcW w:w="13338" w:type="dxa"/>
            <w:gridSpan w:val="5"/>
            <w:tcBorders>
              <w:top w:val="nil"/>
              <w:left w:val="nil"/>
              <w:bottom w:val="nil"/>
              <w:right w:val="nil"/>
            </w:tcBorders>
          </w:tcPr>
          <w:p w:rsidR="00161F49" w:rsidRDefault="00161F49" w:rsidP="00783AA2">
            <w:pPr>
              <w:ind w:left="-90"/>
              <w:jc w:val="center"/>
              <w:rPr>
                <w:b/>
                <w:bCs/>
                <w:sz w:val="22"/>
                <w:szCs w:val="22"/>
              </w:rPr>
            </w:pPr>
            <w:r>
              <w:rPr>
                <w:b/>
                <w:bCs/>
                <w:sz w:val="22"/>
                <w:szCs w:val="22"/>
              </w:rPr>
              <w:t>NEW MEXICO OMNICAID MMIS CLIENT SUBSYSTEM</w:t>
            </w:r>
          </w:p>
          <w:p w:rsidR="00161F49" w:rsidRDefault="00161F49" w:rsidP="00783AA2">
            <w:pPr>
              <w:ind w:left="-90"/>
              <w:jc w:val="center"/>
              <w:rPr>
                <w:b/>
                <w:bCs/>
                <w:sz w:val="22"/>
                <w:szCs w:val="22"/>
              </w:rPr>
            </w:pPr>
            <w:r>
              <w:rPr>
                <w:b/>
                <w:bCs/>
                <w:sz w:val="22"/>
                <w:szCs w:val="22"/>
              </w:rPr>
              <w:t>REPORT EXHIBIT</w:t>
            </w:r>
          </w:p>
        </w:tc>
      </w:tr>
      <w:tr w:rsidR="00161F49" w:rsidTr="00783AA2">
        <w:trPr>
          <w:tblHeader/>
        </w:trPr>
        <w:tc>
          <w:tcPr>
            <w:tcW w:w="13338" w:type="dxa"/>
            <w:gridSpan w:val="5"/>
            <w:tcBorders>
              <w:top w:val="nil"/>
              <w:left w:val="nil"/>
              <w:bottom w:val="nil"/>
              <w:right w:val="nil"/>
            </w:tcBorders>
          </w:tcPr>
          <w:p w:rsidR="00644349" w:rsidRDefault="00644349" w:rsidP="00644349">
            <w:pPr>
              <w:jc w:val="center"/>
              <w:rPr>
                <w:rFonts w:ascii="Courier New" w:hAnsi="Courier New" w:cs="Courier New"/>
                <w:sz w:val="16"/>
                <w:szCs w:val="16"/>
              </w:rPr>
            </w:pPr>
            <w:r>
              <w:rPr>
                <w:b/>
                <w:bCs/>
                <w:sz w:val="22"/>
                <w:szCs w:val="22"/>
              </w:rPr>
              <w:t xml:space="preserve">DOD ACTIVITY REPORT - </w:t>
            </w:r>
            <w:r w:rsidRPr="00161F49">
              <w:rPr>
                <w:b/>
                <w:bCs/>
                <w:sz w:val="22"/>
                <w:szCs w:val="22"/>
              </w:rPr>
              <w:t>DOB UNMATCHED IN OMNICAID</w:t>
            </w:r>
            <w:r>
              <w:rPr>
                <w:rFonts w:ascii="Courier New" w:hAnsi="Courier New" w:cs="Courier New"/>
                <w:sz w:val="16"/>
                <w:szCs w:val="16"/>
              </w:rPr>
              <w:t xml:space="preserve"> </w:t>
            </w:r>
          </w:p>
          <w:p w:rsidR="00161F49" w:rsidRDefault="00161F49" w:rsidP="00783AA2">
            <w:pPr>
              <w:ind w:left="-90"/>
              <w:jc w:val="center"/>
              <w:rPr>
                <w:b/>
                <w:bCs/>
                <w:sz w:val="22"/>
                <w:szCs w:val="22"/>
              </w:rPr>
            </w:pPr>
          </w:p>
        </w:tc>
      </w:tr>
      <w:tr w:rsidR="00161F49" w:rsidTr="00783AA2">
        <w:trPr>
          <w:tblHeader/>
        </w:trPr>
        <w:tc>
          <w:tcPr>
            <w:tcW w:w="13338" w:type="dxa"/>
            <w:gridSpan w:val="5"/>
            <w:tcBorders>
              <w:top w:val="nil"/>
              <w:left w:val="nil"/>
              <w:bottom w:val="nil"/>
              <w:right w:val="nil"/>
            </w:tcBorders>
          </w:tcPr>
          <w:p w:rsidR="00161F49" w:rsidRDefault="00161F49" w:rsidP="00783AA2">
            <w:pPr>
              <w:jc w:val="center"/>
              <w:rPr>
                <w:b/>
                <w:bCs/>
                <w:sz w:val="22"/>
                <w:szCs w:val="22"/>
              </w:rPr>
            </w:pPr>
            <w:r>
              <w:rPr>
                <w:b/>
                <w:bCs/>
                <w:spacing w:val="-2"/>
                <w:sz w:val="22"/>
                <w:szCs w:val="22"/>
              </w:rPr>
              <w:t>NMBM1081-RB08</w:t>
            </w:r>
            <w:r w:rsidR="00644349">
              <w:rPr>
                <w:b/>
                <w:bCs/>
                <w:spacing w:val="-2"/>
                <w:sz w:val="22"/>
                <w:szCs w:val="22"/>
              </w:rPr>
              <w:t>2</w:t>
            </w:r>
          </w:p>
        </w:tc>
      </w:tr>
      <w:tr w:rsidR="00161F49" w:rsidTr="00783AA2">
        <w:trPr>
          <w:gridAfter w:val="1"/>
          <w:wAfter w:w="90" w:type="dxa"/>
          <w:tblHeader/>
        </w:trPr>
        <w:tc>
          <w:tcPr>
            <w:tcW w:w="3168" w:type="dxa"/>
            <w:tcBorders>
              <w:top w:val="double" w:sz="6" w:space="0" w:color="auto"/>
              <w:left w:val="double" w:sz="6" w:space="0" w:color="auto"/>
              <w:bottom w:val="double" w:sz="6" w:space="0" w:color="auto"/>
              <w:right w:val="single" w:sz="6" w:space="0" w:color="auto"/>
            </w:tcBorders>
          </w:tcPr>
          <w:p w:rsidR="00161F49" w:rsidRDefault="00161F49" w:rsidP="00783AA2">
            <w:pPr>
              <w:jc w:val="center"/>
              <w:rPr>
                <w:b/>
                <w:bCs/>
                <w:caps/>
                <w:sz w:val="22"/>
                <w:szCs w:val="22"/>
              </w:rPr>
            </w:pPr>
          </w:p>
          <w:p w:rsidR="00161F49" w:rsidRDefault="00161F49" w:rsidP="00783AA2">
            <w:pPr>
              <w:jc w:val="center"/>
              <w:rPr>
                <w:b/>
                <w:bCs/>
                <w:sz w:val="22"/>
                <w:szCs w:val="22"/>
              </w:rPr>
            </w:pPr>
            <w:r>
              <w:rPr>
                <w:b/>
                <w:bCs/>
                <w:caps/>
                <w:sz w:val="22"/>
                <w:szCs w:val="22"/>
              </w:rPr>
              <w:t>C</w:t>
            </w:r>
            <w:r>
              <w:rPr>
                <w:b/>
                <w:bCs/>
                <w:sz w:val="22"/>
                <w:szCs w:val="22"/>
              </w:rPr>
              <w:t>olumn Name</w:t>
            </w:r>
          </w:p>
        </w:tc>
        <w:tc>
          <w:tcPr>
            <w:tcW w:w="6300" w:type="dxa"/>
            <w:tcBorders>
              <w:top w:val="double" w:sz="6" w:space="0" w:color="auto"/>
              <w:left w:val="single" w:sz="6" w:space="0" w:color="auto"/>
              <w:bottom w:val="double" w:sz="6" w:space="0" w:color="auto"/>
              <w:right w:val="single" w:sz="6" w:space="0" w:color="auto"/>
            </w:tcBorders>
          </w:tcPr>
          <w:p w:rsidR="00161F49" w:rsidRDefault="00161F49" w:rsidP="00783AA2">
            <w:pPr>
              <w:jc w:val="center"/>
              <w:rPr>
                <w:b/>
                <w:bCs/>
                <w:sz w:val="22"/>
                <w:szCs w:val="22"/>
              </w:rPr>
            </w:pPr>
          </w:p>
          <w:p w:rsidR="00161F49" w:rsidRDefault="00161F49" w:rsidP="00783AA2">
            <w:pPr>
              <w:jc w:val="center"/>
              <w:rPr>
                <w:b/>
                <w:bCs/>
                <w:sz w:val="22"/>
                <w:szCs w:val="22"/>
              </w:rPr>
            </w:pPr>
            <w:r>
              <w:rPr>
                <w:b/>
                <w:bCs/>
                <w:sz w:val="22"/>
                <w:szCs w:val="22"/>
              </w:rPr>
              <w:t>Description</w:t>
            </w:r>
          </w:p>
        </w:tc>
        <w:tc>
          <w:tcPr>
            <w:tcW w:w="2520" w:type="dxa"/>
            <w:tcBorders>
              <w:top w:val="double" w:sz="6" w:space="0" w:color="auto"/>
              <w:left w:val="single" w:sz="6" w:space="0" w:color="auto"/>
              <w:bottom w:val="double" w:sz="6" w:space="0" w:color="auto"/>
              <w:right w:val="single" w:sz="6" w:space="0" w:color="auto"/>
            </w:tcBorders>
          </w:tcPr>
          <w:p w:rsidR="00161F49" w:rsidRDefault="00161F49" w:rsidP="00783AA2">
            <w:pPr>
              <w:jc w:val="center"/>
              <w:rPr>
                <w:b/>
                <w:bCs/>
                <w:sz w:val="22"/>
                <w:szCs w:val="22"/>
              </w:rPr>
            </w:pPr>
          </w:p>
          <w:p w:rsidR="00161F49" w:rsidRDefault="00161F49" w:rsidP="00783AA2">
            <w:pPr>
              <w:jc w:val="center"/>
              <w:rPr>
                <w:b/>
                <w:bCs/>
                <w:sz w:val="22"/>
                <w:szCs w:val="22"/>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161F49" w:rsidRDefault="00161F49" w:rsidP="00783AA2">
            <w:pPr>
              <w:jc w:val="center"/>
              <w:rPr>
                <w:b/>
                <w:bCs/>
                <w:sz w:val="22"/>
                <w:szCs w:val="22"/>
              </w:rPr>
            </w:pPr>
            <w:r>
              <w:rPr>
                <w:b/>
                <w:bCs/>
                <w:sz w:val="22"/>
                <w:szCs w:val="22"/>
              </w:rPr>
              <w:t>DED Number</w:t>
            </w:r>
          </w:p>
        </w:tc>
      </w:tr>
      <w:tr w:rsidR="00161F49" w:rsidTr="00783AA2">
        <w:trPr>
          <w:gridAfter w:val="1"/>
          <w:wAfter w:w="90" w:type="dxa"/>
          <w:trHeight w:val="144"/>
        </w:trPr>
        <w:tc>
          <w:tcPr>
            <w:tcW w:w="3168" w:type="dxa"/>
            <w:tcBorders>
              <w:top w:val="nil"/>
              <w:left w:val="double" w:sz="6" w:space="0" w:color="auto"/>
              <w:bottom w:val="single" w:sz="6" w:space="0" w:color="auto"/>
              <w:right w:val="single" w:sz="6" w:space="0" w:color="auto"/>
            </w:tcBorders>
          </w:tcPr>
          <w:p w:rsidR="00161F49" w:rsidRDefault="00F05225" w:rsidP="00783AA2">
            <w:pPr>
              <w:rPr>
                <w:caps/>
                <w:sz w:val="20"/>
              </w:rPr>
            </w:pPr>
            <w:r>
              <w:rPr>
                <w:caps/>
                <w:sz w:val="20"/>
              </w:rPr>
              <w:t xml:space="preserve">DOH </w:t>
            </w:r>
            <w:r w:rsidR="00161F49">
              <w:rPr>
                <w:caps/>
                <w:sz w:val="20"/>
              </w:rPr>
              <w:t>dob</w:t>
            </w:r>
          </w:p>
        </w:tc>
        <w:tc>
          <w:tcPr>
            <w:tcW w:w="6300" w:type="dxa"/>
            <w:tcBorders>
              <w:top w:val="nil"/>
              <w:left w:val="single" w:sz="6" w:space="0" w:color="auto"/>
              <w:bottom w:val="single" w:sz="6" w:space="0" w:color="auto"/>
              <w:right w:val="single" w:sz="6" w:space="0" w:color="auto"/>
            </w:tcBorders>
          </w:tcPr>
          <w:p w:rsidR="00161F49" w:rsidRDefault="00161F49" w:rsidP="00783AA2">
            <w:pPr>
              <w:rPr>
                <w:sz w:val="20"/>
              </w:rPr>
            </w:pPr>
            <w:r>
              <w:rPr>
                <w:sz w:val="20"/>
              </w:rPr>
              <w:t>The client date of birth listed on input record</w:t>
            </w:r>
          </w:p>
        </w:tc>
        <w:tc>
          <w:tcPr>
            <w:tcW w:w="2520" w:type="dxa"/>
            <w:tcBorders>
              <w:top w:val="nil"/>
              <w:left w:val="single" w:sz="6" w:space="0" w:color="auto"/>
              <w:bottom w:val="single" w:sz="6" w:space="0" w:color="auto"/>
              <w:right w:val="single" w:sz="6" w:space="0" w:color="auto"/>
            </w:tcBorders>
          </w:tcPr>
          <w:p w:rsidR="00161F49" w:rsidRDefault="00161F49" w:rsidP="00783AA2">
            <w:pPr>
              <w:rPr>
                <w:sz w:val="20"/>
              </w:rPr>
            </w:pPr>
            <w:r>
              <w:rPr>
                <w:sz w:val="20"/>
              </w:rPr>
              <w:t>Interface input record</w:t>
            </w:r>
          </w:p>
        </w:tc>
        <w:tc>
          <w:tcPr>
            <w:tcW w:w="1260" w:type="dxa"/>
            <w:tcBorders>
              <w:top w:val="nil"/>
              <w:left w:val="single" w:sz="6" w:space="0" w:color="auto"/>
              <w:bottom w:val="single" w:sz="6" w:space="0" w:color="auto"/>
              <w:right w:val="double" w:sz="6" w:space="0" w:color="auto"/>
            </w:tcBorders>
          </w:tcPr>
          <w:p w:rsidR="00161F49" w:rsidRDefault="00161F49" w:rsidP="00783AA2">
            <w:pPr>
              <w:jc w:val="center"/>
              <w:rPr>
                <w:sz w:val="20"/>
              </w:rPr>
            </w:pPr>
            <w:r>
              <w:rPr>
                <w:sz w:val="20"/>
              </w:rPr>
              <w:t xml:space="preserve"> </w:t>
            </w:r>
          </w:p>
        </w:tc>
      </w:tr>
      <w:tr w:rsidR="00161F49" w:rsidTr="00783AA2">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161F49" w:rsidRDefault="00F05225" w:rsidP="00783AA2">
            <w:pPr>
              <w:rPr>
                <w:caps/>
                <w:sz w:val="20"/>
              </w:rPr>
            </w:pPr>
            <w:r>
              <w:rPr>
                <w:caps/>
                <w:sz w:val="20"/>
              </w:rPr>
              <w:t>DOH</w:t>
            </w:r>
            <w:r w:rsidR="00161F49">
              <w:rPr>
                <w:caps/>
                <w:sz w:val="20"/>
              </w:rPr>
              <w:t xml:space="preserve"> ssn</w:t>
            </w:r>
          </w:p>
        </w:tc>
        <w:tc>
          <w:tcPr>
            <w:tcW w:w="6300" w:type="dxa"/>
            <w:tcBorders>
              <w:top w:val="single" w:sz="6" w:space="0" w:color="auto"/>
              <w:left w:val="single" w:sz="6" w:space="0" w:color="auto"/>
              <w:bottom w:val="single" w:sz="6" w:space="0" w:color="auto"/>
              <w:right w:val="single" w:sz="6" w:space="0" w:color="auto"/>
            </w:tcBorders>
          </w:tcPr>
          <w:p w:rsidR="00161F49" w:rsidRDefault="00161F49" w:rsidP="00783AA2">
            <w:pPr>
              <w:rPr>
                <w:sz w:val="20"/>
              </w:rPr>
            </w:pPr>
            <w:r>
              <w:rPr>
                <w:sz w:val="20"/>
              </w:rPr>
              <w:t>The client social security number listed on input record</w:t>
            </w:r>
          </w:p>
        </w:tc>
        <w:tc>
          <w:tcPr>
            <w:tcW w:w="2520" w:type="dxa"/>
            <w:tcBorders>
              <w:top w:val="single" w:sz="6" w:space="0" w:color="auto"/>
              <w:left w:val="single" w:sz="6" w:space="0" w:color="auto"/>
              <w:bottom w:val="single" w:sz="6" w:space="0" w:color="auto"/>
              <w:right w:val="single" w:sz="6" w:space="0" w:color="auto"/>
            </w:tcBorders>
          </w:tcPr>
          <w:p w:rsidR="00161F49" w:rsidRDefault="00161F49" w:rsidP="00783AA2">
            <w:pPr>
              <w:rPr>
                <w:sz w:val="20"/>
              </w:rPr>
            </w:pPr>
            <w:r>
              <w:rPr>
                <w:sz w:val="20"/>
              </w:rPr>
              <w:t>Interface input record</w:t>
            </w:r>
          </w:p>
        </w:tc>
        <w:tc>
          <w:tcPr>
            <w:tcW w:w="1260" w:type="dxa"/>
            <w:tcBorders>
              <w:top w:val="single" w:sz="6" w:space="0" w:color="auto"/>
              <w:left w:val="single" w:sz="6" w:space="0" w:color="auto"/>
              <w:bottom w:val="single" w:sz="6" w:space="0" w:color="auto"/>
              <w:right w:val="double" w:sz="6" w:space="0" w:color="auto"/>
            </w:tcBorders>
          </w:tcPr>
          <w:p w:rsidR="00161F49" w:rsidRDefault="00161F49" w:rsidP="00783AA2">
            <w:pPr>
              <w:jc w:val="center"/>
              <w:rPr>
                <w:sz w:val="20"/>
              </w:rPr>
            </w:pPr>
          </w:p>
        </w:tc>
      </w:tr>
      <w:tr w:rsidR="00161F49" w:rsidTr="00783AA2">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161F49" w:rsidRDefault="00F05225" w:rsidP="00783AA2">
            <w:pPr>
              <w:rPr>
                <w:caps/>
                <w:sz w:val="20"/>
              </w:rPr>
            </w:pPr>
            <w:r>
              <w:rPr>
                <w:caps/>
                <w:sz w:val="20"/>
              </w:rPr>
              <w:t>DOH</w:t>
            </w:r>
            <w:r w:rsidR="00161F49">
              <w:rPr>
                <w:caps/>
                <w:sz w:val="20"/>
              </w:rPr>
              <w:t>dod</w:t>
            </w:r>
          </w:p>
        </w:tc>
        <w:tc>
          <w:tcPr>
            <w:tcW w:w="6300" w:type="dxa"/>
            <w:tcBorders>
              <w:top w:val="single" w:sz="6" w:space="0" w:color="auto"/>
              <w:left w:val="single" w:sz="6" w:space="0" w:color="auto"/>
              <w:bottom w:val="single" w:sz="6" w:space="0" w:color="auto"/>
              <w:right w:val="single" w:sz="6" w:space="0" w:color="auto"/>
            </w:tcBorders>
          </w:tcPr>
          <w:p w:rsidR="00161F49" w:rsidRDefault="00161F49" w:rsidP="00783AA2">
            <w:pPr>
              <w:rPr>
                <w:sz w:val="20"/>
              </w:rPr>
            </w:pPr>
            <w:r>
              <w:rPr>
                <w:sz w:val="20"/>
              </w:rPr>
              <w:t>The client date of death listed on input record</w:t>
            </w:r>
          </w:p>
        </w:tc>
        <w:tc>
          <w:tcPr>
            <w:tcW w:w="2520" w:type="dxa"/>
            <w:tcBorders>
              <w:top w:val="single" w:sz="6" w:space="0" w:color="auto"/>
              <w:left w:val="single" w:sz="6" w:space="0" w:color="auto"/>
              <w:bottom w:val="single" w:sz="6" w:space="0" w:color="auto"/>
              <w:right w:val="single" w:sz="6" w:space="0" w:color="auto"/>
            </w:tcBorders>
          </w:tcPr>
          <w:p w:rsidR="00161F49" w:rsidRDefault="00161F49" w:rsidP="00783AA2">
            <w:pPr>
              <w:rPr>
                <w:sz w:val="20"/>
              </w:rPr>
            </w:pPr>
            <w:r>
              <w:rPr>
                <w:sz w:val="20"/>
              </w:rPr>
              <w:t>Interface input record</w:t>
            </w:r>
          </w:p>
        </w:tc>
        <w:tc>
          <w:tcPr>
            <w:tcW w:w="1260" w:type="dxa"/>
            <w:tcBorders>
              <w:top w:val="single" w:sz="6" w:space="0" w:color="auto"/>
              <w:left w:val="single" w:sz="6" w:space="0" w:color="auto"/>
              <w:bottom w:val="single" w:sz="6" w:space="0" w:color="auto"/>
              <w:right w:val="double" w:sz="6" w:space="0" w:color="auto"/>
            </w:tcBorders>
          </w:tcPr>
          <w:p w:rsidR="00161F49" w:rsidRDefault="00161F49" w:rsidP="00783AA2">
            <w:pPr>
              <w:jc w:val="center"/>
              <w:rPr>
                <w:sz w:val="20"/>
              </w:rPr>
            </w:pPr>
          </w:p>
        </w:tc>
      </w:tr>
      <w:tr w:rsidR="00161F49" w:rsidTr="00783AA2">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161F49" w:rsidRDefault="00161F49" w:rsidP="00783AA2">
            <w:pPr>
              <w:rPr>
                <w:caps/>
                <w:sz w:val="20"/>
              </w:rPr>
            </w:pPr>
            <w:r>
              <w:rPr>
                <w:caps/>
                <w:sz w:val="20"/>
              </w:rPr>
              <w:t>d</w:t>
            </w:r>
            <w:r w:rsidR="00F05225">
              <w:rPr>
                <w:caps/>
                <w:sz w:val="20"/>
              </w:rPr>
              <w:t>OH LAST NAME</w:t>
            </w:r>
          </w:p>
        </w:tc>
        <w:tc>
          <w:tcPr>
            <w:tcW w:w="6300" w:type="dxa"/>
            <w:tcBorders>
              <w:top w:val="single" w:sz="6" w:space="0" w:color="auto"/>
              <w:left w:val="single" w:sz="6" w:space="0" w:color="auto"/>
              <w:bottom w:val="single" w:sz="6" w:space="0" w:color="auto"/>
              <w:right w:val="single" w:sz="6" w:space="0" w:color="auto"/>
            </w:tcBorders>
          </w:tcPr>
          <w:p w:rsidR="00161F49" w:rsidRDefault="00F05225" w:rsidP="00783AA2">
            <w:pPr>
              <w:rPr>
                <w:sz w:val="20"/>
              </w:rPr>
            </w:pPr>
            <w:r>
              <w:rPr>
                <w:sz w:val="20"/>
              </w:rPr>
              <w:t>The client’s last name on input record</w:t>
            </w:r>
          </w:p>
        </w:tc>
        <w:tc>
          <w:tcPr>
            <w:tcW w:w="2520" w:type="dxa"/>
            <w:tcBorders>
              <w:top w:val="single" w:sz="6" w:space="0" w:color="auto"/>
              <w:left w:val="single" w:sz="6" w:space="0" w:color="auto"/>
              <w:bottom w:val="single" w:sz="6" w:space="0" w:color="auto"/>
              <w:right w:val="single" w:sz="6" w:space="0" w:color="auto"/>
            </w:tcBorders>
          </w:tcPr>
          <w:p w:rsidR="00161F49" w:rsidRDefault="00F05225" w:rsidP="00783AA2">
            <w:pPr>
              <w:rPr>
                <w:sz w:val="20"/>
              </w:rPr>
            </w:pPr>
            <w:r>
              <w:rPr>
                <w:sz w:val="20"/>
              </w:rPr>
              <w:t>Interface input record</w:t>
            </w:r>
          </w:p>
        </w:tc>
        <w:tc>
          <w:tcPr>
            <w:tcW w:w="1260" w:type="dxa"/>
            <w:tcBorders>
              <w:top w:val="single" w:sz="6" w:space="0" w:color="auto"/>
              <w:left w:val="single" w:sz="6" w:space="0" w:color="auto"/>
              <w:bottom w:val="single" w:sz="6" w:space="0" w:color="auto"/>
              <w:right w:val="double" w:sz="6" w:space="0" w:color="auto"/>
            </w:tcBorders>
          </w:tcPr>
          <w:p w:rsidR="00161F49" w:rsidRDefault="00161F49" w:rsidP="00783AA2">
            <w:pPr>
              <w:jc w:val="center"/>
              <w:rPr>
                <w:sz w:val="20"/>
              </w:rPr>
            </w:pPr>
          </w:p>
        </w:tc>
      </w:tr>
      <w:tr w:rsidR="00161F49" w:rsidTr="00783AA2">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161F49" w:rsidRDefault="00161F49" w:rsidP="00783AA2">
            <w:pPr>
              <w:rPr>
                <w:caps/>
                <w:sz w:val="20"/>
              </w:rPr>
            </w:pPr>
            <w:r>
              <w:rPr>
                <w:caps/>
                <w:sz w:val="20"/>
              </w:rPr>
              <w:t>d</w:t>
            </w:r>
            <w:r w:rsidR="00F05225">
              <w:rPr>
                <w:caps/>
                <w:sz w:val="20"/>
              </w:rPr>
              <w:t>OH FIRST NAME</w:t>
            </w:r>
          </w:p>
        </w:tc>
        <w:tc>
          <w:tcPr>
            <w:tcW w:w="6300" w:type="dxa"/>
            <w:tcBorders>
              <w:top w:val="single" w:sz="6" w:space="0" w:color="auto"/>
              <w:left w:val="single" w:sz="6" w:space="0" w:color="auto"/>
              <w:bottom w:val="single" w:sz="6" w:space="0" w:color="auto"/>
              <w:right w:val="single" w:sz="6" w:space="0" w:color="auto"/>
            </w:tcBorders>
          </w:tcPr>
          <w:p w:rsidR="00161F49" w:rsidRDefault="00F05225" w:rsidP="00783AA2">
            <w:pPr>
              <w:rPr>
                <w:sz w:val="20"/>
              </w:rPr>
            </w:pPr>
            <w:r>
              <w:rPr>
                <w:sz w:val="20"/>
              </w:rPr>
              <w:t>The client’s first name on input record</w:t>
            </w:r>
          </w:p>
        </w:tc>
        <w:tc>
          <w:tcPr>
            <w:tcW w:w="2520" w:type="dxa"/>
            <w:tcBorders>
              <w:top w:val="single" w:sz="6" w:space="0" w:color="auto"/>
              <w:left w:val="single" w:sz="6" w:space="0" w:color="auto"/>
              <w:bottom w:val="single" w:sz="6" w:space="0" w:color="auto"/>
              <w:right w:val="single" w:sz="6" w:space="0" w:color="auto"/>
            </w:tcBorders>
          </w:tcPr>
          <w:p w:rsidR="00161F49" w:rsidRDefault="00F05225" w:rsidP="00783AA2">
            <w:pPr>
              <w:rPr>
                <w:sz w:val="20"/>
              </w:rPr>
            </w:pPr>
            <w:r>
              <w:rPr>
                <w:sz w:val="20"/>
              </w:rPr>
              <w:t>Interface input record</w:t>
            </w:r>
          </w:p>
        </w:tc>
        <w:tc>
          <w:tcPr>
            <w:tcW w:w="1260" w:type="dxa"/>
            <w:tcBorders>
              <w:top w:val="single" w:sz="6" w:space="0" w:color="auto"/>
              <w:left w:val="single" w:sz="6" w:space="0" w:color="auto"/>
              <w:bottom w:val="single" w:sz="6" w:space="0" w:color="auto"/>
              <w:right w:val="double" w:sz="6" w:space="0" w:color="auto"/>
            </w:tcBorders>
          </w:tcPr>
          <w:p w:rsidR="00161F49" w:rsidRDefault="00161F49" w:rsidP="00783AA2">
            <w:pPr>
              <w:jc w:val="center"/>
              <w:rPr>
                <w:sz w:val="20"/>
              </w:rPr>
            </w:pPr>
          </w:p>
        </w:tc>
      </w:tr>
      <w:tr w:rsidR="00F05225" w:rsidTr="00783AA2">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F05225" w:rsidRDefault="00F05225" w:rsidP="00783AA2">
            <w:pPr>
              <w:rPr>
                <w:caps/>
                <w:sz w:val="20"/>
              </w:rPr>
            </w:pPr>
            <w:r>
              <w:rPr>
                <w:caps/>
                <w:sz w:val="20"/>
              </w:rPr>
              <w:t>i</w:t>
            </w:r>
          </w:p>
        </w:tc>
        <w:tc>
          <w:tcPr>
            <w:tcW w:w="6300" w:type="dxa"/>
            <w:tcBorders>
              <w:top w:val="single" w:sz="6" w:space="0" w:color="auto"/>
              <w:left w:val="single" w:sz="6" w:space="0" w:color="auto"/>
              <w:bottom w:val="single" w:sz="6" w:space="0" w:color="auto"/>
              <w:right w:val="single" w:sz="6" w:space="0" w:color="auto"/>
            </w:tcBorders>
          </w:tcPr>
          <w:p w:rsidR="00F05225" w:rsidRDefault="00F05225" w:rsidP="00783AA2">
            <w:pPr>
              <w:rPr>
                <w:sz w:val="20"/>
              </w:rPr>
            </w:pPr>
            <w:r>
              <w:rPr>
                <w:sz w:val="20"/>
              </w:rPr>
              <w:t>The client’s middle initial (first character only) on input record</w:t>
            </w:r>
          </w:p>
        </w:tc>
        <w:tc>
          <w:tcPr>
            <w:tcW w:w="2520" w:type="dxa"/>
            <w:tcBorders>
              <w:top w:val="single" w:sz="6" w:space="0" w:color="auto"/>
              <w:left w:val="single" w:sz="6" w:space="0" w:color="auto"/>
              <w:bottom w:val="single" w:sz="6" w:space="0" w:color="auto"/>
              <w:right w:val="single" w:sz="6" w:space="0" w:color="auto"/>
            </w:tcBorders>
          </w:tcPr>
          <w:p w:rsidR="00F05225" w:rsidRDefault="00F05225" w:rsidP="00783AA2">
            <w:pPr>
              <w:rPr>
                <w:sz w:val="20"/>
              </w:rPr>
            </w:pPr>
            <w:r>
              <w:rPr>
                <w:sz w:val="20"/>
              </w:rPr>
              <w:t>Interface input record</w:t>
            </w:r>
          </w:p>
        </w:tc>
        <w:tc>
          <w:tcPr>
            <w:tcW w:w="1260" w:type="dxa"/>
            <w:tcBorders>
              <w:top w:val="single" w:sz="6" w:space="0" w:color="auto"/>
              <w:left w:val="single" w:sz="6" w:space="0" w:color="auto"/>
              <w:bottom w:val="single" w:sz="6" w:space="0" w:color="auto"/>
              <w:right w:val="double" w:sz="6" w:space="0" w:color="auto"/>
            </w:tcBorders>
          </w:tcPr>
          <w:p w:rsidR="00F05225" w:rsidRDefault="00F05225" w:rsidP="00783AA2">
            <w:pPr>
              <w:jc w:val="center"/>
              <w:rPr>
                <w:sz w:val="20"/>
              </w:rPr>
            </w:pPr>
          </w:p>
        </w:tc>
      </w:tr>
      <w:tr w:rsidR="00F05225" w:rsidTr="00783AA2">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F05225" w:rsidRDefault="00F05225" w:rsidP="00783AA2">
            <w:pPr>
              <w:rPr>
                <w:caps/>
                <w:sz w:val="20"/>
              </w:rPr>
            </w:pPr>
            <w:r>
              <w:rPr>
                <w:caps/>
                <w:sz w:val="20"/>
              </w:rPr>
              <w:t>DB2 DOB</w:t>
            </w:r>
          </w:p>
        </w:tc>
        <w:tc>
          <w:tcPr>
            <w:tcW w:w="6300" w:type="dxa"/>
            <w:tcBorders>
              <w:top w:val="single" w:sz="6" w:space="0" w:color="auto"/>
              <w:left w:val="single" w:sz="6" w:space="0" w:color="auto"/>
              <w:bottom w:val="single" w:sz="6" w:space="0" w:color="auto"/>
              <w:right w:val="single" w:sz="6" w:space="0" w:color="auto"/>
            </w:tcBorders>
          </w:tcPr>
          <w:p w:rsidR="00F05225" w:rsidRDefault="00F05225" w:rsidP="00783AA2">
            <w:pPr>
              <w:rPr>
                <w:sz w:val="20"/>
              </w:rPr>
            </w:pPr>
            <w:r>
              <w:rPr>
                <w:sz w:val="20"/>
              </w:rPr>
              <w:t>The client date of birth on  Omnicaid  (DB2 Client Detail table)</w:t>
            </w:r>
          </w:p>
        </w:tc>
        <w:tc>
          <w:tcPr>
            <w:tcW w:w="2520" w:type="dxa"/>
            <w:tcBorders>
              <w:top w:val="single" w:sz="6" w:space="0" w:color="auto"/>
              <w:left w:val="single" w:sz="6" w:space="0" w:color="auto"/>
              <w:bottom w:val="single" w:sz="6" w:space="0" w:color="auto"/>
              <w:right w:val="single" w:sz="6" w:space="0" w:color="auto"/>
            </w:tcBorders>
          </w:tcPr>
          <w:p w:rsidR="00F05225" w:rsidRDefault="00F05225" w:rsidP="00F05225">
            <w:pPr>
              <w:rPr>
                <w:sz w:val="20"/>
              </w:rPr>
            </w:pPr>
            <w:r>
              <w:rPr>
                <w:sz w:val="20"/>
              </w:rPr>
              <w:t>B_DETAIL_TB</w:t>
            </w:r>
          </w:p>
          <w:p w:rsidR="00F05225" w:rsidRDefault="00F05225" w:rsidP="00F05225">
            <w:pPr>
              <w:rPr>
                <w:sz w:val="20"/>
              </w:rPr>
            </w:pPr>
            <w:r>
              <w:rPr>
                <w:sz w:val="20"/>
              </w:rPr>
              <w:t>B_DOD_DT</w:t>
            </w:r>
          </w:p>
        </w:tc>
        <w:tc>
          <w:tcPr>
            <w:tcW w:w="1260" w:type="dxa"/>
            <w:tcBorders>
              <w:top w:val="single" w:sz="6" w:space="0" w:color="auto"/>
              <w:left w:val="single" w:sz="6" w:space="0" w:color="auto"/>
              <w:bottom w:val="single" w:sz="6" w:space="0" w:color="auto"/>
              <w:right w:val="double" w:sz="6" w:space="0" w:color="auto"/>
            </w:tcBorders>
          </w:tcPr>
          <w:p w:rsidR="00F05225" w:rsidRDefault="00F05225" w:rsidP="00783AA2">
            <w:pPr>
              <w:jc w:val="center"/>
              <w:rPr>
                <w:sz w:val="20"/>
              </w:rPr>
            </w:pPr>
          </w:p>
        </w:tc>
      </w:tr>
      <w:tr w:rsidR="00F05225" w:rsidTr="00783AA2">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F05225" w:rsidRDefault="00F05225" w:rsidP="00783AA2">
            <w:pPr>
              <w:rPr>
                <w:caps/>
                <w:sz w:val="20"/>
              </w:rPr>
            </w:pPr>
            <w:r>
              <w:rPr>
                <w:caps/>
                <w:sz w:val="20"/>
              </w:rPr>
              <w:t>DB2 LAST NAME</w:t>
            </w:r>
          </w:p>
        </w:tc>
        <w:tc>
          <w:tcPr>
            <w:tcW w:w="6300" w:type="dxa"/>
            <w:tcBorders>
              <w:top w:val="single" w:sz="6" w:space="0" w:color="auto"/>
              <w:left w:val="single" w:sz="6" w:space="0" w:color="auto"/>
              <w:bottom w:val="single" w:sz="6" w:space="0" w:color="auto"/>
              <w:right w:val="single" w:sz="6" w:space="0" w:color="auto"/>
            </w:tcBorders>
          </w:tcPr>
          <w:p w:rsidR="00F05225" w:rsidRDefault="00F05225" w:rsidP="00783AA2">
            <w:pPr>
              <w:rPr>
                <w:sz w:val="20"/>
              </w:rPr>
            </w:pPr>
            <w:r>
              <w:rPr>
                <w:sz w:val="20"/>
              </w:rPr>
              <w:t>The client last name on Omnicaid</w:t>
            </w:r>
          </w:p>
        </w:tc>
        <w:tc>
          <w:tcPr>
            <w:tcW w:w="2520" w:type="dxa"/>
            <w:tcBorders>
              <w:top w:val="single" w:sz="6" w:space="0" w:color="auto"/>
              <w:left w:val="single" w:sz="6" w:space="0" w:color="auto"/>
              <w:bottom w:val="single" w:sz="6" w:space="0" w:color="auto"/>
              <w:right w:val="single" w:sz="6" w:space="0" w:color="auto"/>
            </w:tcBorders>
          </w:tcPr>
          <w:p w:rsidR="00F05225" w:rsidRDefault="00F05225" w:rsidP="00F05225">
            <w:pPr>
              <w:rPr>
                <w:sz w:val="20"/>
              </w:rPr>
            </w:pPr>
            <w:r>
              <w:rPr>
                <w:sz w:val="20"/>
              </w:rPr>
              <w:t>B_DETAIL_TB</w:t>
            </w:r>
          </w:p>
          <w:p w:rsidR="00F05225" w:rsidRDefault="00F05225" w:rsidP="00F05225">
            <w:pPr>
              <w:rPr>
                <w:sz w:val="20"/>
              </w:rPr>
            </w:pPr>
            <w:r>
              <w:rPr>
                <w:sz w:val="20"/>
              </w:rPr>
              <w:t>B_LAST_NAM</w:t>
            </w:r>
          </w:p>
        </w:tc>
        <w:tc>
          <w:tcPr>
            <w:tcW w:w="1260" w:type="dxa"/>
            <w:tcBorders>
              <w:top w:val="single" w:sz="6" w:space="0" w:color="auto"/>
              <w:left w:val="single" w:sz="6" w:space="0" w:color="auto"/>
              <w:bottom w:val="single" w:sz="6" w:space="0" w:color="auto"/>
              <w:right w:val="double" w:sz="6" w:space="0" w:color="auto"/>
            </w:tcBorders>
          </w:tcPr>
          <w:p w:rsidR="00F05225" w:rsidRDefault="00F05225" w:rsidP="00783AA2">
            <w:pPr>
              <w:jc w:val="center"/>
              <w:rPr>
                <w:sz w:val="20"/>
              </w:rPr>
            </w:pPr>
          </w:p>
        </w:tc>
      </w:tr>
      <w:tr w:rsidR="00F05225" w:rsidTr="00783AA2">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F05225" w:rsidRDefault="00F05225" w:rsidP="00783AA2">
            <w:pPr>
              <w:rPr>
                <w:caps/>
                <w:sz w:val="20"/>
              </w:rPr>
            </w:pPr>
            <w:r>
              <w:rPr>
                <w:caps/>
                <w:sz w:val="20"/>
              </w:rPr>
              <w:t>DB2 FIRST NAME</w:t>
            </w:r>
          </w:p>
        </w:tc>
        <w:tc>
          <w:tcPr>
            <w:tcW w:w="6300" w:type="dxa"/>
            <w:tcBorders>
              <w:top w:val="single" w:sz="6" w:space="0" w:color="auto"/>
              <w:left w:val="single" w:sz="6" w:space="0" w:color="auto"/>
              <w:bottom w:val="single" w:sz="6" w:space="0" w:color="auto"/>
              <w:right w:val="single" w:sz="6" w:space="0" w:color="auto"/>
            </w:tcBorders>
          </w:tcPr>
          <w:p w:rsidR="00F05225" w:rsidRDefault="00F05225" w:rsidP="00783AA2">
            <w:pPr>
              <w:rPr>
                <w:sz w:val="20"/>
              </w:rPr>
            </w:pPr>
            <w:r>
              <w:rPr>
                <w:sz w:val="20"/>
              </w:rPr>
              <w:t>The client first name on Omnicaid</w:t>
            </w:r>
          </w:p>
        </w:tc>
        <w:tc>
          <w:tcPr>
            <w:tcW w:w="2520" w:type="dxa"/>
            <w:tcBorders>
              <w:top w:val="single" w:sz="6" w:space="0" w:color="auto"/>
              <w:left w:val="single" w:sz="6" w:space="0" w:color="auto"/>
              <w:bottom w:val="single" w:sz="6" w:space="0" w:color="auto"/>
              <w:right w:val="single" w:sz="6" w:space="0" w:color="auto"/>
            </w:tcBorders>
          </w:tcPr>
          <w:p w:rsidR="00F05225" w:rsidRDefault="00F05225" w:rsidP="00F05225">
            <w:pPr>
              <w:rPr>
                <w:sz w:val="20"/>
              </w:rPr>
            </w:pPr>
            <w:r>
              <w:rPr>
                <w:sz w:val="20"/>
              </w:rPr>
              <w:t>B_DETAIL_TB</w:t>
            </w:r>
          </w:p>
          <w:p w:rsidR="00F05225" w:rsidRDefault="00F05225" w:rsidP="00F05225">
            <w:pPr>
              <w:rPr>
                <w:sz w:val="20"/>
              </w:rPr>
            </w:pPr>
            <w:r>
              <w:rPr>
                <w:sz w:val="20"/>
              </w:rPr>
              <w:t>B_FST_NAM</w:t>
            </w:r>
          </w:p>
        </w:tc>
        <w:tc>
          <w:tcPr>
            <w:tcW w:w="1260" w:type="dxa"/>
            <w:tcBorders>
              <w:top w:val="single" w:sz="6" w:space="0" w:color="auto"/>
              <w:left w:val="single" w:sz="6" w:space="0" w:color="auto"/>
              <w:bottom w:val="single" w:sz="6" w:space="0" w:color="auto"/>
              <w:right w:val="double" w:sz="6" w:space="0" w:color="auto"/>
            </w:tcBorders>
          </w:tcPr>
          <w:p w:rsidR="00F05225" w:rsidRDefault="00F05225" w:rsidP="00783AA2">
            <w:pPr>
              <w:jc w:val="center"/>
              <w:rPr>
                <w:sz w:val="20"/>
              </w:rPr>
            </w:pPr>
          </w:p>
        </w:tc>
      </w:tr>
      <w:tr w:rsidR="00F05225" w:rsidTr="00783AA2">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F05225" w:rsidRDefault="00F05225" w:rsidP="00783AA2">
            <w:pPr>
              <w:rPr>
                <w:caps/>
                <w:sz w:val="20"/>
              </w:rPr>
            </w:pPr>
            <w:r>
              <w:rPr>
                <w:caps/>
                <w:sz w:val="20"/>
              </w:rPr>
              <w:t>I</w:t>
            </w:r>
          </w:p>
        </w:tc>
        <w:tc>
          <w:tcPr>
            <w:tcW w:w="6300" w:type="dxa"/>
            <w:tcBorders>
              <w:top w:val="single" w:sz="6" w:space="0" w:color="auto"/>
              <w:left w:val="single" w:sz="6" w:space="0" w:color="auto"/>
              <w:bottom w:val="single" w:sz="6" w:space="0" w:color="auto"/>
              <w:right w:val="single" w:sz="6" w:space="0" w:color="auto"/>
            </w:tcBorders>
          </w:tcPr>
          <w:p w:rsidR="00F05225" w:rsidRDefault="00F05225" w:rsidP="00783AA2">
            <w:pPr>
              <w:rPr>
                <w:sz w:val="20"/>
              </w:rPr>
            </w:pPr>
            <w:r>
              <w:rPr>
                <w:sz w:val="20"/>
              </w:rPr>
              <w:t xml:space="preserve">The client middle initial on Omnicaid  </w:t>
            </w:r>
          </w:p>
        </w:tc>
        <w:tc>
          <w:tcPr>
            <w:tcW w:w="2520" w:type="dxa"/>
            <w:tcBorders>
              <w:top w:val="single" w:sz="6" w:space="0" w:color="auto"/>
              <w:left w:val="single" w:sz="6" w:space="0" w:color="auto"/>
              <w:bottom w:val="single" w:sz="6" w:space="0" w:color="auto"/>
              <w:right w:val="single" w:sz="6" w:space="0" w:color="auto"/>
            </w:tcBorders>
          </w:tcPr>
          <w:p w:rsidR="00F05225" w:rsidRDefault="00F05225" w:rsidP="00F05225">
            <w:pPr>
              <w:rPr>
                <w:sz w:val="20"/>
              </w:rPr>
            </w:pPr>
            <w:r>
              <w:rPr>
                <w:sz w:val="20"/>
              </w:rPr>
              <w:t>B_DETAIL_TB</w:t>
            </w:r>
          </w:p>
          <w:p w:rsidR="00F05225" w:rsidRDefault="00F05225" w:rsidP="00F05225">
            <w:pPr>
              <w:rPr>
                <w:sz w:val="20"/>
              </w:rPr>
            </w:pPr>
            <w:r>
              <w:rPr>
                <w:sz w:val="20"/>
              </w:rPr>
              <w:t>B_MI_NAM</w:t>
            </w:r>
          </w:p>
        </w:tc>
        <w:tc>
          <w:tcPr>
            <w:tcW w:w="1260" w:type="dxa"/>
            <w:tcBorders>
              <w:top w:val="single" w:sz="6" w:space="0" w:color="auto"/>
              <w:left w:val="single" w:sz="6" w:space="0" w:color="auto"/>
              <w:bottom w:val="single" w:sz="6" w:space="0" w:color="auto"/>
              <w:right w:val="double" w:sz="6" w:space="0" w:color="auto"/>
            </w:tcBorders>
          </w:tcPr>
          <w:p w:rsidR="00F05225" w:rsidRDefault="00F05225" w:rsidP="00783AA2">
            <w:pPr>
              <w:jc w:val="center"/>
              <w:rPr>
                <w:sz w:val="20"/>
              </w:rPr>
            </w:pPr>
          </w:p>
        </w:tc>
      </w:tr>
      <w:tr w:rsidR="00F05225" w:rsidTr="00783AA2">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F05225" w:rsidRDefault="00F05225" w:rsidP="00783AA2">
            <w:pPr>
              <w:rPr>
                <w:caps/>
                <w:sz w:val="20"/>
              </w:rPr>
            </w:pPr>
            <w:r>
              <w:rPr>
                <w:caps/>
                <w:sz w:val="20"/>
              </w:rPr>
              <w:t>SFX</w:t>
            </w:r>
          </w:p>
        </w:tc>
        <w:tc>
          <w:tcPr>
            <w:tcW w:w="6300" w:type="dxa"/>
            <w:tcBorders>
              <w:top w:val="single" w:sz="6" w:space="0" w:color="auto"/>
              <w:left w:val="single" w:sz="6" w:space="0" w:color="auto"/>
              <w:bottom w:val="single" w:sz="6" w:space="0" w:color="auto"/>
              <w:right w:val="single" w:sz="6" w:space="0" w:color="auto"/>
            </w:tcBorders>
          </w:tcPr>
          <w:p w:rsidR="00F05225" w:rsidRDefault="00F05225" w:rsidP="00783AA2">
            <w:pPr>
              <w:rPr>
                <w:sz w:val="20"/>
              </w:rPr>
            </w:pPr>
            <w:r>
              <w:rPr>
                <w:sz w:val="20"/>
              </w:rPr>
              <w:t xml:space="preserve">The client name suffix on Omnicaid </w:t>
            </w:r>
          </w:p>
        </w:tc>
        <w:tc>
          <w:tcPr>
            <w:tcW w:w="2520" w:type="dxa"/>
            <w:tcBorders>
              <w:top w:val="single" w:sz="6" w:space="0" w:color="auto"/>
              <w:left w:val="single" w:sz="6" w:space="0" w:color="auto"/>
              <w:bottom w:val="single" w:sz="6" w:space="0" w:color="auto"/>
              <w:right w:val="single" w:sz="6" w:space="0" w:color="auto"/>
            </w:tcBorders>
          </w:tcPr>
          <w:p w:rsidR="00F05225" w:rsidRDefault="00F05225" w:rsidP="00F05225">
            <w:pPr>
              <w:rPr>
                <w:sz w:val="20"/>
              </w:rPr>
            </w:pPr>
            <w:r>
              <w:rPr>
                <w:sz w:val="20"/>
              </w:rPr>
              <w:t>B_DETAIL_TB</w:t>
            </w:r>
          </w:p>
          <w:p w:rsidR="00F05225" w:rsidRDefault="00F05225" w:rsidP="00F05225">
            <w:pPr>
              <w:rPr>
                <w:sz w:val="20"/>
              </w:rPr>
            </w:pPr>
            <w:r>
              <w:rPr>
                <w:sz w:val="20"/>
              </w:rPr>
              <w:t>B_SFX_NAM</w:t>
            </w:r>
          </w:p>
        </w:tc>
        <w:tc>
          <w:tcPr>
            <w:tcW w:w="1260" w:type="dxa"/>
            <w:tcBorders>
              <w:top w:val="single" w:sz="6" w:space="0" w:color="auto"/>
              <w:left w:val="single" w:sz="6" w:space="0" w:color="auto"/>
              <w:bottom w:val="single" w:sz="6" w:space="0" w:color="auto"/>
              <w:right w:val="double" w:sz="6" w:space="0" w:color="auto"/>
            </w:tcBorders>
          </w:tcPr>
          <w:p w:rsidR="00F05225" w:rsidRDefault="00F05225" w:rsidP="00783AA2">
            <w:pPr>
              <w:jc w:val="center"/>
              <w:rPr>
                <w:sz w:val="20"/>
              </w:rPr>
            </w:pPr>
          </w:p>
        </w:tc>
      </w:tr>
    </w:tbl>
    <w:p w:rsidR="00D04833" w:rsidRDefault="00D04833" w:rsidP="00D04833">
      <w:pPr>
        <w:ind w:left="-90"/>
        <w:jc w:val="center"/>
      </w:pPr>
      <w:r>
        <w:br w:type="page"/>
      </w:r>
    </w:p>
    <w:p w:rsidR="00D04833" w:rsidRDefault="00D04833" w:rsidP="00D04833">
      <w:pPr>
        <w:ind w:left="-90"/>
        <w:jc w:val="center"/>
        <w:rPr>
          <w:b/>
          <w:bCs/>
          <w:sz w:val="22"/>
        </w:rPr>
      </w:pPr>
      <w:smartTag w:uri="urn:schemas-microsoft-com:office:smarttags" w:element="place">
        <w:smartTag w:uri="urn:schemas-microsoft-com:office:smarttags" w:element="State">
          <w:r>
            <w:rPr>
              <w:b/>
              <w:bCs/>
              <w:sz w:val="22"/>
            </w:rPr>
            <w:t>NEW MEXICO</w:t>
          </w:r>
        </w:smartTag>
      </w:smartTag>
      <w:r>
        <w:rPr>
          <w:b/>
          <w:bCs/>
          <w:sz w:val="22"/>
        </w:rPr>
        <w:t xml:space="preserve"> OMNICAID MMIS CLIENT SUBSYSTEM </w:t>
      </w:r>
    </w:p>
    <w:p w:rsidR="00D04833" w:rsidRDefault="00D04833" w:rsidP="00D04833">
      <w:pPr>
        <w:pStyle w:val="Heading6"/>
        <w:rPr>
          <w:b w:val="0"/>
          <w:bCs w:val="0"/>
        </w:rPr>
      </w:pPr>
      <w:r>
        <w:t>REPORT SPECIFICATION</w:t>
      </w:r>
    </w:p>
    <w:p w:rsidR="00D04833" w:rsidRDefault="00D04833" w:rsidP="00D04833">
      <w:pPr>
        <w:jc w:val="center"/>
        <w:rPr>
          <w:b/>
          <w:bCs/>
        </w:rPr>
      </w:pPr>
      <w:r>
        <w:rPr>
          <w:b/>
          <w:bCs/>
          <w:sz w:val="22"/>
          <w:szCs w:val="22"/>
        </w:rPr>
        <w:t xml:space="preserve">CLIENT SWIPE CARD REQUEST ERROR REPORT </w:t>
      </w:r>
    </w:p>
    <w:p w:rsidR="00D04833" w:rsidRDefault="00D04833" w:rsidP="00D04833">
      <w:pPr>
        <w:jc w:val="center"/>
        <w:rPr>
          <w:b/>
          <w:bCs/>
          <w:spacing w:val="-2"/>
          <w:sz w:val="22"/>
          <w:szCs w:val="22"/>
        </w:rPr>
      </w:pPr>
    </w:p>
    <w:p w:rsidR="00D04833" w:rsidRDefault="00D04833" w:rsidP="00D04833">
      <w:pPr>
        <w:rPr>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NMMB7511-RB090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rPr>
                <w:spacing w:val="-2"/>
                <w:sz w:val="22"/>
                <w:szCs w:val="22"/>
              </w:rPr>
            </w:pPr>
            <w:r>
              <w:rPr>
                <w:spacing w:val="-2"/>
                <w:sz w:val="22"/>
                <w:szCs w:val="22"/>
              </w:rPr>
              <w:t>This report prints a list of errors encountered when creating swipe card interface records for the swipe card vendor.</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Client ID</w:t>
            </w:r>
          </w:p>
          <w:p w:rsidR="00D04833" w:rsidRDefault="00D04833" w:rsidP="00D04833">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b/>
                <w:bCs/>
                <w:sz w:val="22"/>
                <w:szCs w:val="22"/>
              </w:rPr>
            </w:pPr>
            <w:r>
              <w:rPr>
                <w:sz w:val="22"/>
                <w:szCs w:val="22"/>
              </w:rPr>
              <w:t>N/A</w:t>
            </w:r>
          </w:p>
          <w:p w:rsidR="00D04833" w:rsidRDefault="00D04833" w:rsidP="00D04833">
            <w:pPr>
              <w:rPr>
                <w:spacing w:val="-2"/>
                <w:sz w:val="22"/>
                <w:szCs w:val="22"/>
              </w:rPr>
            </w:pPr>
          </w:p>
        </w:tc>
      </w:tr>
    </w:tbl>
    <w:p w:rsidR="00D04833" w:rsidRDefault="00D04833" w:rsidP="00D04833">
      <w:pPr>
        <w:rPr>
          <w:spacing w:val="-2"/>
          <w:sz w:val="22"/>
          <w:szCs w:val="22"/>
        </w:rPr>
      </w:pPr>
    </w:p>
    <w:p w:rsidR="00D04833" w:rsidRDefault="00D04833" w:rsidP="00D04833">
      <w:pPr>
        <w:tabs>
          <w:tab w:val="left" w:pos="0"/>
        </w:tabs>
        <w:suppressAutoHyphens/>
        <w:rPr>
          <w:rFonts w:ascii="Courier New" w:hAnsi="Courier New" w:cs="Courier New"/>
          <w:sz w:val="16"/>
          <w:szCs w:val="16"/>
        </w:rPr>
      </w:pPr>
      <w:r>
        <w:br w:type="page"/>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NMMB7511-RB090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pStyle w:val="PlainText"/>
        <w:rPr>
          <w:rFonts w:eastAsia="MS Mincho"/>
          <w:sz w:val="16"/>
          <w:szCs w:val="16"/>
        </w:rPr>
      </w:pPr>
      <w:r>
        <w:rPr>
          <w:rFonts w:eastAsia="MS Mincho"/>
          <w:sz w:val="16"/>
          <w:szCs w:val="16"/>
        </w:rPr>
        <w:t xml:space="preserve">                                      S W I P </w:t>
      </w:r>
      <w:proofErr w:type="gramStart"/>
      <w:r>
        <w:rPr>
          <w:rFonts w:eastAsia="MS Mincho"/>
          <w:sz w:val="16"/>
          <w:szCs w:val="16"/>
        </w:rPr>
        <w:t>E  C</w:t>
      </w:r>
      <w:proofErr w:type="gramEnd"/>
      <w:r>
        <w:rPr>
          <w:rFonts w:eastAsia="MS Mincho"/>
          <w:sz w:val="16"/>
          <w:szCs w:val="16"/>
        </w:rPr>
        <w:t xml:space="preserve"> A R D  R E Q U E S T  E R </w:t>
      </w:r>
      <w:proofErr w:type="spellStart"/>
      <w:r>
        <w:rPr>
          <w:rFonts w:eastAsia="MS Mincho"/>
          <w:sz w:val="16"/>
          <w:szCs w:val="16"/>
        </w:rPr>
        <w:t>R</w:t>
      </w:r>
      <w:proofErr w:type="spellEnd"/>
      <w:r>
        <w:rPr>
          <w:rFonts w:eastAsia="MS Mincho"/>
          <w:sz w:val="16"/>
          <w:szCs w:val="16"/>
        </w:rPr>
        <w:t xml:space="preserve"> O R  </w:t>
      </w:r>
      <w:proofErr w:type="spellStart"/>
      <w:r>
        <w:rPr>
          <w:rFonts w:eastAsia="MS Mincho"/>
          <w:sz w:val="16"/>
          <w:szCs w:val="16"/>
        </w:rPr>
        <w:t>R</w:t>
      </w:r>
      <w:proofErr w:type="spellEnd"/>
      <w:r>
        <w:rPr>
          <w:rFonts w:eastAsia="MS Mincho"/>
          <w:sz w:val="16"/>
          <w:szCs w:val="16"/>
        </w:rPr>
        <w:t xml:space="preserve"> E P O R T</w:t>
      </w:r>
    </w:p>
    <w:p w:rsidR="00D04833" w:rsidRDefault="00D04833" w:rsidP="00D04833">
      <w:pPr>
        <w:pStyle w:val="PlainText"/>
        <w:rPr>
          <w:rFonts w:eastAsia="MS Mincho"/>
          <w:sz w:val="16"/>
          <w:szCs w:val="16"/>
        </w:rPr>
      </w:pPr>
      <w:r>
        <w:rPr>
          <w:rFonts w:eastAsia="MS Mincho"/>
          <w:sz w:val="16"/>
          <w:szCs w:val="16"/>
        </w:rPr>
        <w:t xml:space="preserve">               ORIG CLIENT ID          REASON    ERROR MESSAGE</w:t>
      </w:r>
    </w:p>
    <w:p w:rsidR="00D04833" w:rsidRDefault="00D04833" w:rsidP="00D04833">
      <w:pPr>
        <w:pStyle w:val="PlainText"/>
        <w:rPr>
          <w:rFonts w:eastAsia="MS Mincho"/>
          <w:sz w:val="16"/>
          <w:szCs w:val="16"/>
        </w:rPr>
      </w:pPr>
      <w:r>
        <w:rPr>
          <w:rFonts w:eastAsia="MS Mincho"/>
          <w:sz w:val="16"/>
          <w:szCs w:val="16"/>
        </w:rPr>
        <w:t xml:space="preserve">               XXXXXXXXXXXXXX          X         XXXXXXXXXXXXXXXXXXXXXXXXXXXXXXXXXXXXXXXXXXXXXXXXXXXXXXXXXXXXXXXXXXXX</w:t>
      </w:r>
    </w:p>
    <w:p w:rsidR="00D04833" w:rsidRDefault="00D04833" w:rsidP="00D04833">
      <w:pPr>
        <w:pStyle w:val="PlainText"/>
        <w:rPr>
          <w:rFonts w:eastAsia="MS Mincho"/>
          <w:sz w:val="16"/>
          <w:szCs w:val="16"/>
        </w:rPr>
      </w:pPr>
      <w:r>
        <w:rPr>
          <w:rFonts w:eastAsia="MS Mincho"/>
          <w:sz w:val="16"/>
          <w:szCs w:val="16"/>
        </w:rPr>
        <w:t xml:space="preserve">               XXXXXXXXXXXXXX          X         XXXXXXXXXXXXXXXXXXXXXXXXXXXXXXXXXXXXXXXXXXXXXXXXXXXXXXXXXXXXXXXXXXXX</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rPr>
          <w:rFonts w:ascii="Courier" w:hAnsi="Courier"/>
          <w:spacing w:val="-3"/>
          <w:sz w:val="16"/>
          <w:szCs w:val="16"/>
        </w:rPr>
      </w:pPr>
    </w:p>
    <w:p w:rsidR="00D04833" w:rsidRDefault="00D04833" w:rsidP="00D04833">
      <w:pPr>
        <w:rPr>
          <w:rFonts w:ascii="Courier" w:hAnsi="Courier"/>
          <w:spacing w:val="-3"/>
          <w:sz w:val="16"/>
          <w:szCs w:val="16"/>
        </w:rPr>
      </w:pPr>
    </w:p>
    <w:p w:rsidR="00D04833" w:rsidRDefault="00D04833" w:rsidP="00D04833">
      <w:pPr>
        <w:pStyle w:val="PlainText"/>
        <w:rPr>
          <w:rFonts w:eastAsia="MS Mincho"/>
          <w:sz w:val="16"/>
          <w:szCs w:val="16"/>
        </w:rPr>
      </w:pPr>
      <w:r>
        <w:rPr>
          <w:rFonts w:eastAsia="MS Mincho"/>
          <w:sz w:val="16"/>
          <w:szCs w:val="16"/>
        </w:rPr>
        <w:t xml:space="preserve">                                      </w:t>
      </w:r>
    </w:p>
    <w:p w:rsidR="00D04833" w:rsidRDefault="00D04833" w:rsidP="00D04833">
      <w:pPr>
        <w:pStyle w:val="PlainText"/>
        <w:rPr>
          <w:rFonts w:eastAsia="MS Mincho"/>
          <w:sz w:val="16"/>
          <w:szCs w:val="16"/>
        </w:rPr>
      </w:pPr>
      <w:r>
        <w:rPr>
          <w:rFonts w:eastAsia="MS Mincho"/>
          <w:sz w:val="16"/>
          <w:szCs w:val="16"/>
        </w:rPr>
        <w:t xml:space="preserve">                                          *********</w:t>
      </w:r>
      <w:proofErr w:type="gramStart"/>
      <w:r>
        <w:rPr>
          <w:rFonts w:eastAsia="MS Mincho"/>
          <w:sz w:val="16"/>
          <w:szCs w:val="16"/>
        </w:rPr>
        <w:t>*  END</w:t>
      </w:r>
      <w:proofErr w:type="gramEnd"/>
      <w:r>
        <w:rPr>
          <w:rFonts w:eastAsia="MS Mincho"/>
          <w:sz w:val="16"/>
          <w:szCs w:val="16"/>
        </w:rPr>
        <w:t xml:space="preserve"> OF REPORT  **********</w:t>
      </w:r>
    </w:p>
    <w:p w:rsidR="00D04833" w:rsidRDefault="00D04833" w:rsidP="00D04833">
      <w:pPr>
        <w:pStyle w:val="PlainText"/>
        <w:rPr>
          <w:rFonts w:eastAsia="MS Mincho"/>
          <w:sz w:val="16"/>
          <w:szCs w:val="16"/>
        </w:rPr>
      </w:pPr>
    </w:p>
    <w:p w:rsidR="00D04833" w:rsidRDefault="00D04833" w:rsidP="00D04833">
      <w:pPr>
        <w:pStyle w:val="PlainText"/>
      </w:pPr>
      <w:r>
        <w:rPr>
          <w:rFonts w:eastAsia="MS Mincho"/>
        </w:rP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8"/>
        <w:gridCol w:w="3150"/>
        <w:gridCol w:w="6300"/>
        <w:gridCol w:w="2520"/>
        <w:gridCol w:w="1260"/>
        <w:gridCol w:w="90"/>
      </w:tblGrid>
      <w:tr w:rsidR="00D04833" w:rsidTr="00D04833">
        <w:trPr>
          <w:gridBefore w:val="1"/>
          <w:wBefore w:w="18" w:type="dxa"/>
          <w:tblHeader/>
        </w:trPr>
        <w:tc>
          <w:tcPr>
            <w:tcW w:w="13320" w:type="dxa"/>
            <w:gridSpan w:val="5"/>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gridBefore w:val="1"/>
          <w:wBefore w:w="18" w:type="dxa"/>
          <w:tblHeader/>
        </w:trPr>
        <w:tc>
          <w:tcPr>
            <w:tcW w:w="13320" w:type="dxa"/>
            <w:gridSpan w:val="5"/>
            <w:tcBorders>
              <w:top w:val="nil"/>
              <w:left w:val="nil"/>
              <w:bottom w:val="nil"/>
              <w:right w:val="nil"/>
            </w:tcBorders>
          </w:tcPr>
          <w:p w:rsidR="00D04833" w:rsidRDefault="00D04833" w:rsidP="00D04833">
            <w:pPr>
              <w:ind w:left="-90"/>
              <w:jc w:val="center"/>
              <w:rPr>
                <w:b/>
                <w:bCs/>
                <w:sz w:val="22"/>
                <w:szCs w:val="22"/>
              </w:rPr>
            </w:pPr>
            <w:r>
              <w:rPr>
                <w:b/>
                <w:bCs/>
                <w:sz w:val="22"/>
                <w:szCs w:val="22"/>
              </w:rPr>
              <w:t xml:space="preserve">CLIENT SWIPE CARD REQUEST ERROR REPORT </w:t>
            </w:r>
          </w:p>
        </w:tc>
      </w:tr>
      <w:tr w:rsidR="00D04833" w:rsidTr="00D04833">
        <w:trPr>
          <w:gridBefore w:val="1"/>
          <w:wBefore w:w="18" w:type="dxa"/>
          <w:tblHeader/>
        </w:trPr>
        <w:tc>
          <w:tcPr>
            <w:tcW w:w="13320" w:type="dxa"/>
            <w:gridSpan w:val="5"/>
            <w:tcBorders>
              <w:top w:val="nil"/>
              <w:left w:val="nil"/>
              <w:bottom w:val="nil"/>
              <w:right w:val="nil"/>
            </w:tcBorders>
          </w:tcPr>
          <w:p w:rsidR="00D04833" w:rsidRDefault="00D04833" w:rsidP="00D04833">
            <w:pPr>
              <w:jc w:val="center"/>
              <w:rPr>
                <w:b/>
                <w:bCs/>
                <w:sz w:val="22"/>
                <w:szCs w:val="22"/>
              </w:rPr>
            </w:pPr>
            <w:r>
              <w:rPr>
                <w:b/>
                <w:bCs/>
                <w:sz w:val="22"/>
                <w:szCs w:val="22"/>
              </w:rPr>
              <w:t>NMMB7511-RB090</w:t>
            </w:r>
          </w:p>
        </w:tc>
      </w:tr>
      <w:tr w:rsidR="00D04833" w:rsidTr="00D04833">
        <w:trPr>
          <w:gridBefore w:val="1"/>
          <w:wBefore w:w="18" w:type="dxa"/>
          <w:tblHeader/>
        </w:trPr>
        <w:tc>
          <w:tcPr>
            <w:tcW w:w="13320" w:type="dxa"/>
            <w:gridSpan w:val="5"/>
            <w:tcBorders>
              <w:top w:val="nil"/>
              <w:left w:val="nil"/>
              <w:bottom w:val="nil"/>
              <w:right w:val="nil"/>
            </w:tcBorders>
          </w:tcPr>
          <w:p w:rsidR="00D04833" w:rsidRDefault="00D04833" w:rsidP="00D04833">
            <w:pPr>
              <w:ind w:left="-90"/>
              <w:jc w:val="center"/>
              <w:rPr>
                <w:b/>
                <w:bCs/>
                <w:sz w:val="20"/>
                <w:szCs w:val="22"/>
              </w:rPr>
            </w:pPr>
          </w:p>
        </w:tc>
      </w:tr>
      <w:tr w:rsidR="00D04833" w:rsidTr="00D04833">
        <w:trPr>
          <w:gridAfter w:val="1"/>
          <w:wAfter w:w="90" w:type="dxa"/>
          <w:tblHeader/>
        </w:trPr>
        <w:tc>
          <w:tcPr>
            <w:tcW w:w="3168" w:type="dxa"/>
            <w:gridSpan w:val="2"/>
            <w:tcBorders>
              <w:top w:val="double" w:sz="6" w:space="0" w:color="auto"/>
              <w:left w:val="doub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Column Name</w:t>
            </w:r>
          </w:p>
        </w:tc>
        <w:tc>
          <w:tcPr>
            <w:tcW w:w="630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Description</w:t>
            </w:r>
          </w:p>
        </w:tc>
        <w:tc>
          <w:tcPr>
            <w:tcW w:w="252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D04833" w:rsidRDefault="00D04833" w:rsidP="00D04833">
            <w:pPr>
              <w:jc w:val="center"/>
              <w:rPr>
                <w:b/>
                <w:bCs/>
                <w:sz w:val="22"/>
                <w:szCs w:val="22"/>
              </w:rPr>
            </w:pPr>
            <w:r>
              <w:rPr>
                <w:b/>
                <w:bCs/>
                <w:sz w:val="22"/>
                <w:szCs w:val="22"/>
              </w:rPr>
              <w:t>DED Number</w:t>
            </w:r>
          </w:p>
        </w:tc>
      </w:tr>
      <w:tr w:rsidR="00D04833" w:rsidTr="00D04833">
        <w:trPr>
          <w:gridAfter w:val="1"/>
          <w:wAfter w:w="90" w:type="dxa"/>
        </w:trPr>
        <w:tc>
          <w:tcPr>
            <w:tcW w:w="3168" w:type="dxa"/>
            <w:gridSpan w:val="2"/>
            <w:tcBorders>
              <w:top w:val="nil"/>
              <w:left w:val="double" w:sz="6" w:space="0" w:color="auto"/>
              <w:bottom w:val="single" w:sz="6" w:space="0" w:color="auto"/>
              <w:right w:val="single" w:sz="6" w:space="0" w:color="auto"/>
            </w:tcBorders>
          </w:tcPr>
          <w:p w:rsidR="00D04833" w:rsidRDefault="00D04833" w:rsidP="00D04833">
            <w:pPr>
              <w:rPr>
                <w:caps/>
                <w:sz w:val="20"/>
              </w:rPr>
            </w:pPr>
            <w:r>
              <w:rPr>
                <w:rFonts w:eastAsia="MS Mincho"/>
                <w:sz w:val="20"/>
                <w:szCs w:val="16"/>
              </w:rPr>
              <w:t xml:space="preserve">ORIG CLIENT ID </w:t>
            </w:r>
          </w:p>
        </w:tc>
        <w:tc>
          <w:tcPr>
            <w:tcW w:w="6300"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Original Client ID</w:t>
            </w:r>
          </w:p>
          <w:p w:rsidR="00D04833" w:rsidRDefault="00D04833" w:rsidP="00D04833">
            <w:pPr>
              <w:tabs>
                <w:tab w:val="left" w:pos="3132"/>
              </w:tabs>
              <w:rPr>
                <w:sz w:val="20"/>
              </w:rPr>
            </w:pPr>
            <w:r>
              <w:rPr>
                <w:sz w:val="20"/>
              </w:rPr>
              <w:t>The client’s original, State-assigned ID number.</w:t>
            </w:r>
          </w:p>
        </w:tc>
        <w:tc>
          <w:tcPr>
            <w:tcW w:w="2520"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B_ORIG_ID</w:t>
            </w:r>
          </w:p>
        </w:tc>
        <w:tc>
          <w:tcPr>
            <w:tcW w:w="1260" w:type="dxa"/>
            <w:tcBorders>
              <w:top w:val="nil"/>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gridAfter w:val="1"/>
          <w:wAfter w:w="90" w:type="dxa"/>
        </w:trPr>
        <w:tc>
          <w:tcPr>
            <w:tcW w:w="3168" w:type="dxa"/>
            <w:gridSpan w:val="2"/>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REASON</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reason that the swipe card was requested</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B_SWIPE_CARD_TB:</w:t>
            </w:r>
          </w:p>
          <w:p w:rsidR="00D04833" w:rsidRDefault="00D04833" w:rsidP="00D04833">
            <w:pPr>
              <w:rPr>
                <w:sz w:val="20"/>
              </w:rPr>
            </w:pPr>
            <w:r>
              <w:rPr>
                <w:sz w:val="20"/>
              </w:rPr>
              <w:t>B_SWIPE_ISS_RSN_CD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r>
              <w:rPr>
                <w:sz w:val="20"/>
              </w:rPr>
              <w:t>5982</w:t>
            </w:r>
          </w:p>
        </w:tc>
      </w:tr>
      <w:tr w:rsidR="00D04833" w:rsidTr="00D04833">
        <w:trPr>
          <w:gridAfter w:val="1"/>
          <w:wAfter w:w="90" w:type="dxa"/>
        </w:trPr>
        <w:tc>
          <w:tcPr>
            <w:tcW w:w="3168" w:type="dxa"/>
            <w:gridSpan w:val="2"/>
            <w:tcBorders>
              <w:top w:val="single" w:sz="6" w:space="0" w:color="auto"/>
              <w:left w:val="double" w:sz="6" w:space="0" w:color="auto"/>
              <w:bottom w:val="double" w:sz="6" w:space="0" w:color="auto"/>
              <w:right w:val="single" w:sz="6" w:space="0" w:color="auto"/>
            </w:tcBorders>
          </w:tcPr>
          <w:p w:rsidR="00D04833" w:rsidRDefault="00D04833" w:rsidP="00D04833">
            <w:pPr>
              <w:rPr>
                <w:caps/>
                <w:sz w:val="20"/>
              </w:rPr>
            </w:pPr>
            <w:r>
              <w:rPr>
                <w:caps/>
                <w:sz w:val="20"/>
              </w:rPr>
              <w:t>ERROR MESSAGE</w:t>
            </w:r>
          </w:p>
        </w:tc>
        <w:tc>
          <w:tcPr>
            <w:tcW w:w="6300"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An error message describing why the interface could not generate a swipe card record to the vendor for this request.</w:t>
            </w:r>
          </w:p>
        </w:tc>
        <w:tc>
          <w:tcPr>
            <w:tcW w:w="2520"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Program generated</w:t>
            </w:r>
          </w:p>
        </w:tc>
        <w:tc>
          <w:tcPr>
            <w:tcW w:w="1260" w:type="dxa"/>
            <w:tcBorders>
              <w:top w:val="single" w:sz="6" w:space="0" w:color="auto"/>
              <w:left w:val="single" w:sz="6" w:space="0" w:color="auto"/>
              <w:bottom w:val="double" w:sz="6" w:space="0" w:color="auto"/>
              <w:right w:val="double" w:sz="6" w:space="0" w:color="auto"/>
            </w:tcBorders>
          </w:tcPr>
          <w:p w:rsidR="00D04833" w:rsidRDefault="00D04833" w:rsidP="00D04833">
            <w:pPr>
              <w:jc w:val="center"/>
              <w:rPr>
                <w:sz w:val="20"/>
              </w:rPr>
            </w:pPr>
          </w:p>
        </w:tc>
      </w:tr>
    </w:tbl>
    <w:p w:rsidR="00D04833" w:rsidRDefault="00D04833" w:rsidP="00D04833">
      <w:r>
        <w:t xml:space="preserve"> </w:t>
      </w:r>
    </w:p>
    <w:p w:rsidR="00D04833" w:rsidRDefault="00D04833" w:rsidP="00D04833">
      <w:pPr>
        <w:jc w:val="center"/>
      </w:pPr>
    </w:p>
    <w:p w:rsidR="00D04833" w:rsidRDefault="00D04833" w:rsidP="00D04833">
      <w:pPr>
        <w:ind w:left="-90"/>
      </w:pPr>
    </w:p>
    <w:p w:rsidR="00253F7B" w:rsidRDefault="00D04833">
      <w:pPr>
        <w:ind w:left="-90"/>
        <w:jc w:val="center"/>
      </w:pPr>
      <w:r>
        <w:br w:type="page"/>
      </w:r>
      <w:r w:rsidR="002C5911" w:rsidDel="002C5911">
        <w:rPr>
          <w:b/>
          <w:bCs/>
          <w:sz w:val="22"/>
        </w:rPr>
        <w:t xml:space="preserve"> </w:t>
      </w:r>
    </w:p>
    <w:p w:rsidR="0098378B" w:rsidRDefault="0098378B" w:rsidP="0098378B">
      <w:pPr>
        <w:pStyle w:val="Title"/>
      </w:pPr>
      <w:r>
        <w:t xml:space="preserve">NEW MEXICO OMNICAID MMIS CLIENT SUBSYSTEM </w:t>
      </w:r>
    </w:p>
    <w:p w:rsidR="0098378B" w:rsidRDefault="0098378B" w:rsidP="0098378B">
      <w:pPr>
        <w:ind w:left="-90"/>
        <w:jc w:val="center"/>
        <w:rPr>
          <w:b/>
          <w:bCs/>
          <w:sz w:val="22"/>
          <w:szCs w:val="22"/>
        </w:rPr>
      </w:pPr>
      <w:r>
        <w:rPr>
          <w:b/>
          <w:bCs/>
          <w:sz w:val="22"/>
          <w:szCs w:val="22"/>
        </w:rPr>
        <w:t>REPORT SPECIFICATION</w:t>
      </w:r>
    </w:p>
    <w:p w:rsidR="0098378B" w:rsidRPr="009975BC" w:rsidRDefault="0098378B" w:rsidP="0098378B">
      <w:pPr>
        <w:jc w:val="center"/>
        <w:rPr>
          <w:b/>
          <w:bCs/>
          <w:szCs w:val="18"/>
        </w:rPr>
      </w:pPr>
      <w:r>
        <w:rPr>
          <w:b/>
          <w:bCs/>
          <w:sz w:val="22"/>
          <w:szCs w:val="22"/>
        </w:rPr>
        <w:t>BUY-IN DATE OF DEATH NOTIFICATION REPORT FOR PART B</w:t>
      </w:r>
    </w:p>
    <w:p w:rsidR="0098378B" w:rsidRPr="001C5766" w:rsidRDefault="0098378B" w:rsidP="0098378B">
      <w:pPr>
        <w:pStyle w:val="tabletext"/>
        <w:jc w:val="center"/>
        <w:rPr>
          <w:b/>
          <w:bCs/>
          <w:sz w:val="16"/>
          <w:szCs w:val="16"/>
        </w:rPr>
      </w:pPr>
      <w:r>
        <w:rPr>
          <w:b/>
          <w:bCs/>
          <w:sz w:val="16"/>
          <w:szCs w:val="16"/>
        </w:rPr>
        <w:t xml:space="preserve"> </w:t>
      </w:r>
    </w:p>
    <w:p w:rsidR="0098378B" w:rsidRDefault="0098378B" w:rsidP="0098378B">
      <w:pPr>
        <w:pStyle w:val="PlainText"/>
        <w:ind w:left="-1620" w:right="-1440"/>
      </w:pPr>
      <w:r>
        <w:t xml:space="preserve"> </w:t>
      </w:r>
    </w:p>
    <w:p w:rsidR="0098378B" w:rsidRDefault="0098378B" w:rsidP="0098378B">
      <w:pPr>
        <w:pStyle w:val="PlainText"/>
        <w:ind w:left="-1260" w:right="-1260"/>
        <w:rPr>
          <w:sz w:val="12"/>
          <w:szCs w:val="12"/>
        </w:rPr>
      </w:pPr>
      <w:r>
        <w:rPr>
          <w:sz w:val="12"/>
          <w:szCs w:val="12"/>
        </w:rPr>
        <w:t xml:space="preserve"> </w:t>
      </w: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RB201</w:t>
            </w:r>
          </w:p>
        </w:tc>
      </w:tr>
      <w:tr w:rsidR="0098378B" w:rsidRPr="00311EED" w:rsidTr="0098378B">
        <w:trPr>
          <w:cantSplit/>
        </w:trPr>
        <w:tc>
          <w:tcPr>
            <w:tcW w:w="777" w:type="pct"/>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Frequency:</w:t>
            </w:r>
          </w:p>
        </w:tc>
        <w:tc>
          <w:tcPr>
            <w:tcW w:w="631" w:type="pct"/>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Retention:</w:t>
            </w:r>
          </w:p>
        </w:tc>
        <w:tc>
          <w:tcPr>
            <w:tcW w:w="984" w:type="pct"/>
            <w:gridSpan w:val="3"/>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Output Medium:</w:t>
            </w:r>
          </w:p>
        </w:tc>
        <w:tc>
          <w:tcPr>
            <w:tcW w:w="2608" w:type="pct"/>
            <w:gridSpan w:val="2"/>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Report Client:</w:t>
            </w:r>
          </w:p>
        </w:tc>
      </w:tr>
      <w:tr w:rsidR="0098378B" w:rsidRPr="00311EED" w:rsidTr="0098378B">
        <w:trPr>
          <w:cantSplit/>
        </w:trPr>
        <w:tc>
          <w:tcPr>
            <w:tcW w:w="777" w:type="pct"/>
          </w:tcPr>
          <w:p w:rsidR="0098378B" w:rsidRPr="00311EED" w:rsidRDefault="0098378B" w:rsidP="0098378B">
            <w:pPr>
              <w:pStyle w:val="tabletext"/>
              <w:rPr>
                <w:rFonts w:ascii="Times New Roman" w:hAnsi="Times New Roman" w:cs="Times New Roman"/>
                <w:sz w:val="22"/>
                <w:szCs w:val="22"/>
              </w:rPr>
            </w:pPr>
            <w:r w:rsidRPr="00311EED">
              <w:rPr>
                <w:rFonts w:ascii="Times New Roman" w:hAnsi="Times New Roman" w:cs="Times New Roman"/>
                <w:sz w:val="22"/>
                <w:szCs w:val="22"/>
              </w:rPr>
              <w:t>Monthly</w:t>
            </w:r>
          </w:p>
        </w:tc>
        <w:tc>
          <w:tcPr>
            <w:tcW w:w="631" w:type="pct"/>
          </w:tcPr>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25 Months</w:t>
            </w:r>
          </w:p>
        </w:tc>
        <w:tc>
          <w:tcPr>
            <w:tcW w:w="984" w:type="pct"/>
            <w:gridSpan w:val="3"/>
          </w:tcPr>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COLD</w:t>
            </w:r>
          </w:p>
        </w:tc>
        <w:tc>
          <w:tcPr>
            <w:tcW w:w="2608" w:type="pct"/>
            <w:gridSpan w:val="2"/>
          </w:tcPr>
          <w:p w:rsidR="0098378B" w:rsidRPr="00311EED" w:rsidRDefault="0098378B" w:rsidP="0098378B">
            <w:pPr>
              <w:rPr>
                <w:sz w:val="22"/>
                <w:szCs w:val="22"/>
              </w:rPr>
            </w:pPr>
          </w:p>
        </w:tc>
      </w:tr>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Description:</w:t>
            </w:r>
          </w:p>
          <w:p w:rsidR="0098378B" w:rsidRPr="00311EED" w:rsidRDefault="0098378B" w:rsidP="0098378B">
            <w:pPr>
              <w:rPr>
                <w:sz w:val="22"/>
                <w:szCs w:val="22"/>
              </w:rPr>
            </w:pPr>
            <w:r>
              <w:rPr>
                <w:sz w:val="22"/>
                <w:szCs w:val="22"/>
              </w:rPr>
              <w:t xml:space="preserve">This report is generated by the TPS Buyin Process. </w:t>
            </w:r>
            <w:r w:rsidRPr="00311EED">
              <w:rPr>
                <w:sz w:val="22"/>
                <w:szCs w:val="22"/>
              </w:rPr>
              <w:t>This report lists the beneficiaries from the monthly incoming Part B Buy-In files who were either deleted from Buy-In or whose accretion request was denied because CMS has a death date on record for the beneficiary.</w:t>
            </w:r>
            <w:r>
              <w:rPr>
                <w:sz w:val="22"/>
                <w:szCs w:val="22"/>
              </w:rPr>
              <w:t xml:space="preserve"> </w:t>
            </w:r>
          </w:p>
        </w:tc>
      </w:tr>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Sort Sequence(s) and Control Breaks</w:t>
            </w:r>
          </w:p>
        </w:tc>
      </w:tr>
      <w:tr w:rsidR="0098378B" w:rsidRPr="00311EED" w:rsidTr="0098378B">
        <w:tc>
          <w:tcPr>
            <w:tcW w:w="1599" w:type="pct"/>
            <w:gridSpan w:val="3"/>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Sort Sequence:  </w:t>
            </w:r>
          </w:p>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Cs/>
                <w:sz w:val="22"/>
                <w:szCs w:val="22"/>
              </w:rPr>
              <w:t>Client ID</w:t>
            </w:r>
          </w:p>
        </w:tc>
        <w:tc>
          <w:tcPr>
            <w:tcW w:w="342" w:type="pct"/>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Total </w:t>
            </w:r>
          </w:p>
          <w:p w:rsidR="0098378B" w:rsidRPr="00311EED" w:rsidRDefault="0098378B" w:rsidP="0098378B">
            <w:pPr>
              <w:pStyle w:val="tabletext"/>
              <w:rPr>
                <w:rFonts w:ascii="Times New Roman" w:hAnsi="Times New Roman" w:cs="Times New Roman"/>
                <w:sz w:val="22"/>
                <w:szCs w:val="22"/>
              </w:rPr>
            </w:pPr>
            <w:r w:rsidRPr="00311EED">
              <w:rPr>
                <w:rFonts w:ascii="Times New Roman" w:hAnsi="Times New Roman" w:cs="Times New Roman"/>
                <w:sz w:val="22"/>
                <w:szCs w:val="22"/>
              </w:rPr>
              <w:t xml:space="preserve">  </w:t>
            </w:r>
            <w:r>
              <w:rPr>
                <w:rFonts w:ascii="Times New Roman" w:hAnsi="Times New Roman" w:cs="Times New Roman"/>
                <w:sz w:val="22"/>
                <w:szCs w:val="22"/>
              </w:rPr>
              <w:t>N</w:t>
            </w:r>
          </w:p>
        </w:tc>
        <w:tc>
          <w:tcPr>
            <w:tcW w:w="628" w:type="pct"/>
            <w:gridSpan w:val="2"/>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Page Break</w:t>
            </w:r>
          </w:p>
          <w:p w:rsidR="0098378B" w:rsidRPr="00311EED" w:rsidRDefault="0098378B" w:rsidP="0098378B">
            <w:pPr>
              <w:pStyle w:val="tabletext"/>
              <w:rPr>
                <w:rFonts w:ascii="Times New Roman" w:hAnsi="Times New Roman" w:cs="Times New Roman"/>
                <w:sz w:val="22"/>
                <w:szCs w:val="22"/>
              </w:rPr>
            </w:pPr>
            <w:r w:rsidRPr="00311EED">
              <w:rPr>
                <w:rFonts w:ascii="Times New Roman" w:hAnsi="Times New Roman" w:cs="Times New Roman"/>
                <w:sz w:val="22"/>
                <w:szCs w:val="22"/>
              </w:rPr>
              <w:t xml:space="preserve">      </w:t>
            </w:r>
            <w:r>
              <w:rPr>
                <w:rFonts w:ascii="Times New Roman" w:hAnsi="Times New Roman" w:cs="Times New Roman"/>
                <w:sz w:val="22"/>
                <w:szCs w:val="22"/>
              </w:rPr>
              <w:t>N</w:t>
            </w:r>
          </w:p>
        </w:tc>
        <w:tc>
          <w:tcPr>
            <w:tcW w:w="2431" w:type="pct"/>
          </w:tcPr>
          <w:p w:rsidR="0098378B" w:rsidRPr="00311EED" w:rsidRDefault="0098378B" w:rsidP="0098378B">
            <w:pPr>
              <w:rPr>
                <w:bCs/>
                <w:sz w:val="22"/>
                <w:szCs w:val="22"/>
              </w:rPr>
            </w:pPr>
          </w:p>
        </w:tc>
      </w:tr>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
                <w:bCs/>
                <w:sz w:val="22"/>
                <w:szCs w:val="22"/>
              </w:rPr>
              <w:t xml:space="preserve">Notes:  </w:t>
            </w:r>
          </w:p>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Cs/>
                <w:sz w:val="22"/>
                <w:szCs w:val="22"/>
              </w:rPr>
              <w:t>N/A</w:t>
            </w:r>
          </w:p>
        </w:tc>
      </w:tr>
    </w:tbl>
    <w:p w:rsidR="0098378B" w:rsidRDefault="0098378B" w:rsidP="0098378B">
      <w:pPr>
        <w:rPr>
          <w:rFonts w:ascii="Courier New" w:hAnsi="Courier New" w:cs="Courier New"/>
          <w:sz w:val="16"/>
          <w:szCs w:val="16"/>
        </w:rPr>
      </w:pPr>
      <w:r>
        <w:rPr>
          <w:sz w:val="12"/>
          <w:szCs w:val="12"/>
        </w:rPr>
        <w:br w:type="page"/>
      </w:r>
      <w:r>
        <w:rPr>
          <w:rFonts w:ascii="Courier New" w:hAnsi="Courier New" w:cs="Courier New"/>
          <w:sz w:val="16"/>
          <w:szCs w:val="16"/>
        </w:rPr>
        <w:t>REPT:  NMMB2360-RB201                      NEW MEXICO MEDICAID MANAGEMENT INFORMATION SYSTEM            PROCESSING DATE:  99/99/9999</w:t>
      </w:r>
    </w:p>
    <w:p w:rsidR="0098378B" w:rsidRDefault="0098378B" w:rsidP="0098378B">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98378B" w:rsidRDefault="0098378B" w:rsidP="0098378B">
      <w:pPr>
        <w:pStyle w:val="PlainText"/>
        <w:ind w:left="180" w:right="-1440"/>
        <w:rPr>
          <w:sz w:val="16"/>
          <w:szCs w:val="16"/>
        </w:rPr>
      </w:pPr>
      <w:r>
        <w:rPr>
          <w:spacing w:val="-3"/>
          <w:sz w:val="16"/>
          <w:szCs w:val="16"/>
        </w:rPr>
        <w:t xml:space="preserve">                                                                                                                     PAGE:  ZZZ</w:t>
      </w:r>
      <w:proofErr w:type="gramStart"/>
      <w:r>
        <w:rPr>
          <w:spacing w:val="-3"/>
          <w:sz w:val="16"/>
          <w:szCs w:val="16"/>
        </w:rPr>
        <w:t>,ZZ9</w:t>
      </w:r>
      <w:proofErr w:type="gramEnd"/>
      <w:r w:rsidRPr="001B5427">
        <w:rPr>
          <w:sz w:val="16"/>
          <w:szCs w:val="16"/>
        </w:rPr>
        <w:t xml:space="preserve"> </w:t>
      </w:r>
    </w:p>
    <w:p w:rsidR="0098378B" w:rsidRPr="00311EED" w:rsidRDefault="0098378B" w:rsidP="0098378B">
      <w:pPr>
        <w:rPr>
          <w:rFonts w:ascii="Courier New" w:hAnsi="Courier New" w:cs="Courier New"/>
          <w:sz w:val="16"/>
          <w:szCs w:val="16"/>
        </w:rPr>
      </w:pPr>
    </w:p>
    <w:p w:rsidR="0098378B" w:rsidRPr="005961AF" w:rsidRDefault="0098378B" w:rsidP="0098378B">
      <w:pPr>
        <w:pStyle w:val="PlainText"/>
        <w:ind w:left="180" w:right="-658"/>
        <w:rPr>
          <w:sz w:val="16"/>
          <w:szCs w:val="16"/>
        </w:rPr>
      </w:pPr>
      <w:r w:rsidRPr="005961AF">
        <w:rPr>
          <w:sz w:val="16"/>
          <w:szCs w:val="16"/>
        </w:rPr>
        <w:t xml:space="preserve">           </w:t>
      </w:r>
      <w:r>
        <w:rPr>
          <w:sz w:val="16"/>
          <w:szCs w:val="16"/>
        </w:rPr>
        <w:t xml:space="preserve">                         </w:t>
      </w:r>
      <w:r w:rsidRPr="005961AF">
        <w:rPr>
          <w:sz w:val="16"/>
          <w:szCs w:val="16"/>
        </w:rPr>
        <w:t xml:space="preserve"> BUY-IN DATE OF DEATH NOTIFICATION REPORT FOR PART B</w:t>
      </w:r>
    </w:p>
    <w:p w:rsidR="0098378B" w:rsidRPr="005961AF" w:rsidRDefault="0098378B" w:rsidP="0098378B">
      <w:pPr>
        <w:pStyle w:val="PlainText"/>
        <w:ind w:left="180" w:right="-658"/>
        <w:rPr>
          <w:sz w:val="16"/>
          <w:szCs w:val="16"/>
        </w:rPr>
      </w:pPr>
      <w:r w:rsidRPr="005961AF">
        <w:rPr>
          <w:sz w:val="16"/>
          <w:szCs w:val="16"/>
        </w:rPr>
        <w:t xml:space="preserve">                               </w:t>
      </w:r>
      <w:r>
        <w:rPr>
          <w:sz w:val="16"/>
          <w:szCs w:val="16"/>
        </w:rPr>
        <w:t xml:space="preserve">                 </w:t>
      </w:r>
    </w:p>
    <w:p w:rsidR="0098378B" w:rsidRPr="005961AF" w:rsidRDefault="0098378B" w:rsidP="0098378B">
      <w:pPr>
        <w:pStyle w:val="PlainText"/>
        <w:ind w:left="180" w:right="-658"/>
        <w:rPr>
          <w:sz w:val="16"/>
          <w:szCs w:val="16"/>
        </w:rPr>
      </w:pPr>
      <w:r w:rsidRPr="005961AF">
        <w:rPr>
          <w:sz w:val="16"/>
          <w:szCs w:val="16"/>
        </w:rPr>
        <w:t xml:space="preserve">                                      </w:t>
      </w:r>
      <w:r>
        <w:rPr>
          <w:sz w:val="16"/>
          <w:szCs w:val="16"/>
        </w:rPr>
        <w:t>CLIENT</w:t>
      </w:r>
      <w:r w:rsidRPr="005961AF">
        <w:rPr>
          <w:sz w:val="16"/>
          <w:szCs w:val="16"/>
        </w:rPr>
        <w:t xml:space="preserve">            </w:t>
      </w: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BIRTHDATE /        </w:t>
      </w:r>
      <w:proofErr w:type="gramStart"/>
      <w:r w:rsidRPr="005961AF">
        <w:rPr>
          <w:sz w:val="16"/>
          <w:szCs w:val="16"/>
        </w:rPr>
        <w:t xml:space="preserve">TRANS  </w:t>
      </w:r>
      <w:proofErr w:type="spellStart"/>
      <w:r w:rsidRPr="005961AF">
        <w:rPr>
          <w:sz w:val="16"/>
          <w:szCs w:val="16"/>
        </w:rPr>
        <w:t>TRANS</w:t>
      </w:r>
      <w:proofErr w:type="spellEnd"/>
      <w:proofErr w:type="gramEnd"/>
      <w:r w:rsidRPr="005961AF">
        <w:rPr>
          <w:sz w:val="16"/>
          <w:szCs w:val="16"/>
        </w:rPr>
        <w:t xml:space="preserve">  PREMIUM  DEATH   </w:t>
      </w:r>
    </w:p>
    <w:p w:rsidR="0098378B" w:rsidRPr="005961AF" w:rsidRDefault="0098378B" w:rsidP="0098378B">
      <w:pPr>
        <w:pStyle w:val="PlainText"/>
        <w:ind w:left="180" w:right="-658"/>
        <w:rPr>
          <w:sz w:val="16"/>
          <w:szCs w:val="16"/>
        </w:rPr>
      </w:pPr>
      <w:r w:rsidRPr="005961AF">
        <w:rPr>
          <w:sz w:val="16"/>
          <w:szCs w:val="16"/>
        </w:rPr>
        <w:t xml:space="preserve"> </w:t>
      </w:r>
      <w:r>
        <w:rPr>
          <w:sz w:val="16"/>
          <w:szCs w:val="16"/>
        </w:rPr>
        <w:t>CLIENT</w:t>
      </w:r>
      <w:r w:rsidRPr="005961AF">
        <w:rPr>
          <w:sz w:val="16"/>
          <w:szCs w:val="16"/>
        </w:rPr>
        <w:t xml:space="preserve"> NAME         </w:t>
      </w:r>
      <w:r>
        <w:rPr>
          <w:sz w:val="16"/>
          <w:szCs w:val="16"/>
        </w:rPr>
        <w:t xml:space="preserve">    </w:t>
      </w:r>
      <w:r w:rsidRPr="005961AF">
        <w:rPr>
          <w:sz w:val="16"/>
          <w:szCs w:val="16"/>
        </w:rPr>
        <w:t xml:space="preserve">HIC NUMBER   ID NUMBER     SSN  </w:t>
      </w:r>
      <w:r>
        <w:rPr>
          <w:sz w:val="16"/>
          <w:szCs w:val="16"/>
        </w:rPr>
        <w:t xml:space="preserve">  </w:t>
      </w:r>
      <w:r w:rsidRPr="005961AF">
        <w:rPr>
          <w:sz w:val="16"/>
          <w:szCs w:val="16"/>
        </w:rPr>
        <w:t xml:space="preserve">    NEW HICN   </w:t>
      </w:r>
      <w:r>
        <w:rPr>
          <w:sz w:val="16"/>
          <w:szCs w:val="16"/>
        </w:rPr>
        <w:t xml:space="preserve"> </w:t>
      </w:r>
      <w:r w:rsidRPr="005961AF">
        <w:rPr>
          <w:sz w:val="16"/>
          <w:szCs w:val="16"/>
        </w:rPr>
        <w:t xml:space="preserve">  SEX   DATE   CODE   AMOUNT   DATE   </w:t>
      </w:r>
    </w:p>
    <w:p w:rsidR="0098378B" w:rsidRPr="005961AF" w:rsidRDefault="0098378B" w:rsidP="0098378B">
      <w:pPr>
        <w:pStyle w:val="PlainText"/>
        <w:ind w:left="180" w:right="-658"/>
        <w:rPr>
          <w:sz w:val="16"/>
          <w:szCs w:val="16"/>
        </w:rPr>
      </w:pPr>
      <w:r w:rsidRPr="005961AF">
        <w:rPr>
          <w:sz w:val="16"/>
          <w:szCs w:val="16"/>
        </w:rPr>
        <w:t xml:space="preserve"> ----------------------  ------------ ------------  ---------  ------------  ---  -----  -----  -------  ------- </w:t>
      </w:r>
    </w:p>
    <w:p w:rsidR="0098378B" w:rsidRDefault="0098378B" w:rsidP="0098378B">
      <w:pPr>
        <w:pStyle w:val="PlainText"/>
        <w:ind w:left="180" w:right="-658"/>
        <w:rPr>
          <w:sz w:val="16"/>
          <w:szCs w:val="16"/>
        </w:rPr>
      </w:pPr>
      <w:r w:rsidRPr="005961AF">
        <w:rPr>
          <w:sz w:val="16"/>
          <w:szCs w:val="16"/>
        </w:rPr>
        <w:t xml:space="preserve"> XXXXXXXXXXXX XXXXXXX </w:t>
      </w:r>
      <w:proofErr w:type="gramStart"/>
      <w:r w:rsidRPr="005961AF">
        <w:rPr>
          <w:sz w:val="16"/>
          <w:szCs w:val="16"/>
        </w:rPr>
        <w:t>X  XXXXXXXXXXXX</w:t>
      </w:r>
      <w:proofErr w:type="gramEnd"/>
      <w:r w:rsidRPr="005961AF">
        <w:rPr>
          <w:sz w:val="16"/>
          <w:szCs w:val="16"/>
        </w:rPr>
        <w:t xml:space="preserve"> </w:t>
      </w:r>
      <w:proofErr w:type="spellStart"/>
      <w:r w:rsidRPr="005961AF">
        <w:rPr>
          <w:sz w:val="16"/>
          <w:szCs w:val="16"/>
        </w:rPr>
        <w:t>XXXXXXXXXXXX</w:t>
      </w:r>
      <w:proofErr w:type="spellEnd"/>
      <w:r w:rsidRPr="005961AF">
        <w:rPr>
          <w:sz w:val="16"/>
          <w:szCs w:val="16"/>
        </w:rPr>
        <w:t xml:space="preserve">  XXXXXXXXX  MM/DD/CCYY    </w:t>
      </w:r>
      <w:r>
        <w:rPr>
          <w:sz w:val="16"/>
          <w:szCs w:val="16"/>
        </w:rPr>
        <w:t xml:space="preserve"> </w:t>
      </w:r>
      <w:r w:rsidRPr="005961AF">
        <w:rPr>
          <w:sz w:val="16"/>
          <w:szCs w:val="16"/>
        </w:rPr>
        <w:t xml:space="preserve">X   MM/CCYY XXXX  ZZZ9.99 </w:t>
      </w:r>
      <w:r>
        <w:rPr>
          <w:sz w:val="16"/>
          <w:szCs w:val="16"/>
        </w:rPr>
        <w:t xml:space="preserve"> </w:t>
      </w:r>
      <w:r w:rsidRPr="005961AF">
        <w:rPr>
          <w:sz w:val="16"/>
          <w:szCs w:val="16"/>
        </w:rPr>
        <w:t xml:space="preserve">MM/CCYY </w:t>
      </w:r>
    </w:p>
    <w:p w:rsidR="0098378B" w:rsidRDefault="0098378B" w:rsidP="0098378B">
      <w:pPr>
        <w:pStyle w:val="PlainText"/>
        <w:ind w:left="180" w:right="-65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proofErr w:type="spellStart"/>
      <w:r w:rsidRPr="005961AF">
        <w:rPr>
          <w:sz w:val="16"/>
          <w:szCs w:val="16"/>
        </w:rPr>
        <w:t>XXXXXXXXXXXX</w:t>
      </w:r>
      <w:proofErr w:type="spellEnd"/>
      <w:r w:rsidRPr="005961AF">
        <w:rPr>
          <w:sz w:val="16"/>
          <w:szCs w:val="16"/>
        </w:rPr>
        <w:t xml:space="preserve">  XXXXXXXXX  MM/DD/CCYY    </w:t>
      </w:r>
      <w:r>
        <w:rPr>
          <w:sz w:val="16"/>
          <w:szCs w:val="16"/>
        </w:rPr>
        <w:t xml:space="preserve"> </w:t>
      </w:r>
      <w:r w:rsidRPr="005961AF">
        <w:rPr>
          <w:sz w:val="16"/>
          <w:szCs w:val="16"/>
        </w:rPr>
        <w:t xml:space="preserve">X   MM/CCYY XXXX  ZZZ9.99 </w:t>
      </w:r>
      <w:r>
        <w:rPr>
          <w:sz w:val="16"/>
          <w:szCs w:val="16"/>
        </w:rPr>
        <w:t xml:space="preserve"> </w:t>
      </w:r>
      <w:r w:rsidRPr="005961AF">
        <w:rPr>
          <w:sz w:val="16"/>
          <w:szCs w:val="16"/>
        </w:rPr>
        <w:t xml:space="preserve">MM/CCYY </w:t>
      </w:r>
    </w:p>
    <w:p w:rsidR="0098378B" w:rsidRDefault="0098378B" w:rsidP="0098378B">
      <w:pPr>
        <w:pStyle w:val="PlainText"/>
        <w:ind w:right="-658"/>
        <w:rPr>
          <w:sz w:val="16"/>
          <w:szCs w:val="16"/>
        </w:rPr>
      </w:pPr>
      <w:r>
        <w:rPr>
          <w:sz w:val="16"/>
          <w:szCs w:val="16"/>
        </w:rPr>
        <w:t xml:space="preserve">   X</w:t>
      </w:r>
      <w:r w:rsidRPr="005961AF">
        <w:rPr>
          <w:sz w:val="16"/>
          <w:szCs w:val="16"/>
        </w:rPr>
        <w:t xml:space="preserve">XXXXXXXXXXX XXXXXXX </w:t>
      </w:r>
      <w:proofErr w:type="gramStart"/>
      <w:r w:rsidRPr="005961AF">
        <w:rPr>
          <w:sz w:val="16"/>
          <w:szCs w:val="16"/>
        </w:rPr>
        <w:t>X  XXXXXXXXXXXX</w:t>
      </w:r>
      <w:proofErr w:type="gramEnd"/>
      <w:r w:rsidRPr="005961AF">
        <w:rPr>
          <w:sz w:val="16"/>
          <w:szCs w:val="16"/>
        </w:rPr>
        <w:t xml:space="preserve"> </w:t>
      </w:r>
      <w:proofErr w:type="spellStart"/>
      <w:r w:rsidRPr="005961AF">
        <w:rPr>
          <w:sz w:val="16"/>
          <w:szCs w:val="16"/>
        </w:rPr>
        <w:t>XXXXXXXXXXXX</w:t>
      </w:r>
      <w:proofErr w:type="spellEnd"/>
      <w:r w:rsidRPr="005961AF">
        <w:rPr>
          <w:sz w:val="16"/>
          <w:szCs w:val="16"/>
        </w:rPr>
        <w:t xml:space="preserve">  XXXXXXXXX  MM/DD/CCYY    </w:t>
      </w:r>
      <w:r>
        <w:rPr>
          <w:sz w:val="16"/>
          <w:szCs w:val="16"/>
        </w:rPr>
        <w:t xml:space="preserve"> </w:t>
      </w:r>
      <w:r w:rsidRPr="005961AF">
        <w:rPr>
          <w:sz w:val="16"/>
          <w:szCs w:val="16"/>
        </w:rPr>
        <w:t xml:space="preserve">X   MM/CCYY XXXX  ZZZ9.99 </w:t>
      </w:r>
      <w:r>
        <w:rPr>
          <w:sz w:val="16"/>
          <w:szCs w:val="16"/>
        </w:rPr>
        <w:t xml:space="preserve"> </w:t>
      </w:r>
      <w:r w:rsidRPr="005961AF">
        <w:rPr>
          <w:sz w:val="16"/>
          <w:szCs w:val="16"/>
        </w:rPr>
        <w:t xml:space="preserve">MM/CCYY </w:t>
      </w:r>
    </w:p>
    <w:p w:rsidR="0098378B" w:rsidRDefault="0098378B" w:rsidP="0098378B">
      <w:pPr>
        <w:pStyle w:val="PlainText"/>
        <w:ind w:left="180" w:right="-65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proofErr w:type="spellStart"/>
      <w:r w:rsidRPr="005961AF">
        <w:rPr>
          <w:sz w:val="16"/>
          <w:szCs w:val="16"/>
        </w:rPr>
        <w:t>XXXXXXXXXXXX</w:t>
      </w:r>
      <w:proofErr w:type="spellEnd"/>
      <w:r w:rsidRPr="005961AF">
        <w:rPr>
          <w:sz w:val="16"/>
          <w:szCs w:val="16"/>
        </w:rPr>
        <w:t xml:space="preserve">  XXXXXXXXX  MM/DD/CCYY    </w:t>
      </w:r>
      <w:r>
        <w:rPr>
          <w:sz w:val="16"/>
          <w:szCs w:val="16"/>
        </w:rPr>
        <w:t xml:space="preserve"> </w:t>
      </w:r>
      <w:r w:rsidRPr="005961AF">
        <w:rPr>
          <w:sz w:val="16"/>
          <w:szCs w:val="16"/>
        </w:rPr>
        <w:t xml:space="preserve">X   MM/CCYY XXXX  ZZZ9.99 </w:t>
      </w:r>
      <w:r>
        <w:rPr>
          <w:sz w:val="16"/>
          <w:szCs w:val="16"/>
        </w:rPr>
        <w:t xml:space="preserve"> </w:t>
      </w:r>
      <w:r w:rsidRPr="005961AF">
        <w:rPr>
          <w:sz w:val="16"/>
          <w:szCs w:val="16"/>
        </w:rPr>
        <w:t xml:space="preserve">MM/CCYY </w:t>
      </w:r>
    </w:p>
    <w:p w:rsidR="0098378B" w:rsidRDefault="0098378B" w:rsidP="0098378B">
      <w:pPr>
        <w:pStyle w:val="PlainText"/>
        <w:ind w:left="180" w:right="-65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proofErr w:type="spellStart"/>
      <w:r w:rsidRPr="005961AF">
        <w:rPr>
          <w:sz w:val="16"/>
          <w:szCs w:val="16"/>
        </w:rPr>
        <w:t>XXXXXXXXXXXX</w:t>
      </w:r>
      <w:proofErr w:type="spellEnd"/>
      <w:r w:rsidRPr="005961AF">
        <w:rPr>
          <w:sz w:val="16"/>
          <w:szCs w:val="16"/>
        </w:rPr>
        <w:t xml:space="preserve">  XXXXXXXXX  MM/DD/CCYY    </w:t>
      </w:r>
      <w:r>
        <w:rPr>
          <w:sz w:val="16"/>
          <w:szCs w:val="16"/>
        </w:rPr>
        <w:t xml:space="preserve"> </w:t>
      </w:r>
      <w:r w:rsidRPr="005961AF">
        <w:rPr>
          <w:sz w:val="16"/>
          <w:szCs w:val="16"/>
        </w:rPr>
        <w:t xml:space="preserve">X   MM/CCYY XXXX  ZZZ9.99 </w:t>
      </w:r>
      <w:r>
        <w:rPr>
          <w:sz w:val="16"/>
          <w:szCs w:val="16"/>
        </w:rPr>
        <w:t xml:space="preserve"> </w:t>
      </w:r>
      <w:r w:rsidRPr="005961AF">
        <w:rPr>
          <w:sz w:val="16"/>
          <w:szCs w:val="16"/>
        </w:rPr>
        <w:t xml:space="preserve">MM/CCYY </w:t>
      </w:r>
    </w:p>
    <w:p w:rsidR="0098378B" w:rsidRDefault="0098378B" w:rsidP="0098378B">
      <w:pPr>
        <w:pStyle w:val="PlainText"/>
        <w:ind w:left="180" w:right="-65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proofErr w:type="spellStart"/>
      <w:r w:rsidRPr="005961AF">
        <w:rPr>
          <w:sz w:val="16"/>
          <w:szCs w:val="16"/>
        </w:rPr>
        <w:t>XXXXXXXXXXXX</w:t>
      </w:r>
      <w:proofErr w:type="spellEnd"/>
      <w:r w:rsidRPr="005961AF">
        <w:rPr>
          <w:sz w:val="16"/>
          <w:szCs w:val="16"/>
        </w:rPr>
        <w:t xml:space="preserve">  XXXXXXXXX  MM/DD/CCYY    </w:t>
      </w:r>
      <w:r>
        <w:rPr>
          <w:sz w:val="16"/>
          <w:szCs w:val="16"/>
        </w:rPr>
        <w:t xml:space="preserve"> </w:t>
      </w:r>
      <w:r w:rsidRPr="005961AF">
        <w:rPr>
          <w:sz w:val="16"/>
          <w:szCs w:val="16"/>
        </w:rPr>
        <w:t xml:space="preserve">X   MM/CCYY XXXX  ZZZ9.99 </w:t>
      </w:r>
      <w:r>
        <w:rPr>
          <w:sz w:val="16"/>
          <w:szCs w:val="16"/>
        </w:rPr>
        <w:t xml:space="preserve"> </w:t>
      </w:r>
      <w:r w:rsidRPr="005961AF">
        <w:rPr>
          <w:sz w:val="16"/>
          <w:szCs w:val="16"/>
        </w:rPr>
        <w:t xml:space="preserve">MM/CCYY </w:t>
      </w:r>
    </w:p>
    <w:p w:rsidR="0098378B" w:rsidRPr="005961AF" w:rsidRDefault="0098378B" w:rsidP="0098378B">
      <w:pPr>
        <w:pStyle w:val="PlainText"/>
        <w:ind w:left="180" w:right="-658"/>
        <w:rPr>
          <w:sz w:val="16"/>
          <w:szCs w:val="16"/>
        </w:rPr>
      </w:pPr>
    </w:p>
    <w:p w:rsidR="0098378B" w:rsidRPr="005961AF" w:rsidRDefault="0098378B" w:rsidP="0098378B">
      <w:pPr>
        <w:pStyle w:val="PlainText"/>
        <w:ind w:left="180" w:right="-1260"/>
        <w:rPr>
          <w:sz w:val="16"/>
          <w:szCs w:val="16"/>
        </w:rPr>
      </w:pPr>
      <w:r>
        <w:rPr>
          <w:sz w:val="16"/>
          <w:szCs w:val="16"/>
        </w:rPr>
        <w:t xml:space="preserve">           </w:t>
      </w:r>
      <w:r w:rsidRPr="005961AF">
        <w:rPr>
          <w:sz w:val="16"/>
          <w:szCs w:val="16"/>
        </w:rPr>
        <w:t>NUMBER OF RECORDS WRITTEN ON REPORT</w:t>
      </w:r>
      <w:r>
        <w:rPr>
          <w:sz w:val="16"/>
          <w:szCs w:val="16"/>
        </w:rPr>
        <w:t>:</w:t>
      </w:r>
      <w:r w:rsidRPr="005961AF">
        <w:rPr>
          <w:sz w:val="16"/>
          <w:szCs w:val="16"/>
        </w:rPr>
        <w:t xml:space="preserve"> Z</w:t>
      </w:r>
      <w:proofErr w:type="gramStart"/>
      <w:r w:rsidRPr="005961AF">
        <w:rPr>
          <w:sz w:val="16"/>
          <w:szCs w:val="16"/>
        </w:rPr>
        <w:t>,ZZZ,ZZ9</w:t>
      </w:r>
      <w:proofErr w:type="gramEnd"/>
      <w:r w:rsidRPr="005961AF">
        <w:rPr>
          <w:sz w:val="16"/>
          <w:szCs w:val="16"/>
        </w:rPr>
        <w:t xml:space="preserve">           </w:t>
      </w:r>
    </w:p>
    <w:p w:rsidR="0098378B" w:rsidRPr="005961AF" w:rsidRDefault="0098378B" w:rsidP="0098378B">
      <w:pPr>
        <w:pStyle w:val="PlainText"/>
        <w:ind w:left="180" w:right="-1260"/>
        <w:rPr>
          <w:sz w:val="16"/>
          <w:szCs w:val="16"/>
        </w:rPr>
      </w:pPr>
    </w:p>
    <w:p w:rsidR="0098378B" w:rsidRPr="005961AF" w:rsidRDefault="0098378B" w:rsidP="0098378B">
      <w:pPr>
        <w:pStyle w:val="PlainText"/>
        <w:ind w:left="180" w:right="-1260"/>
        <w:rPr>
          <w:sz w:val="16"/>
          <w:szCs w:val="16"/>
        </w:rPr>
      </w:pP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 END OF REPORT ****</w:t>
      </w:r>
    </w:p>
    <w:p w:rsidR="0098378B" w:rsidRPr="00872E65" w:rsidRDefault="0098378B" w:rsidP="0098378B">
      <w:pPr>
        <w:pStyle w:val="PlainText"/>
        <w:ind w:left="180" w:right="-1260"/>
        <w:rPr>
          <w:sz w:val="14"/>
          <w:szCs w:val="12"/>
        </w:rPr>
      </w:pPr>
    </w:p>
    <w:p w:rsidR="0098378B" w:rsidRPr="00872E65" w:rsidRDefault="0098378B" w:rsidP="0098378B">
      <w:pPr>
        <w:pStyle w:val="PlainText"/>
        <w:ind w:left="180" w:right="-1260"/>
        <w:rPr>
          <w:sz w:val="14"/>
          <w:szCs w:val="12"/>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sectPr w:rsidR="0098378B" w:rsidSect="0098378B">
          <w:headerReference w:type="default" r:id="rId9"/>
          <w:footerReference w:type="default" r:id="rId10"/>
          <w:pgSz w:w="15840" w:h="12240" w:orient="landscape" w:code="1"/>
          <w:pgMar w:top="1440" w:right="1440" w:bottom="1440" w:left="1440" w:header="720" w:footer="720" w:gutter="0"/>
          <w:cols w:space="720"/>
          <w:docGrid w:linePitch="360"/>
        </w:sectPr>
      </w:pP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452B56" w:rsidTr="00452B56">
        <w:trPr>
          <w:trHeight w:val="1184"/>
          <w:tblHeader/>
        </w:trPr>
        <w:tc>
          <w:tcPr>
            <w:tcW w:w="13338" w:type="dxa"/>
            <w:tcBorders>
              <w:top w:val="nil"/>
              <w:left w:val="nil"/>
              <w:bottom w:val="nil"/>
              <w:right w:val="nil"/>
            </w:tcBorders>
          </w:tcPr>
          <w:p w:rsidR="00452B56" w:rsidRDefault="00452B56" w:rsidP="0098378B">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452B56" w:rsidRDefault="00452B56" w:rsidP="0098378B">
            <w:pPr>
              <w:ind w:left="-90"/>
              <w:jc w:val="center"/>
              <w:rPr>
                <w:b/>
                <w:bCs/>
                <w:sz w:val="22"/>
                <w:szCs w:val="22"/>
              </w:rPr>
            </w:pPr>
            <w:r>
              <w:rPr>
                <w:b/>
                <w:bCs/>
                <w:sz w:val="22"/>
                <w:szCs w:val="22"/>
              </w:rPr>
              <w:t>REPORT EXHIBIT</w:t>
            </w:r>
          </w:p>
          <w:p w:rsidR="00452B56" w:rsidRPr="00B42E83" w:rsidRDefault="00452B56" w:rsidP="0098378B">
            <w:pPr>
              <w:jc w:val="center"/>
              <w:rPr>
                <w:b/>
                <w:bCs/>
                <w:szCs w:val="18"/>
              </w:rPr>
            </w:pPr>
            <w:r>
              <w:rPr>
                <w:b/>
                <w:bCs/>
                <w:sz w:val="22"/>
                <w:szCs w:val="22"/>
              </w:rPr>
              <w:t>BUY-IN DATE OF DEATH NOTIFICATION REPORT FOR PART B</w:t>
            </w:r>
          </w:p>
          <w:p w:rsidR="00452B56" w:rsidRDefault="00452B56" w:rsidP="0098378B">
            <w:pPr>
              <w:jc w:val="center"/>
              <w:rPr>
                <w:b/>
                <w:bCs/>
                <w:sz w:val="22"/>
                <w:szCs w:val="22"/>
              </w:rPr>
            </w:pPr>
            <w:r>
              <w:rPr>
                <w:b/>
                <w:bCs/>
                <w:sz w:val="22"/>
                <w:szCs w:val="22"/>
              </w:rPr>
              <w:t>NMMB2360-RB201</w:t>
            </w:r>
          </w:p>
        </w:tc>
      </w:tr>
    </w:tbl>
    <w:p w:rsidR="0098378B" w:rsidRDefault="0098378B" w:rsidP="0098378B">
      <w:pPr>
        <w:pStyle w:val="PlainText"/>
        <w:ind w:left="-1260" w:right="-1260"/>
        <w:rPr>
          <w:sz w:val="12"/>
          <w:szCs w:val="12"/>
        </w:rPr>
      </w:pPr>
      <w:r>
        <w:rPr>
          <w:sz w:val="12"/>
          <w:szCs w:val="12"/>
        </w:rPr>
        <w:t xml:space="preserve"> </w:t>
      </w:r>
    </w:p>
    <w:p w:rsidR="0098378B" w:rsidRDefault="0098378B" w:rsidP="0098378B">
      <w:pPr>
        <w:pStyle w:val="PlainText"/>
        <w:ind w:left="-1260" w:right="-1260"/>
        <w:rPr>
          <w:sz w:val="12"/>
          <w:szCs w:val="12"/>
        </w:rPr>
      </w:pPr>
    </w:p>
    <w:p w:rsidR="0098378B" w:rsidRDefault="0098378B" w:rsidP="0098378B">
      <w:pPr>
        <w:pStyle w:val="PlainText"/>
        <w:ind w:left="-1260" w:right="-126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7"/>
        <w:gridCol w:w="7151"/>
        <w:gridCol w:w="3240"/>
        <w:gridCol w:w="990"/>
      </w:tblGrid>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Column Name</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Description</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Source</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DED Number</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Client Name</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Beneficiary Name, This information is used to send letters and as one of the match criteria in determining whether a client is already known to the system.</w:t>
            </w:r>
          </w:p>
        </w:tc>
        <w:tc>
          <w:tcPr>
            <w:tcW w:w="3240" w:type="dxa"/>
            <w:tcBorders>
              <w:top w:val="nil"/>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W1ZB2400:</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 xml:space="preserve">BUYIN-LAST-NAME      </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BUYIN-FIRST-NAME</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BUYIN-MIDDLE-NAME</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NA</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HIC Number</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This is the identification number the client uses for Social Security and/or Medicare benefits The nine-digit number is the Social Security Number of the wage earner on whose record the client is receiving the Social Security payments and/or Medicare benefits.  The suffix and any following digits identify the basis for the client's eligibility for the benefit, e.g., the surviving disabled widow of the wage earner.  The client's Medicare ID is also known as his HIC number and is also his Social Security Claim Number</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B-DETAIL-TB:</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B-MCARE-ID</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 xml:space="preserve"> 623</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Client ID</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This is the Client ID by which the beneficiary is known by external organizations.  Because each state and federal agency that determines client eligibility has its own identification number, a client may be known by any number of IDs.</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B_DETAIL_TB:</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B_CURR_ID</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8688</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SSN</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This is the number assigned to the client by the Social Security Administration that uniquely identifies that person with that agency of the federal government.  The SSN is used as one of the match criteria to determine whether a person is already known to the system.</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 xml:space="preserve">B-DETAIL-TB </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B-SSN-NUM</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 xml:space="preserve"> 686</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Date of Birth</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 xml:space="preserve">Beneficiary’s Date of Birth </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W1ZB2400:</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BUYIN-BIRTH-DATE</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NA</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Sex</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M – Male</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F – Female</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U – Unknown. Clients gender code.</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W1ZB2400:</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BUYIN-SEX</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NA</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Transaction Date</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 Transaction Date</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W1ZB2400:</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BUYIN-B-TRANS-BEG-DATE</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NA</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Transaction Code</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 Transaction Code</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W1ZB2400:</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BUYIN-TRANS-CODE</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NA</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Premium Amount</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Premium Amount for Buy-In Part B</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W1ZB2400:</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BUYIN-B-PREM-AMT</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NA</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Date of Death</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Beneficiary’s Date of Death</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W1ZB2400:</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BUYIN-B-TRANS-BEG-DATE</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NA</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NUMBER OF RECORDS WRITTEN ON REPORT</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The number of detail lines written on the report. This will also include any count or total lines.</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System Generated</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NA</w:t>
            </w:r>
          </w:p>
        </w:tc>
      </w:tr>
    </w:tbl>
    <w:p w:rsidR="0098378B" w:rsidRPr="00B42E83" w:rsidRDefault="0098378B" w:rsidP="0098378B">
      <w:pPr>
        <w:pStyle w:val="tabletext"/>
        <w:jc w:val="center"/>
        <w:rPr>
          <w:rFonts w:ascii="Times New Roman" w:hAnsi="Times New Roman" w:cs="Times New Roman"/>
          <w:b/>
          <w:bCs/>
          <w:sz w:val="22"/>
          <w:szCs w:val="22"/>
        </w:rPr>
      </w:pPr>
      <w:r w:rsidRPr="00B42E83">
        <w:rPr>
          <w:rFonts w:ascii="Times New Roman" w:hAnsi="Times New Roman" w:cs="Times New Roman"/>
          <w:b/>
          <w:bCs/>
          <w:sz w:val="22"/>
          <w:szCs w:val="22"/>
        </w:rPr>
        <w:t xml:space="preserve">                  </w:t>
      </w:r>
    </w:p>
    <w:p w:rsidR="0098378B" w:rsidRDefault="0098378B" w:rsidP="0098378B">
      <w:pPr>
        <w:pStyle w:val="Title"/>
      </w:pPr>
      <w:r>
        <w:rPr>
          <w:b w:val="0"/>
          <w:bCs w:val="0"/>
          <w:sz w:val="16"/>
          <w:szCs w:val="16"/>
        </w:rPr>
        <w:br w:type="page"/>
      </w:r>
      <w:smartTag w:uri="urn:schemas-microsoft-com:office:smarttags" w:element="place">
        <w:smartTag w:uri="urn:schemas-microsoft-com:office:smarttags" w:element="State">
          <w:r>
            <w:t>NEW MEXICO</w:t>
          </w:r>
        </w:smartTag>
      </w:smartTag>
      <w:r>
        <w:t xml:space="preserve"> OMNICAID MMIS CLIENT SUBSYSTEM </w:t>
      </w:r>
    </w:p>
    <w:p w:rsidR="0098378B" w:rsidRDefault="0098378B" w:rsidP="0098378B">
      <w:pPr>
        <w:ind w:left="-90"/>
        <w:jc w:val="center"/>
        <w:rPr>
          <w:b/>
          <w:bCs/>
          <w:sz w:val="22"/>
          <w:szCs w:val="22"/>
        </w:rPr>
      </w:pPr>
      <w:r>
        <w:rPr>
          <w:b/>
          <w:bCs/>
          <w:sz w:val="22"/>
          <w:szCs w:val="22"/>
        </w:rPr>
        <w:t>REPORT SPECIFICATION</w:t>
      </w:r>
    </w:p>
    <w:p w:rsidR="0098378B" w:rsidRPr="009975BC" w:rsidRDefault="0098378B" w:rsidP="0098378B">
      <w:pPr>
        <w:jc w:val="center"/>
        <w:rPr>
          <w:b/>
          <w:bCs/>
          <w:szCs w:val="18"/>
        </w:rPr>
      </w:pPr>
      <w:r>
        <w:rPr>
          <w:b/>
          <w:bCs/>
          <w:sz w:val="22"/>
          <w:szCs w:val="22"/>
        </w:rPr>
        <w:t>BUY-IN</w:t>
      </w:r>
      <w:r w:rsidRPr="00B1255B">
        <w:t xml:space="preserve"> </w:t>
      </w:r>
      <w:r>
        <w:rPr>
          <w:b/>
          <w:bCs/>
          <w:sz w:val="22"/>
          <w:szCs w:val="22"/>
        </w:rPr>
        <w:t>TRANSACTIONS NOT APPLIED FOR PART B</w:t>
      </w:r>
    </w:p>
    <w:p w:rsidR="0098378B" w:rsidRPr="001C5766" w:rsidRDefault="0098378B" w:rsidP="0098378B">
      <w:pPr>
        <w:pStyle w:val="tabletext"/>
        <w:jc w:val="center"/>
        <w:rPr>
          <w:b/>
          <w:bCs/>
          <w:sz w:val="16"/>
          <w:szCs w:val="16"/>
        </w:rPr>
      </w:pPr>
      <w:r>
        <w:rPr>
          <w:b/>
          <w:bCs/>
          <w:sz w:val="16"/>
          <w:szCs w:val="16"/>
        </w:rPr>
        <w:t xml:space="preserve"> </w:t>
      </w:r>
    </w:p>
    <w:p w:rsidR="0098378B" w:rsidRDefault="0098378B" w:rsidP="0098378B">
      <w:pPr>
        <w:pStyle w:val="PlainText"/>
        <w:ind w:left="-1620" w:right="-1440"/>
      </w:pPr>
      <w:r>
        <w:t xml:space="preserve"> </w:t>
      </w:r>
    </w:p>
    <w:p w:rsidR="0098378B" w:rsidRDefault="0098378B" w:rsidP="0098378B">
      <w:pPr>
        <w:pStyle w:val="PlainText"/>
        <w:ind w:left="-1260" w:right="-1260"/>
        <w:rPr>
          <w:sz w:val="12"/>
          <w:szCs w:val="12"/>
        </w:rPr>
      </w:pPr>
      <w:r>
        <w:rPr>
          <w:sz w:val="12"/>
          <w:szCs w:val="12"/>
        </w:rPr>
        <w:t xml:space="preserve"> </w:t>
      </w: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RB20</w:t>
            </w:r>
            <w:r>
              <w:rPr>
                <w:rFonts w:ascii="Times New Roman" w:hAnsi="Times New Roman" w:cs="Times New Roman"/>
                <w:bCs/>
                <w:sz w:val="22"/>
                <w:szCs w:val="22"/>
              </w:rPr>
              <w:t>2</w:t>
            </w:r>
          </w:p>
        </w:tc>
      </w:tr>
      <w:tr w:rsidR="0098378B" w:rsidRPr="00311EED" w:rsidTr="0098378B">
        <w:trPr>
          <w:cantSplit/>
        </w:trPr>
        <w:tc>
          <w:tcPr>
            <w:tcW w:w="777" w:type="pct"/>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Frequency:</w:t>
            </w:r>
          </w:p>
        </w:tc>
        <w:tc>
          <w:tcPr>
            <w:tcW w:w="631" w:type="pct"/>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Retention:</w:t>
            </w:r>
          </w:p>
        </w:tc>
        <w:tc>
          <w:tcPr>
            <w:tcW w:w="984" w:type="pct"/>
            <w:gridSpan w:val="3"/>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Output Medium:</w:t>
            </w:r>
          </w:p>
        </w:tc>
        <w:tc>
          <w:tcPr>
            <w:tcW w:w="2608" w:type="pct"/>
            <w:gridSpan w:val="2"/>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Report Client:</w:t>
            </w:r>
          </w:p>
        </w:tc>
      </w:tr>
      <w:tr w:rsidR="0098378B" w:rsidRPr="00311EED" w:rsidTr="0098378B">
        <w:trPr>
          <w:cantSplit/>
        </w:trPr>
        <w:tc>
          <w:tcPr>
            <w:tcW w:w="777" w:type="pct"/>
          </w:tcPr>
          <w:p w:rsidR="0098378B" w:rsidRPr="00311EED" w:rsidRDefault="0098378B" w:rsidP="0098378B">
            <w:pPr>
              <w:pStyle w:val="tabletext"/>
              <w:rPr>
                <w:rFonts w:ascii="Times New Roman" w:hAnsi="Times New Roman" w:cs="Times New Roman"/>
                <w:sz w:val="22"/>
                <w:szCs w:val="22"/>
              </w:rPr>
            </w:pPr>
            <w:r w:rsidRPr="00311EED">
              <w:rPr>
                <w:rFonts w:ascii="Times New Roman" w:hAnsi="Times New Roman" w:cs="Times New Roman"/>
                <w:sz w:val="22"/>
                <w:szCs w:val="22"/>
              </w:rPr>
              <w:t>Monthly</w:t>
            </w:r>
          </w:p>
        </w:tc>
        <w:tc>
          <w:tcPr>
            <w:tcW w:w="631" w:type="pct"/>
          </w:tcPr>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25 Months</w:t>
            </w:r>
          </w:p>
        </w:tc>
        <w:tc>
          <w:tcPr>
            <w:tcW w:w="984" w:type="pct"/>
            <w:gridSpan w:val="3"/>
          </w:tcPr>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COLD</w:t>
            </w:r>
          </w:p>
        </w:tc>
        <w:tc>
          <w:tcPr>
            <w:tcW w:w="2608" w:type="pct"/>
            <w:gridSpan w:val="2"/>
          </w:tcPr>
          <w:p w:rsidR="0098378B" w:rsidRPr="00311EED" w:rsidRDefault="0098378B" w:rsidP="0098378B">
            <w:pPr>
              <w:rPr>
                <w:sz w:val="22"/>
                <w:szCs w:val="22"/>
              </w:rPr>
            </w:pPr>
          </w:p>
        </w:tc>
      </w:tr>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Description:</w:t>
            </w:r>
          </w:p>
          <w:p w:rsidR="0098378B" w:rsidRPr="00311EED" w:rsidRDefault="0098378B" w:rsidP="0098378B">
            <w:pPr>
              <w:rPr>
                <w:sz w:val="22"/>
                <w:szCs w:val="22"/>
              </w:rPr>
            </w:pPr>
            <w:r>
              <w:rPr>
                <w:sz w:val="22"/>
                <w:szCs w:val="22"/>
              </w:rPr>
              <w:t xml:space="preserve">This report is generated by the TPS Buyin Process. </w:t>
            </w:r>
            <w:r w:rsidRPr="00311EED">
              <w:rPr>
                <w:sz w:val="22"/>
                <w:szCs w:val="22"/>
              </w:rPr>
              <w:t xml:space="preserve">This report lists the </w:t>
            </w:r>
            <w:r>
              <w:rPr>
                <w:sz w:val="22"/>
                <w:szCs w:val="22"/>
              </w:rPr>
              <w:t xml:space="preserve">matching errors of the Part B buy-in transactions. </w:t>
            </w:r>
          </w:p>
        </w:tc>
      </w:tr>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Sort Sequence(s) and Control Breaks</w:t>
            </w:r>
          </w:p>
        </w:tc>
      </w:tr>
      <w:tr w:rsidR="0098378B" w:rsidRPr="00311EED" w:rsidTr="0098378B">
        <w:tc>
          <w:tcPr>
            <w:tcW w:w="1599" w:type="pct"/>
            <w:gridSpan w:val="3"/>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Sort Sequence:  </w:t>
            </w:r>
          </w:p>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Cs/>
                <w:sz w:val="22"/>
                <w:szCs w:val="22"/>
              </w:rPr>
              <w:t>Client ID</w:t>
            </w:r>
          </w:p>
        </w:tc>
        <w:tc>
          <w:tcPr>
            <w:tcW w:w="342" w:type="pct"/>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Total </w:t>
            </w:r>
          </w:p>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 xml:space="preserve">  </w:t>
            </w:r>
          </w:p>
        </w:tc>
        <w:tc>
          <w:tcPr>
            <w:tcW w:w="628" w:type="pct"/>
            <w:gridSpan w:val="2"/>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Page Break</w:t>
            </w:r>
          </w:p>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 xml:space="preserve">      </w:t>
            </w:r>
          </w:p>
        </w:tc>
        <w:tc>
          <w:tcPr>
            <w:tcW w:w="2431" w:type="pct"/>
          </w:tcPr>
          <w:p w:rsidR="0098378B" w:rsidRPr="00311EED" w:rsidRDefault="0098378B" w:rsidP="0098378B">
            <w:pPr>
              <w:rPr>
                <w:bCs/>
                <w:sz w:val="22"/>
                <w:szCs w:val="22"/>
              </w:rPr>
            </w:pPr>
          </w:p>
        </w:tc>
      </w:tr>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
                <w:bCs/>
                <w:sz w:val="22"/>
                <w:szCs w:val="22"/>
              </w:rPr>
              <w:t xml:space="preserve">Notes:  </w:t>
            </w:r>
          </w:p>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Cs/>
                <w:sz w:val="22"/>
                <w:szCs w:val="22"/>
              </w:rPr>
              <w:t>N/A</w:t>
            </w:r>
          </w:p>
        </w:tc>
      </w:tr>
    </w:tbl>
    <w:p w:rsidR="0098378B" w:rsidRDefault="0098378B" w:rsidP="0098378B">
      <w:pPr>
        <w:pStyle w:val="tabletext"/>
        <w:jc w:val="center"/>
        <w:rPr>
          <w:sz w:val="12"/>
          <w:szCs w:val="12"/>
        </w:rPr>
        <w:sectPr w:rsidR="0098378B" w:rsidSect="0098378B">
          <w:pgSz w:w="15840" w:h="12240" w:orient="landscape" w:code="1"/>
          <w:pgMar w:top="1440" w:right="1440" w:bottom="1440" w:left="1440" w:header="720" w:footer="720" w:gutter="0"/>
          <w:cols w:space="720"/>
          <w:docGrid w:linePitch="360"/>
        </w:sectPr>
      </w:pPr>
    </w:p>
    <w:p w:rsidR="0098378B" w:rsidRDefault="0098378B" w:rsidP="0098378B">
      <w:pPr>
        <w:rPr>
          <w:rFonts w:ascii="Courier New" w:hAnsi="Courier New" w:cs="Courier New"/>
          <w:sz w:val="16"/>
          <w:szCs w:val="16"/>
        </w:rPr>
      </w:pPr>
      <w:r>
        <w:rPr>
          <w:rFonts w:ascii="Courier New" w:hAnsi="Courier New" w:cs="Courier New"/>
          <w:sz w:val="16"/>
          <w:szCs w:val="16"/>
        </w:rPr>
        <w:t>REPT:  NMMB2360-RB202                      NEW MEXICO MEDICAID MANAGEMENT INFORMATION SYSTEM            PROCESSING DATE:  99/99/9999</w:t>
      </w:r>
    </w:p>
    <w:p w:rsidR="0098378B" w:rsidRDefault="0098378B" w:rsidP="0098378B">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98378B" w:rsidRDefault="0098378B" w:rsidP="0098378B">
      <w:pPr>
        <w:pStyle w:val="PlainText"/>
        <w:ind w:left="180" w:right="-1440"/>
        <w:rPr>
          <w:sz w:val="16"/>
          <w:szCs w:val="16"/>
        </w:rPr>
      </w:pPr>
      <w:r>
        <w:rPr>
          <w:spacing w:val="-3"/>
          <w:sz w:val="16"/>
          <w:szCs w:val="16"/>
        </w:rPr>
        <w:t xml:space="preserve">                                                                                                                     PAGE:  ZZZ</w:t>
      </w:r>
      <w:proofErr w:type="gramStart"/>
      <w:r>
        <w:rPr>
          <w:spacing w:val="-3"/>
          <w:sz w:val="16"/>
          <w:szCs w:val="16"/>
        </w:rPr>
        <w:t>,ZZ9</w:t>
      </w:r>
      <w:proofErr w:type="gramEnd"/>
      <w:r w:rsidRPr="001B5427">
        <w:rPr>
          <w:sz w:val="16"/>
          <w:szCs w:val="16"/>
        </w:rPr>
        <w:t xml:space="preserve"> </w:t>
      </w:r>
    </w:p>
    <w:p w:rsidR="0098378B" w:rsidRPr="006C7107" w:rsidRDefault="0098378B" w:rsidP="0098378B">
      <w:pPr>
        <w:pStyle w:val="PlainText"/>
        <w:ind w:left="180" w:right="-1440"/>
        <w:rPr>
          <w:sz w:val="16"/>
          <w:szCs w:val="16"/>
        </w:rPr>
      </w:pPr>
    </w:p>
    <w:p w:rsidR="0098378B" w:rsidRPr="005961AF" w:rsidRDefault="0098378B" w:rsidP="0098378B">
      <w:pPr>
        <w:pStyle w:val="PlainText"/>
        <w:ind w:left="180" w:right="-1018"/>
        <w:rPr>
          <w:sz w:val="16"/>
          <w:szCs w:val="16"/>
        </w:rPr>
      </w:pPr>
      <w:r w:rsidRPr="005961AF">
        <w:rPr>
          <w:sz w:val="16"/>
          <w:szCs w:val="16"/>
        </w:rPr>
        <w:t xml:space="preserve">                 </w:t>
      </w:r>
      <w:r>
        <w:rPr>
          <w:sz w:val="16"/>
          <w:szCs w:val="16"/>
        </w:rPr>
        <w:t xml:space="preserve">                            </w:t>
      </w:r>
      <w:r w:rsidRPr="005961AF">
        <w:rPr>
          <w:sz w:val="16"/>
          <w:szCs w:val="16"/>
        </w:rPr>
        <w:t>BUY-IN TRANSACTIONS NOT APPLIED FOR PART B</w:t>
      </w:r>
    </w:p>
    <w:p w:rsidR="0098378B" w:rsidRPr="005961AF" w:rsidRDefault="0098378B" w:rsidP="0098378B">
      <w:pPr>
        <w:pStyle w:val="PlainText"/>
        <w:ind w:left="180" w:right="-1018"/>
        <w:rPr>
          <w:sz w:val="16"/>
          <w:szCs w:val="16"/>
        </w:rPr>
      </w:pPr>
      <w:r w:rsidRPr="005961AF">
        <w:rPr>
          <w:sz w:val="16"/>
          <w:szCs w:val="16"/>
        </w:rPr>
        <w:t xml:space="preserve">                                      </w:t>
      </w:r>
      <w:r>
        <w:rPr>
          <w:sz w:val="16"/>
          <w:szCs w:val="16"/>
        </w:rPr>
        <w:t xml:space="preserve">                 </w:t>
      </w:r>
    </w:p>
    <w:p w:rsidR="0098378B" w:rsidRPr="005961AF" w:rsidRDefault="0098378B" w:rsidP="0098378B">
      <w:pPr>
        <w:pStyle w:val="PlainText"/>
        <w:ind w:left="180" w:right="-1018"/>
        <w:rPr>
          <w:sz w:val="16"/>
          <w:szCs w:val="16"/>
        </w:rPr>
      </w:pPr>
      <w:r w:rsidRPr="005961AF">
        <w:rPr>
          <w:sz w:val="16"/>
          <w:szCs w:val="16"/>
        </w:rPr>
        <w:t xml:space="preserve">                             </w:t>
      </w:r>
      <w:r>
        <w:rPr>
          <w:sz w:val="16"/>
          <w:szCs w:val="16"/>
        </w:rPr>
        <w:t xml:space="preserve"> </w:t>
      </w:r>
      <w:r w:rsidRPr="005961AF">
        <w:rPr>
          <w:sz w:val="16"/>
          <w:szCs w:val="16"/>
        </w:rPr>
        <w:t xml:space="preserve">       </w:t>
      </w:r>
      <w:r>
        <w:rPr>
          <w:sz w:val="16"/>
          <w:szCs w:val="16"/>
        </w:rPr>
        <w:t>CLIENT</w:t>
      </w:r>
      <w:r w:rsidRPr="005961AF">
        <w:rPr>
          <w:sz w:val="16"/>
          <w:szCs w:val="16"/>
        </w:rPr>
        <w:t xml:space="preserve">       </w:t>
      </w: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BIRTHDATE /      TRAN</w:t>
      </w:r>
      <w:r>
        <w:rPr>
          <w:sz w:val="16"/>
          <w:szCs w:val="16"/>
        </w:rPr>
        <w:t xml:space="preserve"> </w:t>
      </w:r>
      <w:r w:rsidRPr="005961AF">
        <w:rPr>
          <w:sz w:val="16"/>
          <w:szCs w:val="16"/>
        </w:rPr>
        <w:t xml:space="preserve">  </w:t>
      </w:r>
      <w:proofErr w:type="spellStart"/>
      <w:r w:rsidRPr="005961AF">
        <w:rPr>
          <w:sz w:val="16"/>
          <w:szCs w:val="16"/>
        </w:rPr>
        <w:t>TRAN</w:t>
      </w:r>
      <w:proofErr w:type="spellEnd"/>
      <w:r>
        <w:rPr>
          <w:sz w:val="16"/>
          <w:szCs w:val="16"/>
        </w:rPr>
        <w:t xml:space="preserve"> </w:t>
      </w:r>
      <w:r w:rsidRPr="005961AF">
        <w:rPr>
          <w:sz w:val="16"/>
          <w:szCs w:val="16"/>
        </w:rPr>
        <w:t xml:space="preserve">  </w:t>
      </w:r>
      <w:r>
        <w:rPr>
          <w:sz w:val="16"/>
          <w:szCs w:val="16"/>
        </w:rPr>
        <w:t>P</w:t>
      </w:r>
      <w:r w:rsidRPr="005961AF">
        <w:rPr>
          <w:sz w:val="16"/>
          <w:szCs w:val="16"/>
        </w:rPr>
        <w:t>REMIUM</w:t>
      </w:r>
    </w:p>
    <w:p w:rsidR="0098378B" w:rsidRDefault="0098378B" w:rsidP="0098378B">
      <w:pPr>
        <w:pStyle w:val="PlainText"/>
        <w:ind w:right="-1018"/>
        <w:rPr>
          <w:sz w:val="16"/>
          <w:szCs w:val="16"/>
        </w:rPr>
      </w:pPr>
      <w:r w:rsidRPr="005961AF">
        <w:rPr>
          <w:sz w:val="16"/>
          <w:szCs w:val="16"/>
        </w:rPr>
        <w:t xml:space="preserve"> </w:t>
      </w:r>
      <w:r>
        <w:rPr>
          <w:sz w:val="16"/>
          <w:szCs w:val="16"/>
        </w:rPr>
        <w:t>CLIENT</w:t>
      </w:r>
      <w:r w:rsidRPr="005961AF">
        <w:rPr>
          <w:sz w:val="16"/>
          <w:szCs w:val="16"/>
        </w:rPr>
        <w:t xml:space="preserve"> NAME         </w:t>
      </w:r>
      <w:r>
        <w:rPr>
          <w:sz w:val="16"/>
          <w:szCs w:val="16"/>
        </w:rPr>
        <w:t xml:space="preserve">   </w:t>
      </w:r>
      <w:r w:rsidRPr="005961AF">
        <w:rPr>
          <w:sz w:val="16"/>
          <w:szCs w:val="16"/>
        </w:rPr>
        <w:t xml:space="preserve"> HIC NUMBER    ID NUMBER     SSN  </w:t>
      </w:r>
      <w:r>
        <w:rPr>
          <w:sz w:val="16"/>
          <w:szCs w:val="16"/>
        </w:rPr>
        <w:t xml:space="preserve">   </w:t>
      </w:r>
      <w:r w:rsidRPr="005961AF">
        <w:rPr>
          <w:sz w:val="16"/>
          <w:szCs w:val="16"/>
        </w:rPr>
        <w:t xml:space="preserve">NEW HIC </w:t>
      </w:r>
      <w:proofErr w:type="gramStart"/>
      <w:r w:rsidRPr="005961AF">
        <w:rPr>
          <w:sz w:val="16"/>
          <w:szCs w:val="16"/>
        </w:rPr>
        <w:t>NUM  SEX</w:t>
      </w:r>
      <w:proofErr w:type="gramEnd"/>
      <w:r w:rsidRPr="005961AF">
        <w:rPr>
          <w:sz w:val="16"/>
          <w:szCs w:val="16"/>
        </w:rPr>
        <w:t xml:space="preserve"> DATE </w:t>
      </w:r>
      <w:r>
        <w:rPr>
          <w:sz w:val="16"/>
          <w:szCs w:val="16"/>
        </w:rPr>
        <w:t xml:space="preserve"> </w:t>
      </w:r>
      <w:r w:rsidRPr="005961AF">
        <w:rPr>
          <w:sz w:val="16"/>
          <w:szCs w:val="16"/>
        </w:rPr>
        <w:t xml:space="preserve"> CODE </w:t>
      </w:r>
      <w:r>
        <w:rPr>
          <w:sz w:val="16"/>
          <w:szCs w:val="16"/>
        </w:rPr>
        <w:t xml:space="preserve"> </w:t>
      </w:r>
      <w:r w:rsidRPr="005961AF">
        <w:rPr>
          <w:sz w:val="16"/>
          <w:szCs w:val="16"/>
        </w:rPr>
        <w:t xml:space="preserve"> </w:t>
      </w:r>
      <w:r>
        <w:rPr>
          <w:sz w:val="16"/>
          <w:szCs w:val="16"/>
        </w:rPr>
        <w:t>AM</w:t>
      </w:r>
      <w:r w:rsidRPr="005961AF">
        <w:rPr>
          <w:sz w:val="16"/>
          <w:szCs w:val="16"/>
        </w:rPr>
        <w:t xml:space="preserve">OUNT  </w:t>
      </w:r>
      <w:r>
        <w:rPr>
          <w:sz w:val="16"/>
          <w:szCs w:val="16"/>
        </w:rPr>
        <w:t xml:space="preserve"> </w:t>
      </w:r>
      <w:r w:rsidRPr="005961AF">
        <w:rPr>
          <w:sz w:val="16"/>
          <w:szCs w:val="16"/>
        </w:rPr>
        <w:t>MESSAGE</w:t>
      </w:r>
    </w:p>
    <w:p w:rsidR="0098378B" w:rsidRPr="005961AF" w:rsidRDefault="0098378B" w:rsidP="0098378B">
      <w:pPr>
        <w:pStyle w:val="PlainText"/>
        <w:ind w:right="-1018"/>
        <w:rPr>
          <w:sz w:val="16"/>
          <w:szCs w:val="16"/>
        </w:rPr>
      </w:pPr>
      <w:r w:rsidRPr="005961AF">
        <w:rPr>
          <w:sz w:val="16"/>
          <w:szCs w:val="16"/>
        </w:rPr>
        <w:t xml:space="preserve"> ----------------------  ------------  ------------  ---------  ------------ --- -----  ----</w:t>
      </w:r>
      <w:r>
        <w:rPr>
          <w:sz w:val="16"/>
          <w:szCs w:val="16"/>
        </w:rPr>
        <w:t>-  -------  ------------------------------</w:t>
      </w:r>
    </w:p>
    <w:p w:rsidR="0098378B" w:rsidRPr="005961AF"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p>
    <w:p w:rsidR="0098378B" w:rsidRPr="005961AF"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p>
    <w:p w:rsidR="0098378B" w:rsidRPr="005961AF"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p>
    <w:p w:rsidR="0098378B" w:rsidRPr="005961AF" w:rsidRDefault="0098378B" w:rsidP="0098378B">
      <w:pPr>
        <w:pStyle w:val="PlainText"/>
        <w:ind w:right="-1018"/>
        <w:rPr>
          <w:sz w:val="16"/>
          <w:szCs w:val="16"/>
        </w:rPr>
      </w:pPr>
      <w:r>
        <w:rPr>
          <w:sz w:val="16"/>
          <w:szCs w:val="16"/>
        </w:rPr>
        <w:t xml:space="preserve"> X</w:t>
      </w:r>
      <w:r w:rsidRPr="005961AF">
        <w:rPr>
          <w:sz w:val="16"/>
          <w:szCs w:val="16"/>
        </w:rPr>
        <w:t xml:space="preserve">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p>
    <w:p w:rsidR="0098378B" w:rsidRPr="00CC762C"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r>
        <w:rPr>
          <w:sz w:val="16"/>
          <w:szCs w:val="16"/>
        </w:rPr>
        <w:t xml:space="preserve"> </w:t>
      </w:r>
    </w:p>
    <w:p w:rsidR="0098378B" w:rsidRPr="00CC762C" w:rsidRDefault="0098378B" w:rsidP="0098378B">
      <w:pPr>
        <w:pStyle w:val="PlainText"/>
        <w:ind w:left="180" w:right="-1260"/>
        <w:rPr>
          <w:sz w:val="16"/>
          <w:szCs w:val="16"/>
        </w:rPr>
      </w:pPr>
    </w:p>
    <w:p w:rsidR="0098378B" w:rsidRPr="005961AF" w:rsidRDefault="0098378B" w:rsidP="0098378B">
      <w:pPr>
        <w:pStyle w:val="PlainText"/>
        <w:ind w:left="180" w:right="-1260"/>
        <w:rPr>
          <w:sz w:val="16"/>
          <w:szCs w:val="16"/>
        </w:rPr>
      </w:pPr>
      <w:r>
        <w:rPr>
          <w:sz w:val="16"/>
          <w:szCs w:val="16"/>
        </w:rPr>
        <w:t xml:space="preserve">           </w:t>
      </w:r>
      <w:r w:rsidRPr="005961AF">
        <w:rPr>
          <w:sz w:val="16"/>
          <w:szCs w:val="16"/>
        </w:rPr>
        <w:t>NUMBER OF RECORDS WRITTEN ON REPORT</w:t>
      </w:r>
      <w:r>
        <w:rPr>
          <w:sz w:val="16"/>
          <w:szCs w:val="16"/>
        </w:rPr>
        <w:t>:</w:t>
      </w:r>
      <w:r w:rsidRPr="005961AF">
        <w:rPr>
          <w:sz w:val="16"/>
          <w:szCs w:val="16"/>
        </w:rPr>
        <w:t xml:space="preserve"> Z</w:t>
      </w:r>
      <w:proofErr w:type="gramStart"/>
      <w:r w:rsidRPr="005961AF">
        <w:rPr>
          <w:sz w:val="16"/>
          <w:szCs w:val="16"/>
        </w:rPr>
        <w:t>,ZZZ,ZZ9</w:t>
      </w:r>
      <w:proofErr w:type="gramEnd"/>
      <w:r w:rsidRPr="005961AF">
        <w:rPr>
          <w:sz w:val="16"/>
          <w:szCs w:val="16"/>
        </w:rPr>
        <w:t xml:space="preserve">           </w:t>
      </w:r>
    </w:p>
    <w:p w:rsidR="0098378B" w:rsidRPr="005961AF" w:rsidRDefault="0098378B" w:rsidP="0098378B">
      <w:pPr>
        <w:pStyle w:val="PlainText"/>
        <w:ind w:left="180" w:right="-1260"/>
        <w:rPr>
          <w:sz w:val="16"/>
          <w:szCs w:val="16"/>
        </w:rPr>
      </w:pPr>
    </w:p>
    <w:p w:rsidR="0098378B" w:rsidRPr="005961AF" w:rsidRDefault="0098378B" w:rsidP="0098378B">
      <w:pPr>
        <w:pStyle w:val="PlainText"/>
        <w:ind w:left="180" w:right="-1260"/>
        <w:rPr>
          <w:sz w:val="16"/>
          <w:szCs w:val="16"/>
        </w:rPr>
      </w:pP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 END OF REPORT ****</w:t>
      </w:r>
    </w:p>
    <w:p w:rsidR="0098378B" w:rsidRPr="00FA1017" w:rsidRDefault="0098378B" w:rsidP="0098378B">
      <w:pPr>
        <w:pStyle w:val="PlainText"/>
        <w:ind w:right="-1260"/>
        <w:rPr>
          <w:sz w:val="14"/>
          <w:szCs w:val="12"/>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r>
        <w:rPr>
          <w:b/>
          <w:bCs/>
          <w:szCs w:val="18"/>
        </w:rPr>
        <w:br w:type="page"/>
      </w:r>
    </w:p>
    <w:p w:rsidR="0098378B" w:rsidRDefault="0098378B" w:rsidP="0098378B">
      <w:pPr>
        <w:pStyle w:val="tabletext"/>
        <w:jc w:val="center"/>
        <w:rPr>
          <w:b/>
          <w:bCs/>
          <w:szCs w:val="18"/>
        </w:rPr>
      </w:pP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452B56" w:rsidTr="00452B56">
        <w:trPr>
          <w:trHeight w:val="1184"/>
          <w:tblHeader/>
        </w:trPr>
        <w:tc>
          <w:tcPr>
            <w:tcW w:w="13338" w:type="dxa"/>
            <w:tcBorders>
              <w:top w:val="nil"/>
              <w:left w:val="nil"/>
              <w:bottom w:val="nil"/>
              <w:right w:val="nil"/>
            </w:tcBorders>
          </w:tcPr>
          <w:p w:rsidR="00452B56" w:rsidRDefault="00452B56" w:rsidP="0098378B">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452B56" w:rsidRDefault="00452B56" w:rsidP="0098378B">
            <w:pPr>
              <w:ind w:left="-90"/>
              <w:jc w:val="center"/>
              <w:rPr>
                <w:b/>
                <w:bCs/>
                <w:sz w:val="22"/>
                <w:szCs w:val="22"/>
              </w:rPr>
            </w:pPr>
            <w:r>
              <w:rPr>
                <w:b/>
                <w:bCs/>
                <w:sz w:val="22"/>
                <w:szCs w:val="22"/>
              </w:rPr>
              <w:t>REPORT EXHIBIT</w:t>
            </w:r>
          </w:p>
          <w:p w:rsidR="00452B56" w:rsidRPr="00B42E83" w:rsidRDefault="00452B56" w:rsidP="0098378B">
            <w:pPr>
              <w:jc w:val="center"/>
              <w:rPr>
                <w:b/>
                <w:bCs/>
                <w:szCs w:val="18"/>
              </w:rPr>
            </w:pPr>
            <w:r>
              <w:rPr>
                <w:b/>
                <w:bCs/>
                <w:sz w:val="22"/>
                <w:szCs w:val="22"/>
              </w:rPr>
              <w:t>BUY-IN TRANSACTIONS NOT APPLIED FOR PART B</w:t>
            </w:r>
          </w:p>
          <w:p w:rsidR="00452B56" w:rsidRDefault="00452B56" w:rsidP="0098378B">
            <w:pPr>
              <w:jc w:val="center"/>
              <w:rPr>
                <w:b/>
                <w:bCs/>
                <w:sz w:val="22"/>
                <w:szCs w:val="22"/>
              </w:rPr>
            </w:pPr>
            <w:r>
              <w:rPr>
                <w:b/>
                <w:bCs/>
                <w:sz w:val="22"/>
                <w:szCs w:val="22"/>
              </w:rPr>
              <w:t>NMMB2360-RB202</w:t>
            </w:r>
          </w:p>
        </w:tc>
      </w:tr>
    </w:tbl>
    <w:p w:rsidR="0098378B" w:rsidRDefault="0098378B" w:rsidP="0098378B">
      <w:pPr>
        <w:pStyle w:val="PlainText"/>
        <w:ind w:left="-1260" w:right="-1260"/>
        <w:rPr>
          <w:sz w:val="12"/>
          <w:szCs w:val="12"/>
        </w:rPr>
      </w:pPr>
      <w:r>
        <w:rPr>
          <w:sz w:val="12"/>
          <w:szCs w:val="12"/>
        </w:rPr>
        <w:t xml:space="preserve"> </w:t>
      </w:r>
    </w:p>
    <w:p w:rsidR="0098378B" w:rsidRPr="00040242" w:rsidRDefault="0098378B" w:rsidP="0098378B">
      <w:pPr>
        <w:pStyle w:val="PlainText"/>
        <w:jc w:val="cente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6840"/>
        <w:gridCol w:w="3330"/>
        <w:gridCol w:w="1048"/>
      </w:tblGrid>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b/>
                <w:bCs/>
                <w:sz w:val="22"/>
                <w:szCs w:val="22"/>
              </w:rPr>
            </w:pPr>
            <w:r w:rsidRPr="00040242">
              <w:rPr>
                <w:rFonts w:ascii="Times New Roman" w:hAnsi="Times New Roman" w:cs="Times New Roman"/>
                <w:b/>
                <w:bCs/>
                <w:sz w:val="22"/>
                <w:szCs w:val="22"/>
              </w:rPr>
              <w:t>Column Name</w:t>
            </w:r>
          </w:p>
        </w:tc>
        <w:tc>
          <w:tcPr>
            <w:tcW w:w="6840" w:type="dxa"/>
          </w:tcPr>
          <w:p w:rsidR="0098378B" w:rsidRPr="00040242" w:rsidRDefault="0098378B" w:rsidP="0098378B">
            <w:pPr>
              <w:pStyle w:val="tabletext"/>
              <w:rPr>
                <w:rFonts w:ascii="Times New Roman" w:hAnsi="Times New Roman" w:cs="Times New Roman"/>
                <w:b/>
                <w:bCs/>
                <w:sz w:val="22"/>
                <w:szCs w:val="22"/>
              </w:rPr>
            </w:pPr>
            <w:r w:rsidRPr="00040242">
              <w:rPr>
                <w:rFonts w:ascii="Times New Roman" w:hAnsi="Times New Roman" w:cs="Times New Roman"/>
                <w:b/>
                <w:bCs/>
                <w:sz w:val="22"/>
                <w:szCs w:val="22"/>
              </w:rPr>
              <w:t>Description</w:t>
            </w:r>
          </w:p>
        </w:tc>
        <w:tc>
          <w:tcPr>
            <w:tcW w:w="3330" w:type="dxa"/>
          </w:tcPr>
          <w:p w:rsidR="0098378B" w:rsidRPr="00040242" w:rsidRDefault="0098378B" w:rsidP="0098378B">
            <w:pPr>
              <w:pStyle w:val="tabletext"/>
              <w:rPr>
                <w:rFonts w:ascii="Times New Roman" w:hAnsi="Times New Roman" w:cs="Times New Roman"/>
                <w:b/>
                <w:bCs/>
                <w:sz w:val="22"/>
                <w:szCs w:val="22"/>
              </w:rPr>
            </w:pPr>
            <w:r w:rsidRPr="00040242">
              <w:rPr>
                <w:rFonts w:ascii="Times New Roman" w:hAnsi="Times New Roman" w:cs="Times New Roman"/>
                <w:b/>
                <w:bCs/>
                <w:sz w:val="22"/>
                <w:szCs w:val="22"/>
              </w:rPr>
              <w:t>Source</w:t>
            </w:r>
          </w:p>
        </w:tc>
        <w:tc>
          <w:tcPr>
            <w:tcW w:w="1048" w:type="dxa"/>
          </w:tcPr>
          <w:p w:rsidR="0098378B" w:rsidRPr="00040242" w:rsidRDefault="0098378B" w:rsidP="0098378B">
            <w:pPr>
              <w:pStyle w:val="tabletext"/>
              <w:rPr>
                <w:rFonts w:ascii="Times New Roman" w:hAnsi="Times New Roman" w:cs="Times New Roman"/>
                <w:b/>
                <w:bCs/>
                <w:sz w:val="22"/>
                <w:szCs w:val="22"/>
              </w:rPr>
            </w:pPr>
            <w:r w:rsidRPr="00040242">
              <w:rPr>
                <w:rFonts w:ascii="Times New Roman" w:hAnsi="Times New Roman" w:cs="Times New Roman"/>
                <w:b/>
                <w:bCs/>
                <w:sz w:val="22"/>
                <w:szCs w:val="22"/>
              </w:rPr>
              <w:t>DED Number</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p>
        </w:tc>
        <w:tc>
          <w:tcPr>
            <w:tcW w:w="6840" w:type="dxa"/>
          </w:tcPr>
          <w:p w:rsidR="0098378B" w:rsidRPr="00040242" w:rsidRDefault="0098378B" w:rsidP="0098378B">
            <w:pPr>
              <w:pStyle w:val="tabletext"/>
              <w:rPr>
                <w:rFonts w:ascii="Times New Roman" w:hAnsi="Times New Roman" w:cs="Times New Roman"/>
                <w:b/>
                <w:bCs/>
                <w:sz w:val="22"/>
                <w:szCs w:val="22"/>
              </w:rPr>
            </w:pPr>
          </w:p>
        </w:tc>
        <w:tc>
          <w:tcPr>
            <w:tcW w:w="3330" w:type="dxa"/>
          </w:tcPr>
          <w:p w:rsidR="0098378B" w:rsidRPr="00040242" w:rsidRDefault="0098378B" w:rsidP="0098378B">
            <w:pPr>
              <w:pStyle w:val="tabletext"/>
              <w:rPr>
                <w:rFonts w:ascii="Times New Roman" w:hAnsi="Times New Roman" w:cs="Times New Roman"/>
                <w:b/>
                <w:bCs/>
                <w:sz w:val="22"/>
                <w:szCs w:val="22"/>
              </w:rPr>
            </w:pPr>
            <w:r w:rsidRPr="00040242">
              <w:rPr>
                <w:rFonts w:ascii="Times New Roman" w:hAnsi="Times New Roman" w:cs="Times New Roman"/>
                <w:b/>
                <w:bCs/>
                <w:sz w:val="22"/>
                <w:szCs w:val="22"/>
              </w:rPr>
              <w:t>COPYBOOK:FIELD NAME</w:t>
            </w:r>
          </w:p>
        </w:tc>
        <w:tc>
          <w:tcPr>
            <w:tcW w:w="1048" w:type="dxa"/>
          </w:tcPr>
          <w:p w:rsidR="0098378B" w:rsidRPr="00040242" w:rsidRDefault="0098378B" w:rsidP="0098378B">
            <w:pPr>
              <w:pStyle w:val="tabletext"/>
              <w:rPr>
                <w:rFonts w:ascii="Times New Roman" w:hAnsi="Times New Roman" w:cs="Times New Roman"/>
                <w:bCs/>
                <w:sz w:val="22"/>
                <w:szCs w:val="22"/>
              </w:rPr>
            </w:pP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Client Name</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Beneficiary Name, This information is used to send letters and as one of the match criteria in determining whether a client is already known to the system.</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 xml:space="preserve">B-LAST-NAM </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B-FST-NAM</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B-MI-NAM</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B-DETAIL-TB</w:t>
            </w:r>
          </w:p>
        </w:tc>
        <w:tc>
          <w:tcPr>
            <w:tcW w:w="104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0639</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0637</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0640</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HIC Number</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This is the identification number the client uses for Social Security and/or Medicare benefits The nine-digit number is the Social Security Number of the wage earner on whose record the client is receiving the Social Security payments and/or Medicare benefits.  The suffix and any following digits identify the basis for the client's eligibility for the benefit, e.g., the surviving disabled widow of the wage earner.  The client's Medicare ID is also known as his HIC number and is also his Social Security Claim Number</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B-MCARE-ID</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B-DETAIL-TB</w:t>
            </w:r>
          </w:p>
        </w:tc>
        <w:tc>
          <w:tcPr>
            <w:tcW w:w="104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0623</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Client ID</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This is the Client ID by which the beneficiary is known by external organizations.  Because each state and federal agency that determines client eligibility has its own identification number, a client may be known by any number of IDs.</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B-CURR-ID</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B-DETAIL-TB</w:t>
            </w:r>
          </w:p>
        </w:tc>
        <w:tc>
          <w:tcPr>
            <w:tcW w:w="104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8688</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SSN</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This is the number assigned to the client by the Social Security Administration that uniquely identifies that person with that agency of the federal government.  The SSN is used as one of the match criteria to determine whether a person is already known to the system.</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B-SSN-NUM</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B-DETAIL-TB</w:t>
            </w:r>
          </w:p>
        </w:tc>
        <w:tc>
          <w:tcPr>
            <w:tcW w:w="104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0686</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Date of Birth</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 xml:space="preserve">Beneficiary’s Date of Birth </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B-DETAIL-TB :</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B-DOB-DT</w:t>
            </w:r>
          </w:p>
        </w:tc>
        <w:tc>
          <w:tcPr>
            <w:tcW w:w="104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 xml:space="preserve"> 601</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Sex</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M – Male</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F – Female</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U – Unknown</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B-DETAIL-TB :</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B-GENDER-CD</w:t>
            </w:r>
          </w:p>
        </w:tc>
        <w:tc>
          <w:tcPr>
            <w:tcW w:w="1048" w:type="dxa"/>
          </w:tcPr>
          <w:p w:rsidR="0098378B" w:rsidRPr="00040242" w:rsidRDefault="0098378B" w:rsidP="0098378B">
            <w:pPr>
              <w:pStyle w:val="tabletext"/>
              <w:rPr>
                <w:rFonts w:ascii="Times New Roman" w:hAnsi="Times New Roman" w:cs="Times New Roman"/>
                <w:sz w:val="22"/>
                <w:szCs w:val="22"/>
              </w:rPr>
            </w:pP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229</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Transaction Date</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Not initialized for this report</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NA</w:t>
            </w:r>
          </w:p>
        </w:tc>
        <w:tc>
          <w:tcPr>
            <w:tcW w:w="104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NA</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Transaction Code</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 xml:space="preserve">Not initialized for this report </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NA</w:t>
            </w:r>
          </w:p>
        </w:tc>
        <w:tc>
          <w:tcPr>
            <w:tcW w:w="104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NA</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Premium Amount</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Premium Amount for Buy-In Part B</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W1ZB2400:</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BUYIN-B-PREM-AMT</w:t>
            </w:r>
          </w:p>
        </w:tc>
        <w:tc>
          <w:tcPr>
            <w:tcW w:w="104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NA</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Message</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 xml:space="preserve">Description of input file data matched criteria with MMIS tables, with key fields System-id or SSN or Medicare-id or Client-id.  </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System Generated</w:t>
            </w:r>
          </w:p>
        </w:tc>
        <w:tc>
          <w:tcPr>
            <w:tcW w:w="104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NA</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NUMBER OF RECORDS WRITTEN ON REPORT</w:t>
            </w:r>
          </w:p>
        </w:tc>
        <w:tc>
          <w:tcPr>
            <w:tcW w:w="6840" w:type="dxa"/>
          </w:tcPr>
          <w:p w:rsidR="0098378B" w:rsidRPr="00040242"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The number of detail lines written on the report. This will also include any count or total lines.</w:t>
            </w:r>
          </w:p>
        </w:tc>
        <w:tc>
          <w:tcPr>
            <w:tcW w:w="3330" w:type="dxa"/>
          </w:tcPr>
          <w:p w:rsidR="0098378B" w:rsidRPr="00040242"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System Generated</w:t>
            </w:r>
          </w:p>
        </w:tc>
        <w:tc>
          <w:tcPr>
            <w:tcW w:w="1048" w:type="dxa"/>
          </w:tcPr>
          <w:p w:rsidR="0098378B" w:rsidRPr="00040242"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NA</w:t>
            </w:r>
          </w:p>
        </w:tc>
      </w:tr>
    </w:tbl>
    <w:p w:rsidR="0098378B" w:rsidRDefault="0098378B" w:rsidP="0098378B">
      <w:pPr>
        <w:pStyle w:val="Title"/>
      </w:pPr>
      <w:r>
        <w:rPr>
          <w:rFonts w:ascii="Arial" w:hAnsi="Arial" w:cs="Arial"/>
          <w:sz w:val="18"/>
          <w:szCs w:val="18"/>
        </w:rPr>
        <w:br w:type="page"/>
      </w:r>
      <w:smartTag w:uri="urn:schemas-microsoft-com:office:smarttags" w:element="place">
        <w:smartTag w:uri="urn:schemas-microsoft-com:office:smarttags" w:element="State">
          <w:r>
            <w:t>NEW MEXICO</w:t>
          </w:r>
        </w:smartTag>
      </w:smartTag>
      <w:r>
        <w:t xml:space="preserve"> OMNICAID MMIS CLIENT SUBSYSTEM </w:t>
      </w:r>
    </w:p>
    <w:p w:rsidR="0098378B" w:rsidRDefault="0098378B" w:rsidP="0098378B">
      <w:pPr>
        <w:ind w:left="-90"/>
        <w:jc w:val="center"/>
        <w:rPr>
          <w:b/>
          <w:bCs/>
          <w:sz w:val="22"/>
          <w:szCs w:val="22"/>
        </w:rPr>
      </w:pPr>
      <w:r>
        <w:rPr>
          <w:b/>
          <w:bCs/>
          <w:sz w:val="22"/>
          <w:szCs w:val="22"/>
        </w:rPr>
        <w:t>REPORT SPECIFICATION</w:t>
      </w:r>
    </w:p>
    <w:p w:rsidR="0098378B" w:rsidRPr="009975BC" w:rsidRDefault="0098378B" w:rsidP="0098378B">
      <w:pPr>
        <w:jc w:val="center"/>
        <w:rPr>
          <w:b/>
          <w:bCs/>
          <w:szCs w:val="18"/>
        </w:rPr>
      </w:pPr>
      <w:r>
        <w:rPr>
          <w:b/>
          <w:bCs/>
          <w:sz w:val="22"/>
          <w:szCs w:val="22"/>
        </w:rPr>
        <w:t>BUY-IN</w:t>
      </w:r>
      <w:r w:rsidRPr="00B1255B">
        <w:t xml:space="preserve"> </w:t>
      </w:r>
      <w:r>
        <w:rPr>
          <w:b/>
          <w:bCs/>
          <w:sz w:val="22"/>
          <w:szCs w:val="22"/>
        </w:rPr>
        <w:t>TRANSACTIONS APPLIED FOR PART B</w:t>
      </w:r>
    </w:p>
    <w:p w:rsidR="0098378B" w:rsidRPr="001C5766" w:rsidRDefault="0098378B" w:rsidP="0098378B">
      <w:pPr>
        <w:pStyle w:val="tabletext"/>
        <w:jc w:val="center"/>
        <w:rPr>
          <w:b/>
          <w:bCs/>
          <w:sz w:val="16"/>
          <w:szCs w:val="16"/>
        </w:rPr>
      </w:pPr>
      <w:r>
        <w:rPr>
          <w:b/>
          <w:bCs/>
          <w:sz w:val="16"/>
          <w:szCs w:val="16"/>
        </w:rPr>
        <w:t xml:space="preserve"> </w:t>
      </w:r>
    </w:p>
    <w:p w:rsidR="0098378B" w:rsidRDefault="0098378B" w:rsidP="0098378B">
      <w:pPr>
        <w:pStyle w:val="PlainText"/>
        <w:ind w:left="-1620" w:right="-1440"/>
      </w:pPr>
      <w:r>
        <w:t xml:space="preserve"> </w:t>
      </w:r>
    </w:p>
    <w:p w:rsidR="0098378B" w:rsidRDefault="0098378B" w:rsidP="0098378B">
      <w:pPr>
        <w:pStyle w:val="PlainText"/>
        <w:ind w:left="-1260" w:right="-1260"/>
        <w:rPr>
          <w:sz w:val="12"/>
          <w:szCs w:val="12"/>
        </w:rPr>
      </w:pPr>
      <w:r>
        <w:rPr>
          <w:sz w:val="12"/>
          <w:szCs w:val="12"/>
        </w:rPr>
        <w:t xml:space="preserve"> </w:t>
      </w: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RB20</w:t>
            </w:r>
            <w:r>
              <w:rPr>
                <w:rFonts w:ascii="Times New Roman" w:hAnsi="Times New Roman" w:cs="Times New Roman"/>
                <w:bCs/>
                <w:sz w:val="22"/>
                <w:szCs w:val="22"/>
              </w:rPr>
              <w:t>3</w:t>
            </w:r>
          </w:p>
        </w:tc>
      </w:tr>
      <w:tr w:rsidR="0098378B" w:rsidRPr="00311EED" w:rsidTr="0098378B">
        <w:trPr>
          <w:cantSplit/>
        </w:trPr>
        <w:tc>
          <w:tcPr>
            <w:tcW w:w="777" w:type="pct"/>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Frequency:</w:t>
            </w:r>
          </w:p>
        </w:tc>
        <w:tc>
          <w:tcPr>
            <w:tcW w:w="631" w:type="pct"/>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Retention:</w:t>
            </w:r>
          </w:p>
        </w:tc>
        <w:tc>
          <w:tcPr>
            <w:tcW w:w="984" w:type="pct"/>
            <w:gridSpan w:val="3"/>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Output Medium:</w:t>
            </w:r>
          </w:p>
        </w:tc>
        <w:tc>
          <w:tcPr>
            <w:tcW w:w="2608" w:type="pct"/>
            <w:gridSpan w:val="2"/>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Report Client:</w:t>
            </w:r>
          </w:p>
        </w:tc>
      </w:tr>
      <w:tr w:rsidR="0098378B" w:rsidRPr="00311EED" w:rsidTr="0098378B">
        <w:trPr>
          <w:cantSplit/>
        </w:trPr>
        <w:tc>
          <w:tcPr>
            <w:tcW w:w="777" w:type="pct"/>
          </w:tcPr>
          <w:p w:rsidR="0098378B" w:rsidRPr="00311EED" w:rsidRDefault="0098378B" w:rsidP="0098378B">
            <w:pPr>
              <w:pStyle w:val="tabletext"/>
              <w:rPr>
                <w:rFonts w:ascii="Times New Roman" w:hAnsi="Times New Roman" w:cs="Times New Roman"/>
                <w:sz w:val="22"/>
                <w:szCs w:val="22"/>
              </w:rPr>
            </w:pPr>
            <w:r w:rsidRPr="00311EED">
              <w:rPr>
                <w:rFonts w:ascii="Times New Roman" w:hAnsi="Times New Roman" w:cs="Times New Roman"/>
                <w:sz w:val="22"/>
                <w:szCs w:val="22"/>
              </w:rPr>
              <w:t>Monthly</w:t>
            </w:r>
          </w:p>
        </w:tc>
        <w:tc>
          <w:tcPr>
            <w:tcW w:w="631" w:type="pct"/>
          </w:tcPr>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25 Months</w:t>
            </w:r>
          </w:p>
        </w:tc>
        <w:tc>
          <w:tcPr>
            <w:tcW w:w="984" w:type="pct"/>
            <w:gridSpan w:val="3"/>
          </w:tcPr>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COLD</w:t>
            </w:r>
          </w:p>
        </w:tc>
        <w:tc>
          <w:tcPr>
            <w:tcW w:w="2608" w:type="pct"/>
            <w:gridSpan w:val="2"/>
          </w:tcPr>
          <w:p w:rsidR="0098378B" w:rsidRPr="00311EED" w:rsidRDefault="0098378B" w:rsidP="0098378B">
            <w:pPr>
              <w:rPr>
                <w:sz w:val="22"/>
                <w:szCs w:val="22"/>
              </w:rPr>
            </w:pPr>
          </w:p>
        </w:tc>
      </w:tr>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Description:</w:t>
            </w:r>
          </w:p>
          <w:p w:rsidR="0098378B" w:rsidRPr="00311EED" w:rsidRDefault="0098378B" w:rsidP="0098378B">
            <w:pPr>
              <w:rPr>
                <w:sz w:val="22"/>
                <w:szCs w:val="22"/>
              </w:rPr>
            </w:pPr>
            <w:r>
              <w:rPr>
                <w:sz w:val="22"/>
                <w:szCs w:val="22"/>
              </w:rPr>
              <w:t xml:space="preserve">This report is generated by the TPS Buyin Process. </w:t>
            </w:r>
            <w:r w:rsidRPr="00311EED">
              <w:rPr>
                <w:sz w:val="22"/>
                <w:szCs w:val="22"/>
              </w:rPr>
              <w:t xml:space="preserve">This report lists the </w:t>
            </w:r>
            <w:r>
              <w:rPr>
                <w:sz w:val="22"/>
                <w:szCs w:val="22"/>
              </w:rPr>
              <w:t xml:space="preserve">incoming transactions that were applied for the Part B buy-in transaction processing. </w:t>
            </w:r>
          </w:p>
        </w:tc>
      </w:tr>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Sort Sequence(s) and Control Breaks</w:t>
            </w:r>
          </w:p>
        </w:tc>
      </w:tr>
      <w:tr w:rsidR="0098378B" w:rsidRPr="00311EED" w:rsidTr="0098378B">
        <w:tc>
          <w:tcPr>
            <w:tcW w:w="1599" w:type="pct"/>
            <w:gridSpan w:val="3"/>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Sort Sequence:  </w:t>
            </w:r>
          </w:p>
          <w:p w:rsidR="0098378B" w:rsidRDefault="0098378B" w:rsidP="0098378B">
            <w:pPr>
              <w:pStyle w:val="tabletext"/>
              <w:rPr>
                <w:rFonts w:ascii="Times New Roman" w:hAnsi="Times New Roman" w:cs="Times New Roman"/>
                <w:bCs/>
                <w:sz w:val="22"/>
                <w:szCs w:val="22"/>
              </w:rPr>
            </w:pPr>
            <w:r w:rsidRPr="00311EED">
              <w:rPr>
                <w:rFonts w:ascii="Times New Roman" w:hAnsi="Times New Roman" w:cs="Times New Roman"/>
                <w:bCs/>
                <w:sz w:val="22"/>
                <w:szCs w:val="22"/>
              </w:rPr>
              <w:t>Client ID</w:t>
            </w:r>
          </w:p>
          <w:p w:rsidR="0098378B" w:rsidRPr="00311EED" w:rsidRDefault="0098378B" w:rsidP="0098378B">
            <w:pPr>
              <w:pStyle w:val="tabletext"/>
              <w:rPr>
                <w:rFonts w:ascii="Times New Roman" w:hAnsi="Times New Roman" w:cs="Times New Roman"/>
                <w:bCs/>
                <w:sz w:val="22"/>
                <w:szCs w:val="22"/>
              </w:rPr>
            </w:pPr>
            <w:r>
              <w:rPr>
                <w:rFonts w:ascii="Times New Roman" w:hAnsi="Times New Roman" w:cs="Times New Roman"/>
                <w:bCs/>
                <w:sz w:val="22"/>
                <w:szCs w:val="22"/>
              </w:rPr>
              <w:t>Transaction Id</w:t>
            </w:r>
          </w:p>
        </w:tc>
        <w:tc>
          <w:tcPr>
            <w:tcW w:w="342" w:type="pct"/>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Total </w:t>
            </w:r>
          </w:p>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 xml:space="preserve">  </w:t>
            </w:r>
          </w:p>
        </w:tc>
        <w:tc>
          <w:tcPr>
            <w:tcW w:w="628" w:type="pct"/>
            <w:gridSpan w:val="2"/>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Page Break</w:t>
            </w:r>
          </w:p>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 xml:space="preserve">      </w:t>
            </w:r>
          </w:p>
        </w:tc>
        <w:tc>
          <w:tcPr>
            <w:tcW w:w="2431" w:type="pct"/>
          </w:tcPr>
          <w:p w:rsidR="0098378B" w:rsidRPr="00311EED" w:rsidRDefault="0098378B" w:rsidP="0098378B">
            <w:pPr>
              <w:rPr>
                <w:bCs/>
                <w:sz w:val="22"/>
                <w:szCs w:val="22"/>
              </w:rPr>
            </w:pPr>
          </w:p>
        </w:tc>
      </w:tr>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
                <w:bCs/>
                <w:sz w:val="22"/>
                <w:szCs w:val="22"/>
              </w:rPr>
              <w:t xml:space="preserve">Notes:  </w:t>
            </w:r>
          </w:p>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Cs/>
                <w:sz w:val="22"/>
                <w:szCs w:val="22"/>
              </w:rPr>
              <w:t>N/A</w:t>
            </w:r>
          </w:p>
        </w:tc>
      </w:tr>
    </w:tbl>
    <w:p w:rsidR="0098378B" w:rsidRDefault="0098378B" w:rsidP="0098378B">
      <w:pPr>
        <w:pStyle w:val="tabletext"/>
        <w:jc w:val="center"/>
        <w:rPr>
          <w:sz w:val="12"/>
          <w:szCs w:val="12"/>
        </w:rPr>
        <w:sectPr w:rsidR="0098378B" w:rsidSect="0098378B">
          <w:pgSz w:w="15840" w:h="12240" w:orient="landscape" w:code="1"/>
          <w:pgMar w:top="1440" w:right="1440" w:bottom="1440" w:left="1440" w:header="720" w:footer="720" w:gutter="0"/>
          <w:cols w:space="720"/>
          <w:docGrid w:linePitch="360"/>
        </w:sectPr>
      </w:pPr>
    </w:p>
    <w:p w:rsidR="0098378B" w:rsidRPr="001C5766" w:rsidRDefault="0098378B" w:rsidP="0098378B">
      <w:pPr>
        <w:pStyle w:val="tabletext"/>
        <w:jc w:val="center"/>
        <w:rPr>
          <w:b/>
          <w:bCs/>
          <w:sz w:val="16"/>
          <w:szCs w:val="16"/>
        </w:rPr>
      </w:pPr>
    </w:p>
    <w:p w:rsidR="0098378B" w:rsidRDefault="0098378B" w:rsidP="0098378B">
      <w:pPr>
        <w:pStyle w:val="PlainText"/>
        <w:ind w:left="-1620" w:right="-1440"/>
      </w:pPr>
      <w:r>
        <w:t xml:space="preserve"> </w:t>
      </w:r>
    </w:p>
    <w:p w:rsidR="0098378B" w:rsidRPr="005961AF" w:rsidRDefault="0098378B" w:rsidP="0098378B">
      <w:pPr>
        <w:pStyle w:val="PlainText"/>
        <w:ind w:left="-1260" w:right="-1260"/>
        <w:rPr>
          <w:sz w:val="16"/>
          <w:szCs w:val="16"/>
        </w:rPr>
      </w:pPr>
      <w:r w:rsidRPr="00B33555">
        <w:rPr>
          <w:sz w:val="12"/>
          <w:szCs w:val="12"/>
        </w:rPr>
        <w:t xml:space="preserve"> </w:t>
      </w:r>
    </w:p>
    <w:p w:rsidR="0098378B" w:rsidRDefault="0098378B" w:rsidP="0098378B">
      <w:pPr>
        <w:rPr>
          <w:rFonts w:ascii="Courier New" w:hAnsi="Courier New" w:cs="Courier New"/>
          <w:sz w:val="16"/>
          <w:szCs w:val="16"/>
        </w:rPr>
      </w:pPr>
      <w:r>
        <w:rPr>
          <w:rFonts w:ascii="Courier New" w:hAnsi="Courier New" w:cs="Courier New"/>
          <w:sz w:val="16"/>
          <w:szCs w:val="16"/>
        </w:rPr>
        <w:t>REPT:  NMMB2360-RB203                      NEW MEXICO MEDICAID MANAGEMENT INFORMATION SYSTEM            PROCESSING DATE:  99/99/9999</w:t>
      </w:r>
    </w:p>
    <w:p w:rsidR="0098378B" w:rsidRDefault="0098378B" w:rsidP="0098378B">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98378B" w:rsidRDefault="0098378B" w:rsidP="0098378B">
      <w:pPr>
        <w:pStyle w:val="PlainText"/>
        <w:ind w:left="180" w:right="-1440"/>
        <w:rPr>
          <w:sz w:val="16"/>
          <w:szCs w:val="16"/>
        </w:rPr>
      </w:pPr>
      <w:r>
        <w:rPr>
          <w:spacing w:val="-3"/>
          <w:sz w:val="16"/>
          <w:szCs w:val="16"/>
        </w:rPr>
        <w:t xml:space="preserve">                                                                                                                     PAGE:  ZZZ</w:t>
      </w:r>
      <w:proofErr w:type="gramStart"/>
      <w:r>
        <w:rPr>
          <w:spacing w:val="-3"/>
          <w:sz w:val="16"/>
          <w:szCs w:val="16"/>
        </w:rPr>
        <w:t>,ZZ9</w:t>
      </w:r>
      <w:proofErr w:type="gramEnd"/>
      <w:r w:rsidRPr="001B5427">
        <w:rPr>
          <w:sz w:val="16"/>
          <w:szCs w:val="16"/>
        </w:rPr>
        <w:t xml:space="preserve"> </w:t>
      </w:r>
    </w:p>
    <w:p w:rsidR="0098378B" w:rsidRPr="006C7107" w:rsidRDefault="0098378B" w:rsidP="0098378B">
      <w:pPr>
        <w:pStyle w:val="PlainText"/>
        <w:ind w:left="180" w:right="-1440"/>
        <w:rPr>
          <w:sz w:val="16"/>
          <w:szCs w:val="16"/>
        </w:rPr>
      </w:pPr>
    </w:p>
    <w:p w:rsidR="0098378B" w:rsidRDefault="0098378B" w:rsidP="0098378B">
      <w:pPr>
        <w:pStyle w:val="PlainText"/>
        <w:ind w:left="180" w:right="-1080"/>
        <w:rPr>
          <w:sz w:val="16"/>
          <w:szCs w:val="16"/>
        </w:rPr>
      </w:pPr>
      <w:r w:rsidRPr="005961AF">
        <w:rPr>
          <w:sz w:val="16"/>
          <w:szCs w:val="16"/>
        </w:rPr>
        <w:t xml:space="preserve">                                             BUY-IN TRANSACTIONS APPLIED FOR PART B</w:t>
      </w:r>
    </w:p>
    <w:p w:rsidR="0098378B" w:rsidRPr="005961AF" w:rsidRDefault="0098378B" w:rsidP="0098378B">
      <w:pPr>
        <w:pStyle w:val="PlainText"/>
        <w:ind w:left="180" w:right="-1080"/>
        <w:rPr>
          <w:sz w:val="16"/>
          <w:szCs w:val="16"/>
        </w:rPr>
      </w:pPr>
    </w:p>
    <w:p w:rsidR="0098378B" w:rsidRPr="005961AF" w:rsidRDefault="0098378B" w:rsidP="0098378B">
      <w:pPr>
        <w:pStyle w:val="PlainText"/>
        <w:ind w:left="180" w:right="-1018"/>
        <w:rPr>
          <w:sz w:val="16"/>
          <w:szCs w:val="16"/>
        </w:rPr>
      </w:pPr>
      <w:r w:rsidRPr="005961AF">
        <w:rPr>
          <w:sz w:val="16"/>
          <w:szCs w:val="16"/>
        </w:rPr>
        <w:t xml:space="preserve">                                      </w:t>
      </w:r>
      <w:r>
        <w:rPr>
          <w:sz w:val="16"/>
          <w:szCs w:val="16"/>
        </w:rPr>
        <w:t xml:space="preserve">                 </w:t>
      </w:r>
    </w:p>
    <w:p w:rsidR="0098378B" w:rsidRPr="005961AF" w:rsidRDefault="0098378B" w:rsidP="0098378B">
      <w:pPr>
        <w:pStyle w:val="PlainText"/>
        <w:ind w:left="180" w:right="-1018"/>
        <w:rPr>
          <w:sz w:val="16"/>
          <w:szCs w:val="16"/>
        </w:rPr>
      </w:pPr>
      <w:r w:rsidRPr="005961AF">
        <w:rPr>
          <w:sz w:val="16"/>
          <w:szCs w:val="16"/>
        </w:rPr>
        <w:t xml:space="preserve">                             </w:t>
      </w:r>
      <w:r>
        <w:rPr>
          <w:sz w:val="16"/>
          <w:szCs w:val="16"/>
        </w:rPr>
        <w:t xml:space="preserve"> </w:t>
      </w:r>
      <w:r w:rsidRPr="005961AF">
        <w:rPr>
          <w:sz w:val="16"/>
          <w:szCs w:val="16"/>
        </w:rPr>
        <w:t xml:space="preserve">       </w:t>
      </w:r>
      <w:r>
        <w:rPr>
          <w:sz w:val="16"/>
          <w:szCs w:val="16"/>
        </w:rPr>
        <w:t>CLIENT</w:t>
      </w:r>
      <w:r w:rsidRPr="005961AF">
        <w:rPr>
          <w:sz w:val="16"/>
          <w:szCs w:val="16"/>
        </w:rPr>
        <w:t xml:space="preserve">       </w:t>
      </w: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BIRTHDATE /      TRAN  </w:t>
      </w:r>
      <w:r>
        <w:rPr>
          <w:sz w:val="16"/>
          <w:szCs w:val="16"/>
        </w:rPr>
        <w:t xml:space="preserve"> </w:t>
      </w:r>
      <w:proofErr w:type="spellStart"/>
      <w:r w:rsidRPr="005961AF">
        <w:rPr>
          <w:sz w:val="16"/>
          <w:szCs w:val="16"/>
        </w:rPr>
        <w:t>TRAN</w:t>
      </w:r>
      <w:proofErr w:type="spellEnd"/>
      <w:r w:rsidRPr="005961AF">
        <w:rPr>
          <w:sz w:val="16"/>
          <w:szCs w:val="16"/>
        </w:rPr>
        <w:t xml:space="preserve">   PREMIUM</w:t>
      </w:r>
    </w:p>
    <w:p w:rsidR="0098378B" w:rsidRDefault="0098378B" w:rsidP="0098378B">
      <w:pPr>
        <w:pStyle w:val="PlainText"/>
        <w:ind w:right="-1018"/>
        <w:rPr>
          <w:sz w:val="16"/>
          <w:szCs w:val="16"/>
        </w:rPr>
      </w:pPr>
      <w:r w:rsidRPr="005961AF">
        <w:rPr>
          <w:sz w:val="16"/>
          <w:szCs w:val="16"/>
        </w:rPr>
        <w:t xml:space="preserve"> </w:t>
      </w:r>
      <w:r>
        <w:rPr>
          <w:sz w:val="16"/>
          <w:szCs w:val="16"/>
        </w:rPr>
        <w:t>CLIENT</w:t>
      </w:r>
      <w:r w:rsidRPr="005961AF">
        <w:rPr>
          <w:sz w:val="16"/>
          <w:szCs w:val="16"/>
        </w:rPr>
        <w:t xml:space="preserve"> NAME         </w:t>
      </w:r>
      <w:r>
        <w:rPr>
          <w:sz w:val="16"/>
          <w:szCs w:val="16"/>
        </w:rPr>
        <w:t xml:space="preserve">   </w:t>
      </w:r>
      <w:r w:rsidRPr="005961AF">
        <w:rPr>
          <w:sz w:val="16"/>
          <w:szCs w:val="16"/>
        </w:rPr>
        <w:t xml:space="preserve"> HIC NUMBER    ID NUMBER        </w:t>
      </w:r>
      <w:proofErr w:type="gramStart"/>
      <w:r w:rsidRPr="005961AF">
        <w:rPr>
          <w:sz w:val="16"/>
          <w:szCs w:val="16"/>
        </w:rPr>
        <w:t>SSN  NEW</w:t>
      </w:r>
      <w:proofErr w:type="gramEnd"/>
      <w:r w:rsidRPr="005961AF">
        <w:rPr>
          <w:sz w:val="16"/>
          <w:szCs w:val="16"/>
        </w:rPr>
        <w:t xml:space="preserve"> HIC NUM  SEX DATE </w:t>
      </w:r>
      <w:r>
        <w:rPr>
          <w:sz w:val="16"/>
          <w:szCs w:val="16"/>
        </w:rPr>
        <w:t xml:space="preserve"> </w:t>
      </w:r>
      <w:r w:rsidRPr="005961AF">
        <w:rPr>
          <w:sz w:val="16"/>
          <w:szCs w:val="16"/>
        </w:rPr>
        <w:t xml:space="preserve"> CODE </w:t>
      </w:r>
      <w:r>
        <w:rPr>
          <w:sz w:val="16"/>
          <w:szCs w:val="16"/>
        </w:rPr>
        <w:t xml:space="preserve"> </w:t>
      </w:r>
      <w:r w:rsidRPr="005961AF">
        <w:rPr>
          <w:sz w:val="16"/>
          <w:szCs w:val="16"/>
        </w:rPr>
        <w:t xml:space="preserve">  AMOUNT  MESSAGE</w:t>
      </w:r>
    </w:p>
    <w:p w:rsidR="0098378B" w:rsidRPr="005961AF" w:rsidRDefault="0098378B" w:rsidP="0098378B">
      <w:pPr>
        <w:pStyle w:val="PlainText"/>
        <w:ind w:right="-1018"/>
        <w:rPr>
          <w:sz w:val="16"/>
          <w:szCs w:val="16"/>
        </w:rPr>
      </w:pPr>
      <w:r w:rsidRPr="005961AF">
        <w:rPr>
          <w:sz w:val="16"/>
          <w:szCs w:val="16"/>
        </w:rPr>
        <w:t xml:space="preserve"> ----------------------  ------------  ------------  ---------  ------------ --- -----  ----</w:t>
      </w:r>
      <w:r>
        <w:rPr>
          <w:sz w:val="16"/>
          <w:szCs w:val="16"/>
        </w:rPr>
        <w:t>-  -------  ------------------------------</w:t>
      </w:r>
    </w:p>
    <w:p w:rsidR="0098378B" w:rsidRPr="005961AF"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p>
    <w:p w:rsidR="0098378B" w:rsidRPr="005961AF"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p>
    <w:p w:rsidR="0098378B" w:rsidRPr="005961AF"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p>
    <w:p w:rsidR="0098378B" w:rsidRPr="005961AF" w:rsidRDefault="0098378B" w:rsidP="0098378B">
      <w:pPr>
        <w:pStyle w:val="PlainText"/>
        <w:ind w:right="-1018"/>
        <w:rPr>
          <w:sz w:val="16"/>
          <w:szCs w:val="16"/>
        </w:rPr>
      </w:pPr>
      <w:r>
        <w:rPr>
          <w:sz w:val="16"/>
          <w:szCs w:val="16"/>
        </w:rPr>
        <w:t xml:space="preserve"> X</w:t>
      </w:r>
      <w:r w:rsidRPr="005961AF">
        <w:rPr>
          <w:sz w:val="16"/>
          <w:szCs w:val="16"/>
        </w:rPr>
        <w:t xml:space="preserve">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p>
    <w:p w:rsidR="0098378B" w:rsidRPr="00CC762C"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r>
        <w:rPr>
          <w:sz w:val="16"/>
          <w:szCs w:val="16"/>
        </w:rPr>
        <w:t xml:space="preserve"> </w:t>
      </w:r>
    </w:p>
    <w:p w:rsidR="0098378B" w:rsidRDefault="0098378B" w:rsidP="0098378B">
      <w:pPr>
        <w:pStyle w:val="PlainText"/>
        <w:ind w:right="-1260"/>
        <w:rPr>
          <w:sz w:val="16"/>
          <w:szCs w:val="16"/>
        </w:rPr>
      </w:pPr>
    </w:p>
    <w:p w:rsidR="0098378B" w:rsidRPr="005961AF" w:rsidRDefault="0098378B" w:rsidP="0098378B">
      <w:pPr>
        <w:pStyle w:val="PlainText"/>
        <w:ind w:left="180" w:right="-1260"/>
        <w:rPr>
          <w:sz w:val="16"/>
          <w:szCs w:val="16"/>
        </w:rPr>
      </w:pPr>
      <w:r>
        <w:rPr>
          <w:sz w:val="16"/>
          <w:szCs w:val="16"/>
        </w:rPr>
        <w:t xml:space="preserve">           </w:t>
      </w:r>
      <w:r w:rsidRPr="005961AF">
        <w:rPr>
          <w:sz w:val="16"/>
          <w:szCs w:val="16"/>
        </w:rPr>
        <w:t>NUMBER OF RECORDS WRITTEN ON REPORT</w:t>
      </w:r>
      <w:r>
        <w:rPr>
          <w:sz w:val="16"/>
          <w:szCs w:val="16"/>
        </w:rPr>
        <w:t>:</w:t>
      </w:r>
      <w:r w:rsidRPr="005961AF">
        <w:rPr>
          <w:sz w:val="16"/>
          <w:szCs w:val="16"/>
        </w:rPr>
        <w:t xml:space="preserve"> Z</w:t>
      </w:r>
      <w:proofErr w:type="gramStart"/>
      <w:r w:rsidRPr="005961AF">
        <w:rPr>
          <w:sz w:val="16"/>
          <w:szCs w:val="16"/>
        </w:rPr>
        <w:t>,ZZZ,ZZ9</w:t>
      </w:r>
      <w:proofErr w:type="gramEnd"/>
      <w:r w:rsidRPr="005961AF">
        <w:rPr>
          <w:sz w:val="16"/>
          <w:szCs w:val="16"/>
        </w:rPr>
        <w:t xml:space="preserve"> </w:t>
      </w:r>
    </w:p>
    <w:p w:rsidR="0098378B" w:rsidRPr="005961AF" w:rsidRDefault="0098378B" w:rsidP="0098378B">
      <w:pPr>
        <w:pStyle w:val="PlainText"/>
        <w:ind w:left="180" w:right="-1260"/>
        <w:rPr>
          <w:sz w:val="16"/>
          <w:szCs w:val="16"/>
        </w:rPr>
      </w:pPr>
      <w:r w:rsidRPr="005961AF">
        <w:rPr>
          <w:sz w:val="16"/>
          <w:szCs w:val="16"/>
        </w:rPr>
        <w:t xml:space="preserve">             </w:t>
      </w:r>
    </w:p>
    <w:p w:rsidR="0098378B" w:rsidRPr="005961AF" w:rsidRDefault="0098378B" w:rsidP="0098378B">
      <w:pPr>
        <w:pStyle w:val="PlainText"/>
        <w:ind w:left="180" w:right="-1260"/>
        <w:rPr>
          <w:sz w:val="16"/>
          <w:szCs w:val="16"/>
        </w:rPr>
      </w:pP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 END OF REPORT ****</w:t>
      </w:r>
    </w:p>
    <w:p w:rsidR="0098378B" w:rsidRDefault="0098378B" w:rsidP="0098378B">
      <w:pPr>
        <w:pStyle w:val="PlainText"/>
        <w:ind w:left="-900" w:right="-1260"/>
        <w:rPr>
          <w:sz w:val="12"/>
          <w:szCs w:val="12"/>
        </w:rPr>
      </w:pPr>
    </w:p>
    <w:p w:rsidR="0098378B" w:rsidRDefault="0098378B" w:rsidP="0098378B">
      <w:pPr>
        <w:pStyle w:val="PlainText"/>
        <w:ind w:left="-900" w:right="-1260"/>
        <w:rPr>
          <w:sz w:val="12"/>
          <w:szCs w:val="12"/>
        </w:rPr>
      </w:pPr>
    </w:p>
    <w:p w:rsidR="0098378B" w:rsidRDefault="0098378B" w:rsidP="0098378B">
      <w:pPr>
        <w:pStyle w:val="PlainText"/>
        <w:ind w:left="-900" w:right="-1260"/>
        <w:rPr>
          <w:sz w:val="12"/>
          <w:szCs w:val="12"/>
        </w:rPr>
      </w:pPr>
    </w:p>
    <w:p w:rsidR="0098378B" w:rsidRDefault="0098378B" w:rsidP="0098378B">
      <w:pPr>
        <w:pStyle w:val="PlainText"/>
        <w:ind w:left="-900" w:right="-1260"/>
        <w:rPr>
          <w:sz w:val="12"/>
          <w:szCs w:val="12"/>
        </w:rPr>
      </w:pPr>
    </w:p>
    <w:p w:rsidR="0098378B" w:rsidRDefault="0098378B" w:rsidP="0098378B">
      <w:pPr>
        <w:pStyle w:val="tabletext"/>
        <w:jc w:val="center"/>
        <w:rPr>
          <w:sz w:val="12"/>
          <w:szCs w:val="12"/>
        </w:rPr>
      </w:pPr>
      <w:r>
        <w:rPr>
          <w:sz w:val="12"/>
          <w:szCs w:val="12"/>
        </w:rP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452B56" w:rsidTr="00452B56">
        <w:trPr>
          <w:trHeight w:val="1184"/>
          <w:tblHeader/>
        </w:trPr>
        <w:tc>
          <w:tcPr>
            <w:tcW w:w="13338" w:type="dxa"/>
            <w:tcBorders>
              <w:top w:val="nil"/>
              <w:left w:val="nil"/>
              <w:bottom w:val="nil"/>
              <w:right w:val="nil"/>
            </w:tcBorders>
          </w:tcPr>
          <w:p w:rsidR="00452B56" w:rsidRDefault="00452B56" w:rsidP="0098378B">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452B56" w:rsidRDefault="00452B56" w:rsidP="0098378B">
            <w:pPr>
              <w:ind w:left="-90"/>
              <w:jc w:val="center"/>
              <w:rPr>
                <w:b/>
                <w:bCs/>
                <w:sz w:val="22"/>
                <w:szCs w:val="22"/>
              </w:rPr>
            </w:pPr>
            <w:r>
              <w:rPr>
                <w:b/>
                <w:bCs/>
                <w:sz w:val="22"/>
                <w:szCs w:val="22"/>
              </w:rPr>
              <w:t>REPORT EXHIBIT</w:t>
            </w:r>
          </w:p>
          <w:p w:rsidR="00452B56" w:rsidRPr="00B42E83" w:rsidRDefault="00452B56" w:rsidP="0098378B">
            <w:pPr>
              <w:jc w:val="center"/>
              <w:rPr>
                <w:b/>
                <w:bCs/>
                <w:szCs w:val="18"/>
              </w:rPr>
            </w:pPr>
            <w:r>
              <w:rPr>
                <w:b/>
                <w:bCs/>
                <w:sz w:val="22"/>
                <w:szCs w:val="22"/>
              </w:rPr>
              <w:t>BUY-IN TRANSACTIONS APPLIED FOR PART B</w:t>
            </w:r>
          </w:p>
          <w:p w:rsidR="00452B56" w:rsidRDefault="00452B56" w:rsidP="0098378B">
            <w:pPr>
              <w:jc w:val="center"/>
              <w:rPr>
                <w:b/>
                <w:bCs/>
                <w:sz w:val="22"/>
                <w:szCs w:val="22"/>
              </w:rPr>
            </w:pPr>
            <w:r>
              <w:rPr>
                <w:b/>
                <w:bCs/>
                <w:sz w:val="22"/>
                <w:szCs w:val="22"/>
              </w:rPr>
              <w:t>NMMB2360-RB203</w:t>
            </w:r>
          </w:p>
        </w:tc>
      </w:tr>
    </w:tbl>
    <w:p w:rsidR="0098378B" w:rsidRDefault="0098378B" w:rsidP="0098378B">
      <w:pPr>
        <w:pStyle w:val="tabletext"/>
        <w:jc w:val="center"/>
        <w:rPr>
          <w:sz w:val="12"/>
          <w:szCs w:val="12"/>
        </w:rPr>
      </w:pPr>
    </w:p>
    <w:p w:rsidR="0098378B" w:rsidRPr="008E53DC" w:rsidRDefault="0098378B" w:rsidP="0098378B">
      <w:pPr>
        <w:pStyle w:val="tabletext"/>
        <w:jc w:val="center"/>
        <w:rPr>
          <w:b/>
          <w:bCs/>
          <w:szCs w:val="18"/>
        </w:rPr>
      </w:pPr>
    </w:p>
    <w:p w:rsidR="0098378B" w:rsidRPr="0027263D" w:rsidRDefault="0098378B" w:rsidP="0098378B">
      <w:pPr>
        <w:rPr>
          <w:rFonts w:ascii="Arial" w:hAnsi="Arial" w:cs="Arial"/>
          <w:sz w:val="18"/>
          <w:szCs w:val="18"/>
        </w:rPr>
      </w:pPr>
      <w:r w:rsidRPr="0027263D">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5310"/>
        <w:gridCol w:w="2340"/>
        <w:gridCol w:w="2520"/>
      </w:tblGrid>
      <w:tr w:rsidR="0098378B" w:rsidRPr="002D789D" w:rsidTr="0098378B">
        <w:tc>
          <w:tcPr>
            <w:tcW w:w="1458"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Column Name</w:t>
            </w:r>
          </w:p>
        </w:tc>
        <w:tc>
          <w:tcPr>
            <w:tcW w:w="531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Description</w:t>
            </w:r>
          </w:p>
        </w:tc>
        <w:tc>
          <w:tcPr>
            <w:tcW w:w="234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Source</w:t>
            </w:r>
          </w:p>
        </w:tc>
        <w:tc>
          <w:tcPr>
            <w:tcW w:w="252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DED Number</w:t>
            </w:r>
          </w:p>
        </w:tc>
      </w:tr>
      <w:tr w:rsidR="0098378B" w:rsidRPr="002D789D" w:rsidTr="0098378B">
        <w:tc>
          <w:tcPr>
            <w:tcW w:w="1458"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Client Name</w:t>
            </w:r>
          </w:p>
        </w:tc>
        <w:tc>
          <w:tcPr>
            <w:tcW w:w="531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b/>
                <w:sz w:val="22"/>
                <w:szCs w:val="22"/>
              </w:rPr>
            </w:pPr>
            <w:r w:rsidRPr="002D789D">
              <w:rPr>
                <w:sz w:val="22"/>
                <w:szCs w:val="22"/>
              </w:rPr>
              <w:t>Beneficiary Name, This information is used to send letters and as one of the match criteria in determining whether a client is already known to the system.</w:t>
            </w:r>
          </w:p>
        </w:tc>
        <w:tc>
          <w:tcPr>
            <w:tcW w:w="234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 xml:space="preserve">B-LAST-NAM </w:t>
            </w:r>
          </w:p>
          <w:p w:rsidR="0098378B" w:rsidRPr="002D789D" w:rsidRDefault="0098378B" w:rsidP="0098378B">
            <w:pPr>
              <w:rPr>
                <w:sz w:val="22"/>
                <w:szCs w:val="22"/>
              </w:rPr>
            </w:pPr>
            <w:r w:rsidRPr="002D789D">
              <w:rPr>
                <w:sz w:val="22"/>
                <w:szCs w:val="22"/>
              </w:rPr>
              <w:t>B-FST-NAM</w:t>
            </w:r>
          </w:p>
          <w:p w:rsidR="0098378B" w:rsidRPr="002D789D" w:rsidRDefault="0098378B" w:rsidP="0098378B">
            <w:pPr>
              <w:rPr>
                <w:sz w:val="22"/>
                <w:szCs w:val="22"/>
              </w:rPr>
            </w:pPr>
            <w:r w:rsidRPr="002D789D">
              <w:rPr>
                <w:sz w:val="22"/>
                <w:szCs w:val="22"/>
              </w:rPr>
              <w:t>B-MI-NAM</w:t>
            </w:r>
          </w:p>
          <w:p w:rsidR="0098378B" w:rsidRPr="002D789D" w:rsidRDefault="0098378B" w:rsidP="0098378B">
            <w:pPr>
              <w:rPr>
                <w:b/>
                <w:sz w:val="22"/>
                <w:szCs w:val="22"/>
              </w:rPr>
            </w:pPr>
            <w:r w:rsidRPr="002D789D">
              <w:rPr>
                <w:sz w:val="22"/>
                <w:szCs w:val="22"/>
              </w:rPr>
              <w:t>B-DETAIL-TB</w:t>
            </w:r>
          </w:p>
        </w:tc>
        <w:tc>
          <w:tcPr>
            <w:tcW w:w="252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0639</w:t>
            </w:r>
          </w:p>
          <w:p w:rsidR="0098378B" w:rsidRPr="002D789D" w:rsidRDefault="0098378B" w:rsidP="0098378B">
            <w:pPr>
              <w:rPr>
                <w:sz w:val="22"/>
                <w:szCs w:val="22"/>
              </w:rPr>
            </w:pPr>
            <w:r w:rsidRPr="002D789D">
              <w:rPr>
                <w:sz w:val="22"/>
                <w:szCs w:val="22"/>
              </w:rPr>
              <w:t>0637</w:t>
            </w:r>
          </w:p>
          <w:p w:rsidR="0098378B" w:rsidRPr="002D789D" w:rsidRDefault="0098378B" w:rsidP="0098378B">
            <w:pPr>
              <w:rPr>
                <w:sz w:val="22"/>
                <w:szCs w:val="22"/>
              </w:rPr>
            </w:pPr>
            <w:r w:rsidRPr="002D789D">
              <w:rPr>
                <w:sz w:val="22"/>
                <w:szCs w:val="22"/>
              </w:rPr>
              <w:t>0640</w:t>
            </w:r>
          </w:p>
        </w:tc>
      </w:tr>
      <w:tr w:rsidR="0098378B" w:rsidRPr="002D789D" w:rsidTr="0098378B">
        <w:tc>
          <w:tcPr>
            <w:tcW w:w="1458"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HIC Number</w:t>
            </w:r>
          </w:p>
        </w:tc>
        <w:tc>
          <w:tcPr>
            <w:tcW w:w="531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This is the identification number the client uses for Social Security and/or Medicare benefits The nine-digit number is the Social Security Number of the wage earner on whose record the client is receiving the Social Security payments and/or Medicare benefits.  The suffix and any following digits identify the basis for the client</w:t>
            </w:r>
            <w:r>
              <w:rPr>
                <w:sz w:val="22"/>
                <w:szCs w:val="22"/>
              </w:rPr>
              <w:t>’</w:t>
            </w:r>
            <w:r w:rsidRPr="002D789D">
              <w:rPr>
                <w:sz w:val="22"/>
                <w:szCs w:val="22"/>
              </w:rPr>
              <w:t>s eligibility for the benefit, e.g., the surviving disabled widow of the wage earner.  The client</w:t>
            </w:r>
            <w:r>
              <w:rPr>
                <w:sz w:val="22"/>
                <w:szCs w:val="22"/>
              </w:rPr>
              <w:t>’</w:t>
            </w:r>
            <w:r w:rsidRPr="002D789D">
              <w:rPr>
                <w:sz w:val="22"/>
                <w:szCs w:val="22"/>
              </w:rPr>
              <w:t>s Medicare ID is also known as his HIC number and is also his Social Security Claim Number</w:t>
            </w:r>
          </w:p>
        </w:tc>
        <w:tc>
          <w:tcPr>
            <w:tcW w:w="234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B-MCARE-ID</w:t>
            </w:r>
          </w:p>
          <w:p w:rsidR="0098378B" w:rsidRPr="002D789D" w:rsidRDefault="0098378B" w:rsidP="0098378B">
            <w:pPr>
              <w:rPr>
                <w:sz w:val="22"/>
                <w:szCs w:val="22"/>
              </w:rPr>
            </w:pPr>
            <w:r w:rsidRPr="002D789D">
              <w:rPr>
                <w:sz w:val="22"/>
                <w:szCs w:val="22"/>
              </w:rPr>
              <w:t>B-DETAIL-TB</w:t>
            </w:r>
          </w:p>
        </w:tc>
        <w:tc>
          <w:tcPr>
            <w:tcW w:w="252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0623</w:t>
            </w:r>
          </w:p>
        </w:tc>
      </w:tr>
      <w:tr w:rsidR="0098378B" w:rsidRPr="002D789D" w:rsidTr="0098378B">
        <w:tc>
          <w:tcPr>
            <w:tcW w:w="1458"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Client ID</w:t>
            </w:r>
          </w:p>
        </w:tc>
        <w:tc>
          <w:tcPr>
            <w:tcW w:w="531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This is the Client ID by which the beneficiary is known by external organizations.  Because each state and federal agency that determines client eligibility has its own identification number, a client may be known by any number of IDs.</w:t>
            </w:r>
          </w:p>
        </w:tc>
        <w:tc>
          <w:tcPr>
            <w:tcW w:w="234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B-CURR-ID</w:t>
            </w:r>
          </w:p>
          <w:p w:rsidR="0098378B" w:rsidRPr="002D789D" w:rsidRDefault="0098378B" w:rsidP="0098378B">
            <w:pPr>
              <w:rPr>
                <w:sz w:val="22"/>
                <w:szCs w:val="22"/>
              </w:rPr>
            </w:pPr>
            <w:r w:rsidRPr="002D789D">
              <w:rPr>
                <w:sz w:val="22"/>
                <w:szCs w:val="22"/>
              </w:rPr>
              <w:t>B-DETAIL-TB</w:t>
            </w:r>
          </w:p>
        </w:tc>
        <w:tc>
          <w:tcPr>
            <w:tcW w:w="252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8688</w:t>
            </w:r>
          </w:p>
        </w:tc>
      </w:tr>
      <w:tr w:rsidR="0098378B" w:rsidRPr="002D789D" w:rsidTr="0098378B">
        <w:tc>
          <w:tcPr>
            <w:tcW w:w="1458"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SSN</w:t>
            </w:r>
          </w:p>
        </w:tc>
        <w:tc>
          <w:tcPr>
            <w:tcW w:w="531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This is the number assigned to the client by the Social Security Administration that uniquely identifies that person with that agency of the federal government.  The SSN is used as one of the match criteria to determine whether a person is already known to the system.</w:t>
            </w:r>
          </w:p>
        </w:tc>
        <w:tc>
          <w:tcPr>
            <w:tcW w:w="234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B-SSN-NUM</w:t>
            </w:r>
          </w:p>
          <w:p w:rsidR="0098378B" w:rsidRPr="002D789D" w:rsidRDefault="0098378B" w:rsidP="0098378B">
            <w:pPr>
              <w:rPr>
                <w:sz w:val="22"/>
                <w:szCs w:val="22"/>
              </w:rPr>
            </w:pPr>
            <w:r w:rsidRPr="002D789D">
              <w:rPr>
                <w:sz w:val="22"/>
                <w:szCs w:val="22"/>
              </w:rPr>
              <w:t>B-DETAIL-TB</w:t>
            </w:r>
          </w:p>
        </w:tc>
        <w:tc>
          <w:tcPr>
            <w:tcW w:w="252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0686</w:t>
            </w:r>
          </w:p>
        </w:tc>
      </w:tr>
      <w:tr w:rsidR="0098378B" w:rsidRPr="002D789D" w:rsidTr="0098378B">
        <w:tc>
          <w:tcPr>
            <w:tcW w:w="1458"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Date of Birth</w:t>
            </w:r>
          </w:p>
        </w:tc>
        <w:tc>
          <w:tcPr>
            <w:tcW w:w="531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 xml:space="preserve">Beneficiary’s Date of Birth </w:t>
            </w:r>
          </w:p>
        </w:tc>
        <w:tc>
          <w:tcPr>
            <w:tcW w:w="234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B-DETAIL-TB :</w:t>
            </w:r>
          </w:p>
          <w:p w:rsidR="0098378B" w:rsidRPr="002D789D" w:rsidRDefault="0098378B" w:rsidP="0098378B">
            <w:pPr>
              <w:rPr>
                <w:sz w:val="22"/>
                <w:szCs w:val="22"/>
              </w:rPr>
            </w:pPr>
            <w:r w:rsidRPr="002D789D">
              <w:rPr>
                <w:sz w:val="22"/>
                <w:szCs w:val="22"/>
              </w:rPr>
              <w:t>B-DOB-DT</w:t>
            </w:r>
          </w:p>
        </w:tc>
        <w:tc>
          <w:tcPr>
            <w:tcW w:w="252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 xml:space="preserve"> 601</w:t>
            </w:r>
          </w:p>
        </w:tc>
      </w:tr>
      <w:tr w:rsidR="0098378B" w:rsidRPr="002D789D" w:rsidTr="0098378B">
        <w:tc>
          <w:tcPr>
            <w:tcW w:w="1458"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Sex</w:t>
            </w:r>
          </w:p>
        </w:tc>
        <w:tc>
          <w:tcPr>
            <w:tcW w:w="531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M – Male</w:t>
            </w:r>
          </w:p>
          <w:p w:rsidR="0098378B" w:rsidRPr="002D789D" w:rsidRDefault="0098378B" w:rsidP="0098378B">
            <w:pPr>
              <w:rPr>
                <w:sz w:val="22"/>
                <w:szCs w:val="22"/>
              </w:rPr>
            </w:pPr>
            <w:r w:rsidRPr="002D789D">
              <w:rPr>
                <w:sz w:val="22"/>
                <w:szCs w:val="22"/>
              </w:rPr>
              <w:t>F – Female</w:t>
            </w:r>
          </w:p>
          <w:p w:rsidR="0098378B" w:rsidRPr="002D789D" w:rsidRDefault="0098378B" w:rsidP="0098378B">
            <w:pPr>
              <w:rPr>
                <w:sz w:val="22"/>
                <w:szCs w:val="22"/>
              </w:rPr>
            </w:pPr>
            <w:r w:rsidRPr="002D789D">
              <w:rPr>
                <w:sz w:val="22"/>
                <w:szCs w:val="22"/>
              </w:rPr>
              <w:t>U – Unknown</w:t>
            </w:r>
          </w:p>
        </w:tc>
        <w:tc>
          <w:tcPr>
            <w:tcW w:w="234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B-DETAIL-TB :</w:t>
            </w:r>
          </w:p>
          <w:p w:rsidR="0098378B" w:rsidRPr="002D789D" w:rsidRDefault="0098378B" w:rsidP="0098378B">
            <w:pPr>
              <w:rPr>
                <w:sz w:val="22"/>
                <w:szCs w:val="22"/>
              </w:rPr>
            </w:pPr>
            <w:r w:rsidRPr="002D789D">
              <w:rPr>
                <w:sz w:val="22"/>
                <w:szCs w:val="22"/>
              </w:rPr>
              <w:t>B-GENDER-CD</w:t>
            </w:r>
          </w:p>
        </w:tc>
        <w:tc>
          <w:tcPr>
            <w:tcW w:w="252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p>
          <w:p w:rsidR="0098378B" w:rsidRPr="002D789D" w:rsidRDefault="0098378B" w:rsidP="0098378B">
            <w:pPr>
              <w:rPr>
                <w:sz w:val="22"/>
                <w:szCs w:val="22"/>
              </w:rPr>
            </w:pPr>
            <w:r w:rsidRPr="002D789D">
              <w:rPr>
                <w:sz w:val="22"/>
                <w:szCs w:val="22"/>
              </w:rPr>
              <w:t>229</w:t>
            </w:r>
          </w:p>
        </w:tc>
      </w:tr>
      <w:tr w:rsidR="0098378B" w:rsidRPr="002D789D" w:rsidTr="0098378B">
        <w:tc>
          <w:tcPr>
            <w:tcW w:w="1458"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Transaction Date</w:t>
            </w:r>
          </w:p>
        </w:tc>
        <w:tc>
          <w:tcPr>
            <w:tcW w:w="531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Not initialized for this report</w:t>
            </w:r>
          </w:p>
        </w:tc>
        <w:tc>
          <w:tcPr>
            <w:tcW w:w="234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NA</w:t>
            </w:r>
          </w:p>
        </w:tc>
        <w:tc>
          <w:tcPr>
            <w:tcW w:w="252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NA</w:t>
            </w:r>
          </w:p>
        </w:tc>
      </w:tr>
      <w:tr w:rsidR="0098378B" w:rsidRPr="002D789D" w:rsidTr="0098378B">
        <w:tc>
          <w:tcPr>
            <w:tcW w:w="1458"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Transaction Code</w:t>
            </w:r>
          </w:p>
        </w:tc>
        <w:tc>
          <w:tcPr>
            <w:tcW w:w="531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 xml:space="preserve">Not initialized for this report </w:t>
            </w:r>
          </w:p>
        </w:tc>
        <w:tc>
          <w:tcPr>
            <w:tcW w:w="234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NA</w:t>
            </w:r>
          </w:p>
        </w:tc>
        <w:tc>
          <w:tcPr>
            <w:tcW w:w="252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NA</w:t>
            </w:r>
          </w:p>
        </w:tc>
      </w:tr>
      <w:tr w:rsidR="0098378B" w:rsidRPr="002D789D" w:rsidTr="0098378B">
        <w:tc>
          <w:tcPr>
            <w:tcW w:w="1458"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Premium Amount</w:t>
            </w:r>
          </w:p>
        </w:tc>
        <w:tc>
          <w:tcPr>
            <w:tcW w:w="531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Premium Amount for Buy-In Part B</w:t>
            </w:r>
          </w:p>
        </w:tc>
        <w:tc>
          <w:tcPr>
            <w:tcW w:w="234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W1ZB2400:</w:t>
            </w:r>
          </w:p>
          <w:p w:rsidR="0098378B" w:rsidRPr="002D789D" w:rsidRDefault="0098378B" w:rsidP="0098378B">
            <w:pPr>
              <w:rPr>
                <w:sz w:val="22"/>
                <w:szCs w:val="22"/>
              </w:rPr>
            </w:pPr>
            <w:r w:rsidRPr="002D789D">
              <w:rPr>
                <w:sz w:val="22"/>
                <w:szCs w:val="22"/>
              </w:rPr>
              <w:t>BUYIN-B-PREM-AMT</w:t>
            </w:r>
          </w:p>
        </w:tc>
        <w:tc>
          <w:tcPr>
            <w:tcW w:w="252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NA</w:t>
            </w:r>
          </w:p>
        </w:tc>
      </w:tr>
      <w:tr w:rsidR="0098378B" w:rsidRPr="002D789D" w:rsidTr="0098378B">
        <w:tc>
          <w:tcPr>
            <w:tcW w:w="1458"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Message</w:t>
            </w:r>
          </w:p>
        </w:tc>
        <w:tc>
          <w:tcPr>
            <w:tcW w:w="531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 xml:space="preserve">Description of input file data matched criteria with MMIS tables, with key fields System-id or SSN or Medicare-id or Client-id.  </w:t>
            </w:r>
          </w:p>
        </w:tc>
        <w:tc>
          <w:tcPr>
            <w:tcW w:w="234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System Generated</w:t>
            </w:r>
          </w:p>
        </w:tc>
        <w:tc>
          <w:tcPr>
            <w:tcW w:w="252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Pr>
                <w:sz w:val="22"/>
                <w:szCs w:val="22"/>
              </w:rPr>
              <w:t>NA</w:t>
            </w:r>
          </w:p>
        </w:tc>
      </w:tr>
      <w:tr w:rsidR="0098378B" w:rsidRPr="002D789D" w:rsidTr="0098378B">
        <w:tc>
          <w:tcPr>
            <w:tcW w:w="1458" w:type="dxa"/>
            <w:tcBorders>
              <w:top w:val="single" w:sz="4" w:space="0" w:color="auto"/>
              <w:left w:val="single" w:sz="4" w:space="0" w:color="auto"/>
              <w:bottom w:val="single" w:sz="4" w:space="0" w:color="auto"/>
              <w:right w:val="single" w:sz="4" w:space="0" w:color="auto"/>
            </w:tcBorders>
          </w:tcPr>
          <w:p w:rsidR="0098378B" w:rsidRPr="00A7474D" w:rsidRDefault="0098378B" w:rsidP="0098378B">
            <w:pPr>
              <w:rPr>
                <w:sz w:val="22"/>
                <w:szCs w:val="22"/>
              </w:rPr>
            </w:pPr>
            <w:r>
              <w:rPr>
                <w:sz w:val="22"/>
                <w:szCs w:val="22"/>
              </w:rPr>
              <w:t xml:space="preserve">NUMBER OF RECOREDS WRITTEN ON REPORT </w:t>
            </w:r>
          </w:p>
        </w:tc>
        <w:tc>
          <w:tcPr>
            <w:tcW w:w="531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Pr>
                <w:sz w:val="22"/>
                <w:szCs w:val="22"/>
              </w:rPr>
              <w:t>The number of detail lines written on the report. This will also include any count or total lines.</w:t>
            </w:r>
          </w:p>
        </w:tc>
        <w:tc>
          <w:tcPr>
            <w:tcW w:w="234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Pr>
                <w:sz w:val="22"/>
                <w:szCs w:val="22"/>
              </w:rPr>
              <w:t>System Generated</w:t>
            </w:r>
          </w:p>
        </w:tc>
        <w:tc>
          <w:tcPr>
            <w:tcW w:w="252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Pr>
                <w:sz w:val="22"/>
                <w:szCs w:val="22"/>
              </w:rPr>
              <w:t>NA</w:t>
            </w:r>
          </w:p>
        </w:tc>
      </w:tr>
    </w:tbl>
    <w:p w:rsidR="0098378B" w:rsidRDefault="0098378B" w:rsidP="0098378B">
      <w:pPr>
        <w:pStyle w:val="Title"/>
      </w:pPr>
      <w:r>
        <w:rPr>
          <w:sz w:val="12"/>
          <w:szCs w:val="12"/>
        </w:rPr>
        <w:br w:type="page"/>
      </w:r>
      <w:r>
        <w:t xml:space="preserve"> </w:t>
      </w:r>
    </w:p>
    <w:p w:rsidR="0098378B" w:rsidRDefault="0098378B" w:rsidP="0098378B">
      <w:pPr>
        <w:pStyle w:val="Title"/>
      </w:pPr>
      <w:r>
        <w:t xml:space="preserve">NEW MEXICO OMNICAID MMIS CLIENT SUBSYSTEM </w:t>
      </w:r>
    </w:p>
    <w:p w:rsidR="0098378B" w:rsidRDefault="0098378B" w:rsidP="0098378B">
      <w:pPr>
        <w:ind w:left="-90"/>
        <w:jc w:val="center"/>
        <w:rPr>
          <w:b/>
          <w:bCs/>
          <w:sz w:val="22"/>
          <w:szCs w:val="22"/>
        </w:rPr>
      </w:pPr>
      <w:r>
        <w:rPr>
          <w:b/>
          <w:bCs/>
          <w:sz w:val="22"/>
          <w:szCs w:val="22"/>
        </w:rPr>
        <w:t>REPORT SPECIFICATION</w:t>
      </w:r>
    </w:p>
    <w:p w:rsidR="0098378B" w:rsidRPr="009975BC" w:rsidRDefault="0098378B" w:rsidP="0098378B">
      <w:pPr>
        <w:jc w:val="center"/>
        <w:rPr>
          <w:b/>
          <w:bCs/>
          <w:szCs w:val="18"/>
        </w:rPr>
      </w:pPr>
      <w:r>
        <w:rPr>
          <w:b/>
          <w:bCs/>
          <w:sz w:val="22"/>
          <w:szCs w:val="22"/>
        </w:rPr>
        <w:t>BUY-IN DATE OF DEATH NOTIFICATION REPORT FOR PART A</w:t>
      </w:r>
    </w:p>
    <w:p w:rsidR="0098378B" w:rsidRPr="001C5766" w:rsidRDefault="0098378B" w:rsidP="0098378B">
      <w:pPr>
        <w:pStyle w:val="tabletext"/>
        <w:jc w:val="center"/>
        <w:rPr>
          <w:b/>
          <w:bCs/>
          <w:sz w:val="16"/>
          <w:szCs w:val="16"/>
        </w:rPr>
      </w:pPr>
      <w:r>
        <w:rPr>
          <w:b/>
          <w:bCs/>
          <w:sz w:val="16"/>
          <w:szCs w:val="16"/>
        </w:rPr>
        <w:t xml:space="preserve"> </w:t>
      </w:r>
    </w:p>
    <w:p w:rsidR="0098378B" w:rsidRDefault="0098378B" w:rsidP="0098378B">
      <w:pPr>
        <w:pStyle w:val="PlainText"/>
        <w:ind w:left="-1620" w:right="-1440"/>
      </w:pPr>
      <w:r>
        <w:t xml:space="preserve"> </w:t>
      </w:r>
    </w:p>
    <w:p w:rsidR="0098378B" w:rsidRDefault="0098378B" w:rsidP="0098378B">
      <w:pPr>
        <w:pStyle w:val="PlainText"/>
        <w:ind w:left="-1260" w:right="-1260"/>
        <w:rPr>
          <w:sz w:val="12"/>
          <w:szCs w:val="12"/>
        </w:rPr>
      </w:pPr>
      <w:r>
        <w:rPr>
          <w:sz w:val="12"/>
          <w:szCs w:val="12"/>
        </w:rPr>
        <w:t xml:space="preserve"> </w:t>
      </w: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
                <w:bCs/>
                <w:sz w:val="22"/>
                <w:szCs w:val="22"/>
              </w:rPr>
              <w:t>Report ID:</w:t>
            </w:r>
            <w:r>
              <w:rPr>
                <w:rFonts w:ascii="Times New Roman" w:hAnsi="Times New Roman" w:cs="Times New Roman"/>
                <w:bCs/>
                <w:sz w:val="22"/>
                <w:szCs w:val="22"/>
              </w:rPr>
              <w:t xml:space="preserve"> RB206</w:t>
            </w:r>
          </w:p>
        </w:tc>
      </w:tr>
      <w:tr w:rsidR="0098378B" w:rsidRPr="00311EED" w:rsidTr="0098378B">
        <w:trPr>
          <w:cantSplit/>
        </w:trPr>
        <w:tc>
          <w:tcPr>
            <w:tcW w:w="777" w:type="pct"/>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Frequency:</w:t>
            </w:r>
          </w:p>
        </w:tc>
        <w:tc>
          <w:tcPr>
            <w:tcW w:w="631" w:type="pct"/>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Retention:</w:t>
            </w:r>
          </w:p>
        </w:tc>
        <w:tc>
          <w:tcPr>
            <w:tcW w:w="984" w:type="pct"/>
            <w:gridSpan w:val="3"/>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Output Medium:</w:t>
            </w:r>
          </w:p>
        </w:tc>
        <w:tc>
          <w:tcPr>
            <w:tcW w:w="2608" w:type="pct"/>
            <w:gridSpan w:val="2"/>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Report Client:</w:t>
            </w:r>
          </w:p>
        </w:tc>
      </w:tr>
      <w:tr w:rsidR="0098378B" w:rsidRPr="00311EED" w:rsidTr="0098378B">
        <w:trPr>
          <w:cantSplit/>
        </w:trPr>
        <w:tc>
          <w:tcPr>
            <w:tcW w:w="777" w:type="pct"/>
          </w:tcPr>
          <w:p w:rsidR="0098378B" w:rsidRPr="00311EED" w:rsidRDefault="0098378B" w:rsidP="0098378B">
            <w:pPr>
              <w:pStyle w:val="tabletext"/>
              <w:rPr>
                <w:rFonts w:ascii="Times New Roman" w:hAnsi="Times New Roman" w:cs="Times New Roman"/>
                <w:sz w:val="22"/>
                <w:szCs w:val="22"/>
              </w:rPr>
            </w:pPr>
            <w:r w:rsidRPr="00311EED">
              <w:rPr>
                <w:rFonts w:ascii="Times New Roman" w:hAnsi="Times New Roman" w:cs="Times New Roman"/>
                <w:sz w:val="22"/>
                <w:szCs w:val="22"/>
              </w:rPr>
              <w:t>Monthly</w:t>
            </w:r>
          </w:p>
        </w:tc>
        <w:tc>
          <w:tcPr>
            <w:tcW w:w="631" w:type="pct"/>
          </w:tcPr>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25 Months</w:t>
            </w:r>
          </w:p>
        </w:tc>
        <w:tc>
          <w:tcPr>
            <w:tcW w:w="984" w:type="pct"/>
            <w:gridSpan w:val="3"/>
          </w:tcPr>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COLD</w:t>
            </w:r>
          </w:p>
        </w:tc>
        <w:tc>
          <w:tcPr>
            <w:tcW w:w="2608" w:type="pct"/>
            <w:gridSpan w:val="2"/>
          </w:tcPr>
          <w:p w:rsidR="0098378B" w:rsidRPr="00311EED" w:rsidRDefault="0098378B" w:rsidP="0098378B">
            <w:pPr>
              <w:rPr>
                <w:sz w:val="22"/>
                <w:szCs w:val="22"/>
              </w:rPr>
            </w:pPr>
          </w:p>
        </w:tc>
      </w:tr>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Description:</w:t>
            </w:r>
          </w:p>
          <w:p w:rsidR="0098378B" w:rsidRPr="00311EED" w:rsidRDefault="0098378B" w:rsidP="0098378B">
            <w:pPr>
              <w:rPr>
                <w:sz w:val="22"/>
                <w:szCs w:val="22"/>
              </w:rPr>
            </w:pPr>
            <w:r>
              <w:rPr>
                <w:sz w:val="22"/>
                <w:szCs w:val="22"/>
              </w:rPr>
              <w:t xml:space="preserve">This report is generated by the TPS Buyin Process. </w:t>
            </w:r>
            <w:r w:rsidRPr="00311EED">
              <w:rPr>
                <w:sz w:val="22"/>
                <w:szCs w:val="22"/>
              </w:rPr>
              <w:t xml:space="preserve">This report lists the beneficiaries from the monthly incoming Part </w:t>
            </w:r>
            <w:r>
              <w:rPr>
                <w:sz w:val="22"/>
                <w:szCs w:val="22"/>
              </w:rPr>
              <w:t>A</w:t>
            </w:r>
            <w:r w:rsidRPr="00311EED">
              <w:rPr>
                <w:sz w:val="22"/>
                <w:szCs w:val="22"/>
              </w:rPr>
              <w:t xml:space="preserve"> Buy-In files who were either deleted from Buy-In or whose accretion request was denied because CMS has a death date on record for the beneficiary.</w:t>
            </w:r>
            <w:r>
              <w:rPr>
                <w:sz w:val="22"/>
                <w:szCs w:val="22"/>
              </w:rPr>
              <w:t xml:space="preserve"> </w:t>
            </w:r>
          </w:p>
        </w:tc>
      </w:tr>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Sort Sequence(s) and Control Breaks</w:t>
            </w:r>
          </w:p>
        </w:tc>
      </w:tr>
      <w:tr w:rsidR="0098378B" w:rsidRPr="00311EED" w:rsidTr="0098378B">
        <w:tc>
          <w:tcPr>
            <w:tcW w:w="1599" w:type="pct"/>
            <w:gridSpan w:val="3"/>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Sort Sequence:  </w:t>
            </w:r>
          </w:p>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Cs/>
                <w:sz w:val="22"/>
                <w:szCs w:val="22"/>
              </w:rPr>
              <w:t>Client ID</w:t>
            </w:r>
          </w:p>
        </w:tc>
        <w:tc>
          <w:tcPr>
            <w:tcW w:w="342" w:type="pct"/>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Total </w:t>
            </w:r>
          </w:p>
          <w:p w:rsidR="0098378B" w:rsidRPr="00311EED" w:rsidRDefault="0098378B" w:rsidP="0098378B">
            <w:pPr>
              <w:pStyle w:val="tabletext"/>
              <w:rPr>
                <w:rFonts w:ascii="Times New Roman" w:hAnsi="Times New Roman" w:cs="Times New Roman"/>
                <w:sz w:val="22"/>
                <w:szCs w:val="22"/>
              </w:rPr>
            </w:pPr>
            <w:r w:rsidRPr="00311EED">
              <w:rPr>
                <w:rFonts w:ascii="Times New Roman" w:hAnsi="Times New Roman" w:cs="Times New Roman"/>
                <w:sz w:val="22"/>
                <w:szCs w:val="22"/>
              </w:rPr>
              <w:t xml:space="preserve"> </w:t>
            </w:r>
            <w:r>
              <w:rPr>
                <w:rFonts w:ascii="Times New Roman" w:hAnsi="Times New Roman" w:cs="Times New Roman"/>
                <w:sz w:val="22"/>
                <w:szCs w:val="22"/>
              </w:rPr>
              <w:t xml:space="preserve"> Y</w:t>
            </w:r>
          </w:p>
        </w:tc>
        <w:tc>
          <w:tcPr>
            <w:tcW w:w="628" w:type="pct"/>
            <w:gridSpan w:val="2"/>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Page Break</w:t>
            </w:r>
          </w:p>
          <w:p w:rsidR="0098378B" w:rsidRPr="00311EED" w:rsidRDefault="0098378B" w:rsidP="0098378B">
            <w:pPr>
              <w:pStyle w:val="tabletext"/>
              <w:rPr>
                <w:rFonts w:ascii="Times New Roman" w:hAnsi="Times New Roman" w:cs="Times New Roman"/>
                <w:sz w:val="22"/>
                <w:szCs w:val="22"/>
              </w:rPr>
            </w:pPr>
            <w:r w:rsidRPr="00311EED">
              <w:rPr>
                <w:rFonts w:ascii="Times New Roman" w:hAnsi="Times New Roman" w:cs="Times New Roman"/>
                <w:sz w:val="22"/>
                <w:szCs w:val="22"/>
              </w:rPr>
              <w:t xml:space="preserve">      </w:t>
            </w:r>
            <w:r>
              <w:rPr>
                <w:rFonts w:ascii="Times New Roman" w:hAnsi="Times New Roman" w:cs="Times New Roman"/>
                <w:sz w:val="22"/>
                <w:szCs w:val="22"/>
              </w:rPr>
              <w:t>N</w:t>
            </w:r>
          </w:p>
        </w:tc>
        <w:tc>
          <w:tcPr>
            <w:tcW w:w="2431" w:type="pct"/>
          </w:tcPr>
          <w:p w:rsidR="0098378B" w:rsidRPr="00311EED" w:rsidRDefault="0098378B" w:rsidP="0098378B">
            <w:pPr>
              <w:rPr>
                <w:bCs/>
                <w:sz w:val="22"/>
                <w:szCs w:val="22"/>
              </w:rPr>
            </w:pPr>
          </w:p>
        </w:tc>
      </w:tr>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
                <w:bCs/>
                <w:sz w:val="22"/>
                <w:szCs w:val="22"/>
              </w:rPr>
              <w:t xml:space="preserve">Notes:  </w:t>
            </w:r>
          </w:p>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Cs/>
                <w:sz w:val="22"/>
                <w:szCs w:val="22"/>
              </w:rPr>
              <w:t>N/A</w:t>
            </w:r>
          </w:p>
        </w:tc>
      </w:tr>
    </w:tbl>
    <w:p w:rsidR="0098378B" w:rsidRDefault="0098378B" w:rsidP="0098378B">
      <w:pPr>
        <w:rPr>
          <w:rFonts w:ascii="Courier New" w:hAnsi="Courier New" w:cs="Courier New"/>
          <w:sz w:val="16"/>
          <w:szCs w:val="16"/>
        </w:rPr>
      </w:pPr>
      <w:r>
        <w:rPr>
          <w:sz w:val="12"/>
          <w:szCs w:val="12"/>
        </w:rPr>
        <w:br w:type="page"/>
      </w:r>
      <w:r>
        <w:rPr>
          <w:rFonts w:ascii="Courier New" w:hAnsi="Courier New" w:cs="Courier New"/>
          <w:sz w:val="16"/>
          <w:szCs w:val="16"/>
        </w:rPr>
        <w:t>REPT:  NMMB2360-RB206                      NEW MEXICO MEDICAID MANAGEMENT INFORMATION SYSTEM            PROCESSING DATE:  99/99/9999</w:t>
      </w:r>
    </w:p>
    <w:p w:rsidR="0098378B" w:rsidRDefault="0098378B" w:rsidP="0098378B">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98378B" w:rsidRDefault="0098378B" w:rsidP="0098378B">
      <w:pPr>
        <w:pStyle w:val="PlainText"/>
        <w:ind w:left="180" w:right="-1440"/>
        <w:rPr>
          <w:sz w:val="16"/>
          <w:szCs w:val="16"/>
        </w:rPr>
      </w:pPr>
      <w:r>
        <w:rPr>
          <w:spacing w:val="-3"/>
          <w:sz w:val="16"/>
          <w:szCs w:val="16"/>
        </w:rPr>
        <w:t xml:space="preserve">                                                                                                                     PAGE:  ZZZ</w:t>
      </w:r>
      <w:proofErr w:type="gramStart"/>
      <w:r>
        <w:rPr>
          <w:spacing w:val="-3"/>
          <w:sz w:val="16"/>
          <w:szCs w:val="16"/>
        </w:rPr>
        <w:t>,ZZ9</w:t>
      </w:r>
      <w:proofErr w:type="gramEnd"/>
      <w:r w:rsidRPr="001B5427">
        <w:rPr>
          <w:sz w:val="16"/>
          <w:szCs w:val="16"/>
        </w:rPr>
        <w:t xml:space="preserve"> </w:t>
      </w:r>
    </w:p>
    <w:p w:rsidR="0098378B" w:rsidRPr="00311EED" w:rsidRDefault="0098378B" w:rsidP="0098378B">
      <w:pPr>
        <w:rPr>
          <w:rFonts w:ascii="Courier New" w:hAnsi="Courier New" w:cs="Courier New"/>
          <w:sz w:val="16"/>
          <w:szCs w:val="16"/>
        </w:rPr>
      </w:pPr>
    </w:p>
    <w:p w:rsidR="0098378B" w:rsidRPr="005961AF" w:rsidRDefault="0098378B" w:rsidP="0098378B">
      <w:pPr>
        <w:pStyle w:val="PlainText"/>
        <w:ind w:left="180" w:right="-658"/>
        <w:rPr>
          <w:sz w:val="16"/>
          <w:szCs w:val="16"/>
        </w:rPr>
      </w:pPr>
      <w:r w:rsidRPr="005961AF">
        <w:rPr>
          <w:sz w:val="16"/>
          <w:szCs w:val="16"/>
        </w:rPr>
        <w:t xml:space="preserve">           </w:t>
      </w:r>
      <w:r>
        <w:rPr>
          <w:sz w:val="16"/>
          <w:szCs w:val="16"/>
        </w:rPr>
        <w:t xml:space="preserve">                         </w:t>
      </w:r>
      <w:r w:rsidRPr="005961AF">
        <w:rPr>
          <w:sz w:val="16"/>
          <w:szCs w:val="16"/>
        </w:rPr>
        <w:t xml:space="preserve"> BUY-IN DATE OF DEATH NOTIFICATION REPORT FOR PART </w:t>
      </w:r>
      <w:r>
        <w:rPr>
          <w:sz w:val="16"/>
          <w:szCs w:val="16"/>
        </w:rPr>
        <w:t>A</w:t>
      </w:r>
    </w:p>
    <w:p w:rsidR="0098378B" w:rsidRPr="005961AF" w:rsidRDefault="0098378B" w:rsidP="0098378B">
      <w:pPr>
        <w:pStyle w:val="PlainText"/>
        <w:ind w:left="180" w:right="-1018"/>
        <w:rPr>
          <w:sz w:val="16"/>
          <w:szCs w:val="16"/>
        </w:rPr>
      </w:pPr>
      <w:r w:rsidRPr="005961AF">
        <w:rPr>
          <w:sz w:val="16"/>
          <w:szCs w:val="16"/>
        </w:rPr>
        <w:t xml:space="preserve">                                      </w:t>
      </w:r>
      <w:r>
        <w:rPr>
          <w:sz w:val="16"/>
          <w:szCs w:val="16"/>
        </w:rPr>
        <w:t xml:space="preserve">                 </w:t>
      </w:r>
    </w:p>
    <w:p w:rsidR="0098378B" w:rsidRPr="00F33EE5" w:rsidRDefault="0098378B" w:rsidP="0098378B">
      <w:pPr>
        <w:pStyle w:val="PlainText"/>
        <w:ind w:left="180" w:right="-1018"/>
        <w:rPr>
          <w:sz w:val="16"/>
          <w:szCs w:val="16"/>
        </w:rPr>
      </w:pPr>
      <w:r w:rsidRPr="005961AF">
        <w:rPr>
          <w:sz w:val="16"/>
          <w:szCs w:val="16"/>
        </w:rPr>
        <w:t xml:space="preserve">                             </w:t>
      </w:r>
      <w:r>
        <w:rPr>
          <w:sz w:val="16"/>
          <w:szCs w:val="16"/>
        </w:rPr>
        <w:t xml:space="preserve"> </w:t>
      </w:r>
      <w:r w:rsidRPr="005961AF">
        <w:rPr>
          <w:sz w:val="16"/>
          <w:szCs w:val="16"/>
        </w:rPr>
        <w:t xml:space="preserve">       </w:t>
      </w:r>
      <w:r>
        <w:rPr>
          <w:sz w:val="16"/>
          <w:szCs w:val="16"/>
        </w:rPr>
        <w:t>CLIENT</w:t>
      </w:r>
      <w:r w:rsidRPr="005961AF">
        <w:rPr>
          <w:sz w:val="16"/>
          <w:szCs w:val="16"/>
        </w:rPr>
        <w:t xml:space="preserve">       </w:t>
      </w: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BIRTHDATE /      </w:t>
      </w:r>
      <w:proofErr w:type="gramStart"/>
      <w:r w:rsidRPr="005961AF">
        <w:rPr>
          <w:sz w:val="16"/>
          <w:szCs w:val="16"/>
        </w:rPr>
        <w:t xml:space="preserve">TRANS  </w:t>
      </w:r>
      <w:proofErr w:type="spellStart"/>
      <w:r w:rsidRPr="005961AF">
        <w:rPr>
          <w:sz w:val="16"/>
          <w:szCs w:val="16"/>
        </w:rPr>
        <w:t>TRANS</w:t>
      </w:r>
      <w:proofErr w:type="spellEnd"/>
      <w:proofErr w:type="gramEnd"/>
      <w:r w:rsidRPr="005961AF">
        <w:rPr>
          <w:sz w:val="16"/>
          <w:szCs w:val="16"/>
        </w:rPr>
        <w:t xml:space="preserve">  PREMIUM</w:t>
      </w:r>
      <w:r>
        <w:rPr>
          <w:sz w:val="16"/>
          <w:szCs w:val="16"/>
        </w:rPr>
        <w:t xml:space="preserve">  DEATH</w:t>
      </w:r>
    </w:p>
    <w:p w:rsidR="0098378B" w:rsidRDefault="0098378B" w:rsidP="0098378B">
      <w:pPr>
        <w:pStyle w:val="PlainText"/>
        <w:ind w:right="-1018"/>
        <w:rPr>
          <w:sz w:val="16"/>
          <w:szCs w:val="16"/>
        </w:rPr>
      </w:pPr>
      <w:r w:rsidRPr="005961AF">
        <w:rPr>
          <w:sz w:val="16"/>
          <w:szCs w:val="16"/>
        </w:rPr>
        <w:t xml:space="preserve"> </w:t>
      </w:r>
      <w:r>
        <w:rPr>
          <w:sz w:val="16"/>
          <w:szCs w:val="16"/>
        </w:rPr>
        <w:t>CLIENT</w:t>
      </w:r>
      <w:r w:rsidRPr="005961AF">
        <w:rPr>
          <w:sz w:val="16"/>
          <w:szCs w:val="16"/>
        </w:rPr>
        <w:t xml:space="preserve"> NAME         </w:t>
      </w:r>
      <w:r>
        <w:rPr>
          <w:sz w:val="16"/>
          <w:szCs w:val="16"/>
        </w:rPr>
        <w:t xml:space="preserve">   </w:t>
      </w:r>
      <w:r w:rsidRPr="005961AF">
        <w:rPr>
          <w:sz w:val="16"/>
          <w:szCs w:val="16"/>
        </w:rPr>
        <w:t xml:space="preserve"> HIC NUMBER    ID NUMBER        </w:t>
      </w:r>
      <w:proofErr w:type="gramStart"/>
      <w:r w:rsidRPr="005961AF">
        <w:rPr>
          <w:sz w:val="16"/>
          <w:szCs w:val="16"/>
        </w:rPr>
        <w:t>SSN  NEW</w:t>
      </w:r>
      <w:proofErr w:type="gramEnd"/>
      <w:r w:rsidRPr="005961AF">
        <w:rPr>
          <w:sz w:val="16"/>
          <w:szCs w:val="16"/>
        </w:rPr>
        <w:t xml:space="preserve"> HIC NUM  SEX DATE </w:t>
      </w:r>
      <w:r>
        <w:rPr>
          <w:sz w:val="16"/>
          <w:szCs w:val="16"/>
        </w:rPr>
        <w:t xml:space="preserve"> </w:t>
      </w:r>
      <w:r w:rsidRPr="005961AF">
        <w:rPr>
          <w:sz w:val="16"/>
          <w:szCs w:val="16"/>
        </w:rPr>
        <w:t xml:space="preserve"> CODE </w:t>
      </w:r>
      <w:r>
        <w:rPr>
          <w:sz w:val="16"/>
          <w:szCs w:val="16"/>
        </w:rPr>
        <w:t xml:space="preserve">  </w:t>
      </w:r>
      <w:r w:rsidRPr="005961AF">
        <w:rPr>
          <w:sz w:val="16"/>
          <w:szCs w:val="16"/>
        </w:rPr>
        <w:t xml:space="preserve"> </w:t>
      </w:r>
      <w:r>
        <w:rPr>
          <w:sz w:val="16"/>
          <w:szCs w:val="16"/>
        </w:rPr>
        <w:t>A</w:t>
      </w:r>
      <w:r w:rsidRPr="005961AF">
        <w:rPr>
          <w:sz w:val="16"/>
          <w:szCs w:val="16"/>
        </w:rPr>
        <w:t xml:space="preserve">MOUNT  </w:t>
      </w:r>
      <w:r>
        <w:rPr>
          <w:sz w:val="16"/>
          <w:szCs w:val="16"/>
        </w:rPr>
        <w:t>DATE</w:t>
      </w:r>
    </w:p>
    <w:p w:rsidR="0098378B" w:rsidRPr="005961AF" w:rsidRDefault="0098378B" w:rsidP="0098378B">
      <w:pPr>
        <w:pStyle w:val="PlainText"/>
        <w:ind w:right="-1018"/>
        <w:rPr>
          <w:sz w:val="16"/>
          <w:szCs w:val="16"/>
        </w:rPr>
      </w:pPr>
      <w:r w:rsidRPr="005961AF">
        <w:rPr>
          <w:sz w:val="16"/>
          <w:szCs w:val="16"/>
        </w:rPr>
        <w:t xml:space="preserve"> ----------------------  ------------  ------------  ---------  ------------ --- -----  ----</w:t>
      </w:r>
      <w:r>
        <w:rPr>
          <w:sz w:val="16"/>
          <w:szCs w:val="16"/>
        </w:rPr>
        <w:t>-  -------  -------</w:t>
      </w:r>
    </w:p>
    <w:p w:rsidR="0098378B" w:rsidRPr="005961AF"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 xml:space="preserve">XXXX   ZZZ9.99  </w:t>
      </w:r>
      <w:r>
        <w:rPr>
          <w:sz w:val="16"/>
          <w:szCs w:val="16"/>
        </w:rPr>
        <w:t>MM/CCYY</w:t>
      </w:r>
    </w:p>
    <w:p w:rsidR="0098378B" w:rsidRPr="005961AF"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 xml:space="preserve">XXXX   ZZZ9.99  </w:t>
      </w:r>
      <w:r>
        <w:rPr>
          <w:sz w:val="16"/>
          <w:szCs w:val="16"/>
        </w:rPr>
        <w:t>MM/CCYY</w:t>
      </w:r>
    </w:p>
    <w:p w:rsidR="0098378B" w:rsidRPr="00F33EE5"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 xml:space="preserve">XXXX   ZZZ9.99  </w:t>
      </w:r>
      <w:r>
        <w:rPr>
          <w:sz w:val="16"/>
          <w:szCs w:val="16"/>
        </w:rPr>
        <w:t>MM/CCYY</w:t>
      </w:r>
    </w:p>
    <w:p w:rsidR="0098378B" w:rsidRPr="00F33EE5" w:rsidRDefault="0098378B" w:rsidP="0098378B">
      <w:pPr>
        <w:pStyle w:val="PlainText"/>
        <w:ind w:right="-1018"/>
        <w:rPr>
          <w:sz w:val="16"/>
          <w:szCs w:val="16"/>
        </w:rPr>
      </w:pPr>
      <w:r>
        <w:rPr>
          <w:sz w:val="16"/>
          <w:szCs w:val="16"/>
        </w:rPr>
        <w:t xml:space="preserve"> X</w:t>
      </w:r>
      <w:r w:rsidRPr="005961AF">
        <w:rPr>
          <w:sz w:val="16"/>
          <w:szCs w:val="16"/>
        </w:rPr>
        <w:t xml:space="preserve">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 xml:space="preserve">XXXX   ZZZ9.99  </w:t>
      </w:r>
      <w:r>
        <w:rPr>
          <w:sz w:val="16"/>
          <w:szCs w:val="16"/>
        </w:rPr>
        <w:t>MM/CCYY</w:t>
      </w:r>
    </w:p>
    <w:p w:rsidR="0098378B" w:rsidRPr="00F33EE5"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 xml:space="preserve">XXXX   ZZZ9.99  </w:t>
      </w:r>
      <w:r>
        <w:rPr>
          <w:sz w:val="16"/>
          <w:szCs w:val="16"/>
        </w:rPr>
        <w:t>MM/CCYY</w:t>
      </w:r>
    </w:p>
    <w:p w:rsidR="0098378B" w:rsidRDefault="0098378B" w:rsidP="0098378B">
      <w:pPr>
        <w:pStyle w:val="PlainText"/>
        <w:ind w:left="180" w:right="-1260"/>
        <w:rPr>
          <w:sz w:val="16"/>
          <w:szCs w:val="16"/>
        </w:rPr>
      </w:pPr>
    </w:p>
    <w:p w:rsidR="0098378B" w:rsidRPr="005961AF" w:rsidRDefault="0098378B" w:rsidP="0098378B">
      <w:pPr>
        <w:pStyle w:val="PlainText"/>
        <w:ind w:left="180" w:right="-1260"/>
        <w:rPr>
          <w:sz w:val="16"/>
          <w:szCs w:val="16"/>
        </w:rPr>
      </w:pPr>
      <w:r>
        <w:rPr>
          <w:sz w:val="16"/>
          <w:szCs w:val="16"/>
        </w:rPr>
        <w:t xml:space="preserve">           </w:t>
      </w:r>
      <w:r w:rsidRPr="005961AF">
        <w:rPr>
          <w:sz w:val="16"/>
          <w:szCs w:val="16"/>
        </w:rPr>
        <w:t>NUMBER OF RECORDS WRITTEN ON REPORT</w:t>
      </w:r>
      <w:r>
        <w:rPr>
          <w:sz w:val="16"/>
          <w:szCs w:val="16"/>
        </w:rPr>
        <w:t>:</w:t>
      </w:r>
      <w:r w:rsidRPr="005961AF">
        <w:rPr>
          <w:sz w:val="16"/>
          <w:szCs w:val="16"/>
        </w:rPr>
        <w:t xml:space="preserve"> Z</w:t>
      </w:r>
      <w:proofErr w:type="gramStart"/>
      <w:r w:rsidRPr="005961AF">
        <w:rPr>
          <w:sz w:val="16"/>
          <w:szCs w:val="16"/>
        </w:rPr>
        <w:t>,ZZZ,ZZ9</w:t>
      </w:r>
      <w:proofErr w:type="gramEnd"/>
      <w:r w:rsidRPr="005961AF">
        <w:rPr>
          <w:sz w:val="16"/>
          <w:szCs w:val="16"/>
        </w:rPr>
        <w:t xml:space="preserve">           </w:t>
      </w:r>
    </w:p>
    <w:p w:rsidR="0098378B" w:rsidRPr="005961AF" w:rsidRDefault="0098378B" w:rsidP="0098378B">
      <w:pPr>
        <w:pStyle w:val="PlainText"/>
        <w:ind w:left="180" w:right="-1260"/>
        <w:rPr>
          <w:sz w:val="16"/>
          <w:szCs w:val="16"/>
        </w:rPr>
      </w:pPr>
    </w:p>
    <w:p w:rsidR="0098378B" w:rsidRDefault="0098378B" w:rsidP="0098378B">
      <w:pPr>
        <w:pStyle w:val="PlainText"/>
        <w:ind w:left="180" w:right="-1260"/>
        <w:rPr>
          <w:sz w:val="16"/>
          <w:szCs w:val="16"/>
        </w:rPr>
      </w:pP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 END OF REPORT ****</w:t>
      </w:r>
    </w:p>
    <w:p w:rsidR="0098378B" w:rsidRPr="003C2995" w:rsidRDefault="0098378B" w:rsidP="0098378B">
      <w:pPr>
        <w:pStyle w:val="PlainText"/>
        <w:ind w:left="180" w:right="-1260"/>
        <w:rPr>
          <w:sz w:val="16"/>
          <w:szCs w:val="16"/>
        </w:rPr>
      </w:pPr>
      <w:r>
        <w:rPr>
          <w:sz w:val="16"/>
          <w:szCs w:val="16"/>
        </w:rP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452B56" w:rsidTr="00452B56">
        <w:trPr>
          <w:trHeight w:val="1184"/>
          <w:tblHeader/>
        </w:trPr>
        <w:tc>
          <w:tcPr>
            <w:tcW w:w="13338" w:type="dxa"/>
            <w:tcBorders>
              <w:top w:val="nil"/>
              <w:left w:val="nil"/>
              <w:bottom w:val="nil"/>
              <w:right w:val="nil"/>
            </w:tcBorders>
          </w:tcPr>
          <w:p w:rsidR="00452B56" w:rsidRDefault="00452B56" w:rsidP="0098378B">
            <w:pPr>
              <w:ind w:left="-90"/>
              <w:jc w:val="center"/>
              <w:rPr>
                <w:b/>
                <w:bCs/>
                <w:sz w:val="22"/>
                <w:szCs w:val="22"/>
              </w:rPr>
            </w:pPr>
            <w:r>
              <w:rPr>
                <w:b/>
                <w:bCs/>
                <w:sz w:val="22"/>
                <w:szCs w:val="22"/>
              </w:rPr>
              <w:t>NEW MEXICO OMNICAID MMIS CLIENT SUBSYSTEM</w:t>
            </w:r>
          </w:p>
          <w:p w:rsidR="00452B56" w:rsidRDefault="00452B56" w:rsidP="0098378B">
            <w:pPr>
              <w:ind w:left="-90"/>
              <w:jc w:val="center"/>
              <w:rPr>
                <w:b/>
                <w:bCs/>
                <w:sz w:val="22"/>
                <w:szCs w:val="22"/>
              </w:rPr>
            </w:pPr>
            <w:r>
              <w:rPr>
                <w:b/>
                <w:bCs/>
                <w:sz w:val="22"/>
                <w:szCs w:val="22"/>
              </w:rPr>
              <w:t>REPORT EXHIBIT</w:t>
            </w:r>
          </w:p>
          <w:p w:rsidR="00452B56" w:rsidRPr="00B42E83" w:rsidRDefault="00452B56" w:rsidP="0098378B">
            <w:pPr>
              <w:jc w:val="center"/>
              <w:rPr>
                <w:b/>
                <w:bCs/>
                <w:szCs w:val="18"/>
              </w:rPr>
            </w:pPr>
            <w:r>
              <w:rPr>
                <w:b/>
                <w:bCs/>
                <w:sz w:val="22"/>
                <w:szCs w:val="22"/>
              </w:rPr>
              <w:t>BUY-IN DATE OF DEATH NOTIFICATION REPORT FOR PART A</w:t>
            </w:r>
          </w:p>
          <w:p w:rsidR="00452B56" w:rsidRDefault="00452B56" w:rsidP="0098378B">
            <w:pPr>
              <w:jc w:val="center"/>
              <w:rPr>
                <w:b/>
                <w:bCs/>
                <w:sz w:val="22"/>
                <w:szCs w:val="22"/>
              </w:rPr>
            </w:pPr>
            <w:r>
              <w:rPr>
                <w:b/>
                <w:bCs/>
                <w:sz w:val="22"/>
                <w:szCs w:val="22"/>
              </w:rPr>
              <w:t>NMMB2360-RB206</w:t>
            </w:r>
          </w:p>
        </w:tc>
      </w:tr>
    </w:tbl>
    <w:p w:rsidR="0098378B" w:rsidRDefault="0098378B" w:rsidP="0098378B">
      <w:pPr>
        <w:pStyle w:val="PlainText"/>
        <w:ind w:left="-1260" w:right="-1260"/>
        <w:rPr>
          <w:sz w:val="12"/>
          <w:szCs w:val="12"/>
        </w:rPr>
      </w:pPr>
      <w:r>
        <w:rPr>
          <w:sz w:val="12"/>
          <w:szCs w:val="12"/>
        </w:rPr>
        <w:t xml:space="preserve"> </w:t>
      </w:r>
    </w:p>
    <w:p w:rsidR="0098378B" w:rsidRDefault="0098378B" w:rsidP="0098378B">
      <w:pPr>
        <w:pStyle w:val="PlainText"/>
        <w:ind w:left="-1260" w:right="-1260"/>
        <w:rPr>
          <w:sz w:val="12"/>
          <w:szCs w:val="12"/>
        </w:rPr>
      </w:pPr>
    </w:p>
    <w:p w:rsidR="0098378B" w:rsidRDefault="0098378B" w:rsidP="0098378B">
      <w:pPr>
        <w:pStyle w:val="PlainText"/>
        <w:ind w:left="-1260" w:right="-126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7"/>
        <w:gridCol w:w="7151"/>
        <w:gridCol w:w="3240"/>
        <w:gridCol w:w="990"/>
      </w:tblGrid>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Column Name</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Description</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Source</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DED Number</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Client Name</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Beneficiary Name, This information is used to send letters and as one of the match criteria in determining whether a client is already known to the system.</w:t>
            </w:r>
          </w:p>
        </w:tc>
        <w:tc>
          <w:tcPr>
            <w:tcW w:w="3240" w:type="dxa"/>
            <w:tcBorders>
              <w:top w:val="nil"/>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W1ZB2400:</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 xml:space="preserve">BUYIN-LAST-NAME      </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BUYIN-FIRST-NAME</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BUYIN-MIDDLE-NAME</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NA</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HIC Number</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This is the identification number the client uses for Social Security and/or Medicare benefits The nine-digit number is the Social Security Number of the wage earner on whose record the client is receiving the Social Security payments and/or Medicare benefits.  The suffix and any following digits identify the basis for the client's eligibility for the benefit, e.g., the surviving disabled widow of the wage earner.  The client's Medicare ID is also known as his HIC number and is also his Social Security Claim Number</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B-DETAIL-TB:</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B-MCARE-ID</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 xml:space="preserve"> 623</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Client ID</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This is the Client ID by which the beneficiary is known by external organizations.  Because each state and federal agency that determines client eligibility has its own identification number, a client may be known by any number of IDs.</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B_DETAIL_TB:</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B_CURR_ID</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8688</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SSN</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This is the number assigned to the client by the Social Security Administration that uniquely identifies that person with that agency of the federal government.  The SSN is used as one of the match criteria to determine whether a person is already known to the system.</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 xml:space="preserve">B-DETAIL-TB </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B-SSN-NUM</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 xml:space="preserve"> 686</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Date of Birth</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 xml:space="preserve">Beneficiary’s Date of Birth </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W1ZB2400:</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BUYIN-BIRTH-DATE</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NA</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Sex</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M – Male</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F – Female</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U – Unknown. Clients gender code.</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W1ZB2400:</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BUYIN-SEX</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NA</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Transaction Date</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 Transaction Date</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W1ZB2400:</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BUYIN-B-TRANS-BEG-DATE</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NA</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Transaction Code</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 Transaction Code</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W1ZB2400:</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BUYIN-TRANS-CODE</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NA</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Premium Amount</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Premium Amount for Buy-In Part B</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W1ZB2400:</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BUYIN-B-PREM-AMT</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NA</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Date of Death</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Beneficiary’s Date of Death</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W1ZB2400:</w:t>
            </w:r>
          </w:p>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BUYIN-B-TRANS-BEG-DATE</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sidRPr="00B42E83">
              <w:rPr>
                <w:rFonts w:ascii="Times New Roman" w:hAnsi="Times New Roman" w:cs="Times New Roman"/>
                <w:sz w:val="22"/>
                <w:szCs w:val="22"/>
              </w:rPr>
              <w:t>NA</w:t>
            </w:r>
          </w:p>
        </w:tc>
      </w:tr>
      <w:tr w:rsidR="0098378B" w:rsidRPr="00B42E83" w:rsidTr="0098378B">
        <w:trPr>
          <w:cantSplit/>
        </w:trPr>
        <w:tc>
          <w:tcPr>
            <w:tcW w:w="1687"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NUMBER OF RECORDS WRITTEN ON REPORT</w:t>
            </w:r>
          </w:p>
        </w:tc>
        <w:tc>
          <w:tcPr>
            <w:tcW w:w="7151"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The number of detail lines written on the report. This will also include any count or total lines.</w:t>
            </w:r>
          </w:p>
        </w:tc>
        <w:tc>
          <w:tcPr>
            <w:tcW w:w="324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System Generated</w:t>
            </w:r>
          </w:p>
        </w:tc>
        <w:tc>
          <w:tcPr>
            <w:tcW w:w="990" w:type="dxa"/>
            <w:tcBorders>
              <w:top w:val="single" w:sz="4" w:space="0" w:color="auto"/>
              <w:left w:val="single" w:sz="4" w:space="0" w:color="auto"/>
              <w:bottom w:val="single" w:sz="4" w:space="0" w:color="auto"/>
              <w:right w:val="single" w:sz="4" w:space="0" w:color="auto"/>
            </w:tcBorders>
          </w:tcPr>
          <w:p w:rsidR="0098378B" w:rsidRPr="00B42E83"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NA</w:t>
            </w:r>
          </w:p>
        </w:tc>
      </w:tr>
    </w:tbl>
    <w:p w:rsidR="0098378B" w:rsidRPr="001B502C" w:rsidRDefault="0098378B" w:rsidP="0098378B">
      <w:r w:rsidRPr="001B502C">
        <w:t xml:space="preserve"> </w:t>
      </w:r>
    </w:p>
    <w:p w:rsidR="0098378B" w:rsidRDefault="0098378B" w:rsidP="0098378B">
      <w:pPr>
        <w:pStyle w:val="PlainText"/>
        <w:ind w:left="-1620" w:right="-1440"/>
        <w:rPr>
          <w:sz w:val="14"/>
          <w:szCs w:val="14"/>
        </w:rPr>
      </w:pPr>
    </w:p>
    <w:p w:rsidR="0098378B" w:rsidRDefault="0098378B" w:rsidP="0098378B">
      <w:pPr>
        <w:pStyle w:val="PlainText"/>
        <w:ind w:left="-1620" w:right="-1440"/>
        <w:rPr>
          <w:sz w:val="14"/>
          <w:szCs w:val="14"/>
        </w:rPr>
      </w:pPr>
    </w:p>
    <w:p w:rsidR="0098378B" w:rsidRDefault="0098378B" w:rsidP="0098378B">
      <w:pPr>
        <w:pStyle w:val="PlainText"/>
        <w:ind w:left="-1620" w:right="-1440"/>
        <w:rPr>
          <w:sz w:val="14"/>
          <w:szCs w:val="14"/>
        </w:rPr>
      </w:pPr>
    </w:p>
    <w:p w:rsidR="0098378B" w:rsidRDefault="0098378B" w:rsidP="0098378B">
      <w:pPr>
        <w:pStyle w:val="PlainText"/>
        <w:ind w:left="-1620" w:right="-1440"/>
        <w:rPr>
          <w:sz w:val="14"/>
          <w:szCs w:val="14"/>
        </w:rPr>
      </w:pPr>
    </w:p>
    <w:p w:rsidR="0098378B" w:rsidRDefault="0098378B" w:rsidP="0098378B">
      <w:pPr>
        <w:pStyle w:val="PlainText"/>
        <w:ind w:left="-1620" w:right="-1440"/>
        <w:rPr>
          <w:sz w:val="14"/>
          <w:szCs w:val="14"/>
        </w:rPr>
      </w:pPr>
    </w:p>
    <w:p w:rsidR="0098378B" w:rsidRDefault="0098378B" w:rsidP="0098378B">
      <w:pPr>
        <w:pStyle w:val="PlainText"/>
        <w:ind w:left="-1620" w:right="-1440"/>
        <w:rPr>
          <w:sz w:val="14"/>
          <w:szCs w:val="14"/>
        </w:rPr>
      </w:pPr>
    </w:p>
    <w:p w:rsidR="0098378B" w:rsidRDefault="0098378B" w:rsidP="0098378B">
      <w:pPr>
        <w:pStyle w:val="Title"/>
      </w:pPr>
      <w:r>
        <w:rPr>
          <w:sz w:val="14"/>
          <w:szCs w:val="14"/>
        </w:rPr>
        <w:br w:type="page"/>
      </w:r>
      <w:smartTag w:uri="urn:schemas-microsoft-com:office:smarttags" w:element="place">
        <w:smartTag w:uri="urn:schemas-microsoft-com:office:smarttags" w:element="State">
          <w:r>
            <w:t>NEW MEXICO</w:t>
          </w:r>
        </w:smartTag>
      </w:smartTag>
      <w:r>
        <w:t xml:space="preserve"> OMNICAID MMIS CLIENT SUBSYSTEM </w:t>
      </w:r>
    </w:p>
    <w:p w:rsidR="0098378B" w:rsidRDefault="0098378B" w:rsidP="0098378B">
      <w:pPr>
        <w:ind w:left="-90"/>
        <w:jc w:val="center"/>
        <w:rPr>
          <w:b/>
          <w:bCs/>
          <w:sz w:val="22"/>
          <w:szCs w:val="22"/>
        </w:rPr>
      </w:pPr>
      <w:r>
        <w:rPr>
          <w:b/>
          <w:bCs/>
          <w:sz w:val="22"/>
          <w:szCs w:val="22"/>
        </w:rPr>
        <w:t>REPORT SPECIFICATION</w:t>
      </w:r>
    </w:p>
    <w:p w:rsidR="0098378B" w:rsidRPr="009975BC" w:rsidRDefault="0098378B" w:rsidP="0098378B">
      <w:pPr>
        <w:jc w:val="center"/>
        <w:rPr>
          <w:b/>
          <w:bCs/>
          <w:szCs w:val="18"/>
        </w:rPr>
      </w:pPr>
      <w:r>
        <w:rPr>
          <w:b/>
          <w:bCs/>
          <w:sz w:val="22"/>
          <w:szCs w:val="22"/>
        </w:rPr>
        <w:t>BUY-IN</w:t>
      </w:r>
      <w:r w:rsidRPr="00B1255B">
        <w:t xml:space="preserve"> </w:t>
      </w:r>
      <w:r>
        <w:rPr>
          <w:b/>
          <w:bCs/>
          <w:sz w:val="22"/>
          <w:szCs w:val="22"/>
        </w:rPr>
        <w:t>TRANSACTIONS NOT APPLIED FOR PART A</w:t>
      </w:r>
    </w:p>
    <w:p w:rsidR="0098378B" w:rsidRPr="001C5766" w:rsidRDefault="0098378B" w:rsidP="0098378B">
      <w:pPr>
        <w:pStyle w:val="tabletext"/>
        <w:jc w:val="center"/>
        <w:rPr>
          <w:b/>
          <w:bCs/>
          <w:sz w:val="16"/>
          <w:szCs w:val="16"/>
        </w:rPr>
      </w:pPr>
      <w:r>
        <w:rPr>
          <w:b/>
          <w:bCs/>
          <w:sz w:val="16"/>
          <w:szCs w:val="16"/>
        </w:rPr>
        <w:t xml:space="preserve"> </w:t>
      </w:r>
    </w:p>
    <w:p w:rsidR="0098378B" w:rsidRDefault="0098378B" w:rsidP="0098378B">
      <w:pPr>
        <w:pStyle w:val="PlainText"/>
        <w:ind w:left="-1620" w:right="-1440"/>
      </w:pPr>
      <w:r>
        <w:t xml:space="preserve"> </w:t>
      </w:r>
    </w:p>
    <w:p w:rsidR="0098378B" w:rsidRDefault="0098378B" w:rsidP="0098378B">
      <w:pPr>
        <w:pStyle w:val="PlainText"/>
        <w:ind w:left="-1260" w:right="-1260"/>
        <w:rPr>
          <w:sz w:val="12"/>
          <w:szCs w:val="12"/>
        </w:rPr>
      </w:pPr>
      <w:r>
        <w:rPr>
          <w:sz w:val="12"/>
          <w:szCs w:val="12"/>
        </w:rPr>
        <w:t xml:space="preserve"> </w:t>
      </w: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RB20</w:t>
            </w:r>
            <w:r>
              <w:rPr>
                <w:rFonts w:ascii="Times New Roman" w:hAnsi="Times New Roman" w:cs="Times New Roman"/>
                <w:bCs/>
                <w:sz w:val="22"/>
                <w:szCs w:val="22"/>
              </w:rPr>
              <w:t>7</w:t>
            </w:r>
          </w:p>
        </w:tc>
      </w:tr>
      <w:tr w:rsidR="0098378B" w:rsidRPr="00311EED" w:rsidTr="0098378B">
        <w:trPr>
          <w:cantSplit/>
        </w:trPr>
        <w:tc>
          <w:tcPr>
            <w:tcW w:w="777" w:type="pct"/>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Frequency:</w:t>
            </w:r>
          </w:p>
        </w:tc>
        <w:tc>
          <w:tcPr>
            <w:tcW w:w="631" w:type="pct"/>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Retention:</w:t>
            </w:r>
          </w:p>
        </w:tc>
        <w:tc>
          <w:tcPr>
            <w:tcW w:w="984" w:type="pct"/>
            <w:gridSpan w:val="3"/>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Output Medium:</w:t>
            </w:r>
          </w:p>
        </w:tc>
        <w:tc>
          <w:tcPr>
            <w:tcW w:w="2608" w:type="pct"/>
            <w:gridSpan w:val="2"/>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Report Client:</w:t>
            </w:r>
          </w:p>
        </w:tc>
      </w:tr>
      <w:tr w:rsidR="0098378B" w:rsidRPr="00311EED" w:rsidTr="0098378B">
        <w:trPr>
          <w:cantSplit/>
        </w:trPr>
        <w:tc>
          <w:tcPr>
            <w:tcW w:w="777" w:type="pct"/>
          </w:tcPr>
          <w:p w:rsidR="0098378B" w:rsidRPr="00311EED" w:rsidRDefault="0098378B" w:rsidP="0098378B">
            <w:pPr>
              <w:pStyle w:val="tabletext"/>
              <w:rPr>
                <w:rFonts w:ascii="Times New Roman" w:hAnsi="Times New Roman" w:cs="Times New Roman"/>
                <w:sz w:val="22"/>
                <w:szCs w:val="22"/>
              </w:rPr>
            </w:pPr>
            <w:r w:rsidRPr="00311EED">
              <w:rPr>
                <w:rFonts w:ascii="Times New Roman" w:hAnsi="Times New Roman" w:cs="Times New Roman"/>
                <w:sz w:val="22"/>
                <w:szCs w:val="22"/>
              </w:rPr>
              <w:t>Monthly</w:t>
            </w:r>
          </w:p>
        </w:tc>
        <w:tc>
          <w:tcPr>
            <w:tcW w:w="631" w:type="pct"/>
          </w:tcPr>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25 Months</w:t>
            </w:r>
          </w:p>
        </w:tc>
        <w:tc>
          <w:tcPr>
            <w:tcW w:w="984" w:type="pct"/>
            <w:gridSpan w:val="3"/>
          </w:tcPr>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COLD</w:t>
            </w:r>
          </w:p>
        </w:tc>
        <w:tc>
          <w:tcPr>
            <w:tcW w:w="2608" w:type="pct"/>
            <w:gridSpan w:val="2"/>
          </w:tcPr>
          <w:p w:rsidR="0098378B" w:rsidRPr="00311EED" w:rsidRDefault="0098378B" w:rsidP="0098378B">
            <w:pPr>
              <w:rPr>
                <w:sz w:val="22"/>
                <w:szCs w:val="22"/>
              </w:rPr>
            </w:pPr>
          </w:p>
        </w:tc>
      </w:tr>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Description:</w:t>
            </w:r>
          </w:p>
          <w:p w:rsidR="0098378B" w:rsidRPr="00311EED" w:rsidRDefault="0098378B" w:rsidP="0098378B">
            <w:pPr>
              <w:rPr>
                <w:sz w:val="22"/>
                <w:szCs w:val="22"/>
              </w:rPr>
            </w:pPr>
            <w:r>
              <w:rPr>
                <w:sz w:val="22"/>
                <w:szCs w:val="22"/>
              </w:rPr>
              <w:t>This report is generated by the TPS Buyin Process. It</w:t>
            </w:r>
            <w:r w:rsidRPr="00311EED">
              <w:rPr>
                <w:sz w:val="22"/>
                <w:szCs w:val="22"/>
              </w:rPr>
              <w:t xml:space="preserve"> lists the </w:t>
            </w:r>
            <w:r>
              <w:rPr>
                <w:sz w:val="22"/>
                <w:szCs w:val="22"/>
              </w:rPr>
              <w:t xml:space="preserve">matching errors of the Part A buy-in transactions. </w:t>
            </w:r>
          </w:p>
        </w:tc>
      </w:tr>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Sort Sequence(s) and Control Breaks</w:t>
            </w:r>
          </w:p>
        </w:tc>
      </w:tr>
      <w:tr w:rsidR="0098378B" w:rsidRPr="00311EED" w:rsidTr="0098378B">
        <w:tc>
          <w:tcPr>
            <w:tcW w:w="1599" w:type="pct"/>
            <w:gridSpan w:val="3"/>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Sort Sequence:  </w:t>
            </w:r>
          </w:p>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Cs/>
                <w:sz w:val="22"/>
                <w:szCs w:val="22"/>
              </w:rPr>
              <w:t>Client ID</w:t>
            </w:r>
          </w:p>
        </w:tc>
        <w:tc>
          <w:tcPr>
            <w:tcW w:w="342" w:type="pct"/>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Total </w:t>
            </w:r>
          </w:p>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 xml:space="preserve">  Y</w:t>
            </w:r>
          </w:p>
        </w:tc>
        <w:tc>
          <w:tcPr>
            <w:tcW w:w="628" w:type="pct"/>
            <w:gridSpan w:val="2"/>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Page Break</w:t>
            </w:r>
          </w:p>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 xml:space="preserve">        N</w:t>
            </w:r>
          </w:p>
        </w:tc>
        <w:tc>
          <w:tcPr>
            <w:tcW w:w="2431" w:type="pct"/>
          </w:tcPr>
          <w:p w:rsidR="0098378B" w:rsidRPr="00311EED" w:rsidRDefault="0098378B" w:rsidP="0098378B">
            <w:pPr>
              <w:rPr>
                <w:bCs/>
                <w:sz w:val="22"/>
                <w:szCs w:val="22"/>
              </w:rPr>
            </w:pPr>
          </w:p>
        </w:tc>
      </w:tr>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
                <w:bCs/>
                <w:sz w:val="22"/>
                <w:szCs w:val="22"/>
              </w:rPr>
              <w:t xml:space="preserve">Notes:  </w:t>
            </w:r>
          </w:p>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Cs/>
                <w:sz w:val="22"/>
                <w:szCs w:val="22"/>
              </w:rPr>
              <w:t>N/A</w:t>
            </w:r>
          </w:p>
        </w:tc>
      </w:tr>
    </w:tbl>
    <w:p w:rsidR="0098378B" w:rsidRDefault="0098378B" w:rsidP="0098378B">
      <w:pPr>
        <w:pStyle w:val="tabletext"/>
        <w:jc w:val="center"/>
        <w:rPr>
          <w:sz w:val="12"/>
          <w:szCs w:val="12"/>
        </w:rPr>
        <w:sectPr w:rsidR="0098378B" w:rsidSect="0098378B">
          <w:pgSz w:w="15840" w:h="12240" w:orient="landscape" w:code="1"/>
          <w:pgMar w:top="1440" w:right="1440" w:bottom="1440" w:left="1440" w:header="720" w:footer="720" w:gutter="0"/>
          <w:cols w:space="720"/>
          <w:docGrid w:linePitch="360"/>
        </w:sectPr>
      </w:pPr>
    </w:p>
    <w:p w:rsidR="0098378B" w:rsidRDefault="0098378B" w:rsidP="0098378B">
      <w:pPr>
        <w:rPr>
          <w:rFonts w:ascii="Courier New" w:hAnsi="Courier New" w:cs="Courier New"/>
          <w:sz w:val="16"/>
          <w:szCs w:val="16"/>
        </w:rPr>
      </w:pPr>
      <w:r>
        <w:rPr>
          <w:rFonts w:ascii="Courier New" w:hAnsi="Courier New" w:cs="Courier New"/>
          <w:sz w:val="16"/>
          <w:szCs w:val="16"/>
        </w:rPr>
        <w:t>REPT:  NMMB2360-RB207                      NEW MEXICO MEDICAID MANAGEMENT INFORMATION SYSTEM            PROCESSING DATE:  99/99/9999</w:t>
      </w:r>
    </w:p>
    <w:p w:rsidR="0098378B" w:rsidRDefault="0098378B" w:rsidP="0098378B">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98378B" w:rsidRDefault="0098378B" w:rsidP="0098378B">
      <w:pPr>
        <w:pStyle w:val="PlainText"/>
        <w:ind w:left="180" w:right="-1440"/>
        <w:rPr>
          <w:sz w:val="16"/>
          <w:szCs w:val="16"/>
        </w:rPr>
      </w:pPr>
      <w:r>
        <w:rPr>
          <w:spacing w:val="-3"/>
          <w:sz w:val="16"/>
          <w:szCs w:val="16"/>
        </w:rPr>
        <w:t xml:space="preserve">                                                                                                                     PAGE:  ZZZ</w:t>
      </w:r>
      <w:proofErr w:type="gramStart"/>
      <w:r>
        <w:rPr>
          <w:spacing w:val="-3"/>
          <w:sz w:val="16"/>
          <w:szCs w:val="16"/>
        </w:rPr>
        <w:t>,ZZ9</w:t>
      </w:r>
      <w:proofErr w:type="gramEnd"/>
      <w:r w:rsidRPr="001B5427">
        <w:rPr>
          <w:sz w:val="16"/>
          <w:szCs w:val="16"/>
        </w:rPr>
        <w:t xml:space="preserve"> </w:t>
      </w:r>
    </w:p>
    <w:p w:rsidR="0098378B" w:rsidRPr="006C7107" w:rsidRDefault="0098378B" w:rsidP="0098378B">
      <w:pPr>
        <w:pStyle w:val="PlainText"/>
        <w:ind w:left="180" w:right="-1440"/>
        <w:rPr>
          <w:sz w:val="16"/>
          <w:szCs w:val="16"/>
        </w:rPr>
      </w:pPr>
    </w:p>
    <w:p w:rsidR="0098378B" w:rsidRPr="005961AF" w:rsidRDefault="0098378B" w:rsidP="0098378B">
      <w:pPr>
        <w:pStyle w:val="PlainText"/>
        <w:ind w:left="180" w:right="-1018"/>
        <w:rPr>
          <w:sz w:val="16"/>
          <w:szCs w:val="16"/>
        </w:rPr>
      </w:pPr>
      <w:r w:rsidRPr="005961AF">
        <w:rPr>
          <w:sz w:val="16"/>
          <w:szCs w:val="16"/>
        </w:rPr>
        <w:t xml:space="preserve">                 </w:t>
      </w:r>
      <w:r>
        <w:rPr>
          <w:sz w:val="16"/>
          <w:szCs w:val="16"/>
        </w:rPr>
        <w:t xml:space="preserve">                            </w:t>
      </w:r>
      <w:r w:rsidRPr="005961AF">
        <w:rPr>
          <w:sz w:val="16"/>
          <w:szCs w:val="16"/>
        </w:rPr>
        <w:t xml:space="preserve">BUY-IN TRANSACTIONS NOT APPLIED FOR PART </w:t>
      </w:r>
      <w:r>
        <w:rPr>
          <w:sz w:val="16"/>
          <w:szCs w:val="16"/>
        </w:rPr>
        <w:t>A</w:t>
      </w:r>
    </w:p>
    <w:p w:rsidR="0098378B" w:rsidRPr="005961AF" w:rsidRDefault="0098378B" w:rsidP="0098378B">
      <w:pPr>
        <w:pStyle w:val="PlainText"/>
        <w:ind w:left="180" w:right="-1018"/>
        <w:rPr>
          <w:sz w:val="16"/>
          <w:szCs w:val="16"/>
        </w:rPr>
      </w:pPr>
      <w:r w:rsidRPr="005961AF">
        <w:rPr>
          <w:sz w:val="16"/>
          <w:szCs w:val="16"/>
        </w:rPr>
        <w:t xml:space="preserve">                                      </w:t>
      </w:r>
      <w:r>
        <w:rPr>
          <w:sz w:val="16"/>
          <w:szCs w:val="16"/>
        </w:rPr>
        <w:t xml:space="preserve">                 </w:t>
      </w:r>
    </w:p>
    <w:p w:rsidR="0098378B" w:rsidRPr="005961AF" w:rsidRDefault="0098378B" w:rsidP="0098378B">
      <w:pPr>
        <w:pStyle w:val="PlainText"/>
        <w:ind w:left="180" w:right="-1018"/>
        <w:rPr>
          <w:sz w:val="16"/>
          <w:szCs w:val="16"/>
        </w:rPr>
      </w:pPr>
      <w:r w:rsidRPr="005961AF">
        <w:rPr>
          <w:sz w:val="16"/>
          <w:szCs w:val="16"/>
        </w:rPr>
        <w:t xml:space="preserve">                             </w:t>
      </w:r>
      <w:r>
        <w:rPr>
          <w:sz w:val="16"/>
          <w:szCs w:val="16"/>
        </w:rPr>
        <w:t xml:space="preserve"> </w:t>
      </w:r>
      <w:r w:rsidRPr="005961AF">
        <w:rPr>
          <w:sz w:val="16"/>
          <w:szCs w:val="16"/>
        </w:rPr>
        <w:t xml:space="preserve">       </w:t>
      </w:r>
      <w:r>
        <w:rPr>
          <w:sz w:val="16"/>
          <w:szCs w:val="16"/>
        </w:rPr>
        <w:t>CLIENT</w:t>
      </w:r>
      <w:r w:rsidRPr="005961AF">
        <w:rPr>
          <w:sz w:val="16"/>
          <w:szCs w:val="16"/>
        </w:rPr>
        <w:t xml:space="preserve">       </w:t>
      </w: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BIRTHDATE /      TRAN  </w:t>
      </w:r>
      <w:r>
        <w:rPr>
          <w:sz w:val="16"/>
          <w:szCs w:val="16"/>
        </w:rPr>
        <w:t xml:space="preserve"> </w:t>
      </w:r>
      <w:proofErr w:type="spellStart"/>
      <w:r w:rsidRPr="005961AF">
        <w:rPr>
          <w:sz w:val="16"/>
          <w:szCs w:val="16"/>
        </w:rPr>
        <w:t>TRAN</w:t>
      </w:r>
      <w:proofErr w:type="spellEnd"/>
      <w:r w:rsidRPr="005961AF">
        <w:rPr>
          <w:sz w:val="16"/>
          <w:szCs w:val="16"/>
        </w:rPr>
        <w:t xml:space="preserve">   PREMIUM</w:t>
      </w:r>
    </w:p>
    <w:p w:rsidR="0098378B" w:rsidRDefault="0098378B" w:rsidP="0098378B">
      <w:pPr>
        <w:pStyle w:val="PlainText"/>
        <w:ind w:right="-1018"/>
        <w:rPr>
          <w:sz w:val="16"/>
          <w:szCs w:val="16"/>
        </w:rPr>
      </w:pPr>
      <w:r w:rsidRPr="005961AF">
        <w:rPr>
          <w:sz w:val="16"/>
          <w:szCs w:val="16"/>
        </w:rPr>
        <w:t xml:space="preserve"> </w:t>
      </w:r>
      <w:r>
        <w:rPr>
          <w:sz w:val="16"/>
          <w:szCs w:val="16"/>
        </w:rPr>
        <w:t>CLIENT</w:t>
      </w:r>
      <w:r w:rsidRPr="005961AF">
        <w:rPr>
          <w:sz w:val="16"/>
          <w:szCs w:val="16"/>
        </w:rPr>
        <w:t xml:space="preserve"> NAME         </w:t>
      </w:r>
      <w:r>
        <w:rPr>
          <w:sz w:val="16"/>
          <w:szCs w:val="16"/>
        </w:rPr>
        <w:t xml:space="preserve">   </w:t>
      </w:r>
      <w:r w:rsidRPr="005961AF">
        <w:rPr>
          <w:sz w:val="16"/>
          <w:szCs w:val="16"/>
        </w:rPr>
        <w:t xml:space="preserve"> HIC NUMBER    ID NUMBER        </w:t>
      </w:r>
      <w:proofErr w:type="gramStart"/>
      <w:r w:rsidRPr="005961AF">
        <w:rPr>
          <w:sz w:val="16"/>
          <w:szCs w:val="16"/>
        </w:rPr>
        <w:t>SSN  NEW</w:t>
      </w:r>
      <w:proofErr w:type="gramEnd"/>
      <w:r w:rsidRPr="005961AF">
        <w:rPr>
          <w:sz w:val="16"/>
          <w:szCs w:val="16"/>
        </w:rPr>
        <w:t xml:space="preserve"> HIC NUM  SEX DATE </w:t>
      </w:r>
      <w:r>
        <w:rPr>
          <w:sz w:val="16"/>
          <w:szCs w:val="16"/>
        </w:rPr>
        <w:t xml:space="preserve"> </w:t>
      </w:r>
      <w:r w:rsidRPr="005961AF">
        <w:rPr>
          <w:sz w:val="16"/>
          <w:szCs w:val="16"/>
        </w:rPr>
        <w:t xml:space="preserve"> CODE </w:t>
      </w:r>
      <w:r>
        <w:rPr>
          <w:sz w:val="16"/>
          <w:szCs w:val="16"/>
        </w:rPr>
        <w:t xml:space="preserve"> </w:t>
      </w:r>
      <w:r w:rsidRPr="005961AF">
        <w:rPr>
          <w:sz w:val="16"/>
          <w:szCs w:val="16"/>
        </w:rPr>
        <w:t xml:space="preserve">  AMOUNT  MESSAGE</w:t>
      </w:r>
    </w:p>
    <w:p w:rsidR="0098378B" w:rsidRPr="005961AF" w:rsidRDefault="0098378B" w:rsidP="0098378B">
      <w:pPr>
        <w:pStyle w:val="PlainText"/>
        <w:ind w:right="-1018"/>
        <w:rPr>
          <w:sz w:val="16"/>
          <w:szCs w:val="16"/>
        </w:rPr>
      </w:pPr>
      <w:r w:rsidRPr="005961AF">
        <w:rPr>
          <w:sz w:val="16"/>
          <w:szCs w:val="16"/>
        </w:rPr>
        <w:t xml:space="preserve"> ----------------------  ------------  ------------  ---------  ------------ --- -----  ----</w:t>
      </w:r>
      <w:r>
        <w:rPr>
          <w:sz w:val="16"/>
          <w:szCs w:val="16"/>
        </w:rPr>
        <w:t>-  -------  ------------------------------</w:t>
      </w:r>
    </w:p>
    <w:p w:rsidR="0098378B" w:rsidRPr="005961AF"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p>
    <w:p w:rsidR="0098378B" w:rsidRPr="005961AF"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p>
    <w:p w:rsidR="0098378B" w:rsidRPr="005961AF"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 xml:space="preserve">XXXX  </w:t>
      </w:r>
      <w:r>
        <w:rPr>
          <w:sz w:val="16"/>
          <w:szCs w:val="16"/>
        </w:rPr>
        <w:t xml:space="preserve"> Z</w:t>
      </w:r>
      <w:r w:rsidRPr="005961AF">
        <w:rPr>
          <w:sz w:val="16"/>
          <w:szCs w:val="16"/>
        </w:rPr>
        <w:t>ZZ9.99  XXXXXX</w:t>
      </w:r>
      <w:r>
        <w:rPr>
          <w:sz w:val="16"/>
          <w:szCs w:val="16"/>
        </w:rPr>
        <w:t>XXXXXXXXXXXXXX</w:t>
      </w:r>
      <w:r w:rsidRPr="005961AF">
        <w:rPr>
          <w:sz w:val="16"/>
          <w:szCs w:val="16"/>
        </w:rPr>
        <w:t>XXXXXXXX</w:t>
      </w:r>
    </w:p>
    <w:p w:rsidR="0098378B" w:rsidRPr="005961AF" w:rsidRDefault="0098378B" w:rsidP="0098378B">
      <w:pPr>
        <w:pStyle w:val="PlainText"/>
        <w:ind w:right="-1018"/>
        <w:rPr>
          <w:sz w:val="16"/>
          <w:szCs w:val="16"/>
        </w:rPr>
      </w:pPr>
      <w:r>
        <w:rPr>
          <w:sz w:val="16"/>
          <w:szCs w:val="16"/>
        </w:rPr>
        <w:t xml:space="preserve"> X</w:t>
      </w:r>
      <w:r w:rsidRPr="005961AF">
        <w:rPr>
          <w:sz w:val="16"/>
          <w:szCs w:val="16"/>
        </w:rPr>
        <w:t xml:space="preserve">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p>
    <w:p w:rsidR="0098378B" w:rsidRPr="00CC762C"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r>
        <w:rPr>
          <w:sz w:val="16"/>
          <w:szCs w:val="16"/>
        </w:rPr>
        <w:t xml:space="preserve"> </w:t>
      </w:r>
    </w:p>
    <w:p w:rsidR="0098378B" w:rsidRDefault="0098378B" w:rsidP="0098378B">
      <w:pPr>
        <w:pStyle w:val="PlainText"/>
        <w:ind w:right="-1260"/>
        <w:rPr>
          <w:sz w:val="16"/>
          <w:szCs w:val="16"/>
        </w:rPr>
      </w:pPr>
    </w:p>
    <w:p w:rsidR="0098378B" w:rsidRPr="005961AF" w:rsidRDefault="0098378B" w:rsidP="0098378B">
      <w:pPr>
        <w:pStyle w:val="PlainText"/>
        <w:ind w:left="180" w:right="-1260"/>
        <w:rPr>
          <w:sz w:val="16"/>
          <w:szCs w:val="16"/>
        </w:rPr>
      </w:pPr>
      <w:r>
        <w:rPr>
          <w:sz w:val="16"/>
          <w:szCs w:val="16"/>
        </w:rPr>
        <w:t xml:space="preserve">           </w:t>
      </w:r>
      <w:r w:rsidRPr="005961AF">
        <w:rPr>
          <w:sz w:val="16"/>
          <w:szCs w:val="16"/>
        </w:rPr>
        <w:t>NUMBER OF RECORDS WRITTEN ON REPORT</w:t>
      </w:r>
      <w:r>
        <w:rPr>
          <w:sz w:val="16"/>
          <w:szCs w:val="16"/>
        </w:rPr>
        <w:t>:</w:t>
      </w:r>
      <w:r w:rsidRPr="005961AF">
        <w:rPr>
          <w:sz w:val="16"/>
          <w:szCs w:val="16"/>
        </w:rPr>
        <w:t xml:space="preserve"> Z</w:t>
      </w:r>
      <w:proofErr w:type="gramStart"/>
      <w:r w:rsidRPr="005961AF">
        <w:rPr>
          <w:sz w:val="16"/>
          <w:szCs w:val="16"/>
        </w:rPr>
        <w:t>,ZZZ,ZZ9</w:t>
      </w:r>
      <w:proofErr w:type="gramEnd"/>
      <w:r w:rsidRPr="005961AF">
        <w:rPr>
          <w:sz w:val="16"/>
          <w:szCs w:val="16"/>
        </w:rPr>
        <w:t xml:space="preserve">           </w:t>
      </w:r>
    </w:p>
    <w:p w:rsidR="0098378B" w:rsidRPr="005961AF" w:rsidRDefault="0098378B" w:rsidP="0098378B">
      <w:pPr>
        <w:pStyle w:val="PlainText"/>
        <w:ind w:left="180" w:right="-1260"/>
        <w:rPr>
          <w:sz w:val="16"/>
          <w:szCs w:val="16"/>
        </w:rPr>
      </w:pPr>
    </w:p>
    <w:p w:rsidR="0098378B" w:rsidRDefault="0098378B" w:rsidP="0098378B">
      <w:pPr>
        <w:pStyle w:val="PlainText"/>
        <w:ind w:left="180" w:right="-1260"/>
        <w:rPr>
          <w:sz w:val="16"/>
          <w:szCs w:val="16"/>
        </w:rPr>
      </w:pP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 END OF REPORT ****</w:t>
      </w:r>
    </w:p>
    <w:p w:rsidR="0098378B" w:rsidRPr="005961AF" w:rsidRDefault="0098378B" w:rsidP="0098378B">
      <w:pPr>
        <w:pStyle w:val="PlainText"/>
        <w:ind w:left="180" w:right="-1260"/>
        <w:rPr>
          <w:sz w:val="16"/>
          <w:szCs w:val="16"/>
        </w:rPr>
      </w:pPr>
    </w:p>
    <w:p w:rsidR="0098378B" w:rsidRPr="00872E65" w:rsidRDefault="0098378B" w:rsidP="0098378B">
      <w:pPr>
        <w:pStyle w:val="PlainText"/>
        <w:ind w:left="180" w:right="-1260"/>
        <w:rPr>
          <w:sz w:val="14"/>
          <w:szCs w:val="12"/>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p>
    <w:p w:rsidR="0098378B" w:rsidRDefault="0098378B" w:rsidP="0098378B">
      <w:pPr>
        <w:pStyle w:val="tabletext"/>
        <w:jc w:val="center"/>
        <w:rPr>
          <w:b/>
          <w:bCs/>
          <w:szCs w:val="18"/>
        </w:rPr>
      </w:pPr>
      <w:r>
        <w:rPr>
          <w:b/>
          <w:bCs/>
          <w:szCs w:val="18"/>
        </w:rPr>
        <w:br w:type="page"/>
      </w:r>
    </w:p>
    <w:tbl>
      <w:tblPr>
        <w:tblW w:w="13338" w:type="dxa"/>
        <w:tblLayout w:type="fixed"/>
        <w:tblCellMar>
          <w:top w:w="43" w:type="dxa"/>
          <w:left w:w="115" w:type="dxa"/>
          <w:bottom w:w="43" w:type="dxa"/>
          <w:right w:w="115" w:type="dxa"/>
        </w:tblCellMar>
        <w:tblLook w:val="0000"/>
      </w:tblPr>
      <w:tblGrid>
        <w:gridCol w:w="13338"/>
      </w:tblGrid>
      <w:tr w:rsidR="00452B56" w:rsidTr="00452B56">
        <w:trPr>
          <w:trHeight w:val="1184"/>
          <w:tblHeader/>
        </w:trPr>
        <w:tc>
          <w:tcPr>
            <w:tcW w:w="13338" w:type="dxa"/>
          </w:tcPr>
          <w:p w:rsidR="00452B56" w:rsidRDefault="00452B56" w:rsidP="0098378B">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452B56" w:rsidRDefault="00452B56" w:rsidP="0098378B">
            <w:pPr>
              <w:ind w:left="-90"/>
              <w:jc w:val="center"/>
              <w:rPr>
                <w:b/>
                <w:bCs/>
                <w:sz w:val="22"/>
                <w:szCs w:val="22"/>
              </w:rPr>
            </w:pPr>
            <w:r>
              <w:rPr>
                <w:b/>
                <w:bCs/>
                <w:sz w:val="22"/>
                <w:szCs w:val="22"/>
              </w:rPr>
              <w:t>REPORT EXHIBIT</w:t>
            </w:r>
          </w:p>
          <w:p w:rsidR="00452B56" w:rsidRPr="00B42E83" w:rsidRDefault="00452B56" w:rsidP="0098378B">
            <w:pPr>
              <w:jc w:val="center"/>
              <w:rPr>
                <w:b/>
                <w:bCs/>
                <w:szCs w:val="18"/>
              </w:rPr>
            </w:pPr>
            <w:r>
              <w:rPr>
                <w:b/>
                <w:bCs/>
                <w:sz w:val="22"/>
                <w:szCs w:val="22"/>
              </w:rPr>
              <w:t>BUY-IN TRANSACTIONS NOT APPLIED FOR PART A</w:t>
            </w:r>
          </w:p>
          <w:p w:rsidR="00452B56" w:rsidRDefault="00452B56" w:rsidP="0098378B">
            <w:pPr>
              <w:jc w:val="center"/>
              <w:rPr>
                <w:b/>
                <w:bCs/>
                <w:sz w:val="22"/>
                <w:szCs w:val="22"/>
              </w:rPr>
            </w:pPr>
            <w:r>
              <w:rPr>
                <w:b/>
                <w:bCs/>
                <w:sz w:val="22"/>
                <w:szCs w:val="22"/>
              </w:rPr>
              <w:t>NMMB2360-RB207</w:t>
            </w:r>
          </w:p>
        </w:tc>
      </w:tr>
    </w:tbl>
    <w:p w:rsidR="0098378B" w:rsidRDefault="0098378B" w:rsidP="0098378B">
      <w:pPr>
        <w:pStyle w:val="PlainText"/>
        <w:ind w:left="-1260" w:right="-1260"/>
        <w:rPr>
          <w:sz w:val="12"/>
          <w:szCs w:val="12"/>
        </w:rPr>
      </w:pPr>
      <w:r>
        <w:rPr>
          <w:sz w:val="12"/>
          <w:szCs w:val="12"/>
        </w:rPr>
        <w:t xml:space="preserve"> </w:t>
      </w:r>
    </w:p>
    <w:p w:rsidR="0098378B" w:rsidRPr="00040242" w:rsidRDefault="0098378B" w:rsidP="0098378B">
      <w:pPr>
        <w:pStyle w:val="PlainText"/>
        <w:jc w:val="cente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6840"/>
        <w:gridCol w:w="3330"/>
        <w:gridCol w:w="1048"/>
      </w:tblGrid>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b/>
                <w:bCs/>
                <w:sz w:val="22"/>
                <w:szCs w:val="22"/>
              </w:rPr>
            </w:pPr>
            <w:r w:rsidRPr="00040242">
              <w:rPr>
                <w:rFonts w:ascii="Times New Roman" w:hAnsi="Times New Roman" w:cs="Times New Roman"/>
                <w:b/>
                <w:bCs/>
                <w:sz w:val="22"/>
                <w:szCs w:val="22"/>
              </w:rPr>
              <w:t>Column Name</w:t>
            </w:r>
          </w:p>
        </w:tc>
        <w:tc>
          <w:tcPr>
            <w:tcW w:w="6840" w:type="dxa"/>
          </w:tcPr>
          <w:p w:rsidR="0098378B" w:rsidRPr="00040242" w:rsidRDefault="0098378B" w:rsidP="0098378B">
            <w:pPr>
              <w:pStyle w:val="tabletext"/>
              <w:rPr>
                <w:rFonts w:ascii="Times New Roman" w:hAnsi="Times New Roman" w:cs="Times New Roman"/>
                <w:b/>
                <w:bCs/>
                <w:sz w:val="22"/>
                <w:szCs w:val="22"/>
              </w:rPr>
            </w:pPr>
            <w:r w:rsidRPr="00040242">
              <w:rPr>
                <w:rFonts w:ascii="Times New Roman" w:hAnsi="Times New Roman" w:cs="Times New Roman"/>
                <w:b/>
                <w:bCs/>
                <w:sz w:val="22"/>
                <w:szCs w:val="22"/>
              </w:rPr>
              <w:t>Description</w:t>
            </w:r>
          </w:p>
        </w:tc>
        <w:tc>
          <w:tcPr>
            <w:tcW w:w="3330" w:type="dxa"/>
          </w:tcPr>
          <w:p w:rsidR="0098378B" w:rsidRPr="00040242" w:rsidRDefault="0098378B" w:rsidP="0098378B">
            <w:pPr>
              <w:pStyle w:val="tabletext"/>
              <w:rPr>
                <w:rFonts w:ascii="Times New Roman" w:hAnsi="Times New Roman" w:cs="Times New Roman"/>
                <w:b/>
                <w:bCs/>
                <w:sz w:val="22"/>
                <w:szCs w:val="22"/>
              </w:rPr>
            </w:pPr>
            <w:r w:rsidRPr="00040242">
              <w:rPr>
                <w:rFonts w:ascii="Times New Roman" w:hAnsi="Times New Roman" w:cs="Times New Roman"/>
                <w:b/>
                <w:bCs/>
                <w:sz w:val="22"/>
                <w:szCs w:val="22"/>
              </w:rPr>
              <w:t>Source</w:t>
            </w:r>
          </w:p>
        </w:tc>
        <w:tc>
          <w:tcPr>
            <w:tcW w:w="1048" w:type="dxa"/>
          </w:tcPr>
          <w:p w:rsidR="0098378B" w:rsidRPr="00040242" w:rsidRDefault="0098378B" w:rsidP="0098378B">
            <w:pPr>
              <w:pStyle w:val="tabletext"/>
              <w:rPr>
                <w:rFonts w:ascii="Times New Roman" w:hAnsi="Times New Roman" w:cs="Times New Roman"/>
                <w:b/>
                <w:bCs/>
                <w:sz w:val="22"/>
                <w:szCs w:val="22"/>
              </w:rPr>
            </w:pPr>
            <w:r w:rsidRPr="00040242">
              <w:rPr>
                <w:rFonts w:ascii="Times New Roman" w:hAnsi="Times New Roman" w:cs="Times New Roman"/>
                <w:b/>
                <w:bCs/>
                <w:sz w:val="22"/>
                <w:szCs w:val="22"/>
              </w:rPr>
              <w:t>DED Number</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p>
        </w:tc>
        <w:tc>
          <w:tcPr>
            <w:tcW w:w="6840" w:type="dxa"/>
          </w:tcPr>
          <w:p w:rsidR="0098378B" w:rsidRPr="00040242" w:rsidRDefault="0098378B" w:rsidP="0098378B">
            <w:pPr>
              <w:pStyle w:val="tabletext"/>
              <w:rPr>
                <w:rFonts w:ascii="Times New Roman" w:hAnsi="Times New Roman" w:cs="Times New Roman"/>
                <w:b/>
                <w:bCs/>
                <w:sz w:val="22"/>
                <w:szCs w:val="22"/>
              </w:rPr>
            </w:pPr>
          </w:p>
        </w:tc>
        <w:tc>
          <w:tcPr>
            <w:tcW w:w="3330" w:type="dxa"/>
          </w:tcPr>
          <w:p w:rsidR="0098378B" w:rsidRPr="00040242" w:rsidRDefault="0098378B" w:rsidP="0098378B">
            <w:pPr>
              <w:pStyle w:val="tabletext"/>
              <w:rPr>
                <w:rFonts w:ascii="Times New Roman" w:hAnsi="Times New Roman" w:cs="Times New Roman"/>
                <w:b/>
                <w:bCs/>
                <w:sz w:val="22"/>
                <w:szCs w:val="22"/>
              </w:rPr>
            </w:pPr>
            <w:r w:rsidRPr="00040242">
              <w:rPr>
                <w:rFonts w:ascii="Times New Roman" w:hAnsi="Times New Roman" w:cs="Times New Roman"/>
                <w:b/>
                <w:bCs/>
                <w:sz w:val="22"/>
                <w:szCs w:val="22"/>
              </w:rPr>
              <w:t>COPYBOOK:FIELD NAME</w:t>
            </w:r>
          </w:p>
        </w:tc>
        <w:tc>
          <w:tcPr>
            <w:tcW w:w="1048" w:type="dxa"/>
          </w:tcPr>
          <w:p w:rsidR="0098378B" w:rsidRPr="00040242" w:rsidRDefault="0098378B" w:rsidP="0098378B">
            <w:pPr>
              <w:pStyle w:val="tabletext"/>
              <w:rPr>
                <w:rFonts w:ascii="Times New Roman" w:hAnsi="Times New Roman" w:cs="Times New Roman"/>
                <w:bCs/>
                <w:sz w:val="22"/>
                <w:szCs w:val="22"/>
              </w:rPr>
            </w:pP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Client Name</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Beneficiary Name, This information is used to send letters and as one of the match criteria in determining whether a client is already known to the system.</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 xml:space="preserve">B-LAST-NAM </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B-FST-NAM</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B-MI-NAM</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B-DETAIL-TB</w:t>
            </w:r>
          </w:p>
        </w:tc>
        <w:tc>
          <w:tcPr>
            <w:tcW w:w="104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0639</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0637</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0640</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HIC Number</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This is the identification number the client uses for Social Security and/or Medicare benefits The nine-digit number is the Social Security Number of the wage earner on whose record the client is receiving the Social Security payments and/or Medicare benefits.  The suffix and any following digits identify the basis for the client</w:t>
            </w:r>
            <w:r>
              <w:rPr>
                <w:rFonts w:ascii="Times New Roman" w:hAnsi="Times New Roman" w:cs="Times New Roman"/>
                <w:sz w:val="22"/>
                <w:szCs w:val="22"/>
              </w:rPr>
              <w:t>’</w:t>
            </w:r>
            <w:r w:rsidRPr="00040242">
              <w:rPr>
                <w:rFonts w:ascii="Times New Roman" w:hAnsi="Times New Roman" w:cs="Times New Roman"/>
                <w:sz w:val="22"/>
                <w:szCs w:val="22"/>
              </w:rPr>
              <w:t>s eligibility for the benefit, e.g., the surviving disabled widow of the wage earner.  The client</w:t>
            </w:r>
            <w:r>
              <w:rPr>
                <w:rFonts w:ascii="Times New Roman" w:hAnsi="Times New Roman" w:cs="Times New Roman"/>
                <w:sz w:val="22"/>
                <w:szCs w:val="22"/>
              </w:rPr>
              <w:t>’</w:t>
            </w:r>
            <w:r w:rsidRPr="00040242">
              <w:rPr>
                <w:rFonts w:ascii="Times New Roman" w:hAnsi="Times New Roman" w:cs="Times New Roman"/>
                <w:sz w:val="22"/>
                <w:szCs w:val="22"/>
              </w:rPr>
              <w:t>s Medicare ID is also known as his HIC number and is also his Social Security Claim Number</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B-MCARE-ID</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B-DETAIL-TB</w:t>
            </w:r>
          </w:p>
        </w:tc>
        <w:tc>
          <w:tcPr>
            <w:tcW w:w="104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0623</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Client ID</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This is the Client ID by which the beneficiary is known by external organizations.  Because each state and federal agency that determines client eligibility has its own identification number, a client may be known by any number of IDs.</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B-CURR-ID</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B-DETAIL-TB</w:t>
            </w:r>
          </w:p>
        </w:tc>
        <w:tc>
          <w:tcPr>
            <w:tcW w:w="104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8688</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SSN</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This is the number assigned to the client by the Social Security Administration that uniquely identifies that person with that agency of the federal government.  The SSN is used as one of the match criteria to determine whether a person is already known to the system.</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B-SSN-NUM</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B-DETAIL-TB</w:t>
            </w:r>
          </w:p>
        </w:tc>
        <w:tc>
          <w:tcPr>
            <w:tcW w:w="104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0686</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Date of Birth</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 xml:space="preserve">Beneficiary’s Date of Birth </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B-DETAIL-TB :</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B-DOB-DT</w:t>
            </w:r>
          </w:p>
        </w:tc>
        <w:tc>
          <w:tcPr>
            <w:tcW w:w="104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 xml:space="preserve"> 601</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Sex</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M – Male</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F – Female</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U – Unknown</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B-DETAIL-TB :</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B-GENDER-CD</w:t>
            </w:r>
          </w:p>
        </w:tc>
        <w:tc>
          <w:tcPr>
            <w:tcW w:w="1048" w:type="dxa"/>
          </w:tcPr>
          <w:p w:rsidR="0098378B" w:rsidRPr="00040242" w:rsidRDefault="0098378B" w:rsidP="0098378B">
            <w:pPr>
              <w:pStyle w:val="tabletext"/>
              <w:rPr>
                <w:rFonts w:ascii="Times New Roman" w:hAnsi="Times New Roman" w:cs="Times New Roman"/>
                <w:sz w:val="22"/>
                <w:szCs w:val="22"/>
              </w:rPr>
            </w:pP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229</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Transaction Date</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Not initialized for this report</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NA</w:t>
            </w:r>
          </w:p>
        </w:tc>
        <w:tc>
          <w:tcPr>
            <w:tcW w:w="104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NA</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Transaction Code</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 xml:space="preserve">Not initialized for this report </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NA</w:t>
            </w:r>
          </w:p>
        </w:tc>
        <w:tc>
          <w:tcPr>
            <w:tcW w:w="104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NA</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Premium Amount</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Premium Amount for Buy-In Part B</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W1ZB2400:</w:t>
            </w:r>
          </w:p>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BUYIN-B-PREM-AMT</w:t>
            </w:r>
          </w:p>
        </w:tc>
        <w:tc>
          <w:tcPr>
            <w:tcW w:w="104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NA</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Message</w:t>
            </w:r>
          </w:p>
        </w:tc>
        <w:tc>
          <w:tcPr>
            <w:tcW w:w="684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 xml:space="preserve">Description of input file data matched criteria with MMIS tables, with key fields System-id or SSN or Medicare-id or Client-id.  </w:t>
            </w:r>
          </w:p>
        </w:tc>
        <w:tc>
          <w:tcPr>
            <w:tcW w:w="3330"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System Generated</w:t>
            </w:r>
          </w:p>
        </w:tc>
        <w:tc>
          <w:tcPr>
            <w:tcW w:w="1048" w:type="dxa"/>
          </w:tcPr>
          <w:p w:rsidR="0098378B" w:rsidRPr="00040242" w:rsidRDefault="0098378B" w:rsidP="0098378B">
            <w:pPr>
              <w:pStyle w:val="tabletext"/>
              <w:rPr>
                <w:rFonts w:ascii="Times New Roman" w:hAnsi="Times New Roman" w:cs="Times New Roman"/>
                <w:sz w:val="22"/>
                <w:szCs w:val="22"/>
              </w:rPr>
            </w:pPr>
            <w:r w:rsidRPr="00040242">
              <w:rPr>
                <w:rFonts w:ascii="Times New Roman" w:hAnsi="Times New Roman" w:cs="Times New Roman"/>
                <w:sz w:val="22"/>
                <w:szCs w:val="22"/>
              </w:rPr>
              <w:t>NA</w:t>
            </w:r>
          </w:p>
        </w:tc>
      </w:tr>
      <w:tr w:rsidR="0098378B" w:rsidRPr="00040242" w:rsidTr="0098378B">
        <w:trPr>
          <w:cantSplit/>
        </w:trPr>
        <w:tc>
          <w:tcPr>
            <w:tcW w:w="1908" w:type="dxa"/>
          </w:tcPr>
          <w:p w:rsidR="0098378B" w:rsidRPr="00040242"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NUMBER OF RECORDS WRITTEN ON REPORT</w:t>
            </w:r>
          </w:p>
        </w:tc>
        <w:tc>
          <w:tcPr>
            <w:tcW w:w="6840" w:type="dxa"/>
          </w:tcPr>
          <w:p w:rsidR="0098378B" w:rsidRPr="00040242"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The number of detail lines written on the report. This will also include any count or total lines.</w:t>
            </w:r>
          </w:p>
        </w:tc>
        <w:tc>
          <w:tcPr>
            <w:tcW w:w="3330" w:type="dxa"/>
          </w:tcPr>
          <w:p w:rsidR="0098378B" w:rsidRPr="00040242"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System Generated</w:t>
            </w:r>
          </w:p>
        </w:tc>
        <w:tc>
          <w:tcPr>
            <w:tcW w:w="1048" w:type="dxa"/>
          </w:tcPr>
          <w:p w:rsidR="0098378B" w:rsidRPr="00040242"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NA</w:t>
            </w:r>
          </w:p>
        </w:tc>
      </w:tr>
    </w:tbl>
    <w:p w:rsidR="0098378B" w:rsidRDefault="0098378B" w:rsidP="0098378B">
      <w:pPr>
        <w:pStyle w:val="tabletext"/>
        <w:jc w:val="center"/>
        <w:rPr>
          <w:b/>
          <w:bCs/>
          <w:szCs w:val="18"/>
        </w:rPr>
      </w:pPr>
    </w:p>
    <w:p w:rsidR="0098378B" w:rsidRDefault="0098378B" w:rsidP="0098378B">
      <w:pPr>
        <w:pStyle w:val="Title"/>
      </w:pPr>
      <w:r>
        <w:rPr>
          <w:b w:val="0"/>
          <w:bCs w:val="0"/>
          <w:szCs w:val="18"/>
        </w:rPr>
        <w:br w:type="page"/>
      </w:r>
      <w:smartTag w:uri="urn:schemas-microsoft-com:office:smarttags" w:element="place">
        <w:smartTag w:uri="urn:schemas-microsoft-com:office:smarttags" w:element="State">
          <w:r>
            <w:t>NEW MEXICO</w:t>
          </w:r>
        </w:smartTag>
      </w:smartTag>
      <w:r>
        <w:t xml:space="preserve"> OMNICAID MMIS CLIENT SUBSYSTEM </w:t>
      </w:r>
    </w:p>
    <w:p w:rsidR="0098378B" w:rsidRDefault="0098378B" w:rsidP="0098378B">
      <w:pPr>
        <w:ind w:left="-90"/>
        <w:jc w:val="center"/>
        <w:rPr>
          <w:b/>
          <w:bCs/>
          <w:sz w:val="22"/>
          <w:szCs w:val="22"/>
        </w:rPr>
      </w:pPr>
      <w:r>
        <w:rPr>
          <w:b/>
          <w:bCs/>
          <w:sz w:val="22"/>
          <w:szCs w:val="22"/>
        </w:rPr>
        <w:t>REPORT SPECIFICATION</w:t>
      </w:r>
    </w:p>
    <w:p w:rsidR="0098378B" w:rsidRPr="009975BC" w:rsidRDefault="0098378B" w:rsidP="0098378B">
      <w:pPr>
        <w:jc w:val="center"/>
        <w:rPr>
          <w:b/>
          <w:bCs/>
          <w:szCs w:val="18"/>
        </w:rPr>
      </w:pPr>
      <w:r>
        <w:rPr>
          <w:b/>
          <w:bCs/>
          <w:sz w:val="22"/>
          <w:szCs w:val="22"/>
        </w:rPr>
        <w:t>BUY-IN</w:t>
      </w:r>
      <w:r w:rsidRPr="00B1255B">
        <w:t xml:space="preserve"> </w:t>
      </w:r>
      <w:r>
        <w:rPr>
          <w:b/>
          <w:bCs/>
          <w:sz w:val="22"/>
          <w:szCs w:val="22"/>
        </w:rPr>
        <w:t>TRANSACTIONS APPLIED FOR PART A</w:t>
      </w:r>
    </w:p>
    <w:p w:rsidR="0098378B" w:rsidRPr="001C5766" w:rsidRDefault="0098378B" w:rsidP="0098378B">
      <w:pPr>
        <w:pStyle w:val="tabletext"/>
        <w:jc w:val="center"/>
        <w:rPr>
          <w:b/>
          <w:bCs/>
          <w:sz w:val="16"/>
          <w:szCs w:val="16"/>
        </w:rPr>
      </w:pPr>
      <w:r>
        <w:rPr>
          <w:b/>
          <w:bCs/>
          <w:sz w:val="16"/>
          <w:szCs w:val="16"/>
        </w:rPr>
        <w:t xml:space="preserve"> </w:t>
      </w:r>
    </w:p>
    <w:p w:rsidR="0098378B" w:rsidRDefault="0098378B" w:rsidP="0098378B">
      <w:pPr>
        <w:pStyle w:val="PlainText"/>
        <w:ind w:left="-1620" w:right="-1440"/>
      </w:pPr>
      <w:r>
        <w:t xml:space="preserve"> </w:t>
      </w:r>
    </w:p>
    <w:p w:rsidR="0098378B" w:rsidRDefault="0098378B" w:rsidP="0098378B">
      <w:pPr>
        <w:pStyle w:val="PlainText"/>
        <w:ind w:left="-1260" w:right="-1260"/>
        <w:rPr>
          <w:sz w:val="12"/>
          <w:szCs w:val="12"/>
        </w:rPr>
      </w:pPr>
      <w:r>
        <w:rPr>
          <w:sz w:val="12"/>
          <w:szCs w:val="12"/>
        </w:rPr>
        <w:t xml:space="preserve"> </w:t>
      </w: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RB20</w:t>
            </w:r>
            <w:r>
              <w:rPr>
                <w:rFonts w:ascii="Times New Roman" w:hAnsi="Times New Roman" w:cs="Times New Roman"/>
                <w:bCs/>
                <w:sz w:val="22"/>
                <w:szCs w:val="22"/>
              </w:rPr>
              <w:t>8</w:t>
            </w:r>
          </w:p>
        </w:tc>
      </w:tr>
      <w:tr w:rsidR="0098378B" w:rsidRPr="00311EED" w:rsidTr="0098378B">
        <w:trPr>
          <w:cantSplit/>
        </w:trPr>
        <w:tc>
          <w:tcPr>
            <w:tcW w:w="777" w:type="pct"/>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Frequency:</w:t>
            </w:r>
          </w:p>
        </w:tc>
        <w:tc>
          <w:tcPr>
            <w:tcW w:w="631" w:type="pct"/>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Retention:</w:t>
            </w:r>
          </w:p>
        </w:tc>
        <w:tc>
          <w:tcPr>
            <w:tcW w:w="984" w:type="pct"/>
            <w:gridSpan w:val="3"/>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Output Medium:</w:t>
            </w:r>
          </w:p>
        </w:tc>
        <w:tc>
          <w:tcPr>
            <w:tcW w:w="2608" w:type="pct"/>
            <w:gridSpan w:val="2"/>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Report Client:</w:t>
            </w:r>
          </w:p>
        </w:tc>
      </w:tr>
      <w:tr w:rsidR="0098378B" w:rsidRPr="00311EED" w:rsidTr="0098378B">
        <w:trPr>
          <w:cantSplit/>
        </w:trPr>
        <w:tc>
          <w:tcPr>
            <w:tcW w:w="777" w:type="pct"/>
          </w:tcPr>
          <w:p w:rsidR="0098378B" w:rsidRPr="00311EED" w:rsidRDefault="0098378B" w:rsidP="0098378B">
            <w:pPr>
              <w:pStyle w:val="tabletext"/>
              <w:rPr>
                <w:rFonts w:ascii="Times New Roman" w:hAnsi="Times New Roman" w:cs="Times New Roman"/>
                <w:sz w:val="22"/>
                <w:szCs w:val="22"/>
              </w:rPr>
            </w:pPr>
            <w:r w:rsidRPr="00311EED">
              <w:rPr>
                <w:rFonts w:ascii="Times New Roman" w:hAnsi="Times New Roman" w:cs="Times New Roman"/>
                <w:sz w:val="22"/>
                <w:szCs w:val="22"/>
              </w:rPr>
              <w:t>Monthly</w:t>
            </w:r>
          </w:p>
        </w:tc>
        <w:tc>
          <w:tcPr>
            <w:tcW w:w="631" w:type="pct"/>
          </w:tcPr>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25 Months</w:t>
            </w:r>
          </w:p>
        </w:tc>
        <w:tc>
          <w:tcPr>
            <w:tcW w:w="984" w:type="pct"/>
            <w:gridSpan w:val="3"/>
          </w:tcPr>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COLD</w:t>
            </w:r>
          </w:p>
        </w:tc>
        <w:tc>
          <w:tcPr>
            <w:tcW w:w="2608" w:type="pct"/>
            <w:gridSpan w:val="2"/>
          </w:tcPr>
          <w:p w:rsidR="0098378B" w:rsidRPr="00311EED" w:rsidRDefault="0098378B" w:rsidP="0098378B">
            <w:pPr>
              <w:rPr>
                <w:sz w:val="22"/>
                <w:szCs w:val="22"/>
              </w:rPr>
            </w:pPr>
          </w:p>
        </w:tc>
      </w:tr>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Description:</w:t>
            </w:r>
          </w:p>
          <w:p w:rsidR="0098378B" w:rsidRPr="00311EED" w:rsidRDefault="0098378B" w:rsidP="0098378B">
            <w:pPr>
              <w:rPr>
                <w:sz w:val="22"/>
                <w:szCs w:val="22"/>
              </w:rPr>
            </w:pPr>
            <w:r>
              <w:rPr>
                <w:sz w:val="22"/>
                <w:szCs w:val="22"/>
              </w:rPr>
              <w:t xml:space="preserve">This report is generated by the TPS Buyin Process. </w:t>
            </w:r>
            <w:r w:rsidRPr="00311EED">
              <w:rPr>
                <w:sz w:val="22"/>
                <w:szCs w:val="22"/>
              </w:rPr>
              <w:t xml:space="preserve">This report lists the </w:t>
            </w:r>
            <w:r>
              <w:rPr>
                <w:sz w:val="22"/>
                <w:szCs w:val="22"/>
              </w:rPr>
              <w:t xml:space="preserve">incoming transactions that were applied for the Part A buy-in transaction processing. </w:t>
            </w:r>
          </w:p>
        </w:tc>
      </w:tr>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Sort Sequence(s) and Control Breaks</w:t>
            </w:r>
          </w:p>
        </w:tc>
      </w:tr>
      <w:tr w:rsidR="0098378B" w:rsidRPr="00311EED" w:rsidTr="0098378B">
        <w:tc>
          <w:tcPr>
            <w:tcW w:w="1599" w:type="pct"/>
            <w:gridSpan w:val="3"/>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Sort Sequence:  </w:t>
            </w:r>
          </w:p>
          <w:p w:rsidR="0098378B" w:rsidRDefault="0098378B" w:rsidP="0098378B">
            <w:pPr>
              <w:pStyle w:val="tabletext"/>
              <w:rPr>
                <w:rFonts w:ascii="Times New Roman" w:hAnsi="Times New Roman" w:cs="Times New Roman"/>
                <w:bCs/>
                <w:sz w:val="22"/>
                <w:szCs w:val="22"/>
              </w:rPr>
            </w:pPr>
            <w:r w:rsidRPr="00311EED">
              <w:rPr>
                <w:rFonts w:ascii="Times New Roman" w:hAnsi="Times New Roman" w:cs="Times New Roman"/>
                <w:bCs/>
                <w:sz w:val="22"/>
                <w:szCs w:val="22"/>
              </w:rPr>
              <w:t>Client ID</w:t>
            </w:r>
          </w:p>
          <w:p w:rsidR="0098378B" w:rsidRPr="00311EED" w:rsidRDefault="0098378B" w:rsidP="0098378B">
            <w:pPr>
              <w:pStyle w:val="tabletext"/>
              <w:rPr>
                <w:rFonts w:ascii="Times New Roman" w:hAnsi="Times New Roman" w:cs="Times New Roman"/>
                <w:bCs/>
                <w:sz w:val="22"/>
                <w:szCs w:val="22"/>
              </w:rPr>
            </w:pPr>
            <w:r>
              <w:rPr>
                <w:rFonts w:ascii="Times New Roman" w:hAnsi="Times New Roman" w:cs="Times New Roman"/>
                <w:bCs/>
                <w:sz w:val="22"/>
                <w:szCs w:val="22"/>
              </w:rPr>
              <w:t>Transaction Id</w:t>
            </w:r>
          </w:p>
        </w:tc>
        <w:tc>
          <w:tcPr>
            <w:tcW w:w="342" w:type="pct"/>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Total </w:t>
            </w:r>
          </w:p>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 xml:space="preserve">   Y</w:t>
            </w:r>
          </w:p>
        </w:tc>
        <w:tc>
          <w:tcPr>
            <w:tcW w:w="628" w:type="pct"/>
            <w:gridSpan w:val="2"/>
          </w:tcPr>
          <w:p w:rsidR="0098378B" w:rsidRPr="00311EED" w:rsidRDefault="0098378B" w:rsidP="0098378B">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Page Break</w:t>
            </w:r>
          </w:p>
          <w:p w:rsidR="0098378B" w:rsidRPr="00311EED"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 xml:space="preserve">      N</w:t>
            </w:r>
          </w:p>
        </w:tc>
        <w:tc>
          <w:tcPr>
            <w:tcW w:w="2431" w:type="pct"/>
          </w:tcPr>
          <w:p w:rsidR="0098378B" w:rsidRPr="00311EED" w:rsidRDefault="0098378B" w:rsidP="0098378B">
            <w:pPr>
              <w:rPr>
                <w:bCs/>
                <w:sz w:val="22"/>
                <w:szCs w:val="22"/>
              </w:rPr>
            </w:pPr>
          </w:p>
        </w:tc>
      </w:tr>
      <w:tr w:rsidR="0098378B" w:rsidRPr="00311EED" w:rsidTr="0098378B">
        <w:tc>
          <w:tcPr>
            <w:tcW w:w="5000" w:type="pct"/>
            <w:gridSpan w:val="7"/>
          </w:tcPr>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
                <w:bCs/>
                <w:sz w:val="22"/>
                <w:szCs w:val="22"/>
              </w:rPr>
              <w:t xml:space="preserve">Notes:  </w:t>
            </w:r>
          </w:p>
          <w:p w:rsidR="0098378B" w:rsidRPr="00311EED" w:rsidRDefault="0098378B" w:rsidP="0098378B">
            <w:pPr>
              <w:pStyle w:val="tabletext"/>
              <w:rPr>
                <w:rFonts w:ascii="Times New Roman" w:hAnsi="Times New Roman" w:cs="Times New Roman"/>
                <w:bCs/>
                <w:sz w:val="22"/>
                <w:szCs w:val="22"/>
              </w:rPr>
            </w:pPr>
            <w:r w:rsidRPr="00311EED">
              <w:rPr>
                <w:rFonts w:ascii="Times New Roman" w:hAnsi="Times New Roman" w:cs="Times New Roman"/>
                <w:bCs/>
                <w:sz w:val="22"/>
                <w:szCs w:val="22"/>
              </w:rPr>
              <w:t>N/A</w:t>
            </w:r>
          </w:p>
        </w:tc>
      </w:tr>
    </w:tbl>
    <w:p w:rsidR="0098378B" w:rsidRDefault="0098378B" w:rsidP="0098378B">
      <w:pPr>
        <w:pStyle w:val="tabletext"/>
        <w:jc w:val="center"/>
        <w:rPr>
          <w:sz w:val="12"/>
          <w:szCs w:val="12"/>
        </w:rPr>
        <w:sectPr w:rsidR="0098378B" w:rsidSect="0098378B">
          <w:pgSz w:w="15840" w:h="12240" w:orient="landscape" w:code="1"/>
          <w:pgMar w:top="1440" w:right="1440" w:bottom="1440" w:left="1440" w:header="720" w:footer="720" w:gutter="0"/>
          <w:cols w:space="720"/>
          <w:docGrid w:linePitch="360"/>
        </w:sectPr>
      </w:pPr>
    </w:p>
    <w:p w:rsidR="0098378B" w:rsidRPr="001C5766" w:rsidRDefault="0098378B" w:rsidP="0098378B">
      <w:pPr>
        <w:pStyle w:val="tabletext"/>
        <w:jc w:val="center"/>
        <w:rPr>
          <w:b/>
          <w:bCs/>
          <w:sz w:val="16"/>
          <w:szCs w:val="16"/>
        </w:rPr>
      </w:pPr>
    </w:p>
    <w:p w:rsidR="0098378B" w:rsidRDefault="0098378B" w:rsidP="0098378B">
      <w:pPr>
        <w:pStyle w:val="PlainText"/>
        <w:ind w:left="-1620" w:right="-1440"/>
      </w:pPr>
      <w:r>
        <w:t xml:space="preserve"> </w:t>
      </w:r>
    </w:p>
    <w:p w:rsidR="0098378B" w:rsidRPr="005961AF" w:rsidRDefault="0098378B" w:rsidP="0098378B">
      <w:pPr>
        <w:pStyle w:val="PlainText"/>
        <w:ind w:left="-1260" w:right="-1260"/>
        <w:rPr>
          <w:sz w:val="16"/>
          <w:szCs w:val="16"/>
        </w:rPr>
      </w:pPr>
      <w:r w:rsidRPr="00B33555">
        <w:rPr>
          <w:sz w:val="12"/>
          <w:szCs w:val="12"/>
        </w:rPr>
        <w:t xml:space="preserve"> </w:t>
      </w:r>
    </w:p>
    <w:p w:rsidR="0098378B" w:rsidRDefault="0098378B" w:rsidP="0098378B">
      <w:pPr>
        <w:rPr>
          <w:rFonts w:ascii="Courier New" w:hAnsi="Courier New" w:cs="Courier New"/>
          <w:sz w:val="16"/>
          <w:szCs w:val="16"/>
        </w:rPr>
      </w:pPr>
      <w:r>
        <w:rPr>
          <w:rFonts w:ascii="Courier New" w:hAnsi="Courier New" w:cs="Courier New"/>
          <w:sz w:val="16"/>
          <w:szCs w:val="16"/>
        </w:rPr>
        <w:t>REPT:  NMMB2360-RB208                      NEW MEXICO MEDICAID MANAGEMENT INFORMATION SYSTEM            PROCESSING DATE:  99/99/9999</w:t>
      </w:r>
    </w:p>
    <w:p w:rsidR="0098378B" w:rsidRDefault="0098378B" w:rsidP="0098378B">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98378B" w:rsidRDefault="0098378B" w:rsidP="0098378B">
      <w:pPr>
        <w:pStyle w:val="PlainText"/>
        <w:ind w:left="180" w:right="-1440"/>
        <w:rPr>
          <w:sz w:val="16"/>
          <w:szCs w:val="16"/>
        </w:rPr>
      </w:pPr>
      <w:r>
        <w:rPr>
          <w:spacing w:val="-3"/>
          <w:sz w:val="16"/>
          <w:szCs w:val="16"/>
        </w:rPr>
        <w:t xml:space="preserve">                                                                                                                     PAGE:  ZZZ</w:t>
      </w:r>
      <w:proofErr w:type="gramStart"/>
      <w:r>
        <w:rPr>
          <w:spacing w:val="-3"/>
          <w:sz w:val="16"/>
          <w:szCs w:val="16"/>
        </w:rPr>
        <w:t>,ZZ9</w:t>
      </w:r>
      <w:proofErr w:type="gramEnd"/>
      <w:r w:rsidRPr="001B5427">
        <w:rPr>
          <w:sz w:val="16"/>
          <w:szCs w:val="16"/>
        </w:rPr>
        <w:t xml:space="preserve"> </w:t>
      </w:r>
    </w:p>
    <w:p w:rsidR="0098378B" w:rsidRPr="006C7107" w:rsidRDefault="0098378B" w:rsidP="0098378B">
      <w:pPr>
        <w:pStyle w:val="PlainText"/>
        <w:ind w:left="180" w:right="-1440"/>
        <w:rPr>
          <w:sz w:val="16"/>
          <w:szCs w:val="16"/>
        </w:rPr>
      </w:pPr>
    </w:p>
    <w:p w:rsidR="0098378B" w:rsidRDefault="0098378B" w:rsidP="0098378B">
      <w:pPr>
        <w:pStyle w:val="PlainText"/>
        <w:ind w:left="180" w:right="-1080"/>
        <w:rPr>
          <w:sz w:val="16"/>
          <w:szCs w:val="16"/>
        </w:rPr>
      </w:pPr>
      <w:r w:rsidRPr="005961AF">
        <w:rPr>
          <w:sz w:val="16"/>
          <w:szCs w:val="16"/>
        </w:rPr>
        <w:t xml:space="preserve">                                             BUY-IN TRANSACTIONS APPLIED FOR PART </w:t>
      </w:r>
      <w:r>
        <w:rPr>
          <w:sz w:val="16"/>
          <w:szCs w:val="16"/>
        </w:rPr>
        <w:t>A</w:t>
      </w:r>
    </w:p>
    <w:p w:rsidR="0098378B" w:rsidRPr="005961AF" w:rsidRDefault="0098378B" w:rsidP="0098378B">
      <w:pPr>
        <w:pStyle w:val="PlainText"/>
        <w:ind w:left="180" w:right="-1080"/>
        <w:rPr>
          <w:sz w:val="16"/>
          <w:szCs w:val="16"/>
        </w:rPr>
      </w:pPr>
    </w:p>
    <w:p w:rsidR="0098378B" w:rsidRPr="005961AF" w:rsidRDefault="0098378B" w:rsidP="0098378B">
      <w:pPr>
        <w:pStyle w:val="PlainText"/>
        <w:ind w:left="180" w:right="-1018"/>
        <w:rPr>
          <w:sz w:val="16"/>
          <w:szCs w:val="16"/>
        </w:rPr>
      </w:pPr>
      <w:r w:rsidRPr="005961AF">
        <w:rPr>
          <w:sz w:val="16"/>
          <w:szCs w:val="16"/>
        </w:rPr>
        <w:t xml:space="preserve">                                      </w:t>
      </w:r>
      <w:r>
        <w:rPr>
          <w:sz w:val="16"/>
          <w:szCs w:val="16"/>
        </w:rPr>
        <w:t xml:space="preserve">                 </w:t>
      </w:r>
    </w:p>
    <w:p w:rsidR="0098378B" w:rsidRPr="005961AF" w:rsidRDefault="0098378B" w:rsidP="0098378B">
      <w:pPr>
        <w:pStyle w:val="PlainText"/>
        <w:ind w:left="180" w:right="-1018"/>
        <w:rPr>
          <w:sz w:val="16"/>
          <w:szCs w:val="16"/>
        </w:rPr>
      </w:pPr>
      <w:r w:rsidRPr="005961AF">
        <w:rPr>
          <w:sz w:val="16"/>
          <w:szCs w:val="16"/>
        </w:rPr>
        <w:t xml:space="preserve">                             </w:t>
      </w:r>
      <w:r>
        <w:rPr>
          <w:sz w:val="16"/>
          <w:szCs w:val="16"/>
        </w:rPr>
        <w:t xml:space="preserve"> </w:t>
      </w:r>
      <w:r w:rsidRPr="005961AF">
        <w:rPr>
          <w:sz w:val="16"/>
          <w:szCs w:val="16"/>
        </w:rPr>
        <w:t xml:space="preserve">       </w:t>
      </w:r>
      <w:r>
        <w:rPr>
          <w:sz w:val="16"/>
          <w:szCs w:val="16"/>
        </w:rPr>
        <w:t>CLIENT</w:t>
      </w:r>
      <w:r w:rsidRPr="005961AF">
        <w:rPr>
          <w:sz w:val="16"/>
          <w:szCs w:val="16"/>
        </w:rPr>
        <w:t xml:space="preserve">       </w:t>
      </w: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BIRTHDATE /      </w:t>
      </w:r>
      <w:proofErr w:type="gramStart"/>
      <w:r w:rsidRPr="005961AF">
        <w:rPr>
          <w:sz w:val="16"/>
          <w:szCs w:val="16"/>
        </w:rPr>
        <w:t xml:space="preserve">TRANS  </w:t>
      </w:r>
      <w:proofErr w:type="spellStart"/>
      <w:r w:rsidRPr="005961AF">
        <w:rPr>
          <w:sz w:val="16"/>
          <w:szCs w:val="16"/>
        </w:rPr>
        <w:t>TRANS</w:t>
      </w:r>
      <w:proofErr w:type="spellEnd"/>
      <w:proofErr w:type="gramEnd"/>
      <w:r w:rsidRPr="005961AF">
        <w:rPr>
          <w:sz w:val="16"/>
          <w:szCs w:val="16"/>
        </w:rPr>
        <w:t xml:space="preserve">  PREMIUM</w:t>
      </w:r>
    </w:p>
    <w:p w:rsidR="0098378B" w:rsidRDefault="0098378B" w:rsidP="0098378B">
      <w:pPr>
        <w:pStyle w:val="PlainText"/>
        <w:ind w:right="-1018"/>
        <w:rPr>
          <w:sz w:val="16"/>
          <w:szCs w:val="16"/>
        </w:rPr>
      </w:pPr>
      <w:r w:rsidRPr="005961AF">
        <w:rPr>
          <w:sz w:val="16"/>
          <w:szCs w:val="16"/>
        </w:rPr>
        <w:t xml:space="preserve"> </w:t>
      </w:r>
      <w:r>
        <w:rPr>
          <w:sz w:val="16"/>
          <w:szCs w:val="16"/>
        </w:rPr>
        <w:t>CLIENT</w:t>
      </w:r>
      <w:r w:rsidRPr="005961AF">
        <w:rPr>
          <w:sz w:val="16"/>
          <w:szCs w:val="16"/>
        </w:rPr>
        <w:t xml:space="preserve"> NAME         </w:t>
      </w:r>
      <w:r>
        <w:rPr>
          <w:sz w:val="16"/>
          <w:szCs w:val="16"/>
        </w:rPr>
        <w:t xml:space="preserve">   </w:t>
      </w:r>
      <w:r w:rsidRPr="005961AF">
        <w:rPr>
          <w:sz w:val="16"/>
          <w:szCs w:val="16"/>
        </w:rPr>
        <w:t xml:space="preserve"> HIC NUMBER    ID NUMBER        </w:t>
      </w:r>
      <w:proofErr w:type="gramStart"/>
      <w:r w:rsidRPr="005961AF">
        <w:rPr>
          <w:sz w:val="16"/>
          <w:szCs w:val="16"/>
        </w:rPr>
        <w:t>SSN  NEW</w:t>
      </w:r>
      <w:proofErr w:type="gramEnd"/>
      <w:r w:rsidRPr="005961AF">
        <w:rPr>
          <w:sz w:val="16"/>
          <w:szCs w:val="16"/>
        </w:rPr>
        <w:t xml:space="preserve"> HIC NUM  SEX DATE </w:t>
      </w:r>
      <w:r>
        <w:rPr>
          <w:sz w:val="16"/>
          <w:szCs w:val="16"/>
        </w:rPr>
        <w:t xml:space="preserve"> </w:t>
      </w:r>
      <w:r w:rsidRPr="005961AF">
        <w:rPr>
          <w:sz w:val="16"/>
          <w:szCs w:val="16"/>
        </w:rPr>
        <w:t xml:space="preserve"> CODE </w:t>
      </w:r>
      <w:r>
        <w:rPr>
          <w:sz w:val="16"/>
          <w:szCs w:val="16"/>
        </w:rPr>
        <w:t xml:space="preserve"> </w:t>
      </w:r>
      <w:r w:rsidRPr="005961AF">
        <w:rPr>
          <w:sz w:val="16"/>
          <w:szCs w:val="16"/>
        </w:rPr>
        <w:t xml:space="preserve">  AMOUNT  MESSAGE</w:t>
      </w:r>
    </w:p>
    <w:p w:rsidR="0098378B" w:rsidRPr="005961AF" w:rsidRDefault="0098378B" w:rsidP="0098378B">
      <w:pPr>
        <w:pStyle w:val="PlainText"/>
        <w:ind w:right="-1018"/>
        <w:rPr>
          <w:sz w:val="16"/>
          <w:szCs w:val="16"/>
        </w:rPr>
      </w:pPr>
      <w:r w:rsidRPr="005961AF">
        <w:rPr>
          <w:sz w:val="16"/>
          <w:szCs w:val="16"/>
        </w:rPr>
        <w:t xml:space="preserve"> ----------------------  ------------  ------------  ---------  ------------ --- -----  ----</w:t>
      </w:r>
      <w:r>
        <w:rPr>
          <w:sz w:val="16"/>
          <w:szCs w:val="16"/>
        </w:rPr>
        <w:t>-  -------  ------------------------------</w:t>
      </w:r>
    </w:p>
    <w:p w:rsidR="0098378B" w:rsidRPr="005961AF"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p>
    <w:p w:rsidR="0098378B" w:rsidRPr="005961AF"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p>
    <w:p w:rsidR="0098378B" w:rsidRPr="005961AF"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p>
    <w:p w:rsidR="0098378B" w:rsidRPr="005961AF" w:rsidRDefault="0098378B" w:rsidP="0098378B">
      <w:pPr>
        <w:pStyle w:val="PlainText"/>
        <w:ind w:right="-1018"/>
        <w:rPr>
          <w:sz w:val="16"/>
          <w:szCs w:val="16"/>
        </w:rPr>
      </w:pPr>
      <w:r>
        <w:rPr>
          <w:sz w:val="16"/>
          <w:szCs w:val="16"/>
        </w:rPr>
        <w:t xml:space="preserve"> X</w:t>
      </w:r>
      <w:r w:rsidRPr="005961AF">
        <w:rPr>
          <w:sz w:val="16"/>
          <w:szCs w:val="16"/>
        </w:rPr>
        <w:t xml:space="preserve">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p>
    <w:p w:rsidR="0098378B" w:rsidRPr="00CC762C" w:rsidRDefault="0098378B" w:rsidP="0098378B">
      <w:pPr>
        <w:pStyle w:val="PlainText"/>
        <w:ind w:right="-1018"/>
        <w:rPr>
          <w:sz w:val="16"/>
          <w:szCs w:val="16"/>
        </w:rPr>
      </w:pPr>
      <w:r>
        <w:rPr>
          <w:sz w:val="16"/>
          <w:szCs w:val="16"/>
        </w:rPr>
        <w:t xml:space="preserve"> </w:t>
      </w:r>
      <w:r w:rsidRPr="005961AF">
        <w:rPr>
          <w:sz w:val="16"/>
          <w:szCs w:val="16"/>
        </w:rPr>
        <w:t xml:space="preserve">XXXXXXXXXXXX XXXXXXX </w:t>
      </w:r>
      <w:proofErr w:type="gramStart"/>
      <w:r w:rsidRPr="005961AF">
        <w:rPr>
          <w:sz w:val="16"/>
          <w:szCs w:val="16"/>
        </w:rPr>
        <w:t>X  XXXXXXXXXXXX</w:t>
      </w:r>
      <w:proofErr w:type="gramEnd"/>
      <w:r w:rsidRPr="005961AF">
        <w:rPr>
          <w:sz w:val="16"/>
          <w:szCs w:val="16"/>
        </w:rPr>
        <w:t xml:space="preserve"> </w:t>
      </w:r>
      <w:r>
        <w:rPr>
          <w:sz w:val="16"/>
          <w:szCs w:val="16"/>
        </w:rPr>
        <w:t xml:space="preserve"> </w:t>
      </w:r>
      <w:proofErr w:type="spellStart"/>
      <w:r w:rsidRPr="005961AF">
        <w:rPr>
          <w:sz w:val="16"/>
          <w:szCs w:val="16"/>
        </w:rPr>
        <w:t>XXXXXXXXXXXX</w:t>
      </w:r>
      <w:proofErr w:type="spellEnd"/>
      <w:r w:rsidRPr="005961AF">
        <w:rPr>
          <w:sz w:val="16"/>
          <w:szCs w:val="16"/>
        </w:rPr>
        <w:t xml:space="preserve">  XXXXXXXXX  MM/DD/CCYY    X  MM/YY </w:t>
      </w:r>
      <w:r>
        <w:rPr>
          <w:sz w:val="16"/>
          <w:szCs w:val="16"/>
        </w:rPr>
        <w:t xml:space="preserve"> </w:t>
      </w:r>
      <w:r w:rsidRPr="005961AF">
        <w:rPr>
          <w:sz w:val="16"/>
          <w:szCs w:val="16"/>
        </w:rPr>
        <w:t>XXXX   ZZZ9.99  XXXXXX</w:t>
      </w:r>
      <w:r>
        <w:rPr>
          <w:sz w:val="16"/>
          <w:szCs w:val="16"/>
        </w:rPr>
        <w:t>XXXXXXXXXXXXXX</w:t>
      </w:r>
      <w:r w:rsidRPr="005961AF">
        <w:rPr>
          <w:sz w:val="16"/>
          <w:szCs w:val="16"/>
        </w:rPr>
        <w:t>XXXXXXXX</w:t>
      </w:r>
      <w:r>
        <w:rPr>
          <w:sz w:val="16"/>
          <w:szCs w:val="16"/>
        </w:rPr>
        <w:t xml:space="preserve"> </w:t>
      </w:r>
    </w:p>
    <w:p w:rsidR="0098378B" w:rsidRPr="005961AF" w:rsidRDefault="0098378B" w:rsidP="0098378B">
      <w:pPr>
        <w:pStyle w:val="PlainText"/>
        <w:ind w:right="-1080"/>
        <w:rPr>
          <w:sz w:val="16"/>
          <w:szCs w:val="16"/>
        </w:rPr>
      </w:pPr>
      <w:r w:rsidRPr="005961AF">
        <w:rPr>
          <w:sz w:val="16"/>
          <w:szCs w:val="16"/>
        </w:rPr>
        <w:t xml:space="preserve">  </w:t>
      </w:r>
    </w:p>
    <w:p w:rsidR="0098378B" w:rsidRPr="005961AF" w:rsidRDefault="0098378B" w:rsidP="0098378B">
      <w:pPr>
        <w:pStyle w:val="PlainText"/>
        <w:ind w:left="180" w:right="-1260"/>
        <w:rPr>
          <w:sz w:val="16"/>
          <w:szCs w:val="16"/>
        </w:rPr>
      </w:pPr>
      <w:r>
        <w:rPr>
          <w:sz w:val="16"/>
          <w:szCs w:val="16"/>
        </w:rPr>
        <w:t xml:space="preserve">           </w:t>
      </w:r>
      <w:r w:rsidRPr="005961AF">
        <w:rPr>
          <w:sz w:val="16"/>
          <w:szCs w:val="16"/>
        </w:rPr>
        <w:t>NUMBER OF RECORDS WRITTEN ON REPORT</w:t>
      </w:r>
      <w:r>
        <w:rPr>
          <w:sz w:val="16"/>
          <w:szCs w:val="16"/>
        </w:rPr>
        <w:t>:</w:t>
      </w:r>
      <w:r w:rsidRPr="005961AF">
        <w:rPr>
          <w:sz w:val="16"/>
          <w:szCs w:val="16"/>
        </w:rPr>
        <w:t xml:space="preserve"> Z</w:t>
      </w:r>
      <w:proofErr w:type="gramStart"/>
      <w:r w:rsidRPr="005961AF">
        <w:rPr>
          <w:sz w:val="16"/>
          <w:szCs w:val="16"/>
        </w:rPr>
        <w:t>,ZZZ,ZZ9</w:t>
      </w:r>
      <w:proofErr w:type="gramEnd"/>
      <w:r w:rsidRPr="005961AF">
        <w:rPr>
          <w:sz w:val="16"/>
          <w:szCs w:val="16"/>
        </w:rPr>
        <w:t xml:space="preserve">           </w:t>
      </w:r>
    </w:p>
    <w:p w:rsidR="0098378B" w:rsidRPr="005961AF" w:rsidRDefault="0098378B" w:rsidP="0098378B">
      <w:pPr>
        <w:pStyle w:val="PlainText"/>
        <w:ind w:left="180" w:right="-1260"/>
        <w:rPr>
          <w:sz w:val="16"/>
          <w:szCs w:val="16"/>
        </w:rPr>
      </w:pPr>
    </w:p>
    <w:p w:rsidR="0098378B" w:rsidRDefault="0098378B" w:rsidP="0098378B">
      <w:pPr>
        <w:pStyle w:val="PlainText"/>
        <w:ind w:left="180" w:right="-1260"/>
        <w:rPr>
          <w:sz w:val="16"/>
          <w:szCs w:val="16"/>
        </w:rPr>
      </w:pP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 END OF REPORT ****</w:t>
      </w:r>
    </w:p>
    <w:p w:rsidR="0098378B" w:rsidRPr="005961AF" w:rsidRDefault="0098378B" w:rsidP="0098378B">
      <w:pPr>
        <w:pStyle w:val="PlainText"/>
        <w:ind w:left="180" w:right="-1260"/>
        <w:rPr>
          <w:sz w:val="16"/>
          <w:szCs w:val="16"/>
        </w:rPr>
      </w:pPr>
    </w:p>
    <w:p w:rsidR="0098378B" w:rsidRPr="005961AF" w:rsidRDefault="0098378B" w:rsidP="0098378B">
      <w:pPr>
        <w:pStyle w:val="PlainText"/>
        <w:ind w:left="180" w:right="-1260"/>
        <w:rPr>
          <w:sz w:val="16"/>
          <w:szCs w:val="16"/>
        </w:rPr>
      </w:pPr>
    </w:p>
    <w:p w:rsidR="0098378B" w:rsidRPr="00CC762C" w:rsidRDefault="0098378B" w:rsidP="0098378B">
      <w:pPr>
        <w:pStyle w:val="PlainText"/>
        <w:ind w:left="180" w:right="-1260"/>
        <w:rPr>
          <w:sz w:val="16"/>
          <w:szCs w:val="16"/>
        </w:rPr>
      </w:pPr>
    </w:p>
    <w:p w:rsidR="0098378B" w:rsidRDefault="0098378B" w:rsidP="0098378B">
      <w:pPr>
        <w:pStyle w:val="PlainText"/>
        <w:ind w:left="-900" w:right="-1260"/>
        <w:rPr>
          <w:sz w:val="12"/>
          <w:szCs w:val="12"/>
        </w:rPr>
      </w:pPr>
    </w:p>
    <w:p w:rsidR="0098378B" w:rsidRDefault="0098378B" w:rsidP="0098378B">
      <w:pPr>
        <w:pStyle w:val="PlainText"/>
        <w:ind w:left="-900" w:right="-1260"/>
        <w:rPr>
          <w:sz w:val="12"/>
          <w:szCs w:val="12"/>
        </w:rPr>
      </w:pPr>
    </w:p>
    <w:p w:rsidR="0098378B" w:rsidRDefault="0098378B" w:rsidP="0098378B">
      <w:pPr>
        <w:pStyle w:val="PlainText"/>
        <w:ind w:left="-900" w:right="-1260"/>
        <w:rPr>
          <w:sz w:val="12"/>
          <w:szCs w:val="12"/>
        </w:rPr>
      </w:pPr>
    </w:p>
    <w:p w:rsidR="0098378B" w:rsidRDefault="0098378B" w:rsidP="0098378B">
      <w:pPr>
        <w:pStyle w:val="PlainText"/>
        <w:ind w:left="-900" w:right="-1260"/>
        <w:rPr>
          <w:sz w:val="12"/>
          <w:szCs w:val="12"/>
        </w:rPr>
      </w:pPr>
    </w:p>
    <w:p w:rsidR="0098378B" w:rsidRDefault="0098378B" w:rsidP="0098378B">
      <w:pPr>
        <w:pStyle w:val="tabletext"/>
        <w:jc w:val="center"/>
        <w:rPr>
          <w:sz w:val="12"/>
          <w:szCs w:val="12"/>
        </w:rPr>
      </w:pPr>
      <w:r>
        <w:rPr>
          <w:sz w:val="12"/>
          <w:szCs w:val="12"/>
        </w:rPr>
        <w:br w:type="page"/>
      </w:r>
    </w:p>
    <w:tbl>
      <w:tblPr>
        <w:tblW w:w="13338" w:type="dxa"/>
        <w:tblLayout w:type="fixed"/>
        <w:tblCellMar>
          <w:top w:w="43" w:type="dxa"/>
          <w:left w:w="115" w:type="dxa"/>
          <w:bottom w:w="43" w:type="dxa"/>
          <w:right w:w="115" w:type="dxa"/>
        </w:tblCellMar>
        <w:tblLook w:val="0000"/>
      </w:tblPr>
      <w:tblGrid>
        <w:gridCol w:w="13338"/>
      </w:tblGrid>
      <w:tr w:rsidR="00452B56" w:rsidTr="00452B56">
        <w:trPr>
          <w:trHeight w:val="1184"/>
          <w:tblHeader/>
        </w:trPr>
        <w:tc>
          <w:tcPr>
            <w:tcW w:w="13338" w:type="dxa"/>
          </w:tcPr>
          <w:p w:rsidR="00452B56" w:rsidRDefault="00452B56" w:rsidP="0098378B">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452B56" w:rsidRDefault="00452B56" w:rsidP="0098378B">
            <w:pPr>
              <w:ind w:left="-90"/>
              <w:jc w:val="center"/>
              <w:rPr>
                <w:b/>
                <w:bCs/>
                <w:sz w:val="22"/>
                <w:szCs w:val="22"/>
              </w:rPr>
            </w:pPr>
            <w:r>
              <w:rPr>
                <w:b/>
                <w:bCs/>
                <w:sz w:val="22"/>
                <w:szCs w:val="22"/>
              </w:rPr>
              <w:t>REPORT EXHIBIT</w:t>
            </w:r>
          </w:p>
          <w:p w:rsidR="00452B56" w:rsidRPr="00B42E83" w:rsidRDefault="00452B56" w:rsidP="0098378B">
            <w:pPr>
              <w:jc w:val="center"/>
              <w:rPr>
                <w:b/>
                <w:bCs/>
                <w:szCs w:val="18"/>
              </w:rPr>
            </w:pPr>
            <w:r>
              <w:rPr>
                <w:b/>
                <w:bCs/>
                <w:sz w:val="22"/>
                <w:szCs w:val="22"/>
              </w:rPr>
              <w:t>BUY-IN TRANSACTIONS APPLIED FOR PART A</w:t>
            </w:r>
          </w:p>
          <w:p w:rsidR="00452B56" w:rsidRDefault="00452B56" w:rsidP="0098378B">
            <w:pPr>
              <w:jc w:val="center"/>
              <w:rPr>
                <w:b/>
                <w:bCs/>
                <w:sz w:val="22"/>
                <w:szCs w:val="22"/>
              </w:rPr>
            </w:pPr>
            <w:r>
              <w:rPr>
                <w:b/>
                <w:bCs/>
                <w:sz w:val="22"/>
                <w:szCs w:val="22"/>
              </w:rPr>
              <w:t>NMMB2360-RB208</w:t>
            </w:r>
          </w:p>
        </w:tc>
      </w:tr>
    </w:tbl>
    <w:p w:rsidR="0098378B" w:rsidRDefault="0098378B" w:rsidP="0098378B">
      <w:pPr>
        <w:pStyle w:val="tabletext"/>
        <w:jc w:val="center"/>
        <w:rPr>
          <w:sz w:val="12"/>
          <w:szCs w:val="12"/>
        </w:rPr>
      </w:pPr>
    </w:p>
    <w:p w:rsidR="0098378B" w:rsidRPr="008E53DC" w:rsidRDefault="0098378B" w:rsidP="0098378B">
      <w:pPr>
        <w:pStyle w:val="tabletext"/>
        <w:jc w:val="center"/>
        <w:rPr>
          <w:b/>
          <w:bCs/>
          <w:szCs w:val="18"/>
        </w:rPr>
      </w:pPr>
    </w:p>
    <w:p w:rsidR="0098378B" w:rsidRPr="0027263D" w:rsidRDefault="0098378B" w:rsidP="0098378B">
      <w:pPr>
        <w:rPr>
          <w:rFonts w:ascii="Arial" w:hAnsi="Arial" w:cs="Arial"/>
          <w:sz w:val="18"/>
          <w:szCs w:val="18"/>
        </w:rPr>
      </w:pPr>
      <w:r w:rsidRPr="0027263D">
        <w:rPr>
          <w:rFonts w:ascii="Arial" w:hAnsi="Arial" w:cs="Arial"/>
          <w:sz w:val="18"/>
          <w:szCs w:val="18"/>
        </w:rPr>
        <w:t xml:space="preserve"> </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3"/>
        <w:gridCol w:w="8045"/>
        <w:gridCol w:w="2430"/>
        <w:gridCol w:w="1530"/>
      </w:tblGrid>
      <w:tr w:rsidR="0098378B" w:rsidRPr="002D789D" w:rsidTr="0098378B">
        <w:tc>
          <w:tcPr>
            <w:tcW w:w="1333"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Column Name</w:t>
            </w:r>
          </w:p>
        </w:tc>
        <w:tc>
          <w:tcPr>
            <w:tcW w:w="8045"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Description</w:t>
            </w:r>
          </w:p>
        </w:tc>
        <w:tc>
          <w:tcPr>
            <w:tcW w:w="24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Source</w:t>
            </w:r>
          </w:p>
        </w:tc>
        <w:tc>
          <w:tcPr>
            <w:tcW w:w="15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DED Number</w:t>
            </w:r>
          </w:p>
        </w:tc>
      </w:tr>
      <w:tr w:rsidR="0098378B" w:rsidRPr="002D789D" w:rsidTr="0098378B">
        <w:tc>
          <w:tcPr>
            <w:tcW w:w="1333"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Client Name</w:t>
            </w:r>
          </w:p>
        </w:tc>
        <w:tc>
          <w:tcPr>
            <w:tcW w:w="8045"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b/>
                <w:sz w:val="22"/>
                <w:szCs w:val="22"/>
              </w:rPr>
            </w:pPr>
            <w:r w:rsidRPr="002D789D">
              <w:rPr>
                <w:sz w:val="22"/>
                <w:szCs w:val="22"/>
              </w:rPr>
              <w:t>Beneficiary Name, This information is used to send letters and as one of the match criteria in determining whether a client is already known to the system.</w:t>
            </w:r>
          </w:p>
        </w:tc>
        <w:tc>
          <w:tcPr>
            <w:tcW w:w="24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 xml:space="preserve">B-LAST-NAM </w:t>
            </w:r>
          </w:p>
          <w:p w:rsidR="0098378B" w:rsidRPr="002D789D" w:rsidRDefault="0098378B" w:rsidP="0098378B">
            <w:pPr>
              <w:rPr>
                <w:sz w:val="22"/>
                <w:szCs w:val="22"/>
              </w:rPr>
            </w:pPr>
            <w:r w:rsidRPr="002D789D">
              <w:rPr>
                <w:sz w:val="22"/>
                <w:szCs w:val="22"/>
              </w:rPr>
              <w:t>B-FST-NAM</w:t>
            </w:r>
          </w:p>
          <w:p w:rsidR="0098378B" w:rsidRPr="002D789D" w:rsidRDefault="0098378B" w:rsidP="0098378B">
            <w:pPr>
              <w:rPr>
                <w:sz w:val="22"/>
                <w:szCs w:val="22"/>
              </w:rPr>
            </w:pPr>
            <w:r w:rsidRPr="002D789D">
              <w:rPr>
                <w:sz w:val="22"/>
                <w:szCs w:val="22"/>
              </w:rPr>
              <w:t>B-MI-NAM</w:t>
            </w:r>
          </w:p>
          <w:p w:rsidR="0098378B" w:rsidRPr="002D789D" w:rsidRDefault="0098378B" w:rsidP="0098378B">
            <w:pPr>
              <w:rPr>
                <w:b/>
                <w:sz w:val="22"/>
                <w:szCs w:val="22"/>
              </w:rPr>
            </w:pPr>
            <w:r w:rsidRPr="002D789D">
              <w:rPr>
                <w:sz w:val="22"/>
                <w:szCs w:val="22"/>
              </w:rPr>
              <w:t>B-DETAIL-TB</w:t>
            </w:r>
          </w:p>
        </w:tc>
        <w:tc>
          <w:tcPr>
            <w:tcW w:w="15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0639</w:t>
            </w:r>
          </w:p>
          <w:p w:rsidR="0098378B" w:rsidRPr="002D789D" w:rsidRDefault="0098378B" w:rsidP="0098378B">
            <w:pPr>
              <w:rPr>
                <w:sz w:val="22"/>
                <w:szCs w:val="22"/>
              </w:rPr>
            </w:pPr>
            <w:r w:rsidRPr="002D789D">
              <w:rPr>
                <w:sz w:val="22"/>
                <w:szCs w:val="22"/>
              </w:rPr>
              <w:t>0637</w:t>
            </w:r>
          </w:p>
          <w:p w:rsidR="0098378B" w:rsidRPr="002D789D" w:rsidRDefault="0098378B" w:rsidP="0098378B">
            <w:pPr>
              <w:rPr>
                <w:sz w:val="22"/>
                <w:szCs w:val="22"/>
              </w:rPr>
            </w:pPr>
            <w:r w:rsidRPr="002D789D">
              <w:rPr>
                <w:sz w:val="22"/>
                <w:szCs w:val="22"/>
              </w:rPr>
              <w:t>0640</w:t>
            </w:r>
          </w:p>
        </w:tc>
      </w:tr>
      <w:tr w:rsidR="0098378B" w:rsidRPr="002D789D" w:rsidTr="0098378B">
        <w:tc>
          <w:tcPr>
            <w:tcW w:w="1333"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HIC Number</w:t>
            </w:r>
          </w:p>
        </w:tc>
        <w:tc>
          <w:tcPr>
            <w:tcW w:w="8045"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This is the identification number the client uses for Social Security and/or Medicare benefits The nine-digit number is the Social Security Number of the wage earner on whose record the client is receiving the Social Security payments and/or Medicare benefits.  The suffix and any following digits identify the basis for the client's eligibility for the benefit, e.g., the surviving disabled widow of the wage earner.  The client's Medicare ID is also known as his HIC number and is also his Social Security Claim Number</w:t>
            </w:r>
          </w:p>
        </w:tc>
        <w:tc>
          <w:tcPr>
            <w:tcW w:w="24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B-MCARE-ID</w:t>
            </w:r>
          </w:p>
          <w:p w:rsidR="0098378B" w:rsidRPr="002D789D" w:rsidRDefault="0098378B" w:rsidP="0098378B">
            <w:pPr>
              <w:rPr>
                <w:sz w:val="22"/>
                <w:szCs w:val="22"/>
              </w:rPr>
            </w:pPr>
            <w:r w:rsidRPr="002D789D">
              <w:rPr>
                <w:sz w:val="22"/>
                <w:szCs w:val="22"/>
              </w:rPr>
              <w:t>B-DETAIL-TB</w:t>
            </w:r>
          </w:p>
        </w:tc>
        <w:tc>
          <w:tcPr>
            <w:tcW w:w="15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0623</w:t>
            </w:r>
          </w:p>
        </w:tc>
      </w:tr>
      <w:tr w:rsidR="0098378B" w:rsidRPr="002D789D" w:rsidTr="0098378B">
        <w:tc>
          <w:tcPr>
            <w:tcW w:w="1333"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Client ID</w:t>
            </w:r>
          </w:p>
        </w:tc>
        <w:tc>
          <w:tcPr>
            <w:tcW w:w="8045"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This is the Client ID by which the beneficiary is known by external organizations.  Because each state and federal agency that determines client eligibility has its own identification number, a client may be known by any number of IDs.</w:t>
            </w:r>
          </w:p>
        </w:tc>
        <w:tc>
          <w:tcPr>
            <w:tcW w:w="24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B-CURR-ID</w:t>
            </w:r>
          </w:p>
          <w:p w:rsidR="0098378B" w:rsidRPr="002D789D" w:rsidRDefault="0098378B" w:rsidP="0098378B">
            <w:pPr>
              <w:rPr>
                <w:sz w:val="22"/>
                <w:szCs w:val="22"/>
              </w:rPr>
            </w:pPr>
            <w:r w:rsidRPr="002D789D">
              <w:rPr>
                <w:sz w:val="22"/>
                <w:szCs w:val="22"/>
              </w:rPr>
              <w:t>B-DETAIL-TB</w:t>
            </w:r>
          </w:p>
        </w:tc>
        <w:tc>
          <w:tcPr>
            <w:tcW w:w="15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8688</w:t>
            </w:r>
          </w:p>
        </w:tc>
      </w:tr>
      <w:tr w:rsidR="0098378B" w:rsidRPr="002D789D" w:rsidTr="0098378B">
        <w:tc>
          <w:tcPr>
            <w:tcW w:w="1333"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SSN</w:t>
            </w:r>
          </w:p>
        </w:tc>
        <w:tc>
          <w:tcPr>
            <w:tcW w:w="8045"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This is the number assigned to the client by the Social Security Administration that uniquely identifies that person with that agency of the federal government.  The SSN is used as one of the match criteria to determine whether a person is already known to the system.</w:t>
            </w:r>
          </w:p>
        </w:tc>
        <w:tc>
          <w:tcPr>
            <w:tcW w:w="24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B-SSN-NUM</w:t>
            </w:r>
          </w:p>
          <w:p w:rsidR="0098378B" w:rsidRPr="002D789D" w:rsidRDefault="0098378B" w:rsidP="0098378B">
            <w:pPr>
              <w:rPr>
                <w:sz w:val="22"/>
                <w:szCs w:val="22"/>
              </w:rPr>
            </w:pPr>
            <w:r w:rsidRPr="002D789D">
              <w:rPr>
                <w:sz w:val="22"/>
                <w:szCs w:val="22"/>
              </w:rPr>
              <w:t>B-DETAIL-TB</w:t>
            </w:r>
          </w:p>
        </w:tc>
        <w:tc>
          <w:tcPr>
            <w:tcW w:w="15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0686</w:t>
            </w:r>
          </w:p>
        </w:tc>
      </w:tr>
      <w:tr w:rsidR="0098378B" w:rsidRPr="002D789D" w:rsidTr="0098378B">
        <w:tc>
          <w:tcPr>
            <w:tcW w:w="1333"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Date of Birth</w:t>
            </w:r>
          </w:p>
        </w:tc>
        <w:tc>
          <w:tcPr>
            <w:tcW w:w="8045"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 xml:space="preserve">Beneficiary’s Date of Birth </w:t>
            </w:r>
          </w:p>
        </w:tc>
        <w:tc>
          <w:tcPr>
            <w:tcW w:w="24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B-DETAIL-TB :</w:t>
            </w:r>
          </w:p>
          <w:p w:rsidR="0098378B" w:rsidRPr="002D789D" w:rsidRDefault="0098378B" w:rsidP="0098378B">
            <w:pPr>
              <w:rPr>
                <w:sz w:val="22"/>
                <w:szCs w:val="22"/>
              </w:rPr>
            </w:pPr>
            <w:r w:rsidRPr="002D789D">
              <w:rPr>
                <w:sz w:val="22"/>
                <w:szCs w:val="22"/>
              </w:rPr>
              <w:t>B-DOB-DT</w:t>
            </w:r>
          </w:p>
        </w:tc>
        <w:tc>
          <w:tcPr>
            <w:tcW w:w="15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 xml:space="preserve"> 601</w:t>
            </w:r>
          </w:p>
        </w:tc>
      </w:tr>
      <w:tr w:rsidR="0098378B" w:rsidRPr="002D789D" w:rsidTr="0098378B">
        <w:tc>
          <w:tcPr>
            <w:tcW w:w="1333"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Sex</w:t>
            </w:r>
          </w:p>
        </w:tc>
        <w:tc>
          <w:tcPr>
            <w:tcW w:w="8045"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M – Male</w:t>
            </w:r>
          </w:p>
          <w:p w:rsidR="0098378B" w:rsidRPr="002D789D" w:rsidRDefault="0098378B" w:rsidP="0098378B">
            <w:pPr>
              <w:rPr>
                <w:sz w:val="22"/>
                <w:szCs w:val="22"/>
              </w:rPr>
            </w:pPr>
            <w:r w:rsidRPr="002D789D">
              <w:rPr>
                <w:sz w:val="22"/>
                <w:szCs w:val="22"/>
              </w:rPr>
              <w:t>F – Female</w:t>
            </w:r>
          </w:p>
          <w:p w:rsidR="0098378B" w:rsidRPr="002D789D" w:rsidRDefault="0098378B" w:rsidP="0098378B">
            <w:pPr>
              <w:rPr>
                <w:sz w:val="22"/>
                <w:szCs w:val="22"/>
              </w:rPr>
            </w:pPr>
            <w:r w:rsidRPr="002D789D">
              <w:rPr>
                <w:sz w:val="22"/>
                <w:szCs w:val="22"/>
              </w:rPr>
              <w:t>U – Unknown</w:t>
            </w:r>
          </w:p>
        </w:tc>
        <w:tc>
          <w:tcPr>
            <w:tcW w:w="24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B-DETAIL-TB :</w:t>
            </w:r>
          </w:p>
          <w:p w:rsidR="0098378B" w:rsidRPr="002D789D" w:rsidRDefault="0098378B" w:rsidP="0098378B">
            <w:pPr>
              <w:rPr>
                <w:sz w:val="22"/>
                <w:szCs w:val="22"/>
              </w:rPr>
            </w:pPr>
            <w:r w:rsidRPr="002D789D">
              <w:rPr>
                <w:sz w:val="22"/>
                <w:szCs w:val="22"/>
              </w:rPr>
              <w:t>B-GENDER-CD</w:t>
            </w:r>
          </w:p>
        </w:tc>
        <w:tc>
          <w:tcPr>
            <w:tcW w:w="15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p>
          <w:p w:rsidR="0098378B" w:rsidRPr="002D789D" w:rsidRDefault="0098378B" w:rsidP="0098378B">
            <w:pPr>
              <w:rPr>
                <w:sz w:val="22"/>
                <w:szCs w:val="22"/>
              </w:rPr>
            </w:pPr>
            <w:r w:rsidRPr="002D789D">
              <w:rPr>
                <w:sz w:val="22"/>
                <w:szCs w:val="22"/>
              </w:rPr>
              <w:t>229</w:t>
            </w:r>
          </w:p>
        </w:tc>
      </w:tr>
      <w:tr w:rsidR="0098378B" w:rsidRPr="002D789D" w:rsidTr="0098378B">
        <w:tc>
          <w:tcPr>
            <w:tcW w:w="1333"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Transaction Date</w:t>
            </w:r>
          </w:p>
        </w:tc>
        <w:tc>
          <w:tcPr>
            <w:tcW w:w="8045"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Not initialized for this report</w:t>
            </w:r>
          </w:p>
        </w:tc>
        <w:tc>
          <w:tcPr>
            <w:tcW w:w="24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NA</w:t>
            </w:r>
          </w:p>
        </w:tc>
        <w:tc>
          <w:tcPr>
            <w:tcW w:w="15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NA</w:t>
            </w:r>
          </w:p>
        </w:tc>
      </w:tr>
      <w:tr w:rsidR="0098378B" w:rsidRPr="002D789D" w:rsidTr="0098378B">
        <w:tc>
          <w:tcPr>
            <w:tcW w:w="1333"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Transaction Code</w:t>
            </w:r>
          </w:p>
        </w:tc>
        <w:tc>
          <w:tcPr>
            <w:tcW w:w="8045"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 xml:space="preserve">Not initialized for this report </w:t>
            </w:r>
          </w:p>
        </w:tc>
        <w:tc>
          <w:tcPr>
            <w:tcW w:w="24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NA</w:t>
            </w:r>
          </w:p>
        </w:tc>
        <w:tc>
          <w:tcPr>
            <w:tcW w:w="15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NA</w:t>
            </w:r>
          </w:p>
        </w:tc>
      </w:tr>
      <w:tr w:rsidR="0098378B" w:rsidRPr="002D789D" w:rsidTr="0098378B">
        <w:tc>
          <w:tcPr>
            <w:tcW w:w="1333"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Premium Amount</w:t>
            </w:r>
          </w:p>
        </w:tc>
        <w:tc>
          <w:tcPr>
            <w:tcW w:w="8045"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Premium Amount for Buy-In Part B</w:t>
            </w:r>
          </w:p>
        </w:tc>
        <w:tc>
          <w:tcPr>
            <w:tcW w:w="24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W1ZB2400:</w:t>
            </w:r>
          </w:p>
          <w:p w:rsidR="0098378B" w:rsidRPr="002D789D" w:rsidRDefault="0098378B" w:rsidP="0098378B">
            <w:pPr>
              <w:rPr>
                <w:sz w:val="22"/>
                <w:szCs w:val="22"/>
              </w:rPr>
            </w:pPr>
            <w:r w:rsidRPr="002D789D">
              <w:rPr>
                <w:sz w:val="22"/>
                <w:szCs w:val="22"/>
              </w:rPr>
              <w:t>BUYIN-B-PREM-AMT</w:t>
            </w:r>
          </w:p>
        </w:tc>
        <w:tc>
          <w:tcPr>
            <w:tcW w:w="15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NA</w:t>
            </w:r>
          </w:p>
        </w:tc>
      </w:tr>
      <w:tr w:rsidR="0098378B" w:rsidRPr="002D789D" w:rsidTr="0098378B">
        <w:tc>
          <w:tcPr>
            <w:tcW w:w="1333"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Message</w:t>
            </w:r>
          </w:p>
        </w:tc>
        <w:tc>
          <w:tcPr>
            <w:tcW w:w="8045"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 xml:space="preserve">Description of input file data matched criteria with MMIS tables, with key fields System-id or SSN or Medicare-id or Client-id.  </w:t>
            </w:r>
          </w:p>
        </w:tc>
        <w:tc>
          <w:tcPr>
            <w:tcW w:w="24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System Generated</w:t>
            </w:r>
          </w:p>
        </w:tc>
        <w:tc>
          <w:tcPr>
            <w:tcW w:w="1530"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sidRPr="002D789D">
              <w:rPr>
                <w:sz w:val="22"/>
                <w:szCs w:val="22"/>
              </w:rPr>
              <w:t>NA</w:t>
            </w:r>
          </w:p>
        </w:tc>
      </w:tr>
      <w:tr w:rsidR="0098378B" w:rsidRPr="002D789D" w:rsidTr="0098378B">
        <w:tc>
          <w:tcPr>
            <w:tcW w:w="1333" w:type="dxa"/>
            <w:tcBorders>
              <w:top w:val="single" w:sz="4" w:space="0" w:color="auto"/>
              <w:left w:val="single" w:sz="4" w:space="0" w:color="auto"/>
              <w:bottom w:val="single" w:sz="4" w:space="0" w:color="auto"/>
              <w:right w:val="single" w:sz="4" w:space="0" w:color="auto"/>
            </w:tcBorders>
          </w:tcPr>
          <w:p w:rsidR="0098378B" w:rsidRPr="002D789D" w:rsidRDefault="0098378B" w:rsidP="0098378B">
            <w:pPr>
              <w:rPr>
                <w:sz w:val="22"/>
                <w:szCs w:val="22"/>
              </w:rPr>
            </w:pPr>
            <w:r>
              <w:rPr>
                <w:sz w:val="22"/>
                <w:szCs w:val="22"/>
              </w:rPr>
              <w:t>NUMBER OF RECORDS WRITTEN ON REPORT</w:t>
            </w:r>
          </w:p>
        </w:tc>
        <w:tc>
          <w:tcPr>
            <w:tcW w:w="8045" w:type="dxa"/>
            <w:tcBorders>
              <w:top w:val="single" w:sz="4" w:space="0" w:color="auto"/>
              <w:left w:val="single" w:sz="4" w:space="0" w:color="auto"/>
              <w:bottom w:val="single" w:sz="4" w:space="0" w:color="auto"/>
              <w:right w:val="single" w:sz="4" w:space="0" w:color="auto"/>
            </w:tcBorders>
          </w:tcPr>
          <w:p w:rsidR="0098378B" w:rsidRPr="00040242"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The number of detail lines written on the report. This will also include any count or total lines.</w:t>
            </w:r>
          </w:p>
        </w:tc>
        <w:tc>
          <w:tcPr>
            <w:tcW w:w="2430" w:type="dxa"/>
            <w:tcBorders>
              <w:top w:val="single" w:sz="4" w:space="0" w:color="auto"/>
              <w:left w:val="single" w:sz="4" w:space="0" w:color="auto"/>
              <w:bottom w:val="single" w:sz="4" w:space="0" w:color="auto"/>
              <w:right w:val="single" w:sz="4" w:space="0" w:color="auto"/>
            </w:tcBorders>
          </w:tcPr>
          <w:p w:rsidR="0098378B" w:rsidRPr="00040242"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System Generated</w:t>
            </w:r>
          </w:p>
        </w:tc>
        <w:tc>
          <w:tcPr>
            <w:tcW w:w="1530" w:type="dxa"/>
            <w:tcBorders>
              <w:top w:val="single" w:sz="4" w:space="0" w:color="auto"/>
              <w:left w:val="single" w:sz="4" w:space="0" w:color="auto"/>
              <w:bottom w:val="single" w:sz="4" w:space="0" w:color="auto"/>
              <w:right w:val="single" w:sz="4" w:space="0" w:color="auto"/>
            </w:tcBorders>
          </w:tcPr>
          <w:p w:rsidR="0098378B" w:rsidRPr="00040242" w:rsidRDefault="0098378B" w:rsidP="0098378B">
            <w:pPr>
              <w:pStyle w:val="tabletext"/>
              <w:rPr>
                <w:rFonts w:ascii="Times New Roman" w:hAnsi="Times New Roman" w:cs="Times New Roman"/>
                <w:sz w:val="22"/>
                <w:szCs w:val="22"/>
              </w:rPr>
            </w:pPr>
            <w:r>
              <w:rPr>
                <w:rFonts w:ascii="Times New Roman" w:hAnsi="Times New Roman" w:cs="Times New Roman"/>
                <w:sz w:val="22"/>
                <w:szCs w:val="22"/>
              </w:rPr>
              <w:t>NA</w:t>
            </w:r>
          </w:p>
        </w:tc>
      </w:tr>
    </w:tbl>
    <w:p w:rsidR="0098378B" w:rsidRDefault="0098378B" w:rsidP="0098378B">
      <w:pPr>
        <w:pStyle w:val="tabletext"/>
        <w:rPr>
          <w:b/>
          <w:bCs/>
          <w:sz w:val="16"/>
          <w:szCs w:val="16"/>
        </w:rPr>
      </w:pPr>
      <w:r>
        <w:rPr>
          <w:b/>
          <w:bCs/>
          <w:sz w:val="16"/>
          <w:szCs w:val="16"/>
        </w:rPr>
        <w:t xml:space="preserve"> </w:t>
      </w:r>
    </w:p>
    <w:p w:rsidR="00FD22C3" w:rsidRDefault="00FD22C3">
      <w:pPr>
        <w:rPr>
          <w:sz w:val="16"/>
          <w:szCs w:val="16"/>
        </w:rPr>
      </w:pPr>
      <w:r>
        <w:rPr>
          <w:b/>
          <w:bCs/>
          <w:sz w:val="16"/>
          <w:szCs w:val="16"/>
        </w:rPr>
        <w:br w:type="page"/>
      </w:r>
    </w:p>
    <w:p w:rsidR="00FD22C3" w:rsidRDefault="00FD22C3" w:rsidP="00FD22C3">
      <w:pPr>
        <w:jc w:val="center"/>
        <w:rPr>
          <w:b/>
        </w:rPr>
      </w:pPr>
      <w:r>
        <w:rPr>
          <w:b/>
        </w:rPr>
        <w:t>NEW MEXICO OMNICAID MMIS CLIENT SUBSYSTEM</w:t>
      </w:r>
    </w:p>
    <w:p w:rsidR="00FD22C3" w:rsidRDefault="00FD22C3" w:rsidP="00FD22C3">
      <w:pPr>
        <w:jc w:val="center"/>
        <w:rPr>
          <w:b/>
        </w:rPr>
      </w:pPr>
      <w:r>
        <w:rPr>
          <w:b/>
        </w:rPr>
        <w:t>REPORT SPECIFICATION</w:t>
      </w:r>
    </w:p>
    <w:p w:rsidR="00FD22C3" w:rsidRDefault="00FD22C3" w:rsidP="00FD22C3">
      <w:pPr>
        <w:jc w:val="center"/>
        <w:rPr>
          <w:b/>
        </w:rPr>
      </w:pPr>
      <w:r>
        <w:rPr>
          <w:b/>
        </w:rPr>
        <w:t xml:space="preserve">CLIENT LONG TERM CARE TRANSACTION AUDIT REPORT (LTC) </w:t>
      </w:r>
    </w:p>
    <w:p w:rsidR="00FD22C3" w:rsidRDefault="00FD22C3" w:rsidP="00FD22C3">
      <w:pPr>
        <w:rPr>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FD22C3" w:rsidTr="00A84DF4">
        <w:tc>
          <w:tcPr>
            <w:tcW w:w="13050" w:type="dxa"/>
            <w:gridSpan w:val="7"/>
            <w:tcBorders>
              <w:top w:val="single" w:sz="6" w:space="0" w:color="000000"/>
              <w:left w:val="single" w:sz="6" w:space="0" w:color="000000"/>
              <w:bottom w:val="single" w:sz="6" w:space="0" w:color="000000"/>
              <w:right w:val="single" w:sz="6" w:space="0" w:color="000000"/>
            </w:tcBorders>
          </w:tcPr>
          <w:p w:rsidR="00FD22C3" w:rsidRDefault="00FD22C3" w:rsidP="00A84DF4">
            <w:pPr>
              <w:rPr>
                <w:spacing w:val="-2"/>
                <w:sz w:val="22"/>
                <w:szCs w:val="22"/>
              </w:rPr>
            </w:pPr>
            <w:r>
              <w:rPr>
                <w:b/>
                <w:bCs/>
                <w:spacing w:val="-2"/>
                <w:sz w:val="22"/>
                <w:szCs w:val="22"/>
              </w:rPr>
              <w:t xml:space="preserve">Report ID: </w:t>
            </w:r>
            <w:r>
              <w:rPr>
                <w:spacing w:val="-2"/>
                <w:sz w:val="22"/>
                <w:szCs w:val="22"/>
              </w:rPr>
              <w:t>NMMB2011-RB210</w:t>
            </w:r>
          </w:p>
        </w:tc>
      </w:tr>
      <w:tr w:rsidR="00FD22C3" w:rsidTr="00A84DF4">
        <w:tc>
          <w:tcPr>
            <w:tcW w:w="2160" w:type="dxa"/>
            <w:tcBorders>
              <w:top w:val="single" w:sz="6" w:space="0" w:color="000000"/>
              <w:left w:val="single" w:sz="6" w:space="0" w:color="000000"/>
              <w:bottom w:val="single" w:sz="6" w:space="0" w:color="000000"/>
              <w:right w:val="single" w:sz="6" w:space="0" w:color="000000"/>
            </w:tcBorders>
          </w:tcPr>
          <w:p w:rsidR="00FD22C3" w:rsidRDefault="00FD22C3" w:rsidP="00A84DF4">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FD22C3" w:rsidRDefault="00FD22C3" w:rsidP="00A84DF4">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FD22C3" w:rsidRDefault="00FD22C3" w:rsidP="00A84DF4">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FD22C3" w:rsidRDefault="00FD22C3" w:rsidP="00A84DF4">
            <w:pPr>
              <w:rPr>
                <w:b/>
                <w:bCs/>
                <w:spacing w:val="-2"/>
                <w:sz w:val="22"/>
                <w:szCs w:val="22"/>
              </w:rPr>
            </w:pPr>
            <w:r>
              <w:rPr>
                <w:b/>
                <w:bCs/>
                <w:spacing w:val="-2"/>
                <w:sz w:val="22"/>
                <w:szCs w:val="22"/>
              </w:rPr>
              <w:t>Report Recipient:</w:t>
            </w:r>
          </w:p>
        </w:tc>
      </w:tr>
      <w:tr w:rsidR="00FD22C3" w:rsidTr="00A84DF4">
        <w:tc>
          <w:tcPr>
            <w:tcW w:w="2160" w:type="dxa"/>
            <w:tcBorders>
              <w:top w:val="single" w:sz="6" w:space="0" w:color="000000"/>
              <w:left w:val="single" w:sz="6" w:space="0" w:color="000000"/>
              <w:bottom w:val="single" w:sz="6" w:space="0" w:color="000000"/>
              <w:right w:val="single" w:sz="6" w:space="0" w:color="000000"/>
            </w:tcBorders>
          </w:tcPr>
          <w:p w:rsidR="00FD22C3" w:rsidRDefault="00FD22C3" w:rsidP="00A84DF4">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FD22C3" w:rsidRDefault="00FD22C3" w:rsidP="00A84DF4">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FD22C3" w:rsidRDefault="00FD22C3" w:rsidP="00A84DF4">
            <w:pPr>
              <w:rPr>
                <w:b/>
                <w:bCs/>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FD22C3" w:rsidRPr="00B21202" w:rsidRDefault="00FD22C3" w:rsidP="00A84DF4">
            <w:pPr>
              <w:rPr>
                <w:bCs/>
                <w:spacing w:val="-2"/>
                <w:sz w:val="22"/>
                <w:szCs w:val="22"/>
              </w:rPr>
            </w:pPr>
            <w:r w:rsidRPr="00C326A5">
              <w:rPr>
                <w:bCs/>
                <w:spacing w:val="-2"/>
                <w:sz w:val="22"/>
                <w:szCs w:val="22"/>
              </w:rPr>
              <w:t>TPA (Third Party Assessor)</w:t>
            </w:r>
          </w:p>
        </w:tc>
      </w:tr>
      <w:tr w:rsidR="00FD22C3" w:rsidTr="00A84DF4">
        <w:tc>
          <w:tcPr>
            <w:tcW w:w="13050" w:type="dxa"/>
            <w:gridSpan w:val="7"/>
            <w:tcBorders>
              <w:top w:val="single" w:sz="6" w:space="0" w:color="000000"/>
              <w:left w:val="single" w:sz="6" w:space="0" w:color="000000"/>
              <w:bottom w:val="single" w:sz="6" w:space="0" w:color="000000"/>
              <w:right w:val="single" w:sz="6" w:space="0" w:color="000000"/>
            </w:tcBorders>
          </w:tcPr>
          <w:p w:rsidR="00FD22C3" w:rsidRDefault="00FD22C3" w:rsidP="00A84DF4">
            <w:pPr>
              <w:rPr>
                <w:spacing w:val="-2"/>
                <w:sz w:val="22"/>
                <w:szCs w:val="22"/>
              </w:rPr>
            </w:pPr>
            <w:r>
              <w:rPr>
                <w:b/>
                <w:bCs/>
                <w:sz w:val="22"/>
                <w:szCs w:val="22"/>
              </w:rPr>
              <w:t>Description:</w:t>
            </w:r>
            <w:r>
              <w:rPr>
                <w:spacing w:val="-2"/>
                <w:sz w:val="22"/>
                <w:szCs w:val="22"/>
              </w:rPr>
              <w:t xml:space="preserve"> </w:t>
            </w:r>
          </w:p>
          <w:p w:rsidR="00FD22C3" w:rsidRDefault="00FD22C3" w:rsidP="00A84DF4">
            <w:pPr>
              <w:jc w:val="both"/>
              <w:rPr>
                <w:spacing w:val="-2"/>
                <w:sz w:val="22"/>
                <w:szCs w:val="22"/>
              </w:rPr>
            </w:pPr>
            <w:r>
              <w:rPr>
                <w:spacing w:val="-2"/>
                <w:sz w:val="22"/>
                <w:szCs w:val="22"/>
              </w:rPr>
              <w:t>This report lists the changes made to clients’ information as a result of the receipt and processing of the TPA Long Term Care interface.</w:t>
            </w:r>
          </w:p>
          <w:p w:rsidR="00FD22C3" w:rsidRDefault="00FD22C3" w:rsidP="00A84DF4">
            <w:pPr>
              <w:rPr>
                <w:b/>
                <w:bCs/>
                <w:sz w:val="22"/>
                <w:szCs w:val="22"/>
              </w:rPr>
            </w:pPr>
          </w:p>
        </w:tc>
      </w:tr>
      <w:tr w:rsidR="00FD22C3" w:rsidTr="00A84DF4">
        <w:tc>
          <w:tcPr>
            <w:tcW w:w="13050" w:type="dxa"/>
            <w:gridSpan w:val="7"/>
            <w:tcBorders>
              <w:top w:val="single" w:sz="6" w:space="0" w:color="000000"/>
              <w:left w:val="single" w:sz="6" w:space="0" w:color="000000"/>
              <w:bottom w:val="single" w:sz="6" w:space="0" w:color="000000"/>
              <w:right w:val="single" w:sz="6" w:space="0" w:color="000000"/>
            </w:tcBorders>
          </w:tcPr>
          <w:p w:rsidR="00FD22C3" w:rsidRDefault="00FD22C3" w:rsidP="00A84DF4">
            <w:pPr>
              <w:rPr>
                <w:spacing w:val="-2"/>
              </w:rPr>
            </w:pPr>
            <w:r>
              <w:t>Sort Sequence(s) and Control Breaks</w:t>
            </w:r>
          </w:p>
        </w:tc>
      </w:tr>
      <w:tr w:rsidR="00FD22C3" w:rsidTr="00A84DF4">
        <w:tc>
          <w:tcPr>
            <w:tcW w:w="4284" w:type="dxa"/>
            <w:gridSpan w:val="3"/>
            <w:tcBorders>
              <w:top w:val="single" w:sz="6" w:space="0" w:color="000000"/>
              <w:left w:val="single" w:sz="6" w:space="0" w:color="000000"/>
              <w:bottom w:val="single" w:sz="6" w:space="0" w:color="000000"/>
              <w:right w:val="single" w:sz="6" w:space="0" w:color="000000"/>
            </w:tcBorders>
          </w:tcPr>
          <w:p w:rsidR="00FD22C3" w:rsidRDefault="00FD22C3" w:rsidP="00A84DF4">
            <w:pPr>
              <w:tabs>
                <w:tab w:val="left" w:pos="5310"/>
                <w:tab w:val="left" w:pos="6390"/>
              </w:tabs>
              <w:rPr>
                <w:b/>
                <w:bCs/>
                <w:sz w:val="22"/>
                <w:szCs w:val="22"/>
              </w:rPr>
            </w:pPr>
            <w:r>
              <w:rPr>
                <w:b/>
                <w:bCs/>
                <w:sz w:val="22"/>
                <w:szCs w:val="22"/>
              </w:rPr>
              <w:t xml:space="preserve">Sort Sequence: </w:t>
            </w:r>
          </w:p>
          <w:p w:rsidR="00FD22C3" w:rsidRDefault="00FD22C3" w:rsidP="00A84DF4">
            <w:pPr>
              <w:rPr>
                <w:sz w:val="22"/>
                <w:szCs w:val="22"/>
              </w:rPr>
            </w:pPr>
            <w:r>
              <w:rPr>
                <w:sz w:val="22"/>
                <w:szCs w:val="22"/>
              </w:rPr>
              <w:t>Client ID</w:t>
            </w:r>
          </w:p>
          <w:p w:rsidR="00FD22C3" w:rsidRDefault="00FD22C3" w:rsidP="00A84DF4">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FD22C3" w:rsidRDefault="00FD22C3" w:rsidP="00A84DF4">
            <w:pPr>
              <w:tabs>
                <w:tab w:val="left" w:pos="5310"/>
                <w:tab w:val="left" w:pos="6390"/>
              </w:tabs>
              <w:jc w:val="center"/>
              <w:rPr>
                <w:sz w:val="22"/>
                <w:szCs w:val="22"/>
              </w:rPr>
            </w:pPr>
            <w:r>
              <w:rPr>
                <w:b/>
                <w:bCs/>
                <w:sz w:val="22"/>
                <w:szCs w:val="22"/>
              </w:rPr>
              <w:t>Total</w:t>
            </w:r>
            <w:r>
              <w:rPr>
                <w:sz w:val="22"/>
                <w:szCs w:val="22"/>
              </w:rPr>
              <w:t xml:space="preserve"> </w:t>
            </w:r>
          </w:p>
          <w:p w:rsidR="00FD22C3" w:rsidRDefault="00FD22C3" w:rsidP="00A84DF4">
            <w:pPr>
              <w:tabs>
                <w:tab w:val="left" w:pos="5310"/>
                <w:tab w:val="left" w:pos="6390"/>
              </w:tabs>
              <w:jc w:val="center"/>
              <w:rPr>
                <w:sz w:val="22"/>
                <w:szCs w:val="22"/>
              </w:rPr>
            </w:pPr>
            <w:r>
              <w:rPr>
                <w:sz w:val="22"/>
                <w:szCs w:val="22"/>
              </w:rPr>
              <w:t>N</w:t>
            </w:r>
          </w:p>
          <w:p w:rsidR="00FD22C3" w:rsidRDefault="00FD22C3" w:rsidP="00A84DF4">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FD22C3" w:rsidRDefault="00FD22C3" w:rsidP="00A84DF4">
            <w:pPr>
              <w:jc w:val="center"/>
              <w:rPr>
                <w:b/>
                <w:bCs/>
                <w:sz w:val="22"/>
                <w:szCs w:val="22"/>
              </w:rPr>
            </w:pPr>
            <w:r>
              <w:rPr>
                <w:b/>
                <w:bCs/>
                <w:sz w:val="22"/>
                <w:szCs w:val="22"/>
              </w:rPr>
              <w:t>Page Break</w:t>
            </w:r>
          </w:p>
          <w:p w:rsidR="00FD22C3" w:rsidRDefault="00FD22C3" w:rsidP="00A84DF4">
            <w:pPr>
              <w:jc w:val="center"/>
              <w:rPr>
                <w:sz w:val="22"/>
                <w:szCs w:val="22"/>
              </w:rPr>
            </w:pPr>
            <w:r>
              <w:rPr>
                <w:sz w:val="22"/>
                <w:szCs w:val="22"/>
              </w:rPr>
              <w:t>N</w:t>
            </w:r>
          </w:p>
          <w:p w:rsidR="00FD22C3" w:rsidRDefault="00FD22C3" w:rsidP="00A84DF4">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FD22C3" w:rsidRDefault="00FD22C3" w:rsidP="00A84DF4">
            <w:pPr>
              <w:tabs>
                <w:tab w:val="left" w:pos="5310"/>
                <w:tab w:val="left" w:pos="6390"/>
              </w:tabs>
              <w:rPr>
                <w:spacing w:val="-2"/>
                <w:sz w:val="22"/>
                <w:szCs w:val="22"/>
              </w:rPr>
            </w:pPr>
          </w:p>
        </w:tc>
      </w:tr>
      <w:tr w:rsidR="00FD22C3" w:rsidTr="00A84DF4">
        <w:tc>
          <w:tcPr>
            <w:tcW w:w="13050" w:type="dxa"/>
            <w:gridSpan w:val="7"/>
            <w:tcBorders>
              <w:top w:val="single" w:sz="6" w:space="0" w:color="000000"/>
              <w:left w:val="single" w:sz="6" w:space="0" w:color="000000"/>
              <w:bottom w:val="single" w:sz="6" w:space="0" w:color="000000"/>
              <w:right w:val="single" w:sz="6" w:space="0" w:color="000000"/>
            </w:tcBorders>
          </w:tcPr>
          <w:p w:rsidR="00FD22C3" w:rsidRDefault="00FD22C3" w:rsidP="00A84DF4">
            <w:pPr>
              <w:rPr>
                <w:b/>
                <w:bCs/>
                <w:sz w:val="22"/>
                <w:szCs w:val="22"/>
              </w:rPr>
            </w:pPr>
            <w:r>
              <w:rPr>
                <w:b/>
                <w:bCs/>
                <w:sz w:val="22"/>
                <w:szCs w:val="22"/>
              </w:rPr>
              <w:t xml:space="preserve">Notes:    </w:t>
            </w:r>
          </w:p>
          <w:p w:rsidR="00FD22C3" w:rsidRDefault="00FD22C3" w:rsidP="00A84DF4">
            <w:pPr>
              <w:rPr>
                <w:sz w:val="22"/>
                <w:szCs w:val="22"/>
              </w:rPr>
            </w:pPr>
            <w:r>
              <w:rPr>
                <w:sz w:val="22"/>
                <w:szCs w:val="22"/>
              </w:rPr>
              <w:t>N/A</w:t>
            </w:r>
          </w:p>
          <w:p w:rsidR="00FD22C3" w:rsidRDefault="00FD22C3" w:rsidP="00A84DF4">
            <w:pPr>
              <w:rPr>
                <w:spacing w:val="-2"/>
                <w:sz w:val="22"/>
                <w:szCs w:val="22"/>
              </w:rPr>
            </w:pPr>
          </w:p>
        </w:tc>
      </w:tr>
    </w:tbl>
    <w:p w:rsidR="00FD22C3" w:rsidRDefault="00FD22C3" w:rsidP="00FD22C3"/>
    <w:p w:rsidR="00FD22C3" w:rsidRDefault="00FD22C3" w:rsidP="00FD22C3">
      <w:pPr>
        <w:rPr>
          <w:rFonts w:ascii="Courier New" w:hAnsi="Courier New" w:cs="Courier New"/>
          <w:sz w:val="16"/>
          <w:szCs w:val="16"/>
        </w:rPr>
      </w:pPr>
      <w:r>
        <w:br w:type="page"/>
      </w:r>
      <w:r>
        <w:rPr>
          <w:rFonts w:ascii="Courier New" w:hAnsi="Courier New" w:cs="Courier New"/>
          <w:sz w:val="16"/>
          <w:szCs w:val="16"/>
        </w:rPr>
        <w:t xml:space="preserve">                                    NEW MEXICO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FD22C3" w:rsidRDefault="00FD22C3" w:rsidP="00FD22C3">
      <w:pPr>
        <w:rPr>
          <w:rFonts w:ascii="Courier New" w:hAnsi="Courier New" w:cs="Courier New"/>
          <w:sz w:val="16"/>
          <w:szCs w:val="16"/>
        </w:rPr>
      </w:pPr>
      <w:r>
        <w:rPr>
          <w:rFonts w:ascii="Courier New" w:hAnsi="Courier New" w:cs="Courier New"/>
          <w:sz w:val="16"/>
          <w:szCs w:val="16"/>
        </w:rPr>
        <w:t xml:space="preserve">REPT:  NMMB2011-RB210                           HUMAN SERVICES DEPARTMENT                               PROCESSING </w:t>
      </w:r>
      <w:proofErr w:type="gramStart"/>
      <w:r>
        <w:rPr>
          <w:rFonts w:ascii="Courier New" w:hAnsi="Courier New" w:cs="Courier New"/>
          <w:sz w:val="16"/>
          <w:szCs w:val="16"/>
        </w:rPr>
        <w:t>TIME  99:99:99</w:t>
      </w:r>
      <w:proofErr w:type="gramEnd"/>
    </w:p>
    <w:p w:rsidR="00FD22C3" w:rsidRDefault="00FD22C3" w:rsidP="00FD22C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FD22C3" w:rsidRDefault="00FD22C3" w:rsidP="00FD22C3">
      <w:pPr>
        <w:rPr>
          <w:rFonts w:ascii="Courier New" w:hAnsi="Courier New" w:cs="Courier New"/>
          <w:spacing w:val="-3"/>
          <w:sz w:val="16"/>
          <w:szCs w:val="16"/>
        </w:rPr>
      </w:pPr>
      <w:r>
        <w:rPr>
          <w:rFonts w:ascii="Courier New" w:hAnsi="Courier New" w:cs="Courier New"/>
          <w:spacing w:val="-3"/>
          <w:sz w:val="16"/>
          <w:szCs w:val="16"/>
        </w:rPr>
        <w:t xml:space="preserve">                                     CLIENT LONG TERM CARE TRANSACTION AUDIT REPORT (LTC)</w:t>
      </w:r>
    </w:p>
    <w:p w:rsidR="00FD22C3" w:rsidRDefault="00FD22C3" w:rsidP="00FD22C3">
      <w:pPr>
        <w:rPr>
          <w:rFonts w:ascii="Courier New" w:hAnsi="Courier New" w:cs="Courier New"/>
          <w:spacing w:val="-3"/>
          <w:sz w:val="16"/>
          <w:szCs w:val="16"/>
        </w:rPr>
      </w:pPr>
      <w:r>
        <w:rPr>
          <w:rFonts w:ascii="Courier New" w:hAnsi="Courier New" w:cs="Courier New"/>
          <w:spacing w:val="-3"/>
          <w:sz w:val="16"/>
          <w:szCs w:val="16"/>
        </w:rPr>
        <w:t xml:space="preserve">                     </w:t>
      </w:r>
    </w:p>
    <w:p w:rsidR="00FD22C3" w:rsidRDefault="00FD22C3" w:rsidP="00FD22C3">
      <w:pPr>
        <w:rPr>
          <w:rFonts w:ascii="Courier New" w:hAnsi="Courier New" w:cs="Courier New"/>
          <w:spacing w:val="-3"/>
          <w:sz w:val="16"/>
          <w:szCs w:val="16"/>
        </w:rPr>
      </w:pPr>
      <w:r>
        <w:rPr>
          <w:rFonts w:ascii="Courier New" w:hAnsi="Courier New" w:cs="Courier New"/>
          <w:spacing w:val="-3"/>
          <w:sz w:val="16"/>
          <w:szCs w:val="16"/>
        </w:rPr>
        <w:t xml:space="preserve">------------------------- OLD SEGMENT --------------------------    ------------------------- NEW SEGMENT --------------------------  </w:t>
      </w:r>
    </w:p>
    <w:p w:rsidR="00FD22C3" w:rsidRDefault="00FD22C3" w:rsidP="00FD22C3">
      <w:pPr>
        <w:rPr>
          <w:rFonts w:ascii="Courier New" w:hAnsi="Courier New" w:cs="Courier New"/>
          <w:spacing w:val="-3"/>
          <w:sz w:val="16"/>
          <w:szCs w:val="16"/>
        </w:rPr>
      </w:pPr>
      <w:r>
        <w:rPr>
          <w:rFonts w:ascii="Courier New" w:hAnsi="Courier New" w:cs="Courier New"/>
          <w:spacing w:val="-3"/>
          <w:sz w:val="16"/>
          <w:szCs w:val="16"/>
        </w:rPr>
        <w:t xml:space="preserve">               EFF        TO         CONTROL PROVIDER LEVEL TYPE                   EFF        TO        CONTROL </w:t>
      </w:r>
      <w:proofErr w:type="gramStart"/>
      <w:r>
        <w:rPr>
          <w:rFonts w:ascii="Courier New" w:hAnsi="Courier New" w:cs="Courier New"/>
          <w:spacing w:val="-3"/>
          <w:sz w:val="16"/>
          <w:szCs w:val="16"/>
        </w:rPr>
        <w:t>PROVIDER  LEVEL</w:t>
      </w:r>
      <w:proofErr w:type="gramEnd"/>
      <w:r>
        <w:rPr>
          <w:rFonts w:ascii="Courier New" w:hAnsi="Courier New" w:cs="Courier New"/>
          <w:spacing w:val="-3"/>
          <w:sz w:val="16"/>
          <w:szCs w:val="16"/>
        </w:rPr>
        <w:t xml:space="preserve"> TYPE   </w:t>
      </w:r>
    </w:p>
    <w:p w:rsidR="00FD22C3" w:rsidRDefault="00FD22C3" w:rsidP="00FD22C3">
      <w:pPr>
        <w:rPr>
          <w:rFonts w:ascii="Courier New" w:hAnsi="Courier New" w:cs="Courier New"/>
          <w:spacing w:val="-3"/>
          <w:sz w:val="16"/>
          <w:szCs w:val="16"/>
        </w:rPr>
      </w:pPr>
      <w:r>
        <w:rPr>
          <w:rFonts w:ascii="Courier New" w:hAnsi="Courier New" w:cs="Courier New"/>
          <w:spacing w:val="-3"/>
          <w:sz w:val="16"/>
          <w:szCs w:val="16"/>
        </w:rPr>
        <w:t xml:space="preserve">CLIENT ID      DATE       </w:t>
      </w:r>
      <w:proofErr w:type="spellStart"/>
      <w:r>
        <w:rPr>
          <w:rFonts w:ascii="Courier New" w:hAnsi="Courier New" w:cs="Courier New"/>
          <w:spacing w:val="-3"/>
          <w:sz w:val="16"/>
          <w:szCs w:val="16"/>
        </w:rPr>
        <w:t>DATE</w:t>
      </w:r>
      <w:proofErr w:type="spellEnd"/>
      <w:r>
        <w:rPr>
          <w:rFonts w:ascii="Courier New" w:hAnsi="Courier New" w:cs="Courier New"/>
          <w:spacing w:val="-3"/>
          <w:sz w:val="16"/>
          <w:szCs w:val="16"/>
        </w:rPr>
        <w:t xml:space="preserve">       NUMBER    ID/</w:t>
      </w:r>
      <w:r>
        <w:rPr>
          <w:rFonts w:ascii="Courier New" w:hAnsi="Courier New" w:cs="Courier New"/>
          <w:b/>
          <w:bCs/>
          <w:spacing w:val="-3"/>
          <w:sz w:val="16"/>
          <w:szCs w:val="16"/>
        </w:rPr>
        <w:t>NPI</w:t>
      </w:r>
      <w:r>
        <w:rPr>
          <w:rFonts w:ascii="Courier New" w:hAnsi="Courier New" w:cs="Courier New"/>
          <w:spacing w:val="-3"/>
          <w:sz w:val="16"/>
          <w:szCs w:val="16"/>
        </w:rPr>
        <w:t xml:space="preserve"> </w:t>
      </w:r>
      <w:proofErr w:type="gramStart"/>
      <w:r>
        <w:rPr>
          <w:rFonts w:ascii="Courier New" w:hAnsi="Courier New" w:cs="Courier New"/>
          <w:spacing w:val="-3"/>
          <w:sz w:val="16"/>
          <w:szCs w:val="16"/>
        </w:rPr>
        <w:t>CARE  REVW</w:t>
      </w:r>
      <w:proofErr w:type="gramEnd"/>
      <w:r>
        <w:rPr>
          <w:rFonts w:ascii="Courier New" w:hAnsi="Courier New" w:cs="Courier New"/>
          <w:spacing w:val="-3"/>
          <w:sz w:val="16"/>
          <w:szCs w:val="16"/>
        </w:rPr>
        <w:t xml:space="preserve">    CLIENT ID      DATE       </w:t>
      </w:r>
      <w:proofErr w:type="spellStart"/>
      <w:r>
        <w:rPr>
          <w:rFonts w:ascii="Courier New" w:hAnsi="Courier New" w:cs="Courier New"/>
          <w:spacing w:val="-3"/>
          <w:sz w:val="16"/>
          <w:szCs w:val="16"/>
        </w:rPr>
        <w:t>DATE</w:t>
      </w:r>
      <w:proofErr w:type="spellEnd"/>
      <w:r>
        <w:rPr>
          <w:rFonts w:ascii="Courier New" w:hAnsi="Courier New" w:cs="Courier New"/>
          <w:spacing w:val="-3"/>
          <w:sz w:val="16"/>
          <w:szCs w:val="16"/>
        </w:rPr>
        <w:t xml:space="preserve">      NUMBER  ID        CARE  REVW  </w:t>
      </w:r>
    </w:p>
    <w:p w:rsidR="00FD22C3" w:rsidRDefault="00FD22C3" w:rsidP="00FD22C3">
      <w:pPr>
        <w:rPr>
          <w:rFonts w:ascii="Courier New" w:hAnsi="Courier New" w:cs="Courier New"/>
          <w:spacing w:val="-3"/>
          <w:sz w:val="16"/>
          <w:szCs w:val="16"/>
        </w:rPr>
      </w:pPr>
      <w:r>
        <w:rPr>
          <w:rFonts w:ascii="Courier New" w:hAnsi="Courier New" w:cs="Courier New"/>
          <w:spacing w:val="-3"/>
          <w:sz w:val="16"/>
          <w:szCs w:val="16"/>
        </w:rPr>
        <w:t xml:space="preserve">                                                                                                                                    </w:t>
      </w:r>
    </w:p>
    <w:p w:rsidR="00FD22C3" w:rsidRDefault="00FD22C3" w:rsidP="00FD22C3">
      <w:pPr>
        <w:rPr>
          <w:rFonts w:ascii="Courier New" w:hAnsi="Courier New" w:cs="Courier New"/>
          <w:spacing w:val="-3"/>
          <w:sz w:val="16"/>
          <w:szCs w:val="16"/>
        </w:rPr>
      </w:pPr>
      <w:r>
        <w:rPr>
          <w:rFonts w:ascii="Courier" w:hAnsi="Courier"/>
          <w:spacing w:val="-3"/>
          <w:sz w:val="16"/>
          <w:szCs w:val="16"/>
        </w:rPr>
        <w:t>99999999919999</w:t>
      </w:r>
      <w:r>
        <w:rPr>
          <w:rFonts w:ascii="Courier New" w:hAnsi="Courier New" w:cs="Courier New"/>
          <w:spacing w:val="-3"/>
          <w:sz w:val="16"/>
          <w:szCs w:val="16"/>
        </w:rPr>
        <w:t xml:space="preserve">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w:t>
      </w:r>
      <w:proofErr w:type="gramStart"/>
      <w:r>
        <w:rPr>
          <w:rFonts w:ascii="Courier New" w:hAnsi="Courier New" w:cs="Courier New"/>
          <w:spacing w:val="-3"/>
          <w:sz w:val="16"/>
          <w:szCs w:val="16"/>
        </w:rPr>
        <w:t>999999  99999999</w:t>
      </w:r>
      <w:proofErr w:type="gramEnd"/>
      <w:r>
        <w:rPr>
          <w:rFonts w:ascii="Courier New" w:hAnsi="Courier New" w:cs="Courier New"/>
          <w:spacing w:val="-3"/>
          <w:sz w:val="16"/>
          <w:szCs w:val="16"/>
        </w:rPr>
        <w:t xml:space="preserve">  XXX   X      </w:t>
      </w:r>
      <w:r>
        <w:rPr>
          <w:rFonts w:ascii="Courier" w:hAnsi="Courier"/>
          <w:spacing w:val="-3"/>
          <w:sz w:val="16"/>
          <w:szCs w:val="16"/>
        </w:rPr>
        <w:t>99999999919999</w:t>
      </w:r>
      <w:r>
        <w:rPr>
          <w:rFonts w:ascii="Courier New" w:hAnsi="Courier New" w:cs="Courier New"/>
          <w:spacing w:val="-3"/>
          <w:sz w:val="16"/>
          <w:szCs w:val="16"/>
        </w:rPr>
        <w:t xml:space="preserve">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999999 99999999  XXX   X</w:t>
      </w:r>
    </w:p>
    <w:p w:rsidR="00FD22C3" w:rsidRDefault="00FD22C3" w:rsidP="00FD22C3">
      <w:pPr>
        <w:tabs>
          <w:tab w:val="left" w:pos="4140"/>
        </w:tabs>
        <w:rPr>
          <w:rFonts w:ascii="Courier New" w:hAnsi="Courier New" w:cs="Courier New"/>
          <w:spacing w:val="-3"/>
          <w:sz w:val="16"/>
          <w:szCs w:val="16"/>
        </w:rPr>
      </w:pPr>
      <w:r>
        <w:rPr>
          <w:rFonts w:ascii="Courier New" w:hAnsi="Courier New" w:cs="Courier New"/>
          <w:spacing w:val="-3"/>
          <w:sz w:val="16"/>
          <w:szCs w:val="16"/>
        </w:rPr>
        <w:tab/>
      </w:r>
      <w:r>
        <w:rPr>
          <w:rFonts w:ascii="Courier" w:hAnsi="Courier"/>
          <w:spacing w:val="-3"/>
          <w:sz w:val="16"/>
          <w:szCs w:val="16"/>
        </w:rPr>
        <w:t>XXXXXXXXXX</w:t>
      </w:r>
      <w:r>
        <w:rPr>
          <w:rFonts w:ascii="Courier New" w:hAnsi="Courier New" w:cs="Courier New"/>
          <w:spacing w:val="-3"/>
          <w:sz w:val="16"/>
          <w:szCs w:val="16"/>
        </w:rPr>
        <w:tab/>
      </w:r>
      <w:r>
        <w:rPr>
          <w:rFonts w:ascii="Courier New" w:hAnsi="Courier New" w:cs="Courier New"/>
          <w:spacing w:val="-3"/>
          <w:sz w:val="16"/>
          <w:szCs w:val="16"/>
        </w:rPr>
        <w:tab/>
      </w:r>
      <w:r>
        <w:rPr>
          <w:rFonts w:ascii="Courier New" w:hAnsi="Courier New" w:cs="Courier New"/>
          <w:spacing w:val="-3"/>
          <w:sz w:val="16"/>
          <w:szCs w:val="16"/>
        </w:rPr>
        <w:tab/>
      </w:r>
    </w:p>
    <w:p w:rsidR="00FD22C3" w:rsidRDefault="00FD22C3" w:rsidP="00FD22C3">
      <w:pPr>
        <w:rPr>
          <w:rFonts w:ascii="Courier New" w:hAnsi="Courier New" w:cs="Courier New"/>
          <w:spacing w:val="-3"/>
          <w:sz w:val="16"/>
          <w:szCs w:val="16"/>
        </w:rPr>
      </w:pPr>
      <w:r>
        <w:rPr>
          <w:rFonts w:ascii="Courier" w:hAnsi="Courier"/>
          <w:spacing w:val="-3"/>
          <w:sz w:val="16"/>
          <w:szCs w:val="16"/>
        </w:rPr>
        <w:t>99999999919999</w:t>
      </w:r>
      <w:r>
        <w:rPr>
          <w:rFonts w:ascii="Courier New" w:hAnsi="Courier New" w:cs="Courier New"/>
          <w:spacing w:val="-3"/>
          <w:sz w:val="16"/>
          <w:szCs w:val="16"/>
        </w:rPr>
        <w:t xml:space="preserve">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w:t>
      </w:r>
      <w:proofErr w:type="gramStart"/>
      <w:r>
        <w:rPr>
          <w:rFonts w:ascii="Courier New" w:hAnsi="Courier New" w:cs="Courier New"/>
          <w:spacing w:val="-3"/>
          <w:sz w:val="16"/>
          <w:szCs w:val="16"/>
        </w:rPr>
        <w:t>999999  99999999</w:t>
      </w:r>
      <w:proofErr w:type="gramEnd"/>
      <w:r>
        <w:rPr>
          <w:rFonts w:ascii="Courier New" w:hAnsi="Courier New" w:cs="Courier New"/>
          <w:spacing w:val="-3"/>
          <w:sz w:val="16"/>
          <w:szCs w:val="16"/>
        </w:rPr>
        <w:t xml:space="preserve">  XXX   X      </w:t>
      </w:r>
      <w:r>
        <w:rPr>
          <w:rFonts w:ascii="Courier" w:hAnsi="Courier"/>
          <w:spacing w:val="-3"/>
          <w:sz w:val="16"/>
          <w:szCs w:val="16"/>
        </w:rPr>
        <w:t>99999999919999</w:t>
      </w:r>
      <w:r>
        <w:rPr>
          <w:rFonts w:ascii="Courier New" w:hAnsi="Courier New" w:cs="Courier New"/>
          <w:spacing w:val="-3"/>
          <w:sz w:val="16"/>
          <w:szCs w:val="16"/>
        </w:rPr>
        <w:t xml:space="preserve">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999999 99999999  XXX   X</w:t>
      </w:r>
    </w:p>
    <w:p w:rsidR="00FD22C3" w:rsidRDefault="00FD22C3" w:rsidP="00FD22C3">
      <w:pPr>
        <w:tabs>
          <w:tab w:val="left" w:pos="4140"/>
        </w:tabs>
        <w:rPr>
          <w:rFonts w:ascii="Courier New" w:hAnsi="Courier New" w:cs="Courier New"/>
          <w:spacing w:val="-3"/>
          <w:sz w:val="16"/>
          <w:szCs w:val="16"/>
        </w:rPr>
      </w:pPr>
      <w:r>
        <w:rPr>
          <w:rFonts w:ascii="Courier New" w:hAnsi="Courier New" w:cs="Courier New"/>
          <w:spacing w:val="-3"/>
          <w:sz w:val="16"/>
          <w:szCs w:val="16"/>
        </w:rPr>
        <w:tab/>
      </w:r>
      <w:r>
        <w:rPr>
          <w:rFonts w:ascii="Courier" w:hAnsi="Courier"/>
          <w:spacing w:val="-3"/>
          <w:sz w:val="16"/>
          <w:szCs w:val="16"/>
        </w:rPr>
        <w:t>XXXXXXXXXX</w:t>
      </w:r>
    </w:p>
    <w:p w:rsidR="00FD22C3" w:rsidRDefault="00FD22C3" w:rsidP="00FD22C3">
      <w:pPr>
        <w:rPr>
          <w:rFonts w:ascii="Courier New" w:hAnsi="Courier New" w:cs="Courier New"/>
          <w:spacing w:val="-3"/>
          <w:sz w:val="16"/>
          <w:szCs w:val="16"/>
        </w:rPr>
      </w:pPr>
    </w:p>
    <w:p w:rsidR="00FD22C3" w:rsidRDefault="00FD22C3" w:rsidP="00FD22C3">
      <w:pPr>
        <w:rPr>
          <w:rFonts w:ascii="Courier New" w:hAnsi="Courier New" w:cs="Courier New"/>
          <w:spacing w:val="-3"/>
          <w:sz w:val="16"/>
          <w:szCs w:val="16"/>
        </w:rPr>
      </w:pPr>
      <w:r>
        <w:rPr>
          <w:rFonts w:ascii="Courier New" w:hAnsi="Courier New" w:cs="Courier New"/>
          <w:spacing w:val="-3"/>
          <w:sz w:val="16"/>
          <w:szCs w:val="16"/>
        </w:rPr>
        <w:t xml:space="preserve">                                                                                                                                </w:t>
      </w:r>
    </w:p>
    <w:p w:rsidR="00FD22C3" w:rsidRDefault="00FD22C3" w:rsidP="00FD22C3">
      <w:pPr>
        <w:rPr>
          <w:rFonts w:ascii="Courier New" w:hAnsi="Courier New" w:cs="Courier New"/>
          <w:spacing w:val="-3"/>
          <w:sz w:val="16"/>
          <w:szCs w:val="16"/>
        </w:rPr>
      </w:pPr>
      <w:r>
        <w:rPr>
          <w:rFonts w:ascii="Courier New" w:hAnsi="Courier New" w:cs="Courier New"/>
          <w:spacing w:val="-3"/>
          <w:sz w:val="16"/>
          <w:szCs w:val="16"/>
        </w:rPr>
        <w:t xml:space="preserve">  TOTAL TRANSACTIONS PROCESSED:         999                                                                                     </w:t>
      </w:r>
    </w:p>
    <w:p w:rsidR="00FD22C3" w:rsidRDefault="00FD22C3" w:rsidP="00FD22C3">
      <w:pPr>
        <w:rPr>
          <w:rFonts w:ascii="Courier New" w:hAnsi="Courier New" w:cs="Courier New"/>
          <w:spacing w:val="-3"/>
          <w:sz w:val="16"/>
          <w:szCs w:val="16"/>
        </w:rPr>
      </w:pPr>
      <w:r>
        <w:rPr>
          <w:rFonts w:ascii="Courier New" w:hAnsi="Courier New" w:cs="Courier New"/>
          <w:spacing w:val="-3"/>
          <w:sz w:val="16"/>
          <w:szCs w:val="16"/>
        </w:rPr>
        <w:t xml:space="preserve">  TOTAL CLIENTS PROCESSED:              999                                                                                     </w:t>
      </w:r>
    </w:p>
    <w:p w:rsidR="00FD22C3" w:rsidRDefault="00FD22C3" w:rsidP="00FD22C3">
      <w:pPr>
        <w:rPr>
          <w:rFonts w:ascii="Courier New" w:hAnsi="Courier New" w:cs="Courier New"/>
          <w:spacing w:val="-3"/>
          <w:sz w:val="16"/>
          <w:szCs w:val="16"/>
        </w:rPr>
      </w:pPr>
      <w:r>
        <w:rPr>
          <w:rFonts w:ascii="Courier New" w:hAnsi="Courier New" w:cs="Courier New"/>
          <w:spacing w:val="-3"/>
          <w:sz w:val="16"/>
          <w:szCs w:val="16"/>
        </w:rPr>
        <w:t xml:space="preserve">  TOTAL SEGMENTS ADDED:                 999                                                                                     </w:t>
      </w:r>
    </w:p>
    <w:p w:rsidR="00FD22C3" w:rsidRDefault="00FD22C3" w:rsidP="00FD22C3">
      <w:pPr>
        <w:pStyle w:val="BalloonText"/>
        <w:rPr>
          <w:rFonts w:ascii="Courier New" w:hAnsi="Courier New" w:cs="Courier New"/>
          <w:spacing w:val="-3"/>
        </w:rPr>
      </w:pPr>
      <w:r>
        <w:rPr>
          <w:rFonts w:ascii="Courier New" w:hAnsi="Courier New" w:cs="Courier New"/>
          <w:spacing w:val="-3"/>
        </w:rPr>
        <w:t xml:space="preserve">  TOTAL SEGMENTS UPDATED:               999                                                                                                                               </w:t>
      </w:r>
    </w:p>
    <w:p w:rsidR="00FD22C3" w:rsidRDefault="00FD22C3" w:rsidP="00FD22C3">
      <w:pPr>
        <w:rPr>
          <w:rFonts w:ascii="Courier New" w:hAnsi="Courier New" w:cs="Courier New"/>
          <w:spacing w:val="-3"/>
          <w:sz w:val="16"/>
          <w:szCs w:val="16"/>
        </w:rPr>
      </w:pPr>
    </w:p>
    <w:p w:rsidR="00FD22C3" w:rsidRDefault="00FD22C3" w:rsidP="00FD22C3">
      <w:pPr>
        <w:pStyle w:val="PlainText"/>
        <w:rPr>
          <w:rFonts w:eastAsia="MS Mincho"/>
          <w:sz w:val="16"/>
          <w:szCs w:val="16"/>
        </w:rPr>
      </w:pPr>
    </w:p>
    <w:p w:rsidR="00FD22C3" w:rsidRDefault="00FD22C3" w:rsidP="00FD22C3">
      <w:pPr>
        <w:pStyle w:val="PlainText"/>
        <w:rPr>
          <w:rFonts w:eastAsia="MS Mincho"/>
          <w:sz w:val="16"/>
          <w:szCs w:val="16"/>
        </w:rPr>
      </w:pPr>
      <w:r>
        <w:rPr>
          <w:rFonts w:eastAsia="MS Mincho"/>
          <w:sz w:val="16"/>
          <w:szCs w:val="16"/>
        </w:rPr>
        <w:t xml:space="preserve">                                          *********</w:t>
      </w:r>
      <w:proofErr w:type="gramStart"/>
      <w:r>
        <w:rPr>
          <w:rFonts w:eastAsia="MS Mincho"/>
          <w:sz w:val="16"/>
          <w:szCs w:val="16"/>
        </w:rPr>
        <w:t>*  END</w:t>
      </w:r>
      <w:proofErr w:type="gramEnd"/>
      <w:r>
        <w:rPr>
          <w:rFonts w:eastAsia="MS Mincho"/>
          <w:sz w:val="16"/>
          <w:szCs w:val="16"/>
        </w:rPr>
        <w:t xml:space="preserve"> OF REPORT  **********</w:t>
      </w:r>
    </w:p>
    <w:p w:rsidR="00FD22C3" w:rsidRDefault="00FD22C3" w:rsidP="00FD22C3">
      <w:pPr>
        <w:tabs>
          <w:tab w:val="left" w:pos="0"/>
        </w:tabs>
        <w:suppressAutoHyphens/>
      </w:pPr>
    </w:p>
    <w:p w:rsidR="00FD22C3" w:rsidRDefault="00FD22C3" w:rsidP="00FD22C3">
      <w:pPr>
        <w:pStyle w:val="Heading2"/>
      </w:pPr>
      <w:r>
        <w:br w:type="page"/>
      </w:r>
    </w:p>
    <w:tbl>
      <w:tblPr>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20"/>
      </w:tblGrid>
      <w:tr w:rsidR="00FD22C3" w:rsidTr="00A84DF4">
        <w:trPr>
          <w:tblHeader/>
        </w:trPr>
        <w:tc>
          <w:tcPr>
            <w:tcW w:w="13320" w:type="dxa"/>
            <w:tcBorders>
              <w:top w:val="nil"/>
              <w:left w:val="nil"/>
              <w:bottom w:val="nil"/>
              <w:right w:val="nil"/>
            </w:tcBorders>
          </w:tcPr>
          <w:p w:rsidR="00FD22C3" w:rsidRDefault="00FD22C3" w:rsidP="00A84DF4">
            <w:pPr>
              <w:jc w:val="center"/>
              <w:rPr>
                <w:b/>
                <w:bCs/>
              </w:rPr>
            </w:pPr>
            <w:r>
              <w:rPr>
                <w:b/>
                <w:bCs/>
              </w:rPr>
              <w:t>NEW MEXICO OMNICAID MMIS CLIENT SUBSYSTEM</w:t>
            </w:r>
          </w:p>
          <w:p w:rsidR="00FD22C3" w:rsidRDefault="00FD22C3" w:rsidP="00A84DF4">
            <w:pPr>
              <w:jc w:val="center"/>
              <w:rPr>
                <w:b/>
                <w:bCs/>
                <w:sz w:val="22"/>
                <w:szCs w:val="22"/>
              </w:rPr>
            </w:pPr>
            <w:r>
              <w:rPr>
                <w:b/>
                <w:bCs/>
              </w:rPr>
              <w:t>REPORT EXHIBIT</w:t>
            </w:r>
          </w:p>
        </w:tc>
      </w:tr>
      <w:tr w:rsidR="00FD22C3" w:rsidTr="00A84DF4">
        <w:trPr>
          <w:tblHeader/>
        </w:trPr>
        <w:tc>
          <w:tcPr>
            <w:tcW w:w="13320" w:type="dxa"/>
            <w:tcBorders>
              <w:top w:val="nil"/>
              <w:left w:val="nil"/>
              <w:bottom w:val="nil"/>
              <w:right w:val="nil"/>
            </w:tcBorders>
          </w:tcPr>
          <w:p w:rsidR="00FD22C3" w:rsidRDefault="00FD22C3" w:rsidP="00A84DF4">
            <w:pPr>
              <w:ind w:left="-90"/>
              <w:jc w:val="center"/>
              <w:rPr>
                <w:b/>
                <w:bCs/>
                <w:sz w:val="22"/>
                <w:szCs w:val="22"/>
              </w:rPr>
            </w:pPr>
            <w:r>
              <w:rPr>
                <w:b/>
                <w:bCs/>
                <w:sz w:val="22"/>
                <w:szCs w:val="22"/>
              </w:rPr>
              <w:t>CLIENT LONG TERM CARE TRANSACTION AUDIT REPORT (LTC)</w:t>
            </w:r>
          </w:p>
        </w:tc>
      </w:tr>
      <w:tr w:rsidR="00FD22C3" w:rsidTr="00A84DF4">
        <w:trPr>
          <w:tblHeader/>
        </w:trPr>
        <w:tc>
          <w:tcPr>
            <w:tcW w:w="13320" w:type="dxa"/>
            <w:tcBorders>
              <w:top w:val="nil"/>
              <w:left w:val="nil"/>
              <w:bottom w:val="nil"/>
              <w:right w:val="nil"/>
            </w:tcBorders>
          </w:tcPr>
          <w:p w:rsidR="00FD22C3" w:rsidRDefault="00FD22C3" w:rsidP="00A84DF4">
            <w:pPr>
              <w:jc w:val="center"/>
              <w:rPr>
                <w:b/>
                <w:bCs/>
                <w:sz w:val="22"/>
                <w:szCs w:val="22"/>
              </w:rPr>
            </w:pPr>
            <w:r>
              <w:rPr>
                <w:b/>
                <w:bCs/>
                <w:sz w:val="22"/>
                <w:szCs w:val="22"/>
              </w:rPr>
              <w:t>NMMB2011-RB210</w:t>
            </w:r>
          </w:p>
        </w:tc>
      </w:tr>
    </w:tbl>
    <w:p w:rsidR="00FD22C3" w:rsidRDefault="00FD22C3" w:rsidP="00FD22C3"/>
    <w:tbl>
      <w:tblPr>
        <w:tblW w:w="13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570"/>
        <w:gridCol w:w="2520"/>
        <w:gridCol w:w="1134"/>
      </w:tblGrid>
      <w:tr w:rsidR="00FD22C3" w:rsidTr="00A84DF4">
        <w:trPr>
          <w:tblHeader/>
        </w:trPr>
        <w:tc>
          <w:tcPr>
            <w:tcW w:w="3168" w:type="dxa"/>
            <w:tcBorders>
              <w:top w:val="double" w:sz="6" w:space="0" w:color="auto"/>
              <w:left w:val="double" w:sz="6" w:space="0" w:color="auto"/>
              <w:bottom w:val="double" w:sz="6" w:space="0" w:color="auto"/>
              <w:right w:val="single" w:sz="6" w:space="0" w:color="auto"/>
            </w:tcBorders>
          </w:tcPr>
          <w:p w:rsidR="00FD22C3" w:rsidRDefault="00FD22C3" w:rsidP="00A84DF4">
            <w:pPr>
              <w:jc w:val="center"/>
              <w:rPr>
                <w:b/>
                <w:bCs/>
                <w:sz w:val="22"/>
                <w:szCs w:val="22"/>
              </w:rPr>
            </w:pPr>
          </w:p>
          <w:p w:rsidR="00FD22C3" w:rsidRDefault="00FD22C3" w:rsidP="00A84DF4">
            <w:pPr>
              <w:jc w:val="center"/>
              <w:rPr>
                <w:b/>
                <w:bCs/>
                <w:sz w:val="22"/>
                <w:szCs w:val="22"/>
              </w:rPr>
            </w:pPr>
            <w:r>
              <w:rPr>
                <w:b/>
                <w:bCs/>
                <w:sz w:val="22"/>
                <w:szCs w:val="22"/>
              </w:rPr>
              <w:t>Column Name</w:t>
            </w:r>
          </w:p>
        </w:tc>
        <w:tc>
          <w:tcPr>
            <w:tcW w:w="6570" w:type="dxa"/>
            <w:tcBorders>
              <w:top w:val="double" w:sz="6" w:space="0" w:color="auto"/>
              <w:left w:val="single" w:sz="6" w:space="0" w:color="auto"/>
              <w:bottom w:val="double" w:sz="6" w:space="0" w:color="auto"/>
              <w:right w:val="single" w:sz="6" w:space="0" w:color="auto"/>
            </w:tcBorders>
          </w:tcPr>
          <w:p w:rsidR="00FD22C3" w:rsidRDefault="00FD22C3" w:rsidP="00A84DF4">
            <w:pPr>
              <w:jc w:val="center"/>
              <w:rPr>
                <w:b/>
                <w:bCs/>
                <w:sz w:val="22"/>
                <w:szCs w:val="22"/>
              </w:rPr>
            </w:pPr>
          </w:p>
          <w:p w:rsidR="00FD22C3" w:rsidRDefault="00FD22C3" w:rsidP="00A84DF4">
            <w:pPr>
              <w:jc w:val="center"/>
              <w:rPr>
                <w:b/>
                <w:bCs/>
                <w:sz w:val="22"/>
                <w:szCs w:val="22"/>
              </w:rPr>
            </w:pPr>
            <w:r>
              <w:rPr>
                <w:b/>
                <w:bCs/>
                <w:sz w:val="22"/>
                <w:szCs w:val="22"/>
              </w:rPr>
              <w:t>Description</w:t>
            </w:r>
          </w:p>
        </w:tc>
        <w:tc>
          <w:tcPr>
            <w:tcW w:w="2520" w:type="dxa"/>
            <w:tcBorders>
              <w:top w:val="double" w:sz="6" w:space="0" w:color="auto"/>
              <w:left w:val="single" w:sz="6" w:space="0" w:color="auto"/>
              <w:bottom w:val="double" w:sz="6" w:space="0" w:color="auto"/>
              <w:right w:val="single" w:sz="6" w:space="0" w:color="auto"/>
            </w:tcBorders>
          </w:tcPr>
          <w:p w:rsidR="00FD22C3" w:rsidRDefault="00FD22C3" w:rsidP="00A84DF4">
            <w:pPr>
              <w:jc w:val="center"/>
              <w:rPr>
                <w:b/>
                <w:bCs/>
                <w:sz w:val="22"/>
                <w:szCs w:val="22"/>
              </w:rPr>
            </w:pPr>
          </w:p>
          <w:p w:rsidR="00FD22C3" w:rsidRDefault="00FD22C3" w:rsidP="00A84DF4">
            <w:pPr>
              <w:jc w:val="center"/>
              <w:rPr>
                <w:b/>
                <w:bCs/>
                <w:sz w:val="22"/>
                <w:szCs w:val="22"/>
              </w:rPr>
            </w:pPr>
            <w:r>
              <w:rPr>
                <w:b/>
                <w:bCs/>
                <w:sz w:val="22"/>
                <w:szCs w:val="22"/>
              </w:rPr>
              <w:t>Source</w:t>
            </w:r>
          </w:p>
        </w:tc>
        <w:tc>
          <w:tcPr>
            <w:tcW w:w="1134" w:type="dxa"/>
            <w:tcBorders>
              <w:top w:val="double" w:sz="6" w:space="0" w:color="auto"/>
              <w:left w:val="single" w:sz="6" w:space="0" w:color="auto"/>
              <w:bottom w:val="double" w:sz="6" w:space="0" w:color="auto"/>
              <w:right w:val="double" w:sz="6" w:space="0" w:color="auto"/>
            </w:tcBorders>
          </w:tcPr>
          <w:p w:rsidR="00FD22C3" w:rsidRDefault="00FD22C3" w:rsidP="00A84DF4">
            <w:pPr>
              <w:jc w:val="center"/>
              <w:rPr>
                <w:b/>
                <w:bCs/>
                <w:sz w:val="22"/>
                <w:szCs w:val="22"/>
              </w:rPr>
            </w:pPr>
            <w:r>
              <w:rPr>
                <w:b/>
                <w:bCs/>
                <w:sz w:val="22"/>
                <w:szCs w:val="22"/>
              </w:rPr>
              <w:t>DED Number</w:t>
            </w:r>
          </w:p>
        </w:tc>
      </w:tr>
      <w:tr w:rsidR="00FD22C3" w:rsidTr="00A84DF4">
        <w:tc>
          <w:tcPr>
            <w:tcW w:w="3168" w:type="dxa"/>
            <w:tcBorders>
              <w:top w:val="double" w:sz="6" w:space="0" w:color="auto"/>
              <w:left w:val="double" w:sz="6" w:space="0" w:color="auto"/>
              <w:bottom w:val="single" w:sz="6" w:space="0" w:color="auto"/>
              <w:right w:val="single" w:sz="6" w:space="0" w:color="auto"/>
            </w:tcBorders>
          </w:tcPr>
          <w:p w:rsidR="00FD22C3" w:rsidRDefault="00FD22C3" w:rsidP="00A84DF4">
            <w:pPr>
              <w:rPr>
                <w:caps/>
                <w:sz w:val="20"/>
              </w:rPr>
            </w:pPr>
            <w:r>
              <w:rPr>
                <w:caps/>
                <w:sz w:val="20"/>
              </w:rPr>
              <w:t>Old Segment Client ID</w:t>
            </w:r>
          </w:p>
          <w:p w:rsidR="00FD22C3" w:rsidRDefault="00FD22C3" w:rsidP="00A84DF4">
            <w:pPr>
              <w:rPr>
                <w:caps/>
                <w:sz w:val="20"/>
              </w:rPr>
            </w:pPr>
          </w:p>
        </w:tc>
        <w:tc>
          <w:tcPr>
            <w:tcW w:w="6570" w:type="dxa"/>
            <w:tcBorders>
              <w:top w:val="doub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Current Client card ID</w:t>
            </w:r>
          </w:p>
          <w:p w:rsidR="00FD22C3" w:rsidRDefault="00FD22C3" w:rsidP="00A84DF4">
            <w:pPr>
              <w:rPr>
                <w:sz w:val="20"/>
              </w:rPr>
            </w:pPr>
            <w:r>
              <w:rPr>
                <w:sz w:val="20"/>
              </w:rPr>
              <w:t>The Current card ID is the client’s swipe card  ID for most clients</w:t>
            </w:r>
          </w:p>
        </w:tc>
        <w:tc>
          <w:tcPr>
            <w:tcW w:w="2520" w:type="dxa"/>
            <w:tcBorders>
              <w:top w:val="doub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B_DETAIL_TB:</w:t>
            </w:r>
          </w:p>
          <w:p w:rsidR="00FD22C3" w:rsidRDefault="00FD22C3" w:rsidP="00A84DF4">
            <w:pPr>
              <w:rPr>
                <w:sz w:val="20"/>
              </w:rPr>
            </w:pPr>
            <w:r>
              <w:rPr>
                <w:sz w:val="20"/>
              </w:rPr>
              <w:t>B_CURR_ID</w:t>
            </w:r>
          </w:p>
        </w:tc>
        <w:tc>
          <w:tcPr>
            <w:tcW w:w="1134" w:type="dxa"/>
            <w:tcBorders>
              <w:top w:val="double" w:sz="6" w:space="0" w:color="auto"/>
              <w:left w:val="single" w:sz="6" w:space="0" w:color="auto"/>
              <w:bottom w:val="single" w:sz="6" w:space="0" w:color="auto"/>
              <w:right w:val="double" w:sz="6" w:space="0" w:color="auto"/>
            </w:tcBorders>
          </w:tcPr>
          <w:p w:rsidR="00FD22C3" w:rsidRDefault="00FD22C3" w:rsidP="00A84DF4">
            <w:pPr>
              <w:jc w:val="center"/>
              <w:rPr>
                <w:sz w:val="20"/>
              </w:rPr>
            </w:pPr>
          </w:p>
        </w:tc>
      </w:tr>
      <w:tr w:rsidR="00FD22C3" w:rsidTr="00A84DF4">
        <w:tc>
          <w:tcPr>
            <w:tcW w:w="3168" w:type="dxa"/>
            <w:tcBorders>
              <w:top w:val="single" w:sz="6" w:space="0" w:color="auto"/>
              <w:left w:val="double" w:sz="6" w:space="0" w:color="auto"/>
              <w:bottom w:val="single" w:sz="6" w:space="0" w:color="auto"/>
              <w:right w:val="single" w:sz="6" w:space="0" w:color="auto"/>
            </w:tcBorders>
          </w:tcPr>
          <w:p w:rsidR="00FD22C3" w:rsidRDefault="00FD22C3" w:rsidP="00A84DF4">
            <w:pPr>
              <w:rPr>
                <w:sz w:val="20"/>
              </w:rPr>
            </w:pPr>
            <w:r>
              <w:rPr>
                <w:caps/>
                <w:sz w:val="20"/>
              </w:rPr>
              <w:t>Old Segment Eff Date</w:t>
            </w:r>
          </w:p>
        </w:tc>
        <w:tc>
          <w:tcPr>
            <w:tcW w:w="657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Client LTC Span Begin Date</w:t>
            </w:r>
            <w:r>
              <w:rPr>
                <w:sz w:val="20"/>
              </w:rPr>
              <w:br/>
              <w:t>This is the date that the client became eligible for LTC services.</w:t>
            </w:r>
          </w:p>
        </w:tc>
        <w:tc>
          <w:tcPr>
            <w:tcW w:w="252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B_LTC_SPN_TB:</w:t>
            </w:r>
          </w:p>
          <w:p w:rsidR="00FD22C3" w:rsidRDefault="00FD22C3" w:rsidP="00A84DF4">
            <w:pPr>
              <w:rPr>
                <w:sz w:val="20"/>
              </w:rPr>
            </w:pPr>
            <w:r>
              <w:rPr>
                <w:sz w:val="20"/>
              </w:rPr>
              <w:t>B_LTC_SPN_BEG_DT</w:t>
            </w:r>
          </w:p>
        </w:tc>
        <w:tc>
          <w:tcPr>
            <w:tcW w:w="1134" w:type="dxa"/>
            <w:tcBorders>
              <w:top w:val="single" w:sz="6" w:space="0" w:color="auto"/>
              <w:left w:val="single" w:sz="6" w:space="0" w:color="auto"/>
              <w:bottom w:val="single" w:sz="6" w:space="0" w:color="auto"/>
              <w:right w:val="double" w:sz="6" w:space="0" w:color="auto"/>
            </w:tcBorders>
          </w:tcPr>
          <w:p w:rsidR="00FD22C3" w:rsidRDefault="00FD22C3" w:rsidP="00A84DF4">
            <w:pPr>
              <w:jc w:val="center"/>
              <w:rPr>
                <w:sz w:val="20"/>
              </w:rPr>
            </w:pPr>
          </w:p>
        </w:tc>
      </w:tr>
      <w:tr w:rsidR="00FD22C3" w:rsidTr="00A84DF4">
        <w:tc>
          <w:tcPr>
            <w:tcW w:w="3168" w:type="dxa"/>
            <w:tcBorders>
              <w:top w:val="single" w:sz="6" w:space="0" w:color="auto"/>
              <w:left w:val="double" w:sz="6" w:space="0" w:color="auto"/>
              <w:bottom w:val="single" w:sz="6" w:space="0" w:color="auto"/>
              <w:right w:val="single" w:sz="6" w:space="0" w:color="auto"/>
            </w:tcBorders>
          </w:tcPr>
          <w:p w:rsidR="00FD22C3" w:rsidRDefault="00FD22C3" w:rsidP="00A84DF4">
            <w:pPr>
              <w:rPr>
                <w:caps/>
                <w:sz w:val="20"/>
              </w:rPr>
            </w:pPr>
            <w:r>
              <w:rPr>
                <w:caps/>
                <w:sz w:val="20"/>
              </w:rPr>
              <w:t>Old Segment To Date</w:t>
            </w:r>
          </w:p>
        </w:tc>
        <w:tc>
          <w:tcPr>
            <w:tcW w:w="657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Client LTC Span End Date</w:t>
            </w:r>
          </w:p>
          <w:p w:rsidR="00FD22C3" w:rsidRDefault="00FD22C3" w:rsidP="00A84DF4">
            <w:pPr>
              <w:rPr>
                <w:sz w:val="20"/>
              </w:rPr>
            </w:pPr>
            <w:r>
              <w:rPr>
                <w:sz w:val="20"/>
              </w:rPr>
              <w:t>This is the date that the Client became ineligible for LTC service.</w:t>
            </w:r>
          </w:p>
        </w:tc>
        <w:tc>
          <w:tcPr>
            <w:tcW w:w="252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B_LTC_SPN_TB:</w:t>
            </w:r>
          </w:p>
          <w:p w:rsidR="00FD22C3" w:rsidRDefault="00FD22C3" w:rsidP="00A84DF4">
            <w:pPr>
              <w:rPr>
                <w:sz w:val="20"/>
              </w:rPr>
            </w:pPr>
            <w:r>
              <w:rPr>
                <w:sz w:val="20"/>
              </w:rPr>
              <w:t>B_LTC_SPN_END_DT</w:t>
            </w:r>
          </w:p>
        </w:tc>
        <w:tc>
          <w:tcPr>
            <w:tcW w:w="1134" w:type="dxa"/>
            <w:tcBorders>
              <w:top w:val="single" w:sz="6" w:space="0" w:color="auto"/>
              <w:left w:val="single" w:sz="6" w:space="0" w:color="auto"/>
              <w:bottom w:val="single" w:sz="6" w:space="0" w:color="auto"/>
              <w:right w:val="double" w:sz="6" w:space="0" w:color="auto"/>
            </w:tcBorders>
          </w:tcPr>
          <w:p w:rsidR="00FD22C3" w:rsidRDefault="00FD22C3" w:rsidP="00A84DF4">
            <w:pPr>
              <w:jc w:val="center"/>
              <w:rPr>
                <w:sz w:val="20"/>
              </w:rPr>
            </w:pPr>
          </w:p>
        </w:tc>
      </w:tr>
      <w:tr w:rsidR="00FD22C3" w:rsidTr="00A84DF4">
        <w:tc>
          <w:tcPr>
            <w:tcW w:w="3168" w:type="dxa"/>
            <w:tcBorders>
              <w:top w:val="single" w:sz="6" w:space="0" w:color="auto"/>
              <w:left w:val="double" w:sz="6" w:space="0" w:color="auto"/>
              <w:bottom w:val="single" w:sz="6" w:space="0" w:color="auto"/>
              <w:right w:val="single" w:sz="6" w:space="0" w:color="auto"/>
            </w:tcBorders>
          </w:tcPr>
          <w:p w:rsidR="00FD22C3" w:rsidRDefault="00FD22C3" w:rsidP="00A84DF4">
            <w:pPr>
              <w:rPr>
                <w:caps/>
                <w:sz w:val="20"/>
              </w:rPr>
            </w:pPr>
            <w:r>
              <w:rPr>
                <w:caps/>
                <w:sz w:val="20"/>
              </w:rPr>
              <w:t>Old Segment Control Number</w:t>
            </w:r>
          </w:p>
          <w:p w:rsidR="00FD22C3" w:rsidRDefault="00FD22C3" w:rsidP="00A84DF4">
            <w:pPr>
              <w:rPr>
                <w:caps/>
                <w:sz w:val="20"/>
              </w:rPr>
            </w:pPr>
          </w:p>
        </w:tc>
        <w:tc>
          <w:tcPr>
            <w:tcW w:w="657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Client LTC Control Number</w:t>
            </w:r>
          </w:p>
          <w:p w:rsidR="00FD22C3" w:rsidRDefault="00FD22C3" w:rsidP="00A84DF4">
            <w:pPr>
              <w:rPr>
                <w:sz w:val="20"/>
              </w:rPr>
            </w:pPr>
            <w:r>
              <w:rPr>
                <w:sz w:val="20"/>
              </w:rPr>
              <w:t>This number contains the record identification number assigned by the Utilization Review contractor (e.g., the TPA).</w:t>
            </w:r>
          </w:p>
        </w:tc>
        <w:tc>
          <w:tcPr>
            <w:tcW w:w="252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B_LTC_SPN_TB:</w:t>
            </w:r>
          </w:p>
          <w:p w:rsidR="00FD22C3" w:rsidRDefault="00FD22C3" w:rsidP="00A84DF4">
            <w:pPr>
              <w:rPr>
                <w:sz w:val="20"/>
              </w:rPr>
            </w:pPr>
            <w:r>
              <w:rPr>
                <w:sz w:val="20"/>
              </w:rPr>
              <w:t>B_LTC_CNTL_NUM</w:t>
            </w:r>
          </w:p>
        </w:tc>
        <w:tc>
          <w:tcPr>
            <w:tcW w:w="1134" w:type="dxa"/>
            <w:tcBorders>
              <w:top w:val="single" w:sz="6" w:space="0" w:color="auto"/>
              <w:left w:val="single" w:sz="6" w:space="0" w:color="auto"/>
              <w:bottom w:val="single" w:sz="6" w:space="0" w:color="auto"/>
              <w:right w:val="double" w:sz="6" w:space="0" w:color="auto"/>
            </w:tcBorders>
          </w:tcPr>
          <w:p w:rsidR="00FD22C3" w:rsidRDefault="00FD22C3" w:rsidP="00A84DF4">
            <w:pPr>
              <w:jc w:val="center"/>
              <w:rPr>
                <w:sz w:val="20"/>
              </w:rPr>
            </w:pPr>
          </w:p>
        </w:tc>
      </w:tr>
      <w:tr w:rsidR="00FD22C3" w:rsidTr="00A84DF4">
        <w:tc>
          <w:tcPr>
            <w:tcW w:w="3168" w:type="dxa"/>
            <w:tcBorders>
              <w:top w:val="single" w:sz="6" w:space="0" w:color="auto"/>
              <w:left w:val="double" w:sz="6" w:space="0" w:color="auto"/>
              <w:bottom w:val="single" w:sz="6" w:space="0" w:color="auto"/>
              <w:right w:val="single" w:sz="6" w:space="0" w:color="auto"/>
            </w:tcBorders>
          </w:tcPr>
          <w:p w:rsidR="00FD22C3" w:rsidRDefault="00FD22C3" w:rsidP="00A84DF4">
            <w:pPr>
              <w:pStyle w:val="FootnoteText"/>
              <w:spacing w:before="0" w:after="0"/>
              <w:rPr>
                <w:caps/>
                <w:szCs w:val="24"/>
              </w:rPr>
            </w:pPr>
            <w:r>
              <w:rPr>
                <w:caps/>
                <w:szCs w:val="24"/>
              </w:rPr>
              <w:t>Old Segment Provider ID / NPI</w:t>
            </w:r>
          </w:p>
        </w:tc>
        <w:tc>
          <w:tcPr>
            <w:tcW w:w="6570" w:type="dxa"/>
            <w:tcBorders>
              <w:top w:val="single" w:sz="6" w:space="0" w:color="auto"/>
              <w:left w:val="single" w:sz="6" w:space="0" w:color="auto"/>
              <w:bottom w:val="single" w:sz="6" w:space="0" w:color="auto"/>
              <w:right w:val="single" w:sz="6" w:space="0" w:color="auto"/>
            </w:tcBorders>
          </w:tcPr>
          <w:p w:rsidR="00FD22C3" w:rsidRDefault="00FD22C3" w:rsidP="00A84DF4">
            <w:pPr>
              <w:rPr>
                <w:i/>
                <w:sz w:val="20"/>
              </w:rPr>
            </w:pPr>
            <w:r>
              <w:rPr>
                <w:i/>
                <w:sz w:val="20"/>
              </w:rPr>
              <w:t>Detail Line 1:</w:t>
            </w:r>
          </w:p>
          <w:p w:rsidR="00FD22C3" w:rsidRDefault="00FD22C3" w:rsidP="00A84DF4">
            <w:pPr>
              <w:rPr>
                <w:sz w:val="20"/>
              </w:rPr>
            </w:pPr>
            <w:r>
              <w:rPr>
                <w:sz w:val="20"/>
              </w:rPr>
              <w:t>Provider ID</w:t>
            </w:r>
          </w:p>
          <w:p w:rsidR="00FD22C3" w:rsidRDefault="00FD22C3" w:rsidP="00A84DF4">
            <w:pPr>
              <w:rPr>
                <w:sz w:val="20"/>
              </w:rPr>
            </w:pPr>
            <w:r>
              <w:rPr>
                <w:sz w:val="20"/>
              </w:rPr>
              <w:t xml:space="preserve">This is the identification number (in the Provider subsystem of the MMIS) that uniquely identifies the provider.  </w:t>
            </w:r>
          </w:p>
          <w:p w:rsidR="00FD22C3" w:rsidRDefault="00FD22C3" w:rsidP="00A84DF4">
            <w:pPr>
              <w:rPr>
                <w:sz w:val="20"/>
              </w:rPr>
            </w:pPr>
          </w:p>
          <w:p w:rsidR="00FD22C3" w:rsidRDefault="00FD22C3" w:rsidP="00A84DF4">
            <w:pPr>
              <w:rPr>
                <w:i/>
                <w:sz w:val="20"/>
              </w:rPr>
            </w:pPr>
            <w:r>
              <w:rPr>
                <w:i/>
                <w:sz w:val="20"/>
              </w:rPr>
              <w:t>Detail Line 2:</w:t>
            </w:r>
          </w:p>
          <w:p w:rsidR="00FD22C3" w:rsidRDefault="00FD22C3" w:rsidP="00A84DF4">
            <w:pPr>
              <w:rPr>
                <w:sz w:val="20"/>
              </w:rPr>
            </w:pPr>
            <w:r>
              <w:rPr>
                <w:sz w:val="20"/>
              </w:rPr>
              <w:t>National Provider Identifier</w:t>
            </w:r>
          </w:p>
        </w:tc>
        <w:tc>
          <w:tcPr>
            <w:tcW w:w="252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B_LTC_SPN_TB:</w:t>
            </w:r>
          </w:p>
          <w:p w:rsidR="00FD22C3" w:rsidRDefault="00FD22C3" w:rsidP="00A84DF4">
            <w:pPr>
              <w:rPr>
                <w:sz w:val="20"/>
              </w:rPr>
            </w:pPr>
            <w:r>
              <w:rPr>
                <w:sz w:val="20"/>
              </w:rPr>
              <w:t>P_ID</w:t>
            </w:r>
          </w:p>
          <w:p w:rsidR="00FD22C3" w:rsidRDefault="00FD22C3" w:rsidP="00A84DF4">
            <w:pPr>
              <w:rPr>
                <w:sz w:val="20"/>
              </w:rPr>
            </w:pPr>
          </w:p>
          <w:p w:rsidR="00FD22C3" w:rsidRDefault="00FD22C3" w:rsidP="00A84DF4">
            <w:pPr>
              <w:rPr>
                <w:sz w:val="20"/>
              </w:rPr>
            </w:pPr>
          </w:p>
          <w:p w:rsidR="00FD22C3" w:rsidRDefault="00FD22C3" w:rsidP="00A84DF4">
            <w:pPr>
              <w:rPr>
                <w:sz w:val="20"/>
              </w:rPr>
            </w:pPr>
          </w:p>
          <w:p w:rsidR="00FD22C3" w:rsidRDefault="00FD22C3" w:rsidP="00A84DF4">
            <w:pPr>
              <w:rPr>
                <w:sz w:val="20"/>
              </w:rPr>
            </w:pPr>
          </w:p>
          <w:p w:rsidR="00FD22C3" w:rsidRDefault="00FD22C3" w:rsidP="00A84DF4">
            <w:pPr>
              <w:rPr>
                <w:sz w:val="20"/>
              </w:rPr>
            </w:pPr>
            <w:r>
              <w:rPr>
                <w:sz w:val="20"/>
              </w:rPr>
              <w:t>P_NPI_XMTCH_TB:</w:t>
            </w:r>
          </w:p>
          <w:p w:rsidR="00FD22C3" w:rsidRDefault="00FD22C3" w:rsidP="00A84DF4">
            <w:pPr>
              <w:rPr>
                <w:sz w:val="20"/>
              </w:rPr>
            </w:pPr>
            <w:r>
              <w:rPr>
                <w:sz w:val="20"/>
              </w:rPr>
              <w:t>P_NPI_ID</w:t>
            </w:r>
          </w:p>
        </w:tc>
        <w:tc>
          <w:tcPr>
            <w:tcW w:w="1134" w:type="dxa"/>
            <w:tcBorders>
              <w:top w:val="single" w:sz="6" w:space="0" w:color="auto"/>
              <w:left w:val="single" w:sz="6" w:space="0" w:color="auto"/>
              <w:bottom w:val="single" w:sz="6" w:space="0" w:color="auto"/>
              <w:right w:val="double" w:sz="6" w:space="0" w:color="auto"/>
            </w:tcBorders>
          </w:tcPr>
          <w:p w:rsidR="00FD22C3" w:rsidRDefault="00FD22C3" w:rsidP="00A84DF4">
            <w:pPr>
              <w:jc w:val="center"/>
              <w:rPr>
                <w:sz w:val="20"/>
              </w:rPr>
            </w:pPr>
          </w:p>
        </w:tc>
      </w:tr>
      <w:tr w:rsidR="00FD22C3" w:rsidTr="00A84DF4">
        <w:tc>
          <w:tcPr>
            <w:tcW w:w="3168" w:type="dxa"/>
            <w:tcBorders>
              <w:top w:val="single" w:sz="6" w:space="0" w:color="auto"/>
              <w:left w:val="double" w:sz="6" w:space="0" w:color="auto"/>
              <w:bottom w:val="single" w:sz="6" w:space="0" w:color="auto"/>
              <w:right w:val="single" w:sz="6" w:space="0" w:color="auto"/>
            </w:tcBorders>
          </w:tcPr>
          <w:p w:rsidR="00FD22C3" w:rsidRDefault="00FD22C3" w:rsidP="00A84DF4">
            <w:pPr>
              <w:rPr>
                <w:caps/>
                <w:sz w:val="20"/>
              </w:rPr>
            </w:pPr>
            <w:r>
              <w:rPr>
                <w:caps/>
                <w:sz w:val="20"/>
              </w:rPr>
              <w:t>Old Segment Level Care</w:t>
            </w:r>
          </w:p>
        </w:tc>
        <w:tc>
          <w:tcPr>
            <w:tcW w:w="657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Level of Care Code</w:t>
            </w:r>
          </w:p>
          <w:p w:rsidR="00FD22C3" w:rsidRDefault="00FD22C3" w:rsidP="00A84DF4">
            <w:pPr>
              <w:rPr>
                <w:sz w:val="20"/>
              </w:rPr>
            </w:pPr>
            <w:r>
              <w:rPr>
                <w:sz w:val="20"/>
              </w:rPr>
              <w:t xml:space="preserve">This code identifies the level of care that the client is receiving </w:t>
            </w:r>
          </w:p>
        </w:tc>
        <w:tc>
          <w:tcPr>
            <w:tcW w:w="252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B_LTC_SPN_TB:</w:t>
            </w:r>
          </w:p>
          <w:p w:rsidR="00FD22C3" w:rsidRDefault="00FD22C3" w:rsidP="00A84DF4">
            <w:pPr>
              <w:rPr>
                <w:sz w:val="20"/>
              </w:rPr>
            </w:pPr>
            <w:r>
              <w:rPr>
                <w:sz w:val="20"/>
              </w:rPr>
              <w:t>B_LEVEL_OF_CARE_CD</w:t>
            </w:r>
          </w:p>
        </w:tc>
        <w:tc>
          <w:tcPr>
            <w:tcW w:w="1134" w:type="dxa"/>
            <w:tcBorders>
              <w:top w:val="single" w:sz="6" w:space="0" w:color="auto"/>
              <w:left w:val="single" w:sz="6" w:space="0" w:color="auto"/>
              <w:bottom w:val="single" w:sz="6" w:space="0" w:color="auto"/>
              <w:right w:val="double" w:sz="6" w:space="0" w:color="auto"/>
            </w:tcBorders>
          </w:tcPr>
          <w:p w:rsidR="00FD22C3" w:rsidRDefault="00FD22C3" w:rsidP="00A84DF4">
            <w:pPr>
              <w:jc w:val="center"/>
              <w:rPr>
                <w:sz w:val="20"/>
              </w:rPr>
            </w:pPr>
          </w:p>
        </w:tc>
      </w:tr>
      <w:tr w:rsidR="00FD22C3" w:rsidTr="00A84DF4">
        <w:tc>
          <w:tcPr>
            <w:tcW w:w="3168" w:type="dxa"/>
            <w:tcBorders>
              <w:top w:val="single" w:sz="6" w:space="0" w:color="auto"/>
              <w:left w:val="double" w:sz="6" w:space="0" w:color="auto"/>
              <w:bottom w:val="single" w:sz="6" w:space="0" w:color="auto"/>
              <w:right w:val="single" w:sz="6" w:space="0" w:color="auto"/>
            </w:tcBorders>
          </w:tcPr>
          <w:p w:rsidR="00FD22C3" w:rsidRDefault="00FD22C3" w:rsidP="00A84DF4">
            <w:pPr>
              <w:rPr>
                <w:caps/>
                <w:sz w:val="20"/>
              </w:rPr>
            </w:pPr>
            <w:r>
              <w:rPr>
                <w:caps/>
                <w:sz w:val="20"/>
              </w:rPr>
              <w:t>Old Segment Type REvw</w:t>
            </w:r>
          </w:p>
        </w:tc>
        <w:tc>
          <w:tcPr>
            <w:tcW w:w="657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Review Type Code</w:t>
            </w:r>
          </w:p>
          <w:p w:rsidR="00FD22C3" w:rsidRDefault="00FD22C3" w:rsidP="00A84DF4">
            <w:pPr>
              <w:rPr>
                <w:sz w:val="20"/>
              </w:rPr>
            </w:pPr>
            <w:r>
              <w:rPr>
                <w:sz w:val="20"/>
              </w:rPr>
              <w:t xml:space="preserve">The review type code identifies the results of a review conducted and authorized by the utilization review contractors to approve a client’s stay in a long-term care facility.  </w:t>
            </w:r>
          </w:p>
        </w:tc>
        <w:tc>
          <w:tcPr>
            <w:tcW w:w="252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B_LTC_SPN_TB:</w:t>
            </w:r>
          </w:p>
          <w:p w:rsidR="00FD22C3" w:rsidRDefault="00FD22C3" w:rsidP="00A84DF4">
            <w:pPr>
              <w:rPr>
                <w:sz w:val="20"/>
              </w:rPr>
            </w:pPr>
            <w:r>
              <w:rPr>
                <w:sz w:val="20"/>
              </w:rPr>
              <w:t>B_LTC_REVW_TY_CD</w:t>
            </w:r>
          </w:p>
        </w:tc>
        <w:tc>
          <w:tcPr>
            <w:tcW w:w="1134" w:type="dxa"/>
            <w:tcBorders>
              <w:top w:val="single" w:sz="6" w:space="0" w:color="auto"/>
              <w:left w:val="single" w:sz="6" w:space="0" w:color="auto"/>
              <w:bottom w:val="single" w:sz="6" w:space="0" w:color="auto"/>
              <w:right w:val="double" w:sz="6" w:space="0" w:color="auto"/>
            </w:tcBorders>
          </w:tcPr>
          <w:p w:rsidR="00FD22C3" w:rsidRDefault="00FD22C3" w:rsidP="00A84DF4">
            <w:pPr>
              <w:jc w:val="center"/>
              <w:rPr>
                <w:sz w:val="20"/>
              </w:rPr>
            </w:pPr>
            <w:r>
              <w:rPr>
                <w:sz w:val="20"/>
              </w:rPr>
              <w:t>9513</w:t>
            </w:r>
          </w:p>
        </w:tc>
      </w:tr>
      <w:tr w:rsidR="00FD22C3" w:rsidTr="00A84DF4">
        <w:tc>
          <w:tcPr>
            <w:tcW w:w="3168" w:type="dxa"/>
            <w:tcBorders>
              <w:top w:val="nil"/>
              <w:left w:val="double" w:sz="6" w:space="0" w:color="auto"/>
              <w:bottom w:val="single" w:sz="6" w:space="0" w:color="auto"/>
              <w:right w:val="single" w:sz="6" w:space="0" w:color="auto"/>
            </w:tcBorders>
          </w:tcPr>
          <w:p w:rsidR="00FD22C3" w:rsidRDefault="00FD22C3" w:rsidP="00A84DF4">
            <w:pPr>
              <w:rPr>
                <w:caps/>
                <w:sz w:val="20"/>
              </w:rPr>
            </w:pPr>
            <w:r>
              <w:rPr>
                <w:caps/>
                <w:sz w:val="20"/>
              </w:rPr>
              <w:t>New Segment Client ID</w:t>
            </w:r>
          </w:p>
          <w:p w:rsidR="00FD22C3" w:rsidRDefault="00FD22C3" w:rsidP="00A84DF4">
            <w:pPr>
              <w:rPr>
                <w:caps/>
                <w:sz w:val="20"/>
              </w:rPr>
            </w:pPr>
          </w:p>
        </w:tc>
        <w:tc>
          <w:tcPr>
            <w:tcW w:w="6570" w:type="dxa"/>
            <w:tcBorders>
              <w:top w:val="nil"/>
              <w:left w:val="single" w:sz="6" w:space="0" w:color="auto"/>
              <w:bottom w:val="single" w:sz="6" w:space="0" w:color="auto"/>
              <w:right w:val="single" w:sz="6" w:space="0" w:color="auto"/>
            </w:tcBorders>
          </w:tcPr>
          <w:p w:rsidR="00FD22C3" w:rsidRDefault="00FD22C3" w:rsidP="00A84DF4">
            <w:pPr>
              <w:rPr>
                <w:sz w:val="20"/>
              </w:rPr>
            </w:pPr>
            <w:r>
              <w:rPr>
                <w:sz w:val="20"/>
              </w:rPr>
              <w:t>Current Client card ID</w:t>
            </w:r>
          </w:p>
          <w:p w:rsidR="00FD22C3" w:rsidRDefault="00FD22C3" w:rsidP="00A84DF4">
            <w:pPr>
              <w:rPr>
                <w:sz w:val="20"/>
              </w:rPr>
            </w:pPr>
          </w:p>
        </w:tc>
        <w:tc>
          <w:tcPr>
            <w:tcW w:w="2520" w:type="dxa"/>
            <w:tcBorders>
              <w:top w:val="nil"/>
              <w:left w:val="single" w:sz="6" w:space="0" w:color="auto"/>
              <w:bottom w:val="single" w:sz="6" w:space="0" w:color="auto"/>
              <w:right w:val="single" w:sz="6" w:space="0" w:color="auto"/>
            </w:tcBorders>
          </w:tcPr>
          <w:p w:rsidR="00FD22C3" w:rsidRDefault="00FD22C3" w:rsidP="00A84DF4">
            <w:pPr>
              <w:rPr>
                <w:sz w:val="20"/>
              </w:rPr>
            </w:pPr>
            <w:r>
              <w:rPr>
                <w:sz w:val="20"/>
              </w:rPr>
              <w:t>B_DETAIL_TB:</w:t>
            </w:r>
          </w:p>
          <w:p w:rsidR="00FD22C3" w:rsidRDefault="00FD22C3" w:rsidP="00A84DF4">
            <w:pPr>
              <w:rPr>
                <w:sz w:val="20"/>
              </w:rPr>
            </w:pPr>
            <w:r>
              <w:rPr>
                <w:sz w:val="20"/>
              </w:rPr>
              <w:t>B_CURR_ID</w:t>
            </w:r>
          </w:p>
        </w:tc>
        <w:tc>
          <w:tcPr>
            <w:tcW w:w="1134" w:type="dxa"/>
            <w:tcBorders>
              <w:top w:val="nil"/>
              <w:left w:val="single" w:sz="6" w:space="0" w:color="auto"/>
              <w:bottom w:val="single" w:sz="6" w:space="0" w:color="auto"/>
              <w:right w:val="double" w:sz="6" w:space="0" w:color="auto"/>
            </w:tcBorders>
          </w:tcPr>
          <w:p w:rsidR="00FD22C3" w:rsidRDefault="00FD22C3" w:rsidP="00A84DF4">
            <w:pPr>
              <w:jc w:val="center"/>
              <w:rPr>
                <w:sz w:val="20"/>
              </w:rPr>
            </w:pPr>
          </w:p>
        </w:tc>
      </w:tr>
      <w:tr w:rsidR="00FD22C3" w:rsidTr="00A84DF4">
        <w:tc>
          <w:tcPr>
            <w:tcW w:w="3168" w:type="dxa"/>
            <w:tcBorders>
              <w:top w:val="single" w:sz="6" w:space="0" w:color="auto"/>
              <w:left w:val="double" w:sz="6" w:space="0" w:color="auto"/>
              <w:bottom w:val="single" w:sz="6" w:space="0" w:color="auto"/>
              <w:right w:val="single" w:sz="6" w:space="0" w:color="auto"/>
            </w:tcBorders>
          </w:tcPr>
          <w:p w:rsidR="00FD22C3" w:rsidRDefault="00FD22C3" w:rsidP="00A84DF4">
            <w:pPr>
              <w:rPr>
                <w:caps/>
                <w:sz w:val="20"/>
              </w:rPr>
            </w:pPr>
            <w:r>
              <w:rPr>
                <w:caps/>
                <w:sz w:val="20"/>
              </w:rPr>
              <w:t>New Segment Eff Date</w:t>
            </w:r>
          </w:p>
        </w:tc>
        <w:tc>
          <w:tcPr>
            <w:tcW w:w="657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Client LTC Span Begin Date</w:t>
            </w:r>
            <w:r>
              <w:rPr>
                <w:sz w:val="20"/>
              </w:rPr>
              <w:br/>
              <w:t>This is the date that the client became eligible for LTC services.</w:t>
            </w:r>
          </w:p>
        </w:tc>
        <w:tc>
          <w:tcPr>
            <w:tcW w:w="252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B_LTC_SPN_TB:</w:t>
            </w:r>
          </w:p>
          <w:p w:rsidR="00FD22C3" w:rsidRDefault="00FD22C3" w:rsidP="00A84DF4">
            <w:pPr>
              <w:rPr>
                <w:sz w:val="20"/>
              </w:rPr>
            </w:pPr>
            <w:r>
              <w:rPr>
                <w:sz w:val="20"/>
              </w:rPr>
              <w:t>B_LTC_SPN_BEG_DT</w:t>
            </w:r>
          </w:p>
        </w:tc>
        <w:tc>
          <w:tcPr>
            <w:tcW w:w="1134" w:type="dxa"/>
            <w:tcBorders>
              <w:top w:val="single" w:sz="6" w:space="0" w:color="auto"/>
              <w:left w:val="single" w:sz="6" w:space="0" w:color="auto"/>
              <w:bottom w:val="single" w:sz="6" w:space="0" w:color="auto"/>
              <w:right w:val="double" w:sz="6" w:space="0" w:color="auto"/>
            </w:tcBorders>
          </w:tcPr>
          <w:p w:rsidR="00FD22C3" w:rsidRDefault="00FD22C3" w:rsidP="00A84DF4">
            <w:pPr>
              <w:jc w:val="center"/>
              <w:rPr>
                <w:sz w:val="20"/>
              </w:rPr>
            </w:pPr>
          </w:p>
        </w:tc>
      </w:tr>
      <w:tr w:rsidR="00FD22C3" w:rsidTr="00A84DF4">
        <w:tc>
          <w:tcPr>
            <w:tcW w:w="3168" w:type="dxa"/>
            <w:tcBorders>
              <w:top w:val="single" w:sz="6" w:space="0" w:color="auto"/>
              <w:left w:val="double" w:sz="6" w:space="0" w:color="auto"/>
              <w:bottom w:val="single" w:sz="6" w:space="0" w:color="auto"/>
              <w:right w:val="single" w:sz="6" w:space="0" w:color="auto"/>
            </w:tcBorders>
          </w:tcPr>
          <w:p w:rsidR="00FD22C3" w:rsidRDefault="00FD22C3" w:rsidP="00A84DF4">
            <w:pPr>
              <w:rPr>
                <w:caps/>
                <w:sz w:val="20"/>
              </w:rPr>
            </w:pPr>
            <w:r>
              <w:rPr>
                <w:caps/>
                <w:sz w:val="20"/>
              </w:rPr>
              <w:t>New Segment To Date</w:t>
            </w:r>
          </w:p>
        </w:tc>
        <w:tc>
          <w:tcPr>
            <w:tcW w:w="657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Client LTC Span End Date</w:t>
            </w:r>
          </w:p>
          <w:p w:rsidR="00FD22C3" w:rsidRDefault="00FD22C3" w:rsidP="00A84DF4">
            <w:pPr>
              <w:rPr>
                <w:sz w:val="20"/>
              </w:rPr>
            </w:pPr>
            <w:r>
              <w:rPr>
                <w:sz w:val="20"/>
              </w:rPr>
              <w:t>This is the date that the Client became ineligible for LTC service.</w:t>
            </w:r>
          </w:p>
        </w:tc>
        <w:tc>
          <w:tcPr>
            <w:tcW w:w="252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B_LTC_SPN_TB:</w:t>
            </w:r>
          </w:p>
          <w:p w:rsidR="00FD22C3" w:rsidRDefault="00FD22C3" w:rsidP="00A84DF4">
            <w:pPr>
              <w:rPr>
                <w:sz w:val="20"/>
              </w:rPr>
            </w:pPr>
            <w:r>
              <w:rPr>
                <w:sz w:val="20"/>
              </w:rPr>
              <w:t>B_LTC_SPN_END_DT</w:t>
            </w:r>
          </w:p>
        </w:tc>
        <w:tc>
          <w:tcPr>
            <w:tcW w:w="1134" w:type="dxa"/>
            <w:tcBorders>
              <w:top w:val="single" w:sz="6" w:space="0" w:color="auto"/>
              <w:left w:val="single" w:sz="6" w:space="0" w:color="auto"/>
              <w:bottom w:val="single" w:sz="6" w:space="0" w:color="auto"/>
              <w:right w:val="double" w:sz="6" w:space="0" w:color="auto"/>
            </w:tcBorders>
          </w:tcPr>
          <w:p w:rsidR="00FD22C3" w:rsidRDefault="00FD22C3" w:rsidP="00A84DF4">
            <w:pPr>
              <w:jc w:val="center"/>
              <w:rPr>
                <w:sz w:val="20"/>
              </w:rPr>
            </w:pPr>
          </w:p>
        </w:tc>
      </w:tr>
      <w:tr w:rsidR="00FD22C3" w:rsidTr="00A84DF4">
        <w:tc>
          <w:tcPr>
            <w:tcW w:w="3168" w:type="dxa"/>
            <w:tcBorders>
              <w:top w:val="single" w:sz="6" w:space="0" w:color="auto"/>
              <w:left w:val="double" w:sz="6" w:space="0" w:color="auto"/>
              <w:bottom w:val="single" w:sz="6" w:space="0" w:color="auto"/>
              <w:right w:val="single" w:sz="6" w:space="0" w:color="auto"/>
            </w:tcBorders>
          </w:tcPr>
          <w:p w:rsidR="00FD22C3" w:rsidRDefault="00FD22C3" w:rsidP="00A84DF4">
            <w:pPr>
              <w:rPr>
                <w:caps/>
                <w:sz w:val="20"/>
              </w:rPr>
            </w:pPr>
            <w:r>
              <w:rPr>
                <w:caps/>
                <w:sz w:val="20"/>
              </w:rPr>
              <w:t>New Segment Control Number</w:t>
            </w:r>
          </w:p>
          <w:p w:rsidR="00FD22C3" w:rsidRDefault="00FD22C3" w:rsidP="00A84DF4">
            <w:pPr>
              <w:rPr>
                <w:caps/>
                <w:sz w:val="20"/>
              </w:rPr>
            </w:pPr>
          </w:p>
        </w:tc>
        <w:tc>
          <w:tcPr>
            <w:tcW w:w="657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Client LTC Control Number</w:t>
            </w:r>
          </w:p>
          <w:p w:rsidR="00FD22C3" w:rsidRDefault="00FD22C3" w:rsidP="00A84DF4">
            <w:pPr>
              <w:rPr>
                <w:sz w:val="20"/>
              </w:rPr>
            </w:pPr>
            <w:r>
              <w:rPr>
                <w:sz w:val="20"/>
              </w:rPr>
              <w:t>This number contains the record identification number assigned by the Utilization Review contractor (e.g., the TPA).</w:t>
            </w:r>
          </w:p>
        </w:tc>
        <w:tc>
          <w:tcPr>
            <w:tcW w:w="252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B_LTC_SPN_TB:</w:t>
            </w:r>
          </w:p>
          <w:p w:rsidR="00FD22C3" w:rsidRDefault="00FD22C3" w:rsidP="00A84DF4">
            <w:pPr>
              <w:rPr>
                <w:sz w:val="20"/>
              </w:rPr>
            </w:pPr>
            <w:r>
              <w:rPr>
                <w:sz w:val="20"/>
              </w:rPr>
              <w:t>B_LTC_CNTL_NUM</w:t>
            </w:r>
          </w:p>
        </w:tc>
        <w:tc>
          <w:tcPr>
            <w:tcW w:w="1134" w:type="dxa"/>
            <w:tcBorders>
              <w:top w:val="single" w:sz="6" w:space="0" w:color="auto"/>
              <w:left w:val="single" w:sz="6" w:space="0" w:color="auto"/>
              <w:bottom w:val="single" w:sz="6" w:space="0" w:color="auto"/>
              <w:right w:val="double" w:sz="6" w:space="0" w:color="auto"/>
            </w:tcBorders>
          </w:tcPr>
          <w:p w:rsidR="00FD22C3" w:rsidRDefault="00FD22C3" w:rsidP="00A84DF4">
            <w:pPr>
              <w:jc w:val="center"/>
              <w:rPr>
                <w:sz w:val="20"/>
              </w:rPr>
            </w:pPr>
          </w:p>
        </w:tc>
      </w:tr>
      <w:tr w:rsidR="00FD22C3" w:rsidTr="00A84DF4">
        <w:tc>
          <w:tcPr>
            <w:tcW w:w="3168" w:type="dxa"/>
            <w:tcBorders>
              <w:top w:val="single" w:sz="6" w:space="0" w:color="auto"/>
              <w:left w:val="double" w:sz="6" w:space="0" w:color="auto"/>
              <w:bottom w:val="single" w:sz="6" w:space="0" w:color="auto"/>
              <w:right w:val="single" w:sz="6" w:space="0" w:color="auto"/>
            </w:tcBorders>
          </w:tcPr>
          <w:p w:rsidR="00FD22C3" w:rsidRDefault="00FD22C3" w:rsidP="00A84DF4">
            <w:pPr>
              <w:pStyle w:val="FootnoteText"/>
              <w:spacing w:before="0" w:after="0"/>
              <w:rPr>
                <w:caps/>
                <w:szCs w:val="24"/>
              </w:rPr>
            </w:pPr>
            <w:r>
              <w:rPr>
                <w:caps/>
                <w:szCs w:val="24"/>
              </w:rPr>
              <w:t>NEW Segment Provider ID / NPI</w:t>
            </w:r>
          </w:p>
        </w:tc>
        <w:tc>
          <w:tcPr>
            <w:tcW w:w="6570" w:type="dxa"/>
            <w:tcBorders>
              <w:top w:val="single" w:sz="6" w:space="0" w:color="auto"/>
              <w:left w:val="single" w:sz="6" w:space="0" w:color="auto"/>
              <w:bottom w:val="single" w:sz="6" w:space="0" w:color="auto"/>
              <w:right w:val="single" w:sz="6" w:space="0" w:color="auto"/>
            </w:tcBorders>
          </w:tcPr>
          <w:p w:rsidR="00FD22C3" w:rsidRDefault="00FD22C3" w:rsidP="00A84DF4">
            <w:pPr>
              <w:rPr>
                <w:i/>
                <w:sz w:val="20"/>
              </w:rPr>
            </w:pPr>
            <w:r>
              <w:rPr>
                <w:i/>
                <w:sz w:val="20"/>
              </w:rPr>
              <w:t>Detail Line 1:</w:t>
            </w:r>
          </w:p>
          <w:p w:rsidR="00FD22C3" w:rsidRDefault="00FD22C3" w:rsidP="00A84DF4">
            <w:pPr>
              <w:rPr>
                <w:sz w:val="20"/>
              </w:rPr>
            </w:pPr>
            <w:r>
              <w:rPr>
                <w:sz w:val="20"/>
              </w:rPr>
              <w:t>Provider  ID</w:t>
            </w:r>
          </w:p>
          <w:p w:rsidR="00FD22C3" w:rsidRDefault="00FD22C3" w:rsidP="00A84DF4">
            <w:pPr>
              <w:rPr>
                <w:sz w:val="20"/>
              </w:rPr>
            </w:pPr>
            <w:r>
              <w:rPr>
                <w:sz w:val="20"/>
              </w:rPr>
              <w:t xml:space="preserve">This is the identification number (in the Provider subsystem of the MMIS) that uniquely identifies the provider.  </w:t>
            </w:r>
          </w:p>
          <w:p w:rsidR="00FD22C3" w:rsidRDefault="00FD22C3" w:rsidP="00A84DF4">
            <w:pPr>
              <w:rPr>
                <w:sz w:val="20"/>
              </w:rPr>
            </w:pPr>
          </w:p>
          <w:p w:rsidR="00FD22C3" w:rsidRDefault="00FD22C3" w:rsidP="00A84DF4">
            <w:pPr>
              <w:rPr>
                <w:i/>
                <w:sz w:val="20"/>
              </w:rPr>
            </w:pPr>
            <w:r>
              <w:rPr>
                <w:i/>
                <w:sz w:val="20"/>
              </w:rPr>
              <w:t>Detail Line 2:</w:t>
            </w:r>
          </w:p>
          <w:p w:rsidR="00FD22C3" w:rsidRDefault="00FD22C3" w:rsidP="00A84DF4">
            <w:pPr>
              <w:rPr>
                <w:sz w:val="20"/>
              </w:rPr>
            </w:pPr>
            <w:r>
              <w:rPr>
                <w:sz w:val="20"/>
              </w:rPr>
              <w:t>National Provider Identifier</w:t>
            </w:r>
          </w:p>
        </w:tc>
        <w:tc>
          <w:tcPr>
            <w:tcW w:w="252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B_LTC_SPN_TB:</w:t>
            </w:r>
          </w:p>
          <w:p w:rsidR="00FD22C3" w:rsidRDefault="00FD22C3" w:rsidP="00A84DF4">
            <w:pPr>
              <w:rPr>
                <w:sz w:val="20"/>
              </w:rPr>
            </w:pPr>
            <w:r>
              <w:rPr>
                <w:sz w:val="20"/>
              </w:rPr>
              <w:t>P_ID</w:t>
            </w:r>
          </w:p>
          <w:p w:rsidR="00FD22C3" w:rsidRDefault="00FD22C3" w:rsidP="00A84DF4">
            <w:pPr>
              <w:rPr>
                <w:sz w:val="20"/>
              </w:rPr>
            </w:pPr>
          </w:p>
          <w:p w:rsidR="00FD22C3" w:rsidRDefault="00FD22C3" w:rsidP="00A84DF4">
            <w:pPr>
              <w:rPr>
                <w:sz w:val="20"/>
              </w:rPr>
            </w:pPr>
          </w:p>
          <w:p w:rsidR="00FD22C3" w:rsidRDefault="00FD22C3" w:rsidP="00A84DF4">
            <w:pPr>
              <w:rPr>
                <w:sz w:val="20"/>
              </w:rPr>
            </w:pPr>
          </w:p>
          <w:p w:rsidR="00FD22C3" w:rsidRDefault="00FD22C3" w:rsidP="00A84DF4">
            <w:pPr>
              <w:rPr>
                <w:sz w:val="20"/>
              </w:rPr>
            </w:pPr>
          </w:p>
          <w:p w:rsidR="00FD22C3" w:rsidRDefault="00FD22C3" w:rsidP="00A84DF4">
            <w:pPr>
              <w:rPr>
                <w:sz w:val="20"/>
              </w:rPr>
            </w:pPr>
            <w:r>
              <w:rPr>
                <w:sz w:val="20"/>
              </w:rPr>
              <w:t>P_NPI_XMTCH_TB:</w:t>
            </w:r>
          </w:p>
          <w:p w:rsidR="00FD22C3" w:rsidRDefault="00FD22C3" w:rsidP="00A84DF4">
            <w:pPr>
              <w:rPr>
                <w:sz w:val="20"/>
              </w:rPr>
            </w:pPr>
            <w:r>
              <w:rPr>
                <w:sz w:val="20"/>
              </w:rPr>
              <w:t>P_NPI_ID</w:t>
            </w:r>
          </w:p>
        </w:tc>
        <w:tc>
          <w:tcPr>
            <w:tcW w:w="1134" w:type="dxa"/>
            <w:tcBorders>
              <w:top w:val="single" w:sz="6" w:space="0" w:color="auto"/>
              <w:left w:val="single" w:sz="6" w:space="0" w:color="auto"/>
              <w:bottom w:val="single" w:sz="6" w:space="0" w:color="auto"/>
              <w:right w:val="double" w:sz="6" w:space="0" w:color="auto"/>
            </w:tcBorders>
          </w:tcPr>
          <w:p w:rsidR="00FD22C3" w:rsidRDefault="00FD22C3" w:rsidP="00A84DF4">
            <w:pPr>
              <w:jc w:val="center"/>
              <w:rPr>
                <w:sz w:val="20"/>
              </w:rPr>
            </w:pPr>
          </w:p>
        </w:tc>
      </w:tr>
      <w:tr w:rsidR="00FD22C3" w:rsidTr="00A84DF4">
        <w:tc>
          <w:tcPr>
            <w:tcW w:w="3168" w:type="dxa"/>
            <w:tcBorders>
              <w:top w:val="single" w:sz="6" w:space="0" w:color="auto"/>
              <w:left w:val="double" w:sz="6" w:space="0" w:color="auto"/>
              <w:bottom w:val="single" w:sz="6" w:space="0" w:color="auto"/>
              <w:right w:val="single" w:sz="6" w:space="0" w:color="auto"/>
            </w:tcBorders>
          </w:tcPr>
          <w:p w:rsidR="00FD22C3" w:rsidRDefault="00FD22C3" w:rsidP="00A84DF4">
            <w:pPr>
              <w:rPr>
                <w:caps/>
                <w:sz w:val="20"/>
              </w:rPr>
            </w:pPr>
            <w:r>
              <w:rPr>
                <w:caps/>
                <w:sz w:val="20"/>
              </w:rPr>
              <w:t>New Segment Level Care</w:t>
            </w:r>
          </w:p>
        </w:tc>
        <w:tc>
          <w:tcPr>
            <w:tcW w:w="657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Level of Care Code</w:t>
            </w:r>
          </w:p>
          <w:p w:rsidR="00FD22C3" w:rsidRDefault="00FD22C3" w:rsidP="00A84DF4">
            <w:pPr>
              <w:rPr>
                <w:sz w:val="20"/>
              </w:rPr>
            </w:pPr>
            <w:r>
              <w:rPr>
                <w:sz w:val="20"/>
              </w:rPr>
              <w:t xml:space="preserve">This code identifies the level of care that the client is receiving </w:t>
            </w:r>
          </w:p>
        </w:tc>
        <w:tc>
          <w:tcPr>
            <w:tcW w:w="252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B_LTC_SPN_TB:</w:t>
            </w:r>
          </w:p>
          <w:p w:rsidR="00FD22C3" w:rsidRDefault="00FD22C3" w:rsidP="00A84DF4">
            <w:pPr>
              <w:rPr>
                <w:sz w:val="20"/>
              </w:rPr>
            </w:pPr>
            <w:r>
              <w:rPr>
                <w:sz w:val="20"/>
              </w:rPr>
              <w:t>B_LEVEL_OF_CARE_CD</w:t>
            </w:r>
          </w:p>
        </w:tc>
        <w:tc>
          <w:tcPr>
            <w:tcW w:w="1134" w:type="dxa"/>
            <w:tcBorders>
              <w:top w:val="single" w:sz="6" w:space="0" w:color="auto"/>
              <w:left w:val="single" w:sz="6" w:space="0" w:color="auto"/>
              <w:bottom w:val="single" w:sz="6" w:space="0" w:color="auto"/>
              <w:right w:val="double" w:sz="6" w:space="0" w:color="auto"/>
            </w:tcBorders>
          </w:tcPr>
          <w:p w:rsidR="00FD22C3" w:rsidRDefault="00FD22C3" w:rsidP="00A84DF4">
            <w:pPr>
              <w:jc w:val="center"/>
              <w:rPr>
                <w:sz w:val="20"/>
              </w:rPr>
            </w:pPr>
          </w:p>
        </w:tc>
      </w:tr>
      <w:tr w:rsidR="00FD22C3" w:rsidTr="00A84DF4">
        <w:tc>
          <w:tcPr>
            <w:tcW w:w="3168" w:type="dxa"/>
            <w:tcBorders>
              <w:top w:val="single" w:sz="6" w:space="0" w:color="auto"/>
              <w:left w:val="double" w:sz="6" w:space="0" w:color="auto"/>
              <w:bottom w:val="single" w:sz="6" w:space="0" w:color="auto"/>
              <w:right w:val="single" w:sz="6" w:space="0" w:color="auto"/>
            </w:tcBorders>
          </w:tcPr>
          <w:p w:rsidR="00FD22C3" w:rsidRDefault="00FD22C3" w:rsidP="00A84DF4">
            <w:pPr>
              <w:rPr>
                <w:caps/>
                <w:sz w:val="20"/>
              </w:rPr>
            </w:pPr>
            <w:r>
              <w:rPr>
                <w:caps/>
                <w:sz w:val="20"/>
              </w:rPr>
              <w:t>New Segment Type Revw</w:t>
            </w:r>
          </w:p>
        </w:tc>
        <w:tc>
          <w:tcPr>
            <w:tcW w:w="657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Review Type Code</w:t>
            </w:r>
          </w:p>
          <w:p w:rsidR="00FD22C3" w:rsidRDefault="00FD22C3" w:rsidP="00A84DF4">
            <w:pPr>
              <w:rPr>
                <w:sz w:val="20"/>
              </w:rPr>
            </w:pPr>
            <w:r>
              <w:rPr>
                <w:sz w:val="20"/>
              </w:rPr>
              <w:t xml:space="preserve">The review type code identifies the results of a review conducted and authorized by the utilization review contractors to approve a client’s stay in a long-term care facility.  </w:t>
            </w:r>
          </w:p>
        </w:tc>
        <w:tc>
          <w:tcPr>
            <w:tcW w:w="252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B_LTC_SPN_TB:</w:t>
            </w:r>
          </w:p>
          <w:p w:rsidR="00FD22C3" w:rsidRDefault="00FD22C3" w:rsidP="00A84DF4">
            <w:pPr>
              <w:rPr>
                <w:sz w:val="20"/>
              </w:rPr>
            </w:pPr>
            <w:r>
              <w:rPr>
                <w:sz w:val="20"/>
              </w:rPr>
              <w:t>B_LTC_REVW_TY_CD</w:t>
            </w:r>
          </w:p>
        </w:tc>
        <w:tc>
          <w:tcPr>
            <w:tcW w:w="1134" w:type="dxa"/>
            <w:tcBorders>
              <w:top w:val="single" w:sz="6" w:space="0" w:color="auto"/>
              <w:left w:val="single" w:sz="6" w:space="0" w:color="auto"/>
              <w:bottom w:val="single" w:sz="6" w:space="0" w:color="auto"/>
              <w:right w:val="double" w:sz="6" w:space="0" w:color="auto"/>
            </w:tcBorders>
          </w:tcPr>
          <w:p w:rsidR="00FD22C3" w:rsidRDefault="00FD22C3" w:rsidP="00A84DF4">
            <w:pPr>
              <w:jc w:val="center"/>
              <w:rPr>
                <w:sz w:val="20"/>
              </w:rPr>
            </w:pPr>
            <w:r>
              <w:rPr>
                <w:sz w:val="20"/>
              </w:rPr>
              <w:t>9513</w:t>
            </w:r>
          </w:p>
        </w:tc>
      </w:tr>
      <w:tr w:rsidR="00FD22C3" w:rsidTr="00A84DF4">
        <w:tc>
          <w:tcPr>
            <w:tcW w:w="3168" w:type="dxa"/>
            <w:tcBorders>
              <w:top w:val="single" w:sz="6" w:space="0" w:color="auto"/>
              <w:left w:val="double" w:sz="6" w:space="0" w:color="auto"/>
              <w:bottom w:val="single" w:sz="6" w:space="0" w:color="auto"/>
              <w:right w:val="single" w:sz="6" w:space="0" w:color="auto"/>
            </w:tcBorders>
          </w:tcPr>
          <w:p w:rsidR="00FD22C3" w:rsidRDefault="00FD22C3" w:rsidP="00A84DF4">
            <w:pPr>
              <w:rPr>
                <w:caps/>
                <w:sz w:val="20"/>
              </w:rPr>
            </w:pPr>
            <w:r>
              <w:rPr>
                <w:caps/>
                <w:sz w:val="20"/>
              </w:rPr>
              <w:t>Total Transactions Processed</w:t>
            </w:r>
          </w:p>
        </w:tc>
        <w:tc>
          <w:tcPr>
            <w:tcW w:w="657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Total number of transactions processed.</w:t>
            </w:r>
          </w:p>
        </w:tc>
        <w:tc>
          <w:tcPr>
            <w:tcW w:w="252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Program Generated</w:t>
            </w:r>
          </w:p>
        </w:tc>
        <w:tc>
          <w:tcPr>
            <w:tcW w:w="1134" w:type="dxa"/>
            <w:tcBorders>
              <w:top w:val="single" w:sz="6" w:space="0" w:color="auto"/>
              <w:left w:val="single" w:sz="6" w:space="0" w:color="auto"/>
              <w:bottom w:val="single" w:sz="6" w:space="0" w:color="auto"/>
              <w:right w:val="double" w:sz="6" w:space="0" w:color="auto"/>
            </w:tcBorders>
          </w:tcPr>
          <w:p w:rsidR="00FD22C3" w:rsidRDefault="00FD22C3" w:rsidP="00A84DF4">
            <w:pPr>
              <w:jc w:val="center"/>
              <w:rPr>
                <w:sz w:val="20"/>
              </w:rPr>
            </w:pPr>
          </w:p>
        </w:tc>
      </w:tr>
      <w:tr w:rsidR="00FD22C3" w:rsidTr="00A84DF4">
        <w:tc>
          <w:tcPr>
            <w:tcW w:w="3168" w:type="dxa"/>
            <w:tcBorders>
              <w:top w:val="single" w:sz="6" w:space="0" w:color="auto"/>
              <w:left w:val="double" w:sz="6" w:space="0" w:color="auto"/>
              <w:bottom w:val="single" w:sz="6" w:space="0" w:color="auto"/>
              <w:right w:val="single" w:sz="6" w:space="0" w:color="auto"/>
            </w:tcBorders>
          </w:tcPr>
          <w:p w:rsidR="00FD22C3" w:rsidRDefault="00FD22C3" w:rsidP="00A84DF4">
            <w:pPr>
              <w:rPr>
                <w:caps/>
                <w:sz w:val="20"/>
              </w:rPr>
            </w:pPr>
            <w:r>
              <w:rPr>
                <w:caps/>
                <w:sz w:val="20"/>
              </w:rPr>
              <w:t>Total Clients Processed</w:t>
            </w:r>
          </w:p>
        </w:tc>
        <w:tc>
          <w:tcPr>
            <w:tcW w:w="657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Total number of clients processed.</w:t>
            </w:r>
          </w:p>
        </w:tc>
        <w:tc>
          <w:tcPr>
            <w:tcW w:w="252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Program Generated</w:t>
            </w:r>
          </w:p>
        </w:tc>
        <w:tc>
          <w:tcPr>
            <w:tcW w:w="1134" w:type="dxa"/>
            <w:tcBorders>
              <w:top w:val="single" w:sz="6" w:space="0" w:color="auto"/>
              <w:left w:val="single" w:sz="6" w:space="0" w:color="auto"/>
              <w:bottom w:val="single" w:sz="6" w:space="0" w:color="auto"/>
              <w:right w:val="double" w:sz="6" w:space="0" w:color="auto"/>
            </w:tcBorders>
          </w:tcPr>
          <w:p w:rsidR="00FD22C3" w:rsidRDefault="00FD22C3" w:rsidP="00A84DF4">
            <w:pPr>
              <w:jc w:val="center"/>
              <w:rPr>
                <w:sz w:val="20"/>
              </w:rPr>
            </w:pPr>
          </w:p>
        </w:tc>
      </w:tr>
      <w:tr w:rsidR="00FD22C3" w:rsidTr="00A84DF4">
        <w:tc>
          <w:tcPr>
            <w:tcW w:w="3168" w:type="dxa"/>
            <w:tcBorders>
              <w:top w:val="single" w:sz="6" w:space="0" w:color="auto"/>
              <w:left w:val="double" w:sz="6" w:space="0" w:color="auto"/>
              <w:bottom w:val="single" w:sz="6" w:space="0" w:color="auto"/>
              <w:right w:val="single" w:sz="6" w:space="0" w:color="auto"/>
            </w:tcBorders>
          </w:tcPr>
          <w:p w:rsidR="00FD22C3" w:rsidRDefault="00FD22C3" w:rsidP="00A84DF4">
            <w:pPr>
              <w:rPr>
                <w:caps/>
                <w:sz w:val="20"/>
              </w:rPr>
            </w:pPr>
            <w:r>
              <w:rPr>
                <w:caps/>
                <w:sz w:val="20"/>
              </w:rPr>
              <w:t>Total Segments Added</w:t>
            </w:r>
          </w:p>
        </w:tc>
        <w:tc>
          <w:tcPr>
            <w:tcW w:w="657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Total of new segments added.</w:t>
            </w:r>
          </w:p>
        </w:tc>
        <w:tc>
          <w:tcPr>
            <w:tcW w:w="2520" w:type="dxa"/>
            <w:tcBorders>
              <w:top w:val="single" w:sz="6" w:space="0" w:color="auto"/>
              <w:left w:val="single" w:sz="6" w:space="0" w:color="auto"/>
              <w:bottom w:val="single" w:sz="6" w:space="0" w:color="auto"/>
              <w:right w:val="single" w:sz="6" w:space="0" w:color="auto"/>
            </w:tcBorders>
          </w:tcPr>
          <w:p w:rsidR="00FD22C3" w:rsidRDefault="00FD22C3" w:rsidP="00A84DF4">
            <w:pPr>
              <w:rPr>
                <w:sz w:val="20"/>
              </w:rPr>
            </w:pPr>
            <w:r>
              <w:rPr>
                <w:sz w:val="20"/>
              </w:rPr>
              <w:t>Program Generated</w:t>
            </w:r>
          </w:p>
        </w:tc>
        <w:tc>
          <w:tcPr>
            <w:tcW w:w="1134" w:type="dxa"/>
            <w:tcBorders>
              <w:top w:val="single" w:sz="6" w:space="0" w:color="auto"/>
              <w:left w:val="single" w:sz="6" w:space="0" w:color="auto"/>
              <w:bottom w:val="single" w:sz="6" w:space="0" w:color="auto"/>
              <w:right w:val="double" w:sz="6" w:space="0" w:color="auto"/>
            </w:tcBorders>
          </w:tcPr>
          <w:p w:rsidR="00FD22C3" w:rsidRDefault="00FD22C3" w:rsidP="00A84DF4">
            <w:pPr>
              <w:jc w:val="center"/>
              <w:rPr>
                <w:sz w:val="20"/>
              </w:rPr>
            </w:pPr>
          </w:p>
        </w:tc>
      </w:tr>
      <w:tr w:rsidR="00FD22C3" w:rsidTr="00A84DF4">
        <w:tc>
          <w:tcPr>
            <w:tcW w:w="3168" w:type="dxa"/>
            <w:tcBorders>
              <w:top w:val="single" w:sz="6" w:space="0" w:color="auto"/>
              <w:left w:val="double" w:sz="6" w:space="0" w:color="auto"/>
              <w:bottom w:val="double" w:sz="6" w:space="0" w:color="auto"/>
              <w:right w:val="single" w:sz="6" w:space="0" w:color="auto"/>
            </w:tcBorders>
          </w:tcPr>
          <w:p w:rsidR="00FD22C3" w:rsidRDefault="00FD22C3" w:rsidP="00A84DF4">
            <w:pPr>
              <w:rPr>
                <w:caps/>
                <w:sz w:val="20"/>
              </w:rPr>
            </w:pPr>
            <w:r>
              <w:rPr>
                <w:caps/>
                <w:sz w:val="20"/>
              </w:rPr>
              <w:t>Total Segments Updated</w:t>
            </w:r>
          </w:p>
        </w:tc>
        <w:tc>
          <w:tcPr>
            <w:tcW w:w="6570" w:type="dxa"/>
            <w:tcBorders>
              <w:top w:val="single" w:sz="6" w:space="0" w:color="auto"/>
              <w:left w:val="single" w:sz="6" w:space="0" w:color="auto"/>
              <w:bottom w:val="double" w:sz="6" w:space="0" w:color="auto"/>
              <w:right w:val="single" w:sz="6" w:space="0" w:color="auto"/>
            </w:tcBorders>
          </w:tcPr>
          <w:p w:rsidR="00FD22C3" w:rsidRDefault="00FD22C3" w:rsidP="00A84DF4">
            <w:pPr>
              <w:rPr>
                <w:sz w:val="20"/>
              </w:rPr>
            </w:pPr>
            <w:r>
              <w:rPr>
                <w:sz w:val="20"/>
              </w:rPr>
              <w:t>Total of new segments updated.</w:t>
            </w:r>
          </w:p>
        </w:tc>
        <w:tc>
          <w:tcPr>
            <w:tcW w:w="2520" w:type="dxa"/>
            <w:tcBorders>
              <w:top w:val="single" w:sz="6" w:space="0" w:color="auto"/>
              <w:left w:val="single" w:sz="6" w:space="0" w:color="auto"/>
              <w:bottom w:val="double" w:sz="6" w:space="0" w:color="auto"/>
              <w:right w:val="single" w:sz="6" w:space="0" w:color="auto"/>
            </w:tcBorders>
          </w:tcPr>
          <w:p w:rsidR="00FD22C3" w:rsidRDefault="00FD22C3" w:rsidP="00A84DF4">
            <w:pPr>
              <w:rPr>
                <w:sz w:val="20"/>
              </w:rPr>
            </w:pPr>
            <w:r>
              <w:rPr>
                <w:sz w:val="20"/>
              </w:rPr>
              <w:t>Program Generated</w:t>
            </w:r>
          </w:p>
        </w:tc>
        <w:tc>
          <w:tcPr>
            <w:tcW w:w="1134" w:type="dxa"/>
            <w:tcBorders>
              <w:top w:val="single" w:sz="6" w:space="0" w:color="auto"/>
              <w:left w:val="single" w:sz="6" w:space="0" w:color="auto"/>
              <w:bottom w:val="double" w:sz="6" w:space="0" w:color="auto"/>
              <w:right w:val="double" w:sz="6" w:space="0" w:color="auto"/>
            </w:tcBorders>
          </w:tcPr>
          <w:p w:rsidR="00FD22C3" w:rsidRDefault="00FD22C3" w:rsidP="00A84DF4">
            <w:pPr>
              <w:jc w:val="center"/>
              <w:rPr>
                <w:sz w:val="20"/>
              </w:rPr>
            </w:pPr>
          </w:p>
        </w:tc>
      </w:tr>
    </w:tbl>
    <w:p w:rsidR="00FD22C3" w:rsidRDefault="00FD22C3" w:rsidP="00FD22C3"/>
    <w:p w:rsidR="0098378B" w:rsidRPr="00AC0A6D" w:rsidRDefault="0098378B" w:rsidP="00CA0D86">
      <w:pPr>
        <w:pStyle w:val="Title"/>
        <w:rPr>
          <w:sz w:val="16"/>
          <w:szCs w:val="16"/>
        </w:rPr>
      </w:pPr>
      <w:r>
        <w:rPr>
          <w:b w:val="0"/>
          <w:bCs w:val="0"/>
          <w:sz w:val="16"/>
          <w:szCs w:val="16"/>
        </w:rPr>
        <w:br w:type="page"/>
      </w:r>
    </w:p>
    <w:p w:rsidR="0098378B" w:rsidRPr="005961AF" w:rsidRDefault="0098378B" w:rsidP="0098378B">
      <w:pPr>
        <w:pStyle w:val="PlainText"/>
        <w:ind w:left="180" w:right="-1260"/>
        <w:rPr>
          <w:sz w:val="16"/>
          <w:szCs w:val="16"/>
        </w:rPr>
      </w:pPr>
    </w:p>
    <w:p w:rsidR="00334FDE" w:rsidRDefault="00334FDE" w:rsidP="00334FDE">
      <w:pPr>
        <w:pStyle w:val="Title"/>
      </w:pPr>
      <w:r>
        <w:t xml:space="preserve">NEW MEXICO OMNICAID MMIS CLIENT SUBSYSTEM </w:t>
      </w:r>
    </w:p>
    <w:p w:rsidR="00334FDE" w:rsidRDefault="00334FDE" w:rsidP="00334FDE">
      <w:pPr>
        <w:ind w:left="-90"/>
        <w:jc w:val="center"/>
        <w:rPr>
          <w:b/>
          <w:bCs/>
          <w:sz w:val="22"/>
          <w:szCs w:val="22"/>
        </w:rPr>
      </w:pPr>
      <w:r>
        <w:rPr>
          <w:b/>
          <w:bCs/>
          <w:sz w:val="22"/>
          <w:szCs w:val="22"/>
        </w:rPr>
        <w:t>REPORT SPECIFICATION</w:t>
      </w:r>
    </w:p>
    <w:p w:rsidR="00334FDE" w:rsidRPr="009975BC" w:rsidRDefault="00334FDE" w:rsidP="00334FDE">
      <w:pPr>
        <w:jc w:val="center"/>
        <w:rPr>
          <w:b/>
          <w:bCs/>
          <w:szCs w:val="18"/>
        </w:rPr>
      </w:pPr>
      <w:r>
        <w:rPr>
          <w:b/>
          <w:bCs/>
          <w:sz w:val="22"/>
          <w:szCs w:val="22"/>
        </w:rPr>
        <w:t>INPUT PHASE CONTROL REPORT – BUY-IN FILE UPDATE FOR PART A</w:t>
      </w:r>
    </w:p>
    <w:p w:rsidR="00334FDE" w:rsidRPr="001C5766" w:rsidRDefault="00334FDE" w:rsidP="00334FDE">
      <w:pPr>
        <w:pStyle w:val="tabletext"/>
        <w:jc w:val="center"/>
        <w:rPr>
          <w:b/>
          <w:bCs/>
          <w:sz w:val="16"/>
          <w:szCs w:val="16"/>
        </w:rPr>
      </w:pPr>
      <w:r>
        <w:rPr>
          <w:b/>
          <w:bCs/>
          <w:sz w:val="16"/>
          <w:szCs w:val="16"/>
        </w:rPr>
        <w:t xml:space="preserve"> </w:t>
      </w:r>
    </w:p>
    <w:p w:rsidR="00334FDE" w:rsidRDefault="00334FDE" w:rsidP="00334FDE">
      <w:pPr>
        <w:pStyle w:val="PlainText"/>
        <w:ind w:left="-1620" w:right="-1440"/>
      </w:pPr>
      <w:r>
        <w:t xml:space="preserve"> </w:t>
      </w:r>
    </w:p>
    <w:p w:rsidR="00334FDE" w:rsidRDefault="00334FDE" w:rsidP="00334FDE">
      <w:pPr>
        <w:pStyle w:val="PlainText"/>
        <w:ind w:left="-1260" w:right="-1260"/>
        <w:rPr>
          <w:sz w:val="12"/>
          <w:szCs w:val="12"/>
        </w:rPr>
      </w:pPr>
      <w:r>
        <w:rPr>
          <w:sz w:val="12"/>
          <w:szCs w:val="12"/>
        </w:rPr>
        <w:t xml:space="preserve"> </w:t>
      </w: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RB2</w:t>
            </w:r>
            <w:r>
              <w:rPr>
                <w:rFonts w:ascii="Times New Roman" w:hAnsi="Times New Roman" w:cs="Times New Roman"/>
                <w:bCs/>
                <w:sz w:val="22"/>
                <w:szCs w:val="22"/>
              </w:rPr>
              <w:t>34</w:t>
            </w:r>
          </w:p>
        </w:tc>
      </w:tr>
      <w:tr w:rsidR="00334FDE" w:rsidRPr="00311EED" w:rsidTr="00334FDE">
        <w:trPr>
          <w:cantSplit/>
        </w:trPr>
        <w:tc>
          <w:tcPr>
            <w:tcW w:w="777"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Frequency:</w:t>
            </w:r>
          </w:p>
        </w:tc>
        <w:tc>
          <w:tcPr>
            <w:tcW w:w="631"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Retention:</w:t>
            </w:r>
          </w:p>
        </w:tc>
        <w:tc>
          <w:tcPr>
            <w:tcW w:w="984" w:type="pct"/>
            <w:gridSpan w:val="3"/>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Output Medium:</w:t>
            </w:r>
          </w:p>
        </w:tc>
        <w:tc>
          <w:tcPr>
            <w:tcW w:w="2608" w:type="pct"/>
            <w:gridSpan w:val="2"/>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Report Client:</w:t>
            </w:r>
          </w:p>
        </w:tc>
      </w:tr>
      <w:tr w:rsidR="00334FDE" w:rsidRPr="00311EED" w:rsidTr="00334FDE">
        <w:trPr>
          <w:cantSplit/>
        </w:trPr>
        <w:tc>
          <w:tcPr>
            <w:tcW w:w="777" w:type="pct"/>
          </w:tcPr>
          <w:p w:rsidR="00334FDE" w:rsidRPr="00311EED" w:rsidRDefault="00334FDE" w:rsidP="00334FDE">
            <w:pPr>
              <w:pStyle w:val="tabletext"/>
              <w:rPr>
                <w:rFonts w:ascii="Times New Roman" w:hAnsi="Times New Roman" w:cs="Times New Roman"/>
                <w:sz w:val="22"/>
                <w:szCs w:val="22"/>
              </w:rPr>
            </w:pPr>
            <w:r w:rsidRPr="00311EED">
              <w:rPr>
                <w:rFonts w:ascii="Times New Roman" w:hAnsi="Times New Roman" w:cs="Times New Roman"/>
                <w:sz w:val="22"/>
                <w:szCs w:val="22"/>
              </w:rPr>
              <w:t>Monthly</w:t>
            </w:r>
          </w:p>
        </w:tc>
        <w:tc>
          <w:tcPr>
            <w:tcW w:w="631" w:type="pct"/>
          </w:tcPr>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25 Months</w:t>
            </w:r>
          </w:p>
        </w:tc>
        <w:tc>
          <w:tcPr>
            <w:tcW w:w="984" w:type="pct"/>
            <w:gridSpan w:val="3"/>
          </w:tcPr>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COLD</w:t>
            </w:r>
          </w:p>
        </w:tc>
        <w:tc>
          <w:tcPr>
            <w:tcW w:w="2608" w:type="pct"/>
            <w:gridSpan w:val="2"/>
          </w:tcPr>
          <w:p w:rsidR="00334FDE" w:rsidRPr="00311EED" w:rsidRDefault="00334FDE" w:rsidP="00334FDE">
            <w:pPr>
              <w:rPr>
                <w:sz w:val="22"/>
                <w:szCs w:val="22"/>
              </w:rPr>
            </w:pP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Description:</w:t>
            </w:r>
          </w:p>
          <w:p w:rsidR="00334FDE" w:rsidRPr="00311EED" w:rsidRDefault="00334FDE" w:rsidP="00334FDE">
            <w:pPr>
              <w:rPr>
                <w:sz w:val="22"/>
                <w:szCs w:val="22"/>
              </w:rPr>
            </w:pPr>
            <w:r>
              <w:rPr>
                <w:sz w:val="22"/>
                <w:szCs w:val="22"/>
              </w:rPr>
              <w:t xml:space="preserve">This report is generated by the TPS Buyin Process. </w:t>
            </w:r>
            <w:r w:rsidRPr="00311EED">
              <w:rPr>
                <w:sz w:val="22"/>
                <w:szCs w:val="22"/>
              </w:rPr>
              <w:t xml:space="preserve">This report </w:t>
            </w:r>
            <w:r>
              <w:rPr>
                <w:sz w:val="22"/>
                <w:szCs w:val="22"/>
              </w:rPr>
              <w:t xml:space="preserve">summarizes the transactions on the Part A Buy-in incoming file and the number of transactions applied. </w:t>
            </w: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Sort Sequence(s) and Control Breaks</w:t>
            </w:r>
          </w:p>
        </w:tc>
      </w:tr>
      <w:tr w:rsidR="00334FDE" w:rsidRPr="00311EED" w:rsidTr="00334FDE">
        <w:tc>
          <w:tcPr>
            <w:tcW w:w="1599" w:type="pct"/>
            <w:gridSpan w:val="3"/>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Sort Sequence:  </w:t>
            </w:r>
          </w:p>
          <w:p w:rsidR="00334FDE" w:rsidRPr="00311EED" w:rsidRDefault="00334FDE" w:rsidP="00334FDE">
            <w:pPr>
              <w:pStyle w:val="tabletext"/>
              <w:rPr>
                <w:rFonts w:ascii="Times New Roman" w:hAnsi="Times New Roman" w:cs="Times New Roman"/>
                <w:bCs/>
                <w:sz w:val="22"/>
                <w:szCs w:val="22"/>
              </w:rPr>
            </w:pPr>
            <w:r>
              <w:rPr>
                <w:rFonts w:ascii="Times New Roman" w:hAnsi="Times New Roman" w:cs="Times New Roman"/>
                <w:bCs/>
                <w:sz w:val="22"/>
                <w:szCs w:val="22"/>
              </w:rPr>
              <w:t>N/A</w:t>
            </w:r>
          </w:p>
        </w:tc>
        <w:tc>
          <w:tcPr>
            <w:tcW w:w="342"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Total </w:t>
            </w:r>
          </w:p>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 xml:space="preserve">  N</w:t>
            </w:r>
          </w:p>
        </w:tc>
        <w:tc>
          <w:tcPr>
            <w:tcW w:w="628" w:type="pct"/>
            <w:gridSpan w:val="2"/>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Page Break</w:t>
            </w:r>
          </w:p>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 xml:space="preserve">       N</w:t>
            </w:r>
          </w:p>
        </w:tc>
        <w:tc>
          <w:tcPr>
            <w:tcW w:w="2431" w:type="pct"/>
          </w:tcPr>
          <w:p w:rsidR="00334FDE" w:rsidRPr="00311EED" w:rsidRDefault="00334FDE" w:rsidP="00334FDE">
            <w:pPr>
              <w:rPr>
                <w:bCs/>
                <w:sz w:val="22"/>
                <w:szCs w:val="22"/>
              </w:rPr>
            </w:pP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
                <w:bCs/>
                <w:sz w:val="22"/>
                <w:szCs w:val="22"/>
              </w:rPr>
              <w:t xml:space="preserve">Notes:  </w:t>
            </w:r>
          </w:p>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Cs/>
                <w:sz w:val="22"/>
                <w:szCs w:val="22"/>
              </w:rPr>
              <w:t>N/A</w:t>
            </w:r>
          </w:p>
        </w:tc>
      </w:tr>
    </w:tbl>
    <w:p w:rsidR="00334FDE" w:rsidRDefault="00334FDE" w:rsidP="00334FDE">
      <w:pPr>
        <w:pStyle w:val="tabletext"/>
        <w:jc w:val="center"/>
        <w:rPr>
          <w:b/>
          <w:bCs/>
          <w:szCs w:val="18"/>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Default="00334FDE" w:rsidP="00334FDE">
      <w:pPr>
        <w:ind w:left="-180" w:right="-1018"/>
        <w:rPr>
          <w:sz w:val="14"/>
          <w:szCs w:val="14"/>
        </w:rPr>
      </w:pPr>
    </w:p>
    <w:p w:rsidR="00334FDE" w:rsidRPr="00735855" w:rsidRDefault="00334FDE" w:rsidP="00334FDE">
      <w:pPr>
        <w:ind w:left="-180" w:right="-1018"/>
        <w:rPr>
          <w:sz w:val="14"/>
          <w:szCs w:val="14"/>
        </w:rPr>
      </w:pPr>
    </w:p>
    <w:p w:rsidR="00334FDE" w:rsidRPr="00735855" w:rsidRDefault="00334FDE" w:rsidP="00334FDE">
      <w:pPr>
        <w:pStyle w:val="PlainText"/>
        <w:ind w:right="-1440"/>
        <w:rPr>
          <w:sz w:val="14"/>
          <w:szCs w:val="14"/>
        </w:rPr>
      </w:pPr>
    </w:p>
    <w:p w:rsidR="00334FDE" w:rsidRDefault="00334FDE" w:rsidP="00334FDE">
      <w:pPr>
        <w:pStyle w:val="PlainText"/>
        <w:ind w:right="-1440"/>
        <w:rPr>
          <w:sz w:val="16"/>
          <w:szCs w:val="14"/>
        </w:rPr>
      </w:pPr>
    </w:p>
    <w:p w:rsidR="00334FDE" w:rsidRDefault="00334FDE" w:rsidP="00334FDE">
      <w:pPr>
        <w:rPr>
          <w:rFonts w:ascii="Courier New" w:hAnsi="Courier New" w:cs="Courier New"/>
          <w:sz w:val="16"/>
          <w:szCs w:val="16"/>
        </w:rPr>
      </w:pPr>
      <w:r>
        <w:rPr>
          <w:rFonts w:ascii="Courier New" w:hAnsi="Courier New" w:cs="Courier New"/>
          <w:sz w:val="16"/>
          <w:szCs w:val="16"/>
        </w:rPr>
        <w:t>REPT:  NMMB2360-RB234                      NEW MEXICO MEDICAID MANAGEMENT INFORMATION SYSTEM            PROCESSING DATE:  99/99/9999</w:t>
      </w:r>
    </w:p>
    <w:p w:rsidR="00334FDE" w:rsidRDefault="00334FDE" w:rsidP="00334FDE">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334FDE" w:rsidRDefault="00334FDE" w:rsidP="00334FDE">
      <w:pPr>
        <w:pStyle w:val="PlainText"/>
        <w:ind w:left="180" w:right="-1440"/>
        <w:rPr>
          <w:sz w:val="16"/>
          <w:szCs w:val="16"/>
        </w:rPr>
      </w:pPr>
      <w:r>
        <w:rPr>
          <w:spacing w:val="-3"/>
          <w:sz w:val="16"/>
          <w:szCs w:val="16"/>
        </w:rPr>
        <w:t xml:space="preserve">                                                                                                                     PAGE:  ZZZ</w:t>
      </w:r>
      <w:proofErr w:type="gramStart"/>
      <w:r>
        <w:rPr>
          <w:spacing w:val="-3"/>
          <w:sz w:val="16"/>
          <w:szCs w:val="16"/>
        </w:rPr>
        <w:t>,ZZ9</w:t>
      </w:r>
      <w:proofErr w:type="gramEnd"/>
      <w:r w:rsidRPr="001B5427">
        <w:rPr>
          <w:sz w:val="16"/>
          <w:szCs w:val="16"/>
        </w:rPr>
        <w:t xml:space="preserve"> </w:t>
      </w:r>
    </w:p>
    <w:p w:rsidR="00334FDE" w:rsidRPr="000C6AB2" w:rsidRDefault="00334FDE" w:rsidP="00334FDE">
      <w:pPr>
        <w:pStyle w:val="PlainText"/>
        <w:ind w:right="-1440"/>
        <w:rPr>
          <w:sz w:val="16"/>
          <w:szCs w:val="14"/>
        </w:rPr>
      </w:pPr>
    </w:p>
    <w:p w:rsidR="00334FDE" w:rsidRPr="000C6AB2" w:rsidRDefault="00334FDE" w:rsidP="00334FDE">
      <w:pPr>
        <w:pStyle w:val="PlainText"/>
        <w:ind w:right="-1440"/>
        <w:rPr>
          <w:sz w:val="16"/>
          <w:szCs w:val="14"/>
        </w:rPr>
      </w:pPr>
      <w:r w:rsidRPr="000C6AB2">
        <w:rPr>
          <w:sz w:val="16"/>
          <w:szCs w:val="14"/>
        </w:rPr>
        <w:t xml:space="preserve">                                           INPUT PHASE CONTROL REPORT - BUY-IN FILE UPDATE</w:t>
      </w:r>
      <w:r>
        <w:rPr>
          <w:sz w:val="16"/>
          <w:szCs w:val="14"/>
        </w:rPr>
        <w:t xml:space="preserve"> F</w:t>
      </w:r>
      <w:r w:rsidRPr="000C6AB2">
        <w:rPr>
          <w:sz w:val="16"/>
          <w:szCs w:val="14"/>
        </w:rPr>
        <w:t>OR</w:t>
      </w:r>
      <w:r>
        <w:rPr>
          <w:sz w:val="16"/>
          <w:szCs w:val="14"/>
        </w:rPr>
        <w:t xml:space="preserve"> </w:t>
      </w:r>
      <w:r w:rsidRPr="000C6AB2">
        <w:rPr>
          <w:sz w:val="16"/>
          <w:szCs w:val="14"/>
        </w:rPr>
        <w:t>PART A</w:t>
      </w:r>
    </w:p>
    <w:p w:rsidR="00334FDE" w:rsidRDefault="00334FDE" w:rsidP="00334FDE">
      <w:pPr>
        <w:pStyle w:val="PlainText"/>
        <w:ind w:right="-1440"/>
        <w:rPr>
          <w:sz w:val="16"/>
          <w:szCs w:val="14"/>
        </w:rPr>
      </w:pPr>
      <w:r w:rsidRPr="000C6AB2">
        <w:rPr>
          <w:sz w:val="16"/>
          <w:szCs w:val="14"/>
        </w:rPr>
        <w:t xml:space="preserve">                                                         </w:t>
      </w:r>
    </w:p>
    <w:p w:rsidR="00334FDE" w:rsidRPr="000C6AB2" w:rsidRDefault="00334FDE" w:rsidP="00334FDE">
      <w:pPr>
        <w:pStyle w:val="PlainText"/>
        <w:ind w:right="-1440"/>
        <w:rPr>
          <w:sz w:val="16"/>
          <w:szCs w:val="14"/>
        </w:rPr>
      </w:pPr>
    </w:p>
    <w:p w:rsidR="00334FDE" w:rsidRPr="000C6AB2" w:rsidRDefault="00334FDE" w:rsidP="00334FDE">
      <w:pPr>
        <w:pStyle w:val="PlainText"/>
        <w:ind w:right="-1440"/>
        <w:rPr>
          <w:sz w:val="16"/>
          <w:szCs w:val="14"/>
        </w:rPr>
      </w:pPr>
      <w:r w:rsidRPr="000C6AB2">
        <w:rPr>
          <w:sz w:val="16"/>
          <w:szCs w:val="14"/>
        </w:rPr>
        <w:t xml:space="preserve">          TOTAL BUY-IN TRANSACTIONS RECEIVED                         </w:t>
      </w:r>
      <w:r>
        <w:rPr>
          <w:sz w:val="16"/>
          <w:szCs w:val="14"/>
        </w:rPr>
        <w:t xml:space="preserve"> </w:t>
      </w:r>
      <w:r w:rsidRPr="000C6AB2">
        <w:rPr>
          <w:sz w:val="16"/>
          <w:szCs w:val="14"/>
        </w:rPr>
        <w:t xml:space="preserve">   ZZZ</w:t>
      </w:r>
      <w:proofErr w:type="gramStart"/>
      <w:r w:rsidRPr="000C6AB2">
        <w:rPr>
          <w:sz w:val="16"/>
          <w:szCs w:val="14"/>
        </w:rPr>
        <w:t>,ZZ9</w:t>
      </w:r>
      <w:proofErr w:type="gramEnd"/>
    </w:p>
    <w:p w:rsidR="00334FDE" w:rsidRPr="000C6AB2" w:rsidRDefault="00334FDE" w:rsidP="00334FDE">
      <w:pPr>
        <w:pStyle w:val="PlainText"/>
        <w:ind w:right="-1440"/>
        <w:rPr>
          <w:sz w:val="16"/>
          <w:szCs w:val="14"/>
        </w:rPr>
      </w:pPr>
      <w:r w:rsidRPr="000C6AB2">
        <w:rPr>
          <w:sz w:val="16"/>
          <w:szCs w:val="14"/>
        </w:rPr>
        <w:t xml:space="preserve">                 ACCRETE-ONGOING                                         ZZZ</w:t>
      </w:r>
      <w:proofErr w:type="gramStart"/>
      <w:r w:rsidRPr="000C6AB2">
        <w:rPr>
          <w:sz w:val="16"/>
          <w:szCs w:val="14"/>
        </w:rPr>
        <w:t>,ZZ9</w:t>
      </w:r>
      <w:proofErr w:type="gramEnd"/>
    </w:p>
    <w:p w:rsidR="00334FDE" w:rsidRPr="000C6AB2" w:rsidRDefault="00334FDE" w:rsidP="00334FDE">
      <w:pPr>
        <w:pStyle w:val="PlainText"/>
        <w:ind w:right="-1440"/>
        <w:rPr>
          <w:sz w:val="16"/>
          <w:szCs w:val="14"/>
        </w:rPr>
      </w:pPr>
      <w:r w:rsidRPr="000C6AB2">
        <w:rPr>
          <w:sz w:val="16"/>
          <w:szCs w:val="14"/>
        </w:rPr>
        <w:t xml:space="preserve">                 DELETE                                                  ZZZ</w:t>
      </w:r>
      <w:proofErr w:type="gramStart"/>
      <w:r w:rsidRPr="000C6AB2">
        <w:rPr>
          <w:sz w:val="16"/>
          <w:szCs w:val="14"/>
        </w:rPr>
        <w:t>,ZZ9</w:t>
      </w:r>
      <w:proofErr w:type="gramEnd"/>
      <w:r w:rsidRPr="000C6AB2">
        <w:rPr>
          <w:sz w:val="16"/>
          <w:szCs w:val="14"/>
        </w:rPr>
        <w:t xml:space="preserve">   </w:t>
      </w:r>
    </w:p>
    <w:p w:rsidR="00334FDE" w:rsidRPr="000C6AB2" w:rsidRDefault="00334FDE" w:rsidP="00334FDE">
      <w:pPr>
        <w:pStyle w:val="PlainText"/>
        <w:ind w:right="-1440"/>
        <w:rPr>
          <w:sz w:val="16"/>
          <w:szCs w:val="14"/>
        </w:rPr>
      </w:pPr>
      <w:r w:rsidRPr="000C6AB2">
        <w:rPr>
          <w:sz w:val="16"/>
          <w:szCs w:val="14"/>
        </w:rPr>
        <w:t xml:space="preserve">                 ACCRETE-MODIFY                                          </w:t>
      </w:r>
      <w:r>
        <w:rPr>
          <w:sz w:val="16"/>
          <w:szCs w:val="14"/>
        </w:rPr>
        <w:t>Z</w:t>
      </w:r>
      <w:r w:rsidRPr="000C6AB2">
        <w:rPr>
          <w:sz w:val="16"/>
          <w:szCs w:val="14"/>
        </w:rPr>
        <w:t>ZZ</w:t>
      </w:r>
      <w:proofErr w:type="gramStart"/>
      <w:r w:rsidRPr="000C6AB2">
        <w:rPr>
          <w:sz w:val="16"/>
          <w:szCs w:val="14"/>
        </w:rPr>
        <w:t>,ZZ9</w:t>
      </w:r>
      <w:proofErr w:type="gramEnd"/>
      <w:r w:rsidRPr="000C6AB2">
        <w:rPr>
          <w:sz w:val="16"/>
          <w:szCs w:val="14"/>
        </w:rPr>
        <w:t xml:space="preserve">   </w:t>
      </w:r>
    </w:p>
    <w:p w:rsidR="00334FDE" w:rsidRPr="000C6AB2" w:rsidRDefault="00334FDE" w:rsidP="00334FDE">
      <w:pPr>
        <w:pStyle w:val="PlainText"/>
        <w:ind w:right="-1440"/>
        <w:rPr>
          <w:sz w:val="16"/>
          <w:szCs w:val="14"/>
        </w:rPr>
      </w:pPr>
      <w:r w:rsidRPr="000C6AB2">
        <w:rPr>
          <w:sz w:val="16"/>
          <w:szCs w:val="14"/>
        </w:rPr>
        <w:t xml:space="preserve">                 DELETE-MODIFY                                           ZZZ</w:t>
      </w:r>
      <w:proofErr w:type="gramStart"/>
      <w:r w:rsidRPr="000C6AB2">
        <w:rPr>
          <w:sz w:val="16"/>
          <w:szCs w:val="14"/>
        </w:rPr>
        <w:t>,ZZ9</w:t>
      </w:r>
      <w:proofErr w:type="gramEnd"/>
      <w:r w:rsidRPr="000C6AB2">
        <w:rPr>
          <w:sz w:val="16"/>
          <w:szCs w:val="14"/>
        </w:rPr>
        <w:t xml:space="preserve">    </w:t>
      </w:r>
    </w:p>
    <w:p w:rsidR="00334FDE" w:rsidRPr="000C6AB2" w:rsidRDefault="00334FDE" w:rsidP="00334FDE">
      <w:pPr>
        <w:pStyle w:val="PlainText"/>
        <w:ind w:right="-1440"/>
        <w:rPr>
          <w:sz w:val="16"/>
          <w:szCs w:val="14"/>
        </w:rPr>
      </w:pPr>
      <w:r w:rsidRPr="000C6AB2">
        <w:rPr>
          <w:sz w:val="16"/>
          <w:szCs w:val="14"/>
        </w:rPr>
        <w:t xml:space="preserve">                 HICN CHANGES                                            ZZZ</w:t>
      </w:r>
      <w:proofErr w:type="gramStart"/>
      <w:r w:rsidRPr="000C6AB2">
        <w:rPr>
          <w:sz w:val="16"/>
          <w:szCs w:val="14"/>
        </w:rPr>
        <w:t>,ZZ9</w:t>
      </w:r>
      <w:proofErr w:type="gramEnd"/>
    </w:p>
    <w:p w:rsidR="00334FDE" w:rsidRPr="000C6AB2" w:rsidRDefault="00334FDE" w:rsidP="00334FDE">
      <w:pPr>
        <w:pStyle w:val="PlainText"/>
        <w:ind w:right="-1440"/>
        <w:rPr>
          <w:sz w:val="16"/>
          <w:szCs w:val="14"/>
        </w:rPr>
      </w:pPr>
      <w:r w:rsidRPr="000C6AB2">
        <w:rPr>
          <w:sz w:val="16"/>
          <w:szCs w:val="14"/>
        </w:rPr>
        <w:t xml:space="preserve">           TOTAL RESTART BYPASS TRANSACTIONS                             ZZZ</w:t>
      </w:r>
      <w:proofErr w:type="gramStart"/>
      <w:r w:rsidRPr="000C6AB2">
        <w:rPr>
          <w:sz w:val="16"/>
          <w:szCs w:val="14"/>
        </w:rPr>
        <w:t>,ZZ9</w:t>
      </w:r>
      <w:proofErr w:type="gramEnd"/>
    </w:p>
    <w:p w:rsidR="00334FDE" w:rsidRPr="000C6AB2" w:rsidRDefault="00334FDE" w:rsidP="00334FDE">
      <w:pPr>
        <w:pStyle w:val="PlainText"/>
        <w:ind w:right="-1440"/>
        <w:rPr>
          <w:sz w:val="16"/>
          <w:szCs w:val="14"/>
        </w:rPr>
      </w:pPr>
      <w:r w:rsidRPr="000C6AB2">
        <w:rPr>
          <w:sz w:val="16"/>
          <w:szCs w:val="14"/>
        </w:rPr>
        <w:t xml:space="preserve">           ON RB206:      DATE OF DEATH NOTIFICATION REPORT              ZZZ</w:t>
      </w:r>
      <w:proofErr w:type="gramStart"/>
      <w:r w:rsidRPr="000C6AB2">
        <w:rPr>
          <w:sz w:val="16"/>
          <w:szCs w:val="14"/>
        </w:rPr>
        <w:t>,ZZ9</w:t>
      </w:r>
      <w:proofErr w:type="gramEnd"/>
    </w:p>
    <w:p w:rsidR="00334FDE" w:rsidRPr="000C6AB2" w:rsidRDefault="00334FDE" w:rsidP="00334FDE">
      <w:pPr>
        <w:pStyle w:val="PlainText"/>
        <w:ind w:right="-1440"/>
        <w:rPr>
          <w:sz w:val="16"/>
          <w:szCs w:val="14"/>
        </w:rPr>
      </w:pPr>
      <w:r w:rsidRPr="000C6AB2">
        <w:rPr>
          <w:sz w:val="16"/>
          <w:szCs w:val="14"/>
        </w:rPr>
        <w:t xml:space="preserve">           ON RB207:      TRANSACTIONS NOT APPLIED REPORT                ZZZ</w:t>
      </w:r>
      <w:proofErr w:type="gramStart"/>
      <w:r w:rsidRPr="000C6AB2">
        <w:rPr>
          <w:sz w:val="16"/>
          <w:szCs w:val="14"/>
        </w:rPr>
        <w:t>,ZZ9</w:t>
      </w:r>
      <w:proofErr w:type="gramEnd"/>
    </w:p>
    <w:p w:rsidR="00334FDE" w:rsidRPr="000C6AB2" w:rsidRDefault="00334FDE" w:rsidP="00334FDE">
      <w:pPr>
        <w:pStyle w:val="PlainText"/>
        <w:ind w:right="-1440"/>
        <w:rPr>
          <w:sz w:val="16"/>
          <w:szCs w:val="14"/>
        </w:rPr>
      </w:pPr>
      <w:r w:rsidRPr="000C6AB2">
        <w:rPr>
          <w:sz w:val="16"/>
          <w:szCs w:val="14"/>
        </w:rPr>
        <w:t xml:space="preserve">                   UNMATCHED BY HICN                                     ZZZ</w:t>
      </w:r>
      <w:proofErr w:type="gramStart"/>
      <w:r w:rsidRPr="000C6AB2">
        <w:rPr>
          <w:sz w:val="16"/>
          <w:szCs w:val="14"/>
        </w:rPr>
        <w:t>,ZZ9</w:t>
      </w:r>
      <w:proofErr w:type="gramEnd"/>
    </w:p>
    <w:p w:rsidR="00334FDE" w:rsidRPr="000C6AB2" w:rsidRDefault="00334FDE" w:rsidP="00334FDE">
      <w:pPr>
        <w:pStyle w:val="PlainText"/>
        <w:ind w:right="-1440"/>
        <w:rPr>
          <w:sz w:val="16"/>
          <w:szCs w:val="14"/>
        </w:rPr>
      </w:pPr>
      <w:r w:rsidRPr="000C6AB2">
        <w:rPr>
          <w:sz w:val="16"/>
          <w:szCs w:val="14"/>
        </w:rPr>
        <w:t xml:space="preserve">                   MATCHED                                               ZZZ</w:t>
      </w:r>
      <w:proofErr w:type="gramStart"/>
      <w:r w:rsidRPr="000C6AB2">
        <w:rPr>
          <w:sz w:val="16"/>
          <w:szCs w:val="14"/>
        </w:rPr>
        <w:t>,ZZ9</w:t>
      </w:r>
      <w:proofErr w:type="gramEnd"/>
    </w:p>
    <w:p w:rsidR="00334FDE" w:rsidRPr="000C6AB2" w:rsidRDefault="00334FDE" w:rsidP="00334FDE">
      <w:pPr>
        <w:pStyle w:val="PlainText"/>
        <w:ind w:right="-1440"/>
        <w:rPr>
          <w:sz w:val="16"/>
          <w:szCs w:val="14"/>
        </w:rPr>
      </w:pPr>
      <w:r w:rsidRPr="000C6AB2">
        <w:rPr>
          <w:sz w:val="16"/>
          <w:szCs w:val="14"/>
        </w:rPr>
        <w:t xml:space="preserve">           ON RB208:      TRANSACTIONS APPLIED REPORT                    ZZZ</w:t>
      </w:r>
      <w:proofErr w:type="gramStart"/>
      <w:r w:rsidRPr="000C6AB2">
        <w:rPr>
          <w:sz w:val="16"/>
          <w:szCs w:val="14"/>
        </w:rPr>
        <w:t>,ZZ9</w:t>
      </w:r>
      <w:proofErr w:type="gramEnd"/>
    </w:p>
    <w:p w:rsidR="00334FDE" w:rsidRPr="000C6AB2" w:rsidRDefault="00334FDE" w:rsidP="00334FDE">
      <w:pPr>
        <w:pStyle w:val="PlainText"/>
        <w:ind w:right="-1440"/>
        <w:rPr>
          <w:sz w:val="16"/>
          <w:szCs w:val="14"/>
        </w:rPr>
      </w:pPr>
      <w:r w:rsidRPr="000C6AB2">
        <w:rPr>
          <w:sz w:val="16"/>
          <w:szCs w:val="14"/>
        </w:rPr>
        <w:t xml:space="preserve">           BUYIN RECORDS UPDATED                                         ZZZ</w:t>
      </w:r>
      <w:proofErr w:type="gramStart"/>
      <w:r w:rsidRPr="000C6AB2">
        <w:rPr>
          <w:sz w:val="16"/>
          <w:szCs w:val="14"/>
        </w:rPr>
        <w:t>,ZZ9</w:t>
      </w:r>
      <w:proofErr w:type="gramEnd"/>
    </w:p>
    <w:p w:rsidR="00334FDE" w:rsidRPr="000C6AB2" w:rsidRDefault="00334FDE" w:rsidP="00334FDE">
      <w:pPr>
        <w:pStyle w:val="PlainText"/>
        <w:ind w:right="-1440"/>
        <w:rPr>
          <w:sz w:val="16"/>
          <w:szCs w:val="14"/>
        </w:rPr>
      </w:pPr>
      <w:r w:rsidRPr="000C6AB2">
        <w:rPr>
          <w:sz w:val="16"/>
          <w:szCs w:val="14"/>
        </w:rPr>
        <w:t xml:space="preserve">           HIC NUMBERS MODIFIED                                          ZZZ</w:t>
      </w:r>
      <w:proofErr w:type="gramStart"/>
      <w:r w:rsidRPr="000C6AB2">
        <w:rPr>
          <w:sz w:val="16"/>
          <w:szCs w:val="14"/>
        </w:rPr>
        <w:t>,ZZ9</w:t>
      </w:r>
      <w:proofErr w:type="gramEnd"/>
    </w:p>
    <w:p w:rsidR="00334FDE" w:rsidRPr="000C6AB2" w:rsidRDefault="00334FDE" w:rsidP="00334FDE">
      <w:pPr>
        <w:pStyle w:val="PlainText"/>
        <w:ind w:right="-1440"/>
        <w:rPr>
          <w:sz w:val="16"/>
          <w:szCs w:val="14"/>
        </w:rPr>
      </w:pPr>
    </w:p>
    <w:p w:rsidR="00334FDE" w:rsidRDefault="00334FDE" w:rsidP="00334FDE">
      <w:pPr>
        <w:pStyle w:val="PlainText"/>
        <w:ind w:right="-1440"/>
        <w:rPr>
          <w:sz w:val="14"/>
          <w:szCs w:val="14"/>
        </w:rPr>
      </w:pPr>
    </w:p>
    <w:p w:rsidR="00334FDE" w:rsidRPr="005961AF" w:rsidRDefault="00334FDE" w:rsidP="00334FDE">
      <w:pPr>
        <w:pStyle w:val="PlainText"/>
        <w:ind w:left="180" w:right="-1260"/>
        <w:rPr>
          <w:sz w:val="16"/>
          <w:szCs w:val="16"/>
        </w:rPr>
      </w:pPr>
      <w:r>
        <w:rPr>
          <w:sz w:val="16"/>
          <w:szCs w:val="16"/>
        </w:rPr>
        <w:t xml:space="preserve">           </w:t>
      </w:r>
      <w:r w:rsidRPr="005961AF">
        <w:rPr>
          <w:sz w:val="16"/>
          <w:szCs w:val="16"/>
        </w:rPr>
        <w:t>NUMBER OF RECORDS WRITTEN ON REPORT</w:t>
      </w:r>
      <w:r>
        <w:rPr>
          <w:sz w:val="16"/>
          <w:szCs w:val="16"/>
        </w:rPr>
        <w:t>:</w:t>
      </w:r>
      <w:r w:rsidRPr="005961AF">
        <w:rPr>
          <w:sz w:val="16"/>
          <w:szCs w:val="16"/>
        </w:rPr>
        <w:t xml:space="preserve"> Z</w:t>
      </w:r>
      <w:proofErr w:type="gramStart"/>
      <w:r w:rsidRPr="005961AF">
        <w:rPr>
          <w:sz w:val="16"/>
          <w:szCs w:val="16"/>
        </w:rPr>
        <w:t>,ZZZ,ZZ9</w:t>
      </w:r>
      <w:proofErr w:type="gramEnd"/>
      <w:r w:rsidRPr="005961AF">
        <w:rPr>
          <w:sz w:val="16"/>
          <w:szCs w:val="16"/>
        </w:rPr>
        <w:t xml:space="preserve">           </w:t>
      </w:r>
    </w:p>
    <w:p w:rsidR="00334FDE" w:rsidRPr="005961AF" w:rsidRDefault="00334FDE" w:rsidP="00334FDE">
      <w:pPr>
        <w:pStyle w:val="PlainText"/>
        <w:ind w:left="180" w:right="-1260"/>
        <w:rPr>
          <w:sz w:val="16"/>
          <w:szCs w:val="16"/>
        </w:rPr>
      </w:pPr>
    </w:p>
    <w:p w:rsidR="00334FDE" w:rsidRDefault="00334FDE" w:rsidP="00334FDE">
      <w:pPr>
        <w:pStyle w:val="PlainText"/>
        <w:ind w:left="180" w:right="-1260"/>
        <w:rPr>
          <w:sz w:val="16"/>
          <w:szCs w:val="16"/>
        </w:rPr>
      </w:pP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 END OF REPORT ****</w:t>
      </w:r>
    </w:p>
    <w:p w:rsidR="00334FDE" w:rsidRPr="005961AF" w:rsidRDefault="00334FDE" w:rsidP="00334FDE">
      <w:pPr>
        <w:pStyle w:val="PlainText"/>
        <w:ind w:left="180" w:right="-1260"/>
        <w:rPr>
          <w:sz w:val="16"/>
          <w:szCs w:val="16"/>
        </w:rPr>
      </w:pPr>
    </w:p>
    <w:p w:rsidR="00334FDE" w:rsidRDefault="00334FDE" w:rsidP="00334FDE">
      <w:pPr>
        <w:pStyle w:val="PlainText"/>
        <w:ind w:right="-1440"/>
        <w:rPr>
          <w:sz w:val="14"/>
          <w:szCs w:val="14"/>
        </w:rPr>
      </w:pPr>
    </w:p>
    <w:p w:rsidR="00334FDE" w:rsidRDefault="00334FDE" w:rsidP="00334FDE">
      <w:pPr>
        <w:pStyle w:val="PlainText"/>
        <w:ind w:right="-1440"/>
        <w:rPr>
          <w:sz w:val="14"/>
          <w:szCs w:val="14"/>
        </w:rPr>
      </w:pPr>
    </w:p>
    <w:p w:rsidR="00334FDE" w:rsidRDefault="00334FDE" w:rsidP="00334FDE">
      <w:pPr>
        <w:pStyle w:val="PlainText"/>
        <w:ind w:right="-1440"/>
        <w:rPr>
          <w:sz w:val="14"/>
          <w:szCs w:val="14"/>
        </w:rPr>
      </w:pPr>
    </w:p>
    <w:p w:rsidR="00334FDE" w:rsidRDefault="00334FDE" w:rsidP="00334FDE">
      <w:pPr>
        <w:pStyle w:val="PlainText"/>
        <w:ind w:right="-1440"/>
        <w:rPr>
          <w:sz w:val="14"/>
          <w:szCs w:val="14"/>
        </w:rPr>
      </w:pPr>
    </w:p>
    <w:p w:rsidR="00334FDE" w:rsidRDefault="00334FDE" w:rsidP="00334FDE">
      <w:pPr>
        <w:pStyle w:val="PlainText"/>
        <w:ind w:right="-1440"/>
        <w:rPr>
          <w:sz w:val="14"/>
          <w:szCs w:val="14"/>
        </w:rPr>
      </w:pPr>
    </w:p>
    <w:p w:rsidR="00334FDE" w:rsidRDefault="00334FDE" w:rsidP="00334FDE">
      <w:pPr>
        <w:pStyle w:val="PlainText"/>
        <w:ind w:right="-1440"/>
        <w:rPr>
          <w:sz w:val="14"/>
          <w:szCs w:val="14"/>
        </w:rPr>
      </w:pPr>
    </w:p>
    <w:p w:rsidR="00334FDE" w:rsidRDefault="00334FDE" w:rsidP="00334FDE">
      <w:pPr>
        <w:pStyle w:val="tabletext"/>
        <w:jc w:val="center"/>
        <w:rPr>
          <w:sz w:val="14"/>
          <w:szCs w:val="14"/>
        </w:rPr>
      </w:pPr>
      <w:r>
        <w:rPr>
          <w:sz w:val="14"/>
          <w:szCs w:val="14"/>
        </w:rPr>
        <w:t xml:space="preserve">                </w:t>
      </w:r>
    </w:p>
    <w:p w:rsidR="00334FDE" w:rsidRDefault="00334FDE" w:rsidP="00334FDE">
      <w:pPr>
        <w:pStyle w:val="tabletext"/>
        <w:jc w:val="center"/>
        <w:rPr>
          <w:sz w:val="14"/>
          <w:szCs w:val="14"/>
        </w:rPr>
      </w:pPr>
    </w:p>
    <w:p w:rsidR="00334FDE" w:rsidRDefault="00334FDE" w:rsidP="00334FDE">
      <w:pPr>
        <w:pStyle w:val="tabletext"/>
        <w:jc w:val="center"/>
        <w:rPr>
          <w:sz w:val="14"/>
          <w:szCs w:val="14"/>
        </w:rPr>
      </w:pPr>
    </w:p>
    <w:p w:rsidR="00334FDE" w:rsidRDefault="00334FDE" w:rsidP="00334FDE">
      <w:pPr>
        <w:pStyle w:val="tabletext"/>
        <w:jc w:val="center"/>
        <w:rPr>
          <w:sz w:val="14"/>
          <w:szCs w:val="14"/>
        </w:rPr>
      </w:pPr>
    </w:p>
    <w:p w:rsidR="00334FDE" w:rsidRDefault="00334FDE" w:rsidP="00334FDE">
      <w:pPr>
        <w:pStyle w:val="tabletext"/>
        <w:jc w:val="center"/>
        <w:rPr>
          <w:sz w:val="14"/>
          <w:szCs w:val="14"/>
        </w:rPr>
      </w:pPr>
    </w:p>
    <w:p w:rsidR="00334FDE" w:rsidRDefault="00334FDE" w:rsidP="00334FDE">
      <w:pPr>
        <w:pStyle w:val="tabletext"/>
        <w:jc w:val="center"/>
        <w:rPr>
          <w:sz w:val="14"/>
          <w:szCs w:val="14"/>
        </w:rPr>
      </w:pPr>
    </w:p>
    <w:p w:rsidR="00334FDE" w:rsidRDefault="00334FDE" w:rsidP="00334FDE">
      <w:pPr>
        <w:pStyle w:val="tabletext"/>
        <w:jc w:val="center"/>
        <w:rPr>
          <w:sz w:val="14"/>
          <w:szCs w:val="14"/>
        </w:rPr>
      </w:pPr>
    </w:p>
    <w:p w:rsidR="00334FDE" w:rsidRDefault="00334FDE" w:rsidP="00334FDE">
      <w:pPr>
        <w:pStyle w:val="tabletext"/>
        <w:jc w:val="center"/>
        <w:rPr>
          <w:sz w:val="14"/>
          <w:szCs w:val="14"/>
        </w:rPr>
      </w:pPr>
    </w:p>
    <w:p w:rsidR="00334FDE" w:rsidRDefault="00334FDE" w:rsidP="00334FDE">
      <w:pPr>
        <w:pStyle w:val="tabletext"/>
        <w:jc w:val="center"/>
        <w:rPr>
          <w:sz w:val="14"/>
          <w:szCs w:val="14"/>
        </w:rPr>
      </w:pPr>
    </w:p>
    <w:p w:rsidR="00334FDE" w:rsidRDefault="00334FDE" w:rsidP="00334FDE">
      <w:pPr>
        <w:pStyle w:val="tabletext"/>
        <w:jc w:val="center"/>
        <w:rPr>
          <w:sz w:val="14"/>
          <w:szCs w:val="14"/>
        </w:rPr>
      </w:pPr>
    </w:p>
    <w:p w:rsidR="00334FDE" w:rsidRDefault="00334FDE" w:rsidP="00334FDE">
      <w:pPr>
        <w:pStyle w:val="tabletext"/>
        <w:jc w:val="center"/>
        <w:rPr>
          <w:sz w:val="14"/>
          <w:szCs w:val="14"/>
        </w:rPr>
      </w:pPr>
    </w:p>
    <w:p w:rsidR="00334FDE" w:rsidRDefault="00334FDE" w:rsidP="00334FDE">
      <w:pPr>
        <w:pStyle w:val="tabletext"/>
        <w:jc w:val="center"/>
        <w:rPr>
          <w:sz w:val="14"/>
          <w:szCs w:val="14"/>
        </w:rPr>
      </w:pPr>
    </w:p>
    <w:p w:rsidR="00334FDE" w:rsidRDefault="002500DC" w:rsidP="00334FDE">
      <w:pPr>
        <w:pStyle w:val="tabletext"/>
        <w:jc w:val="center"/>
        <w:rPr>
          <w:sz w:val="14"/>
          <w:szCs w:val="14"/>
        </w:rPr>
      </w:pPr>
      <w:r>
        <w:rPr>
          <w:sz w:val="14"/>
          <w:szCs w:val="14"/>
        </w:rPr>
        <w:br w:type="page"/>
      </w:r>
    </w:p>
    <w:p w:rsidR="00334FDE" w:rsidRDefault="00334FDE" w:rsidP="00334FDE">
      <w:pPr>
        <w:pStyle w:val="tabletext"/>
        <w:jc w:val="center"/>
        <w:rPr>
          <w:sz w:val="14"/>
          <w:szCs w:val="14"/>
        </w:rPr>
      </w:pPr>
    </w:p>
    <w:tbl>
      <w:tblPr>
        <w:tblW w:w="13338" w:type="dxa"/>
        <w:tblLayout w:type="fixed"/>
        <w:tblCellMar>
          <w:top w:w="43" w:type="dxa"/>
          <w:left w:w="115" w:type="dxa"/>
          <w:bottom w:w="43" w:type="dxa"/>
          <w:right w:w="115" w:type="dxa"/>
        </w:tblCellMar>
        <w:tblLook w:val="0000"/>
      </w:tblPr>
      <w:tblGrid>
        <w:gridCol w:w="13338"/>
      </w:tblGrid>
      <w:tr w:rsidR="00452B56" w:rsidTr="00452B56">
        <w:trPr>
          <w:trHeight w:val="1184"/>
          <w:tblHeader/>
        </w:trPr>
        <w:tc>
          <w:tcPr>
            <w:tcW w:w="13338" w:type="dxa"/>
          </w:tcPr>
          <w:p w:rsidR="00452B56" w:rsidRDefault="00452B56" w:rsidP="00334FDE">
            <w:pPr>
              <w:ind w:left="-90"/>
              <w:jc w:val="center"/>
              <w:rPr>
                <w:b/>
                <w:bCs/>
                <w:sz w:val="22"/>
                <w:szCs w:val="22"/>
              </w:rPr>
            </w:pPr>
            <w:r>
              <w:rPr>
                <w:b/>
                <w:bCs/>
                <w:sz w:val="22"/>
                <w:szCs w:val="22"/>
              </w:rPr>
              <w:t>NEW MEXICO OMNICAID MMIS CLIENT SUBSYSTEM</w:t>
            </w:r>
          </w:p>
          <w:p w:rsidR="00452B56" w:rsidRDefault="00452B56" w:rsidP="00334FDE">
            <w:pPr>
              <w:ind w:left="-90"/>
              <w:jc w:val="center"/>
              <w:rPr>
                <w:b/>
                <w:bCs/>
                <w:sz w:val="22"/>
                <w:szCs w:val="22"/>
              </w:rPr>
            </w:pPr>
            <w:r>
              <w:rPr>
                <w:b/>
                <w:bCs/>
                <w:sz w:val="22"/>
                <w:szCs w:val="22"/>
              </w:rPr>
              <w:t>REPORT EXHIBIT</w:t>
            </w:r>
          </w:p>
          <w:p w:rsidR="00452B56" w:rsidRPr="00B42E83" w:rsidRDefault="00452B56" w:rsidP="00334FDE">
            <w:pPr>
              <w:jc w:val="center"/>
              <w:rPr>
                <w:b/>
                <w:bCs/>
                <w:szCs w:val="18"/>
              </w:rPr>
            </w:pPr>
            <w:r>
              <w:rPr>
                <w:b/>
                <w:bCs/>
                <w:sz w:val="22"/>
                <w:szCs w:val="22"/>
              </w:rPr>
              <w:t>INPUT PHASE CONTROL REPORT - BUY-IN FILE UPDATE FOR PART A</w:t>
            </w:r>
          </w:p>
          <w:p w:rsidR="00452B56" w:rsidRDefault="00452B56" w:rsidP="00334FDE">
            <w:pPr>
              <w:jc w:val="center"/>
              <w:rPr>
                <w:b/>
                <w:bCs/>
                <w:sz w:val="22"/>
                <w:szCs w:val="22"/>
              </w:rPr>
            </w:pPr>
            <w:r>
              <w:rPr>
                <w:b/>
                <w:bCs/>
                <w:sz w:val="22"/>
                <w:szCs w:val="22"/>
              </w:rPr>
              <w:t>NMMB2360-RB234</w:t>
            </w:r>
          </w:p>
        </w:tc>
      </w:tr>
    </w:tbl>
    <w:p w:rsidR="00334FDE" w:rsidRDefault="00334FDE" w:rsidP="00334FDE">
      <w:pPr>
        <w:pStyle w:val="tabletext"/>
        <w:jc w:val="center"/>
        <w:rPr>
          <w:sz w:val="14"/>
          <w:szCs w:val="14"/>
        </w:rPr>
      </w:pPr>
    </w:p>
    <w:p w:rsidR="00334FDE" w:rsidRPr="007C006F" w:rsidRDefault="00334FDE" w:rsidP="00334FDE">
      <w:pPr>
        <w:pStyle w:val="tabletext"/>
        <w:rPr>
          <w:b/>
          <w:bCs/>
          <w:szCs w:val="18"/>
        </w:rPr>
      </w:pPr>
      <w:r>
        <w:rPr>
          <w:sz w:val="14"/>
          <w:szCs w:val="14"/>
        </w:rPr>
        <w:t xml:space="preserve"> </w:t>
      </w:r>
      <w:r w:rsidRPr="00735855">
        <w:rPr>
          <w:sz w:val="14"/>
          <w:szCs w:val="1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8"/>
        <w:gridCol w:w="4770"/>
        <w:gridCol w:w="2340"/>
        <w:gridCol w:w="1800"/>
      </w:tblGrid>
      <w:tr w:rsidR="00334FDE" w:rsidRPr="00866396" w:rsidTr="00334FDE">
        <w:trPr>
          <w:tblHeader/>
        </w:trPr>
        <w:tc>
          <w:tcPr>
            <w:tcW w:w="4158" w:type="dxa"/>
          </w:tcPr>
          <w:p w:rsidR="00334FDE" w:rsidRPr="007C006F" w:rsidRDefault="00334FDE" w:rsidP="00334FDE">
            <w:pPr>
              <w:pStyle w:val="tabletext"/>
              <w:rPr>
                <w:rFonts w:ascii="Times New Roman" w:hAnsi="Times New Roman" w:cs="Times New Roman"/>
                <w:b/>
                <w:bCs/>
                <w:sz w:val="22"/>
                <w:szCs w:val="22"/>
              </w:rPr>
            </w:pPr>
            <w:r w:rsidRPr="007C006F">
              <w:rPr>
                <w:rFonts w:ascii="Times New Roman" w:hAnsi="Times New Roman" w:cs="Times New Roman"/>
                <w:b/>
                <w:bCs/>
                <w:sz w:val="22"/>
                <w:szCs w:val="22"/>
              </w:rPr>
              <w:t>Column Name</w:t>
            </w:r>
          </w:p>
        </w:tc>
        <w:tc>
          <w:tcPr>
            <w:tcW w:w="4770" w:type="dxa"/>
          </w:tcPr>
          <w:p w:rsidR="00334FDE" w:rsidRPr="007C006F" w:rsidRDefault="00334FDE" w:rsidP="00334FDE">
            <w:pPr>
              <w:pStyle w:val="tabletext"/>
              <w:rPr>
                <w:rFonts w:ascii="Times New Roman" w:hAnsi="Times New Roman" w:cs="Times New Roman"/>
                <w:b/>
                <w:bCs/>
                <w:sz w:val="22"/>
                <w:szCs w:val="22"/>
              </w:rPr>
            </w:pPr>
            <w:r w:rsidRPr="007C006F">
              <w:rPr>
                <w:rFonts w:ascii="Times New Roman" w:hAnsi="Times New Roman" w:cs="Times New Roman"/>
                <w:b/>
                <w:bCs/>
                <w:sz w:val="22"/>
                <w:szCs w:val="22"/>
              </w:rPr>
              <w:t>Description</w:t>
            </w:r>
          </w:p>
        </w:tc>
        <w:tc>
          <w:tcPr>
            <w:tcW w:w="2340" w:type="dxa"/>
          </w:tcPr>
          <w:p w:rsidR="00334FDE" w:rsidRPr="007C006F" w:rsidRDefault="00334FDE" w:rsidP="00334FDE">
            <w:pPr>
              <w:pStyle w:val="tabletext"/>
              <w:rPr>
                <w:rFonts w:ascii="Times New Roman" w:hAnsi="Times New Roman" w:cs="Times New Roman"/>
                <w:b/>
                <w:bCs/>
                <w:sz w:val="22"/>
                <w:szCs w:val="22"/>
              </w:rPr>
            </w:pPr>
            <w:r w:rsidRPr="007C006F">
              <w:rPr>
                <w:rFonts w:ascii="Times New Roman" w:hAnsi="Times New Roman" w:cs="Times New Roman"/>
                <w:b/>
                <w:bCs/>
                <w:sz w:val="22"/>
                <w:szCs w:val="22"/>
              </w:rPr>
              <w:t>Source</w:t>
            </w:r>
          </w:p>
        </w:tc>
        <w:tc>
          <w:tcPr>
            <w:tcW w:w="1800" w:type="dxa"/>
          </w:tcPr>
          <w:p w:rsidR="00334FDE" w:rsidRPr="007C006F" w:rsidRDefault="00334FDE" w:rsidP="00334FDE">
            <w:pPr>
              <w:pStyle w:val="tabletext"/>
              <w:rPr>
                <w:rFonts w:ascii="Times New Roman" w:hAnsi="Times New Roman" w:cs="Times New Roman"/>
                <w:b/>
                <w:bCs/>
                <w:sz w:val="22"/>
                <w:szCs w:val="22"/>
              </w:rPr>
            </w:pPr>
            <w:r w:rsidRPr="007C006F">
              <w:rPr>
                <w:rFonts w:ascii="Times New Roman" w:hAnsi="Times New Roman" w:cs="Times New Roman"/>
                <w:b/>
                <w:bCs/>
                <w:sz w:val="22"/>
                <w:szCs w:val="22"/>
              </w:rPr>
              <w:t>DED Number</w:t>
            </w:r>
          </w:p>
        </w:tc>
      </w:tr>
      <w:tr w:rsidR="00334FDE" w:rsidRPr="00866396" w:rsidTr="00334FDE">
        <w:tc>
          <w:tcPr>
            <w:tcW w:w="4158"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 xml:space="preserve">TOTAL BUY-IN TRANSACTIONS RECEIVED </w:t>
            </w:r>
          </w:p>
        </w:tc>
        <w:tc>
          <w:tcPr>
            <w:tcW w:w="477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Total Buy-In Transactions received</w:t>
            </w:r>
          </w:p>
        </w:tc>
        <w:tc>
          <w:tcPr>
            <w:tcW w:w="234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System Generated</w:t>
            </w:r>
          </w:p>
        </w:tc>
        <w:tc>
          <w:tcPr>
            <w:tcW w:w="1800" w:type="dxa"/>
          </w:tcPr>
          <w:p w:rsidR="00334FDE" w:rsidRPr="007C006F"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66396" w:rsidTr="00334FDE">
        <w:tc>
          <w:tcPr>
            <w:tcW w:w="4158"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 xml:space="preserve">ACCRETE-ONGOING </w:t>
            </w:r>
          </w:p>
        </w:tc>
        <w:tc>
          <w:tcPr>
            <w:tcW w:w="477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 xml:space="preserve">Accrete ongoing </w:t>
            </w:r>
          </w:p>
        </w:tc>
        <w:tc>
          <w:tcPr>
            <w:tcW w:w="234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System Generated</w:t>
            </w:r>
          </w:p>
        </w:tc>
        <w:tc>
          <w:tcPr>
            <w:tcW w:w="1800" w:type="dxa"/>
          </w:tcPr>
          <w:p w:rsidR="00334FDE" w:rsidRPr="007C006F"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66396" w:rsidTr="00334FDE">
        <w:tc>
          <w:tcPr>
            <w:tcW w:w="4158"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 xml:space="preserve">DELETE </w:t>
            </w:r>
          </w:p>
        </w:tc>
        <w:tc>
          <w:tcPr>
            <w:tcW w:w="477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Delete</w:t>
            </w:r>
          </w:p>
        </w:tc>
        <w:tc>
          <w:tcPr>
            <w:tcW w:w="234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System Generated</w:t>
            </w:r>
          </w:p>
        </w:tc>
        <w:tc>
          <w:tcPr>
            <w:tcW w:w="1800" w:type="dxa"/>
          </w:tcPr>
          <w:p w:rsidR="00334FDE" w:rsidRPr="007C006F"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66396" w:rsidTr="00334FDE">
        <w:tc>
          <w:tcPr>
            <w:tcW w:w="4158"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 xml:space="preserve">ACCRETE-MODIFY </w:t>
            </w:r>
          </w:p>
        </w:tc>
        <w:tc>
          <w:tcPr>
            <w:tcW w:w="477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Accrete modify</w:t>
            </w:r>
          </w:p>
        </w:tc>
        <w:tc>
          <w:tcPr>
            <w:tcW w:w="234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System Generated</w:t>
            </w:r>
          </w:p>
        </w:tc>
        <w:tc>
          <w:tcPr>
            <w:tcW w:w="1800" w:type="dxa"/>
          </w:tcPr>
          <w:p w:rsidR="00334FDE" w:rsidRPr="007C006F"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66396" w:rsidTr="00334FDE">
        <w:tc>
          <w:tcPr>
            <w:tcW w:w="4158"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 xml:space="preserve">DELETE-MODIFY </w:t>
            </w:r>
          </w:p>
        </w:tc>
        <w:tc>
          <w:tcPr>
            <w:tcW w:w="477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Delete modify</w:t>
            </w:r>
          </w:p>
        </w:tc>
        <w:tc>
          <w:tcPr>
            <w:tcW w:w="234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System Generated</w:t>
            </w:r>
          </w:p>
        </w:tc>
        <w:tc>
          <w:tcPr>
            <w:tcW w:w="1800" w:type="dxa"/>
          </w:tcPr>
          <w:p w:rsidR="00334FDE" w:rsidRPr="007C006F"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66396" w:rsidTr="00334FDE">
        <w:tc>
          <w:tcPr>
            <w:tcW w:w="4158"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 xml:space="preserve">HICN CHANGES </w:t>
            </w:r>
          </w:p>
        </w:tc>
        <w:tc>
          <w:tcPr>
            <w:tcW w:w="477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HIC number changes</w:t>
            </w:r>
          </w:p>
        </w:tc>
        <w:tc>
          <w:tcPr>
            <w:tcW w:w="234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System Generated</w:t>
            </w:r>
          </w:p>
        </w:tc>
        <w:tc>
          <w:tcPr>
            <w:tcW w:w="1800" w:type="dxa"/>
          </w:tcPr>
          <w:p w:rsidR="00334FDE" w:rsidRPr="007C006F"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66396" w:rsidTr="00334FDE">
        <w:tc>
          <w:tcPr>
            <w:tcW w:w="4158"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 xml:space="preserve">TOTAL RESTART BYPASS TRANSACTIONS </w:t>
            </w:r>
          </w:p>
        </w:tc>
        <w:tc>
          <w:tcPr>
            <w:tcW w:w="477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Total restart bypass transactions</w:t>
            </w:r>
          </w:p>
        </w:tc>
        <w:tc>
          <w:tcPr>
            <w:tcW w:w="234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System Generated</w:t>
            </w:r>
          </w:p>
        </w:tc>
        <w:tc>
          <w:tcPr>
            <w:tcW w:w="1800" w:type="dxa"/>
          </w:tcPr>
          <w:p w:rsidR="00334FDE" w:rsidRPr="007C006F"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66396" w:rsidTr="00334FDE">
        <w:tc>
          <w:tcPr>
            <w:tcW w:w="4158"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 xml:space="preserve">DATE OF DEATH NOTIFICATION REPORT               </w:t>
            </w:r>
          </w:p>
        </w:tc>
        <w:tc>
          <w:tcPr>
            <w:tcW w:w="477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Date of Death Notification Report</w:t>
            </w:r>
          </w:p>
        </w:tc>
        <w:tc>
          <w:tcPr>
            <w:tcW w:w="234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System Generated</w:t>
            </w:r>
          </w:p>
        </w:tc>
        <w:tc>
          <w:tcPr>
            <w:tcW w:w="1800" w:type="dxa"/>
          </w:tcPr>
          <w:p w:rsidR="00334FDE" w:rsidRPr="007C006F"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66396" w:rsidTr="00334FDE">
        <w:tc>
          <w:tcPr>
            <w:tcW w:w="4158"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 xml:space="preserve">TRANSACTIONS NOT APPLIED REPORT </w:t>
            </w:r>
          </w:p>
        </w:tc>
        <w:tc>
          <w:tcPr>
            <w:tcW w:w="477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Transactions Not Applied Report</w:t>
            </w:r>
          </w:p>
        </w:tc>
        <w:tc>
          <w:tcPr>
            <w:tcW w:w="234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System Generated</w:t>
            </w:r>
          </w:p>
        </w:tc>
        <w:tc>
          <w:tcPr>
            <w:tcW w:w="1800" w:type="dxa"/>
          </w:tcPr>
          <w:p w:rsidR="00334FDE" w:rsidRPr="007C006F"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66396" w:rsidTr="00334FDE">
        <w:tc>
          <w:tcPr>
            <w:tcW w:w="4158"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 xml:space="preserve">UNMATCHED BY HICN                                      </w:t>
            </w:r>
          </w:p>
        </w:tc>
        <w:tc>
          <w:tcPr>
            <w:tcW w:w="477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Unmatched by HIC number</w:t>
            </w:r>
          </w:p>
        </w:tc>
        <w:tc>
          <w:tcPr>
            <w:tcW w:w="234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System Generated</w:t>
            </w:r>
          </w:p>
        </w:tc>
        <w:tc>
          <w:tcPr>
            <w:tcW w:w="1800" w:type="dxa"/>
          </w:tcPr>
          <w:p w:rsidR="00334FDE" w:rsidRPr="007C006F"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66396" w:rsidTr="00334FDE">
        <w:tc>
          <w:tcPr>
            <w:tcW w:w="4158"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 xml:space="preserve">MATCHED </w:t>
            </w:r>
          </w:p>
        </w:tc>
        <w:tc>
          <w:tcPr>
            <w:tcW w:w="477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Matched</w:t>
            </w:r>
          </w:p>
        </w:tc>
        <w:tc>
          <w:tcPr>
            <w:tcW w:w="234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System Generated</w:t>
            </w:r>
          </w:p>
        </w:tc>
        <w:tc>
          <w:tcPr>
            <w:tcW w:w="1800" w:type="dxa"/>
          </w:tcPr>
          <w:p w:rsidR="00334FDE" w:rsidRPr="007C006F"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66396" w:rsidTr="00334FDE">
        <w:tc>
          <w:tcPr>
            <w:tcW w:w="4158"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 xml:space="preserve">TRANSACTIONS APPLIED REPORT                     </w:t>
            </w:r>
          </w:p>
        </w:tc>
        <w:tc>
          <w:tcPr>
            <w:tcW w:w="477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Transaction Applied Report</w:t>
            </w:r>
          </w:p>
        </w:tc>
        <w:tc>
          <w:tcPr>
            <w:tcW w:w="234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System Generated</w:t>
            </w:r>
          </w:p>
        </w:tc>
        <w:tc>
          <w:tcPr>
            <w:tcW w:w="1800" w:type="dxa"/>
          </w:tcPr>
          <w:p w:rsidR="00334FDE" w:rsidRPr="007C006F"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66396" w:rsidTr="00334FDE">
        <w:tc>
          <w:tcPr>
            <w:tcW w:w="4158"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 xml:space="preserve">BUYIN RECORDS UPDATED                                            </w:t>
            </w:r>
          </w:p>
        </w:tc>
        <w:tc>
          <w:tcPr>
            <w:tcW w:w="477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Buy-In records updated</w:t>
            </w:r>
          </w:p>
        </w:tc>
        <w:tc>
          <w:tcPr>
            <w:tcW w:w="234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System Generated</w:t>
            </w:r>
          </w:p>
        </w:tc>
        <w:tc>
          <w:tcPr>
            <w:tcW w:w="1800" w:type="dxa"/>
          </w:tcPr>
          <w:p w:rsidR="00334FDE" w:rsidRPr="007C006F"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66396" w:rsidTr="00334FDE">
        <w:tc>
          <w:tcPr>
            <w:tcW w:w="4158"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 xml:space="preserve">HIC NUMBERS MODIFIED                                           </w:t>
            </w:r>
          </w:p>
        </w:tc>
        <w:tc>
          <w:tcPr>
            <w:tcW w:w="477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HIC numbers modified</w:t>
            </w:r>
          </w:p>
        </w:tc>
        <w:tc>
          <w:tcPr>
            <w:tcW w:w="2340" w:type="dxa"/>
          </w:tcPr>
          <w:p w:rsidR="00334FDE" w:rsidRPr="007C006F" w:rsidRDefault="00334FDE" w:rsidP="00334FDE">
            <w:pPr>
              <w:pStyle w:val="tabletext"/>
              <w:rPr>
                <w:rFonts w:ascii="Times New Roman" w:hAnsi="Times New Roman" w:cs="Times New Roman"/>
                <w:sz w:val="22"/>
                <w:szCs w:val="22"/>
              </w:rPr>
            </w:pPr>
            <w:r w:rsidRPr="007C006F">
              <w:rPr>
                <w:rFonts w:ascii="Times New Roman" w:hAnsi="Times New Roman" w:cs="Times New Roman"/>
                <w:sz w:val="22"/>
                <w:szCs w:val="22"/>
              </w:rPr>
              <w:t>System Generated</w:t>
            </w:r>
          </w:p>
        </w:tc>
        <w:tc>
          <w:tcPr>
            <w:tcW w:w="1800" w:type="dxa"/>
          </w:tcPr>
          <w:p w:rsidR="00334FDE" w:rsidRPr="007C006F"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66396" w:rsidTr="00334FDE">
        <w:tc>
          <w:tcPr>
            <w:tcW w:w="4158" w:type="dxa"/>
          </w:tcPr>
          <w:p w:rsidR="00334FDE" w:rsidRPr="007C006F"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NUMBER OF RECORDS WRITTEN ON REPORT</w:t>
            </w:r>
          </w:p>
        </w:tc>
        <w:tc>
          <w:tcPr>
            <w:tcW w:w="4770" w:type="dxa"/>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The number of detail lines written on the report. This will also include any count or total lines.</w:t>
            </w:r>
          </w:p>
        </w:tc>
        <w:tc>
          <w:tcPr>
            <w:tcW w:w="2340" w:type="dxa"/>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System Generated</w:t>
            </w:r>
          </w:p>
        </w:tc>
        <w:tc>
          <w:tcPr>
            <w:tcW w:w="1800" w:type="dxa"/>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bl>
    <w:p w:rsidR="00334FDE" w:rsidRDefault="00334FDE" w:rsidP="00334FDE">
      <w:pPr>
        <w:pStyle w:val="tabletext"/>
        <w:jc w:val="center"/>
        <w:rPr>
          <w:sz w:val="14"/>
          <w:szCs w:val="14"/>
        </w:rPr>
      </w:pPr>
      <w:r>
        <w:rPr>
          <w:sz w:val="14"/>
          <w:szCs w:val="14"/>
        </w:rPr>
        <w:t xml:space="preserve"> </w:t>
      </w:r>
    </w:p>
    <w:p w:rsidR="00334FDE" w:rsidRDefault="00334FDE" w:rsidP="00334FDE">
      <w:pPr>
        <w:pStyle w:val="tabletext"/>
        <w:jc w:val="center"/>
        <w:rPr>
          <w:sz w:val="14"/>
          <w:szCs w:val="14"/>
        </w:rPr>
      </w:pPr>
    </w:p>
    <w:p w:rsidR="00334FDE" w:rsidRDefault="00334FDE" w:rsidP="00334FDE">
      <w:pPr>
        <w:pStyle w:val="tabletext"/>
        <w:jc w:val="center"/>
        <w:rPr>
          <w:sz w:val="14"/>
          <w:szCs w:val="14"/>
        </w:rPr>
      </w:pPr>
    </w:p>
    <w:p w:rsidR="00334FDE" w:rsidRDefault="00334FDE" w:rsidP="00334FDE">
      <w:pPr>
        <w:pStyle w:val="tabletext"/>
        <w:jc w:val="center"/>
        <w:rPr>
          <w:sz w:val="14"/>
          <w:szCs w:val="14"/>
        </w:rPr>
      </w:pPr>
    </w:p>
    <w:p w:rsidR="00334FDE" w:rsidRDefault="00334FDE" w:rsidP="00334FDE">
      <w:pPr>
        <w:pStyle w:val="tabletext"/>
        <w:jc w:val="center"/>
        <w:rPr>
          <w:sz w:val="14"/>
          <w:szCs w:val="14"/>
        </w:rPr>
      </w:pPr>
    </w:p>
    <w:p w:rsidR="00334FDE" w:rsidRDefault="00334FDE" w:rsidP="00334FDE">
      <w:pPr>
        <w:pStyle w:val="tabletext"/>
        <w:jc w:val="center"/>
        <w:rPr>
          <w:sz w:val="14"/>
          <w:szCs w:val="14"/>
        </w:rPr>
      </w:pPr>
    </w:p>
    <w:p w:rsidR="00334FDE" w:rsidRDefault="00334FDE" w:rsidP="00334FDE">
      <w:pPr>
        <w:pStyle w:val="Title"/>
      </w:pPr>
      <w:r>
        <w:rPr>
          <w:b w:val="0"/>
          <w:bCs w:val="0"/>
          <w:sz w:val="16"/>
          <w:szCs w:val="16"/>
        </w:rPr>
        <w:br w:type="page"/>
      </w:r>
      <w:smartTag w:uri="urn:schemas-microsoft-com:office:smarttags" w:element="place">
        <w:smartTag w:uri="urn:schemas-microsoft-com:office:smarttags" w:element="State">
          <w:r>
            <w:t>NEW MEXICO</w:t>
          </w:r>
        </w:smartTag>
      </w:smartTag>
      <w:r>
        <w:t xml:space="preserve"> OMNICAID MMIS CLIENT SUBSYSTEM </w:t>
      </w:r>
    </w:p>
    <w:p w:rsidR="00334FDE" w:rsidRDefault="00334FDE" w:rsidP="00334FDE">
      <w:pPr>
        <w:ind w:left="-90"/>
        <w:jc w:val="center"/>
        <w:rPr>
          <w:b/>
          <w:bCs/>
          <w:sz w:val="22"/>
          <w:szCs w:val="22"/>
        </w:rPr>
      </w:pPr>
      <w:r>
        <w:rPr>
          <w:b/>
          <w:bCs/>
          <w:sz w:val="22"/>
          <w:szCs w:val="22"/>
        </w:rPr>
        <w:t>REPORT SPECIFICATION</w:t>
      </w:r>
    </w:p>
    <w:p w:rsidR="00334FDE" w:rsidRPr="009975BC" w:rsidRDefault="00334FDE" w:rsidP="00334FDE">
      <w:pPr>
        <w:jc w:val="center"/>
        <w:rPr>
          <w:b/>
          <w:bCs/>
          <w:szCs w:val="18"/>
        </w:rPr>
      </w:pPr>
      <w:r>
        <w:rPr>
          <w:b/>
          <w:bCs/>
          <w:sz w:val="22"/>
          <w:szCs w:val="22"/>
        </w:rPr>
        <w:t>PART B BUY-IN TRANSACTIONS NOT APPLIED</w:t>
      </w:r>
    </w:p>
    <w:p w:rsidR="00334FDE" w:rsidRPr="001C5766" w:rsidRDefault="00334FDE" w:rsidP="00334FDE">
      <w:pPr>
        <w:pStyle w:val="tabletext"/>
        <w:jc w:val="center"/>
        <w:rPr>
          <w:b/>
          <w:bCs/>
          <w:sz w:val="16"/>
          <w:szCs w:val="16"/>
        </w:rPr>
      </w:pPr>
      <w:r>
        <w:rPr>
          <w:b/>
          <w:bCs/>
          <w:sz w:val="16"/>
          <w:szCs w:val="16"/>
        </w:rPr>
        <w:t xml:space="preserve"> </w:t>
      </w:r>
    </w:p>
    <w:p w:rsidR="00334FDE" w:rsidRDefault="00334FDE" w:rsidP="00334FDE">
      <w:pPr>
        <w:pStyle w:val="PlainText"/>
        <w:ind w:left="-1620" w:right="-1440"/>
      </w:pPr>
      <w:r>
        <w:t xml:space="preserve"> </w:t>
      </w:r>
    </w:p>
    <w:p w:rsidR="00334FDE" w:rsidRDefault="00334FDE" w:rsidP="00334FDE">
      <w:pPr>
        <w:pStyle w:val="PlainText"/>
        <w:ind w:left="-1260" w:right="-1260"/>
        <w:rPr>
          <w:sz w:val="12"/>
          <w:szCs w:val="12"/>
        </w:rPr>
      </w:pPr>
      <w:r>
        <w:rPr>
          <w:sz w:val="12"/>
          <w:szCs w:val="12"/>
        </w:rPr>
        <w:t xml:space="preserve"> </w:t>
      </w: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RB2</w:t>
            </w:r>
            <w:r>
              <w:rPr>
                <w:rFonts w:ascii="Times New Roman" w:hAnsi="Times New Roman" w:cs="Times New Roman"/>
                <w:bCs/>
                <w:sz w:val="22"/>
                <w:szCs w:val="22"/>
              </w:rPr>
              <w:t>36</w:t>
            </w:r>
          </w:p>
        </w:tc>
      </w:tr>
      <w:tr w:rsidR="00334FDE" w:rsidRPr="00311EED" w:rsidTr="00334FDE">
        <w:trPr>
          <w:cantSplit/>
        </w:trPr>
        <w:tc>
          <w:tcPr>
            <w:tcW w:w="777"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Frequency:</w:t>
            </w:r>
          </w:p>
        </w:tc>
        <w:tc>
          <w:tcPr>
            <w:tcW w:w="631"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Retention:</w:t>
            </w:r>
          </w:p>
        </w:tc>
        <w:tc>
          <w:tcPr>
            <w:tcW w:w="984" w:type="pct"/>
            <w:gridSpan w:val="3"/>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Output Medium:</w:t>
            </w:r>
          </w:p>
        </w:tc>
        <w:tc>
          <w:tcPr>
            <w:tcW w:w="2608" w:type="pct"/>
            <w:gridSpan w:val="2"/>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Report Client:</w:t>
            </w:r>
          </w:p>
        </w:tc>
      </w:tr>
      <w:tr w:rsidR="00334FDE" w:rsidRPr="00311EED" w:rsidTr="00334FDE">
        <w:trPr>
          <w:cantSplit/>
        </w:trPr>
        <w:tc>
          <w:tcPr>
            <w:tcW w:w="777" w:type="pct"/>
          </w:tcPr>
          <w:p w:rsidR="00334FDE" w:rsidRPr="00311EED" w:rsidRDefault="00334FDE" w:rsidP="00334FDE">
            <w:pPr>
              <w:pStyle w:val="tabletext"/>
              <w:rPr>
                <w:rFonts w:ascii="Times New Roman" w:hAnsi="Times New Roman" w:cs="Times New Roman"/>
                <w:sz w:val="22"/>
                <w:szCs w:val="22"/>
              </w:rPr>
            </w:pPr>
            <w:r w:rsidRPr="00311EED">
              <w:rPr>
                <w:rFonts w:ascii="Times New Roman" w:hAnsi="Times New Roman" w:cs="Times New Roman"/>
                <w:sz w:val="22"/>
                <w:szCs w:val="22"/>
              </w:rPr>
              <w:t>Monthly</w:t>
            </w:r>
          </w:p>
        </w:tc>
        <w:tc>
          <w:tcPr>
            <w:tcW w:w="631" w:type="pct"/>
          </w:tcPr>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25 Months</w:t>
            </w:r>
          </w:p>
        </w:tc>
        <w:tc>
          <w:tcPr>
            <w:tcW w:w="984" w:type="pct"/>
            <w:gridSpan w:val="3"/>
          </w:tcPr>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COLD</w:t>
            </w:r>
          </w:p>
        </w:tc>
        <w:tc>
          <w:tcPr>
            <w:tcW w:w="2608" w:type="pct"/>
            <w:gridSpan w:val="2"/>
          </w:tcPr>
          <w:p w:rsidR="00334FDE" w:rsidRPr="00311EED" w:rsidRDefault="00334FDE" w:rsidP="00334FDE">
            <w:pPr>
              <w:rPr>
                <w:sz w:val="22"/>
                <w:szCs w:val="22"/>
              </w:rPr>
            </w:pP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Description:</w:t>
            </w:r>
          </w:p>
          <w:p w:rsidR="00334FDE" w:rsidRPr="00311EED" w:rsidRDefault="00334FDE" w:rsidP="00334FDE">
            <w:pPr>
              <w:rPr>
                <w:sz w:val="22"/>
                <w:szCs w:val="22"/>
              </w:rPr>
            </w:pPr>
            <w:r>
              <w:rPr>
                <w:sz w:val="22"/>
                <w:szCs w:val="22"/>
              </w:rPr>
              <w:t xml:space="preserve">This report is generated by the TPS Buyin Process. </w:t>
            </w:r>
            <w:r w:rsidRPr="007C006F">
              <w:rPr>
                <w:sz w:val="22"/>
                <w:szCs w:val="22"/>
              </w:rPr>
              <w:t xml:space="preserve">This report lists the preliminary edit errors of the Buy-In Transactions, such as invalid state code, missing name, incorrect premium date, or invalid transaction code.  There is another report, RB202 – Buy-In Transactions Not Applied For Part B, that lists the matching errors for Buy-In Transactions. </w:t>
            </w: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Sort Sequence(s) and Control Breaks</w:t>
            </w:r>
          </w:p>
        </w:tc>
      </w:tr>
      <w:tr w:rsidR="00334FDE" w:rsidRPr="00311EED" w:rsidTr="00334FDE">
        <w:tc>
          <w:tcPr>
            <w:tcW w:w="1599" w:type="pct"/>
            <w:gridSpan w:val="3"/>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Sort Sequence:  </w:t>
            </w:r>
          </w:p>
          <w:p w:rsidR="00334FDE" w:rsidRPr="00311EED" w:rsidRDefault="00334FDE" w:rsidP="00334FDE">
            <w:pPr>
              <w:pStyle w:val="tabletext"/>
              <w:rPr>
                <w:rFonts w:ascii="Times New Roman" w:hAnsi="Times New Roman" w:cs="Times New Roman"/>
                <w:bCs/>
                <w:sz w:val="22"/>
                <w:szCs w:val="22"/>
              </w:rPr>
            </w:pPr>
            <w:r>
              <w:rPr>
                <w:rFonts w:ascii="Times New Roman" w:hAnsi="Times New Roman" w:cs="Times New Roman"/>
                <w:bCs/>
                <w:sz w:val="22"/>
                <w:szCs w:val="22"/>
              </w:rPr>
              <w:t>N/A</w:t>
            </w:r>
          </w:p>
        </w:tc>
        <w:tc>
          <w:tcPr>
            <w:tcW w:w="342"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Total </w:t>
            </w:r>
          </w:p>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 xml:space="preserve">  Y</w:t>
            </w:r>
          </w:p>
        </w:tc>
        <w:tc>
          <w:tcPr>
            <w:tcW w:w="628" w:type="pct"/>
            <w:gridSpan w:val="2"/>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Page Break</w:t>
            </w:r>
          </w:p>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 xml:space="preserve">        N</w:t>
            </w:r>
          </w:p>
        </w:tc>
        <w:tc>
          <w:tcPr>
            <w:tcW w:w="2431" w:type="pct"/>
          </w:tcPr>
          <w:p w:rsidR="00334FDE" w:rsidRPr="00311EED" w:rsidRDefault="00334FDE" w:rsidP="00334FDE">
            <w:pPr>
              <w:rPr>
                <w:bCs/>
                <w:sz w:val="22"/>
                <w:szCs w:val="22"/>
              </w:rPr>
            </w:pP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
                <w:bCs/>
                <w:sz w:val="22"/>
                <w:szCs w:val="22"/>
              </w:rPr>
              <w:t xml:space="preserve">Notes:  </w:t>
            </w:r>
          </w:p>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Cs/>
                <w:sz w:val="22"/>
                <w:szCs w:val="22"/>
              </w:rPr>
              <w:t>N/A</w:t>
            </w:r>
          </w:p>
        </w:tc>
      </w:tr>
    </w:tbl>
    <w:p w:rsidR="00334FDE" w:rsidRDefault="00334FDE" w:rsidP="00334FDE">
      <w:pPr>
        <w:pStyle w:val="tabletext"/>
        <w:jc w:val="center"/>
        <w:rPr>
          <w:b/>
          <w:bCs/>
          <w:szCs w:val="18"/>
        </w:rPr>
      </w:pPr>
    </w:p>
    <w:p w:rsidR="00334FDE" w:rsidRDefault="00334FDE" w:rsidP="00334FDE">
      <w:pPr>
        <w:ind w:left="-180" w:right="-1018"/>
        <w:rPr>
          <w:sz w:val="14"/>
          <w:szCs w:val="14"/>
        </w:rPr>
      </w:pPr>
    </w:p>
    <w:p w:rsidR="00334FDE" w:rsidRDefault="00334FDE" w:rsidP="00334FDE">
      <w:pPr>
        <w:pStyle w:val="Title"/>
        <w:rPr>
          <w:b w:val="0"/>
          <w:bCs w:val="0"/>
          <w:szCs w:val="18"/>
        </w:rPr>
      </w:pPr>
      <w:r>
        <w:rPr>
          <w:b w:val="0"/>
          <w:bCs w:val="0"/>
          <w:szCs w:val="18"/>
        </w:rPr>
        <w:t xml:space="preserve"> </w:t>
      </w:r>
    </w:p>
    <w:p w:rsidR="00334FDE" w:rsidRDefault="00334FDE" w:rsidP="00334FDE">
      <w:pPr>
        <w:ind w:left="-180" w:right="-1018"/>
        <w:rPr>
          <w:sz w:val="14"/>
          <w:szCs w:val="14"/>
        </w:rPr>
      </w:pPr>
    </w:p>
    <w:p w:rsidR="00334FDE" w:rsidRDefault="00334FDE" w:rsidP="00334FDE"/>
    <w:p w:rsidR="00334FDE" w:rsidRDefault="00334FDE" w:rsidP="00334FDE"/>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rPr>
          <w:rFonts w:ascii="Courier New" w:hAnsi="Courier New" w:cs="Courier New"/>
          <w:sz w:val="16"/>
          <w:szCs w:val="16"/>
        </w:rPr>
      </w:pPr>
      <w:r>
        <w:rPr>
          <w:rFonts w:ascii="Courier New" w:hAnsi="Courier New" w:cs="Courier New"/>
          <w:sz w:val="16"/>
          <w:szCs w:val="16"/>
        </w:rPr>
        <w:t>REPT:  NMMB2360-RB236                      NEW MEXICO MEDICAID MANAGEMENT INFORMATION SYSTEM            PROCESSING DATE:  99/99/9999</w:t>
      </w:r>
    </w:p>
    <w:p w:rsidR="00334FDE" w:rsidRDefault="00334FDE" w:rsidP="00334FDE">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334FDE" w:rsidRDefault="00334FDE" w:rsidP="00334FDE">
      <w:pPr>
        <w:pStyle w:val="PlainText"/>
        <w:ind w:left="180" w:right="-1440"/>
        <w:rPr>
          <w:sz w:val="16"/>
          <w:szCs w:val="16"/>
        </w:rPr>
      </w:pPr>
      <w:r>
        <w:rPr>
          <w:spacing w:val="-3"/>
          <w:sz w:val="16"/>
          <w:szCs w:val="16"/>
        </w:rPr>
        <w:t xml:space="preserve">                                                                                                                     PAGE:  ZZZ</w:t>
      </w:r>
      <w:proofErr w:type="gramStart"/>
      <w:r>
        <w:rPr>
          <w:spacing w:val="-3"/>
          <w:sz w:val="16"/>
          <w:szCs w:val="16"/>
        </w:rPr>
        <w:t>,ZZ9</w:t>
      </w:r>
      <w:proofErr w:type="gramEnd"/>
      <w:r w:rsidRPr="001B5427">
        <w:rPr>
          <w:sz w:val="16"/>
          <w:szCs w:val="16"/>
        </w:rPr>
        <w:t xml:space="preserve"> </w:t>
      </w:r>
    </w:p>
    <w:p w:rsidR="00334FDE" w:rsidRDefault="00334FDE" w:rsidP="00334FDE">
      <w:pPr>
        <w:pStyle w:val="PlainText"/>
        <w:ind w:left="180" w:right="-1440"/>
        <w:rPr>
          <w:sz w:val="16"/>
          <w:szCs w:val="14"/>
        </w:rPr>
      </w:pPr>
    </w:p>
    <w:p w:rsidR="00334FDE" w:rsidRPr="00290449" w:rsidRDefault="00334FDE" w:rsidP="00334FDE">
      <w:pPr>
        <w:pStyle w:val="PlainText"/>
        <w:ind w:left="180" w:right="-1440"/>
        <w:rPr>
          <w:sz w:val="16"/>
          <w:szCs w:val="14"/>
        </w:rPr>
      </w:pPr>
      <w:r w:rsidRPr="00290449">
        <w:rPr>
          <w:sz w:val="16"/>
          <w:szCs w:val="14"/>
        </w:rPr>
        <w:t xml:space="preserve">                                               PART B BUY-IN TRANSACTIONS NOT APPLIED</w:t>
      </w:r>
    </w:p>
    <w:p w:rsidR="00334FDE" w:rsidRDefault="00334FDE" w:rsidP="00334FDE">
      <w:pPr>
        <w:pStyle w:val="PlainText"/>
        <w:ind w:left="180" w:right="-1440"/>
        <w:rPr>
          <w:sz w:val="16"/>
          <w:szCs w:val="14"/>
        </w:rPr>
      </w:pPr>
      <w:r w:rsidRPr="00290449">
        <w:rPr>
          <w:sz w:val="16"/>
          <w:szCs w:val="14"/>
        </w:rPr>
        <w:t xml:space="preserve">                                                      </w:t>
      </w:r>
    </w:p>
    <w:p w:rsidR="00334FDE" w:rsidRPr="00290449" w:rsidRDefault="00334FDE" w:rsidP="00334FDE">
      <w:pPr>
        <w:pStyle w:val="PlainText"/>
        <w:ind w:left="180" w:right="-1440"/>
        <w:rPr>
          <w:sz w:val="16"/>
          <w:szCs w:val="14"/>
        </w:rPr>
      </w:pPr>
      <w:r>
        <w:rPr>
          <w:sz w:val="16"/>
          <w:szCs w:val="14"/>
        </w:rPr>
        <w:t xml:space="preserve"> </w:t>
      </w:r>
      <w:r w:rsidRPr="00290449">
        <w:rPr>
          <w:sz w:val="16"/>
          <w:szCs w:val="14"/>
        </w:rPr>
        <w:t xml:space="preserve">                                                             BIRTHDATE /   TRANS   </w:t>
      </w:r>
      <w:proofErr w:type="spellStart"/>
      <w:r w:rsidRPr="00290449">
        <w:rPr>
          <w:sz w:val="16"/>
          <w:szCs w:val="14"/>
        </w:rPr>
        <w:t>TRANS</w:t>
      </w:r>
      <w:proofErr w:type="spellEnd"/>
    </w:p>
    <w:p w:rsidR="00334FDE" w:rsidRPr="00290449" w:rsidRDefault="00334FDE" w:rsidP="00334FDE">
      <w:pPr>
        <w:pStyle w:val="PlainText"/>
        <w:ind w:left="180" w:right="-1440"/>
        <w:rPr>
          <w:sz w:val="16"/>
          <w:szCs w:val="14"/>
        </w:rPr>
      </w:pPr>
      <w:r w:rsidRPr="00290449">
        <w:rPr>
          <w:sz w:val="16"/>
          <w:szCs w:val="14"/>
        </w:rPr>
        <w:t xml:space="preserve">  HIC NUMBER    </w:t>
      </w:r>
      <w:r>
        <w:rPr>
          <w:sz w:val="16"/>
          <w:szCs w:val="14"/>
        </w:rPr>
        <w:t>CLIENT</w:t>
      </w:r>
      <w:r w:rsidRPr="00290449">
        <w:rPr>
          <w:sz w:val="16"/>
          <w:szCs w:val="14"/>
        </w:rPr>
        <w:t xml:space="preserve"> NAME              ID/SSN      </w:t>
      </w:r>
      <w:r>
        <w:rPr>
          <w:sz w:val="16"/>
          <w:szCs w:val="14"/>
        </w:rPr>
        <w:t xml:space="preserve">   </w:t>
      </w:r>
      <w:r w:rsidRPr="00290449">
        <w:rPr>
          <w:sz w:val="16"/>
          <w:szCs w:val="14"/>
        </w:rPr>
        <w:t xml:space="preserve">SEX   NEW HICN      DATE    CODE   </w:t>
      </w:r>
      <w:r>
        <w:rPr>
          <w:sz w:val="16"/>
          <w:szCs w:val="14"/>
        </w:rPr>
        <w:t xml:space="preserve"> </w:t>
      </w:r>
      <w:r w:rsidRPr="00290449">
        <w:rPr>
          <w:sz w:val="16"/>
          <w:szCs w:val="14"/>
        </w:rPr>
        <w:t>MESSAGE</w:t>
      </w:r>
    </w:p>
    <w:p w:rsidR="00334FDE" w:rsidRPr="00290449" w:rsidRDefault="00334FDE" w:rsidP="00334FDE">
      <w:pPr>
        <w:pStyle w:val="PlainText"/>
        <w:ind w:left="180" w:right="-1440"/>
        <w:rPr>
          <w:sz w:val="16"/>
          <w:szCs w:val="14"/>
        </w:rPr>
      </w:pPr>
      <w:r w:rsidRPr="00290449">
        <w:rPr>
          <w:sz w:val="16"/>
          <w:szCs w:val="14"/>
        </w:rPr>
        <w:t xml:space="preserve"> ------------   ----------------------   ------------   ---   -----------   -----   -----   ------------------------------</w:t>
      </w:r>
    </w:p>
    <w:p w:rsidR="00334FDE" w:rsidRPr="00290449" w:rsidRDefault="00334FDE" w:rsidP="00334FDE">
      <w:pPr>
        <w:pStyle w:val="PlainText"/>
        <w:ind w:left="180" w:right="-1440"/>
        <w:rPr>
          <w:sz w:val="16"/>
          <w:szCs w:val="14"/>
        </w:rPr>
      </w:pPr>
    </w:p>
    <w:p w:rsidR="00334FDE" w:rsidRPr="00290449" w:rsidRDefault="00334FDE" w:rsidP="00334FDE">
      <w:pPr>
        <w:pStyle w:val="PlainText"/>
        <w:ind w:left="180" w:right="-1440"/>
        <w:rPr>
          <w:sz w:val="16"/>
          <w:szCs w:val="14"/>
        </w:rPr>
      </w:pPr>
      <w:r w:rsidRPr="00290449">
        <w:rPr>
          <w:sz w:val="16"/>
          <w:szCs w:val="14"/>
        </w:rPr>
        <w:t xml:space="preserve"> XXXXXXXXXXXX   </w:t>
      </w:r>
      <w:proofErr w:type="spellStart"/>
      <w:r w:rsidRPr="00290449">
        <w:rPr>
          <w:sz w:val="16"/>
          <w:szCs w:val="14"/>
        </w:rPr>
        <w:t>XXXXXXXXXXXX</w:t>
      </w:r>
      <w:proofErr w:type="spell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XXXXXXXXXXXXXXXXXXXXXXXXXXXXXX</w:t>
      </w:r>
    </w:p>
    <w:p w:rsidR="00334FDE" w:rsidRPr="00290449" w:rsidRDefault="00334FDE" w:rsidP="00334FDE">
      <w:pPr>
        <w:pStyle w:val="PlainText"/>
        <w:ind w:left="180" w:right="-1440"/>
        <w:rPr>
          <w:sz w:val="16"/>
          <w:szCs w:val="14"/>
        </w:rPr>
      </w:pPr>
      <w:r w:rsidRPr="00290449">
        <w:rPr>
          <w:sz w:val="16"/>
          <w:szCs w:val="14"/>
        </w:rPr>
        <w:t xml:space="preserve"> XXXXXXXXXXXX   </w:t>
      </w:r>
      <w:proofErr w:type="spellStart"/>
      <w:r w:rsidRPr="00290449">
        <w:rPr>
          <w:sz w:val="16"/>
          <w:szCs w:val="14"/>
        </w:rPr>
        <w:t>XXXXXXXXXXXX</w:t>
      </w:r>
      <w:proofErr w:type="spell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XXXXXXXXXXXXXXXXXXXXXXXXXXXXXX</w:t>
      </w:r>
    </w:p>
    <w:p w:rsidR="00334FDE" w:rsidRPr="00290449" w:rsidRDefault="00334FDE" w:rsidP="00334FDE">
      <w:pPr>
        <w:pStyle w:val="PlainText"/>
        <w:ind w:left="180" w:right="-1440"/>
        <w:rPr>
          <w:sz w:val="16"/>
          <w:szCs w:val="14"/>
        </w:rPr>
      </w:pPr>
      <w:r w:rsidRPr="00290449">
        <w:rPr>
          <w:sz w:val="16"/>
          <w:szCs w:val="14"/>
        </w:rPr>
        <w:t xml:space="preserve"> XXXXXXXXXXXX   </w:t>
      </w:r>
      <w:proofErr w:type="spellStart"/>
      <w:r w:rsidRPr="00290449">
        <w:rPr>
          <w:sz w:val="16"/>
          <w:szCs w:val="14"/>
        </w:rPr>
        <w:t>XXXXXXXXXXXX</w:t>
      </w:r>
      <w:proofErr w:type="spell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XXXXXXXXXXXXXXXXXXXXXXXXXXXXXX</w:t>
      </w:r>
    </w:p>
    <w:p w:rsidR="00334FDE" w:rsidRPr="00290449" w:rsidRDefault="00334FDE" w:rsidP="00334FDE">
      <w:pPr>
        <w:pStyle w:val="PlainText"/>
        <w:ind w:left="180" w:right="-1440"/>
        <w:rPr>
          <w:sz w:val="16"/>
          <w:szCs w:val="14"/>
        </w:rPr>
      </w:pPr>
      <w:r w:rsidRPr="00290449">
        <w:rPr>
          <w:sz w:val="16"/>
          <w:szCs w:val="14"/>
        </w:rPr>
        <w:t xml:space="preserve"> XXXXXXXXXXXX   </w:t>
      </w:r>
      <w:proofErr w:type="spellStart"/>
      <w:r w:rsidRPr="00290449">
        <w:rPr>
          <w:sz w:val="16"/>
          <w:szCs w:val="14"/>
        </w:rPr>
        <w:t>XXXXXXXXXXXX</w:t>
      </w:r>
      <w:proofErr w:type="spell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XXXXXXXXXXXXXXXXXXXXXXXXXXXXXX</w:t>
      </w:r>
    </w:p>
    <w:p w:rsidR="00334FDE" w:rsidRPr="00290449" w:rsidRDefault="00334FDE" w:rsidP="00334FDE">
      <w:pPr>
        <w:pStyle w:val="PlainText"/>
        <w:ind w:left="180" w:right="-1440"/>
        <w:rPr>
          <w:sz w:val="16"/>
          <w:szCs w:val="14"/>
        </w:rPr>
      </w:pPr>
      <w:r w:rsidRPr="00290449">
        <w:rPr>
          <w:sz w:val="16"/>
          <w:szCs w:val="14"/>
        </w:rPr>
        <w:t xml:space="preserve"> XXXXXXXXXXXX   </w:t>
      </w:r>
      <w:proofErr w:type="spellStart"/>
      <w:r w:rsidRPr="00290449">
        <w:rPr>
          <w:sz w:val="16"/>
          <w:szCs w:val="14"/>
        </w:rPr>
        <w:t>XXXXXXXXXXXX</w:t>
      </w:r>
      <w:proofErr w:type="spell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XXXXXXXXXXXXXXXXXXXXXXXXXXXXXX</w:t>
      </w:r>
    </w:p>
    <w:p w:rsidR="00334FDE" w:rsidRPr="00290449" w:rsidRDefault="00334FDE" w:rsidP="00334FDE">
      <w:pPr>
        <w:pStyle w:val="PlainText"/>
        <w:ind w:left="180" w:right="-1440"/>
        <w:rPr>
          <w:sz w:val="16"/>
          <w:szCs w:val="14"/>
        </w:rPr>
      </w:pPr>
      <w:r w:rsidRPr="00290449">
        <w:rPr>
          <w:sz w:val="16"/>
          <w:szCs w:val="14"/>
        </w:rPr>
        <w:t xml:space="preserve"> XXXXXXXXXXXX   </w:t>
      </w:r>
      <w:proofErr w:type="spellStart"/>
      <w:r w:rsidRPr="00290449">
        <w:rPr>
          <w:sz w:val="16"/>
          <w:szCs w:val="14"/>
        </w:rPr>
        <w:t>XXXXXXXXXXXX</w:t>
      </w:r>
      <w:proofErr w:type="spell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XXXXXXXXXXXXXXXXXXXXXXXXXXXXXX</w:t>
      </w:r>
    </w:p>
    <w:p w:rsidR="00334FDE" w:rsidRPr="00290449" w:rsidRDefault="00334FDE" w:rsidP="00334FDE">
      <w:pPr>
        <w:pStyle w:val="PlainText"/>
        <w:ind w:left="180" w:right="-1440"/>
        <w:rPr>
          <w:sz w:val="16"/>
          <w:szCs w:val="14"/>
        </w:rPr>
      </w:pPr>
      <w:r w:rsidRPr="00290449">
        <w:rPr>
          <w:sz w:val="16"/>
          <w:szCs w:val="14"/>
        </w:rPr>
        <w:t xml:space="preserve"> XXXXXXXXXXXX   </w:t>
      </w:r>
      <w:proofErr w:type="spellStart"/>
      <w:r w:rsidRPr="00290449">
        <w:rPr>
          <w:sz w:val="16"/>
          <w:szCs w:val="14"/>
        </w:rPr>
        <w:t>XXXXXXXXXXXX</w:t>
      </w:r>
      <w:proofErr w:type="spell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XXXXXXXXXXXXXXXXXXXXXXXXXXXXXX</w:t>
      </w:r>
    </w:p>
    <w:p w:rsidR="00334FDE" w:rsidRPr="00290449" w:rsidRDefault="00334FDE" w:rsidP="00334FDE">
      <w:pPr>
        <w:pStyle w:val="PlainText"/>
        <w:ind w:left="180" w:right="-1440"/>
        <w:rPr>
          <w:sz w:val="16"/>
          <w:szCs w:val="14"/>
        </w:rPr>
      </w:pPr>
      <w:r w:rsidRPr="00290449">
        <w:rPr>
          <w:sz w:val="16"/>
          <w:szCs w:val="14"/>
        </w:rPr>
        <w:t xml:space="preserve"> XXXXXXXXXXXX   </w:t>
      </w:r>
      <w:proofErr w:type="spellStart"/>
      <w:r w:rsidRPr="00290449">
        <w:rPr>
          <w:sz w:val="16"/>
          <w:szCs w:val="14"/>
        </w:rPr>
        <w:t>XXXXXXXXXXXX</w:t>
      </w:r>
      <w:proofErr w:type="spell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XXXXXXXXXXXXXXXXXXXXXXXXXXXXXX</w:t>
      </w:r>
    </w:p>
    <w:p w:rsidR="00334FDE" w:rsidRPr="00290449" w:rsidRDefault="00334FDE" w:rsidP="00334FDE">
      <w:pPr>
        <w:pStyle w:val="PlainText"/>
        <w:ind w:left="180" w:right="-1440"/>
        <w:rPr>
          <w:sz w:val="16"/>
          <w:szCs w:val="14"/>
        </w:rPr>
      </w:pPr>
      <w:r w:rsidRPr="00290449">
        <w:rPr>
          <w:sz w:val="16"/>
          <w:szCs w:val="14"/>
        </w:rPr>
        <w:t xml:space="preserve"> XXXXXXXXXXXX   </w:t>
      </w:r>
      <w:proofErr w:type="spellStart"/>
      <w:r w:rsidRPr="00290449">
        <w:rPr>
          <w:sz w:val="16"/>
          <w:szCs w:val="14"/>
        </w:rPr>
        <w:t>XXXXXXXXXXXX</w:t>
      </w:r>
      <w:proofErr w:type="spell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XXXXXXXXXXXXXXXXXXXXXXXXXXXXXX</w:t>
      </w:r>
    </w:p>
    <w:p w:rsidR="00334FDE" w:rsidRPr="00290449" w:rsidRDefault="00334FDE" w:rsidP="00334FDE">
      <w:pPr>
        <w:pStyle w:val="PlainText"/>
        <w:ind w:left="180" w:right="-1440"/>
        <w:rPr>
          <w:sz w:val="16"/>
          <w:szCs w:val="14"/>
        </w:rPr>
      </w:pPr>
      <w:r w:rsidRPr="00290449">
        <w:rPr>
          <w:sz w:val="16"/>
          <w:szCs w:val="14"/>
        </w:rPr>
        <w:t xml:space="preserve"> XXXXXXXXXXXX   </w:t>
      </w:r>
      <w:proofErr w:type="spellStart"/>
      <w:r w:rsidRPr="00290449">
        <w:rPr>
          <w:sz w:val="16"/>
          <w:szCs w:val="14"/>
        </w:rPr>
        <w:t>XXXXXXXXXXXX</w:t>
      </w:r>
      <w:proofErr w:type="spell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XXXXXXXXXXXXXXXXXXXXXXXXXXXXXX</w:t>
      </w:r>
    </w:p>
    <w:p w:rsidR="00334FDE" w:rsidRPr="00290449" w:rsidRDefault="00334FDE" w:rsidP="00334FDE">
      <w:pPr>
        <w:pStyle w:val="PlainText"/>
        <w:ind w:left="180" w:right="-1440"/>
        <w:rPr>
          <w:sz w:val="16"/>
          <w:szCs w:val="14"/>
        </w:rPr>
      </w:pPr>
      <w:r w:rsidRPr="00290449">
        <w:rPr>
          <w:sz w:val="16"/>
          <w:szCs w:val="14"/>
        </w:rPr>
        <w:t xml:space="preserve"> XXXXXXXXXXXX   </w:t>
      </w:r>
      <w:proofErr w:type="spellStart"/>
      <w:r w:rsidRPr="00290449">
        <w:rPr>
          <w:sz w:val="16"/>
          <w:szCs w:val="14"/>
        </w:rPr>
        <w:t>XXXXXXXXXXXX</w:t>
      </w:r>
      <w:proofErr w:type="spell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XXXXXXXXXXXXXXXXXXXXXXXXXXXXXX</w:t>
      </w:r>
    </w:p>
    <w:p w:rsidR="00334FDE" w:rsidRPr="00290449" w:rsidRDefault="00334FDE" w:rsidP="00334FDE">
      <w:pPr>
        <w:pStyle w:val="PlainText"/>
        <w:ind w:left="180" w:right="-1440"/>
        <w:rPr>
          <w:sz w:val="16"/>
          <w:szCs w:val="14"/>
        </w:rPr>
      </w:pPr>
      <w:r w:rsidRPr="00290449">
        <w:rPr>
          <w:sz w:val="16"/>
          <w:szCs w:val="14"/>
        </w:rPr>
        <w:t xml:space="preserve"> XXXXXXXXXXXX   </w:t>
      </w:r>
      <w:proofErr w:type="spellStart"/>
      <w:r w:rsidRPr="00290449">
        <w:rPr>
          <w:sz w:val="16"/>
          <w:szCs w:val="14"/>
        </w:rPr>
        <w:t>XXXXXXXXXXXX</w:t>
      </w:r>
      <w:proofErr w:type="spell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XXXXXXXXXXXXXXXXXXXXXXXXXXXXXX</w:t>
      </w:r>
    </w:p>
    <w:p w:rsidR="00334FDE" w:rsidRPr="00290449" w:rsidRDefault="00334FDE" w:rsidP="00334FDE">
      <w:pPr>
        <w:pStyle w:val="PlainText"/>
        <w:ind w:left="180" w:right="-1440"/>
        <w:rPr>
          <w:sz w:val="16"/>
          <w:szCs w:val="14"/>
        </w:rPr>
      </w:pPr>
      <w:r w:rsidRPr="00290449">
        <w:rPr>
          <w:sz w:val="16"/>
          <w:szCs w:val="14"/>
        </w:rPr>
        <w:t xml:space="preserve"> XXXXXXXXXXXX   </w:t>
      </w:r>
      <w:proofErr w:type="spellStart"/>
      <w:r w:rsidRPr="00290449">
        <w:rPr>
          <w:sz w:val="16"/>
          <w:szCs w:val="14"/>
        </w:rPr>
        <w:t>XXXXXXXXXXXX</w:t>
      </w:r>
      <w:proofErr w:type="spell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XXXXXXXXXXXXXXXXXXXXXXXXXXXXXX</w:t>
      </w:r>
    </w:p>
    <w:p w:rsidR="00334FDE" w:rsidRPr="00290449" w:rsidRDefault="00334FDE" w:rsidP="00334FDE">
      <w:pPr>
        <w:pStyle w:val="PlainText"/>
        <w:ind w:left="180" w:right="-1440"/>
        <w:rPr>
          <w:sz w:val="16"/>
          <w:szCs w:val="14"/>
        </w:rPr>
      </w:pPr>
      <w:r w:rsidRPr="00290449">
        <w:rPr>
          <w:sz w:val="16"/>
          <w:szCs w:val="14"/>
        </w:rPr>
        <w:t xml:space="preserve"> XXXXXXXXXXXX   </w:t>
      </w:r>
      <w:proofErr w:type="spellStart"/>
      <w:r w:rsidRPr="00290449">
        <w:rPr>
          <w:sz w:val="16"/>
          <w:szCs w:val="14"/>
        </w:rPr>
        <w:t>XXXXXXXXXXXX</w:t>
      </w:r>
      <w:proofErr w:type="spell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XXXXXXXXXXXXXXXXXXXXXXXXXXXXXX</w:t>
      </w:r>
    </w:p>
    <w:p w:rsidR="00334FDE" w:rsidRPr="00290449" w:rsidRDefault="00334FDE" w:rsidP="00334FDE">
      <w:pPr>
        <w:pStyle w:val="PlainText"/>
        <w:ind w:left="180" w:right="-1440"/>
        <w:rPr>
          <w:sz w:val="16"/>
          <w:szCs w:val="14"/>
        </w:rPr>
      </w:pPr>
      <w:r w:rsidRPr="00290449">
        <w:rPr>
          <w:sz w:val="16"/>
          <w:szCs w:val="14"/>
        </w:rPr>
        <w:t xml:space="preserve"> XXXXXXXXXXXX   </w:t>
      </w:r>
      <w:proofErr w:type="spellStart"/>
      <w:r w:rsidRPr="00290449">
        <w:rPr>
          <w:sz w:val="16"/>
          <w:szCs w:val="14"/>
        </w:rPr>
        <w:t>XXXXXXXXXXXX</w:t>
      </w:r>
      <w:proofErr w:type="spell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XXXXXXXXXXXXXXXXXXXXXXXXXXXXXX</w:t>
      </w:r>
    </w:p>
    <w:p w:rsidR="00334FDE" w:rsidRPr="00290449" w:rsidRDefault="00334FDE" w:rsidP="00334FDE">
      <w:pPr>
        <w:pStyle w:val="PlainText"/>
        <w:ind w:left="180" w:right="-1440"/>
        <w:rPr>
          <w:sz w:val="16"/>
          <w:szCs w:val="14"/>
        </w:rPr>
      </w:pPr>
      <w:r w:rsidRPr="00290449">
        <w:rPr>
          <w:sz w:val="16"/>
          <w:szCs w:val="14"/>
        </w:rPr>
        <w:t xml:space="preserve"> XXXXXXXXXXXX   </w:t>
      </w:r>
      <w:proofErr w:type="spellStart"/>
      <w:r w:rsidRPr="00290449">
        <w:rPr>
          <w:sz w:val="16"/>
          <w:szCs w:val="14"/>
        </w:rPr>
        <w:t>XXXXXXXXXXXX</w:t>
      </w:r>
      <w:proofErr w:type="spell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XXXXXXXXXXXXXXXXXXXXXXXXXXXXXX</w:t>
      </w:r>
    </w:p>
    <w:p w:rsidR="00334FDE" w:rsidRPr="00290449" w:rsidRDefault="00334FDE" w:rsidP="00334FDE">
      <w:pPr>
        <w:pStyle w:val="PlainText"/>
        <w:ind w:left="180" w:right="-1440"/>
        <w:rPr>
          <w:sz w:val="16"/>
          <w:szCs w:val="14"/>
        </w:rPr>
      </w:pPr>
    </w:p>
    <w:p w:rsidR="00334FDE" w:rsidRPr="005961AF" w:rsidRDefault="00334FDE" w:rsidP="00334FDE">
      <w:pPr>
        <w:pStyle w:val="PlainText"/>
        <w:ind w:left="180" w:right="-1260"/>
        <w:rPr>
          <w:sz w:val="16"/>
          <w:szCs w:val="16"/>
        </w:rPr>
      </w:pPr>
      <w:r>
        <w:rPr>
          <w:sz w:val="16"/>
          <w:szCs w:val="16"/>
        </w:rPr>
        <w:t xml:space="preserve">           </w:t>
      </w:r>
      <w:r w:rsidRPr="005961AF">
        <w:rPr>
          <w:sz w:val="16"/>
          <w:szCs w:val="16"/>
        </w:rPr>
        <w:t>NUMBER OF RECORDS WRITTEN ON REPORT</w:t>
      </w:r>
      <w:r>
        <w:rPr>
          <w:sz w:val="16"/>
          <w:szCs w:val="16"/>
        </w:rPr>
        <w:t>:</w:t>
      </w:r>
      <w:r w:rsidRPr="005961AF">
        <w:rPr>
          <w:sz w:val="16"/>
          <w:szCs w:val="16"/>
        </w:rPr>
        <w:t xml:space="preserve"> Z</w:t>
      </w:r>
      <w:proofErr w:type="gramStart"/>
      <w:r w:rsidRPr="005961AF">
        <w:rPr>
          <w:sz w:val="16"/>
          <w:szCs w:val="16"/>
        </w:rPr>
        <w:t>,ZZZ,ZZ9</w:t>
      </w:r>
      <w:proofErr w:type="gramEnd"/>
      <w:r w:rsidRPr="005961AF">
        <w:rPr>
          <w:sz w:val="16"/>
          <w:szCs w:val="16"/>
        </w:rPr>
        <w:t xml:space="preserve">           </w:t>
      </w:r>
    </w:p>
    <w:p w:rsidR="00334FDE" w:rsidRPr="005961AF" w:rsidRDefault="00334FDE" w:rsidP="00334FDE">
      <w:pPr>
        <w:pStyle w:val="PlainText"/>
        <w:ind w:left="180" w:right="-1260"/>
        <w:rPr>
          <w:sz w:val="16"/>
          <w:szCs w:val="16"/>
        </w:rPr>
      </w:pPr>
    </w:p>
    <w:p w:rsidR="00334FDE" w:rsidRDefault="00334FDE" w:rsidP="00334FDE">
      <w:pPr>
        <w:pStyle w:val="PlainText"/>
        <w:ind w:left="180" w:right="-1260"/>
        <w:rPr>
          <w:sz w:val="16"/>
          <w:szCs w:val="16"/>
        </w:rPr>
      </w:pP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 END OF REPORT ****</w:t>
      </w:r>
    </w:p>
    <w:p w:rsidR="00334FDE" w:rsidRPr="005961AF" w:rsidRDefault="00334FDE" w:rsidP="00334FDE">
      <w:pPr>
        <w:pStyle w:val="PlainText"/>
        <w:ind w:left="180" w:right="-1260"/>
        <w:rPr>
          <w:sz w:val="16"/>
          <w:szCs w:val="16"/>
        </w:rPr>
      </w:pPr>
    </w:p>
    <w:p w:rsidR="00422ABD" w:rsidRDefault="00334FDE" w:rsidP="00334FDE">
      <w:pPr>
        <w:ind w:left="180"/>
        <w:rPr>
          <w:sz w:val="16"/>
          <w:szCs w:val="14"/>
        </w:rPr>
      </w:pPr>
      <w:r w:rsidRPr="00290449">
        <w:rPr>
          <w:sz w:val="16"/>
          <w:szCs w:val="14"/>
        </w:rPr>
        <w:t xml:space="preserve"> </w:t>
      </w:r>
    </w:p>
    <w:p w:rsidR="00334FDE" w:rsidRPr="00290449" w:rsidRDefault="00422ABD" w:rsidP="00334FDE">
      <w:pPr>
        <w:ind w:left="180"/>
        <w:rPr>
          <w:sz w:val="16"/>
          <w:szCs w:val="14"/>
        </w:rPr>
      </w:pPr>
      <w:r>
        <w:rPr>
          <w:sz w:val="16"/>
          <w:szCs w:val="14"/>
        </w:rPr>
        <w:br w:type="page"/>
      </w:r>
    </w:p>
    <w:tbl>
      <w:tblPr>
        <w:tblW w:w="13338" w:type="dxa"/>
        <w:tblLayout w:type="fixed"/>
        <w:tblCellMar>
          <w:top w:w="43" w:type="dxa"/>
          <w:left w:w="115" w:type="dxa"/>
          <w:bottom w:w="43" w:type="dxa"/>
          <w:right w:w="115" w:type="dxa"/>
        </w:tblCellMar>
        <w:tblLook w:val="0000"/>
      </w:tblPr>
      <w:tblGrid>
        <w:gridCol w:w="13338"/>
      </w:tblGrid>
      <w:tr w:rsidR="00452B56" w:rsidTr="00452B56">
        <w:trPr>
          <w:trHeight w:val="1184"/>
          <w:tblHeader/>
        </w:trPr>
        <w:tc>
          <w:tcPr>
            <w:tcW w:w="13338" w:type="dxa"/>
          </w:tcPr>
          <w:p w:rsidR="00452B56" w:rsidRDefault="00452B56" w:rsidP="00334FDE">
            <w:pPr>
              <w:ind w:left="-90"/>
              <w:jc w:val="center"/>
              <w:rPr>
                <w:b/>
                <w:bCs/>
                <w:sz w:val="22"/>
                <w:szCs w:val="22"/>
              </w:rPr>
            </w:pPr>
            <w:r>
              <w:rPr>
                <w:b/>
                <w:bCs/>
                <w:sz w:val="22"/>
                <w:szCs w:val="22"/>
              </w:rPr>
              <w:t>NEW MEXICO OMNICAID MMIS CLIENT SUBSYSTEM</w:t>
            </w:r>
          </w:p>
          <w:p w:rsidR="00452B56" w:rsidRDefault="00452B56" w:rsidP="00334FDE">
            <w:pPr>
              <w:ind w:left="-90"/>
              <w:jc w:val="center"/>
              <w:rPr>
                <w:b/>
                <w:bCs/>
                <w:sz w:val="22"/>
                <w:szCs w:val="22"/>
              </w:rPr>
            </w:pPr>
            <w:r>
              <w:rPr>
                <w:b/>
                <w:bCs/>
                <w:sz w:val="22"/>
                <w:szCs w:val="22"/>
              </w:rPr>
              <w:t>REPORT EXHIBIT</w:t>
            </w:r>
          </w:p>
          <w:p w:rsidR="00452B56" w:rsidRPr="00B42E83" w:rsidRDefault="00452B56" w:rsidP="00334FDE">
            <w:pPr>
              <w:jc w:val="center"/>
              <w:rPr>
                <w:b/>
                <w:bCs/>
                <w:szCs w:val="18"/>
              </w:rPr>
            </w:pPr>
            <w:r>
              <w:rPr>
                <w:b/>
                <w:bCs/>
                <w:sz w:val="22"/>
                <w:szCs w:val="22"/>
              </w:rPr>
              <w:t>PART B BUY-IN TRANSACTIONS NOT APPLIED</w:t>
            </w:r>
          </w:p>
          <w:p w:rsidR="00452B56" w:rsidRDefault="00452B56" w:rsidP="00334FDE">
            <w:pPr>
              <w:jc w:val="center"/>
              <w:rPr>
                <w:b/>
                <w:bCs/>
                <w:sz w:val="22"/>
                <w:szCs w:val="22"/>
              </w:rPr>
            </w:pPr>
            <w:r>
              <w:rPr>
                <w:b/>
                <w:bCs/>
                <w:sz w:val="22"/>
                <w:szCs w:val="22"/>
              </w:rPr>
              <w:t>NMMB2360-RB236</w:t>
            </w:r>
          </w:p>
        </w:tc>
      </w:tr>
    </w:tbl>
    <w:p w:rsidR="00334FDE" w:rsidRDefault="00334FDE" w:rsidP="00334FDE">
      <w:pPr>
        <w:pStyle w:val="tabletext"/>
        <w:jc w:val="center"/>
        <w:rPr>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7021"/>
        <w:gridCol w:w="3014"/>
        <w:gridCol w:w="1324"/>
      </w:tblGrid>
      <w:tr w:rsidR="00334FDE" w:rsidRPr="00E927C2" w:rsidTr="00334FDE">
        <w:trPr>
          <w:tblHeader/>
        </w:trPr>
        <w:tc>
          <w:tcPr>
            <w:tcW w:w="1817" w:type="dxa"/>
          </w:tcPr>
          <w:p w:rsidR="00334FDE" w:rsidRPr="00E927C2" w:rsidRDefault="00334FDE" w:rsidP="00334FDE">
            <w:pPr>
              <w:pStyle w:val="tabletext"/>
              <w:rPr>
                <w:rFonts w:ascii="Times New Roman" w:hAnsi="Times New Roman" w:cs="Times New Roman"/>
                <w:b/>
                <w:bCs/>
                <w:sz w:val="22"/>
                <w:szCs w:val="22"/>
              </w:rPr>
            </w:pPr>
            <w:r w:rsidRPr="00E927C2">
              <w:rPr>
                <w:rFonts w:ascii="Times New Roman" w:hAnsi="Times New Roman" w:cs="Times New Roman"/>
                <w:b/>
                <w:bCs/>
                <w:sz w:val="22"/>
                <w:szCs w:val="22"/>
              </w:rPr>
              <w:t>Column Name</w:t>
            </w:r>
          </w:p>
        </w:tc>
        <w:tc>
          <w:tcPr>
            <w:tcW w:w="7021" w:type="dxa"/>
          </w:tcPr>
          <w:p w:rsidR="00334FDE" w:rsidRPr="00E927C2" w:rsidRDefault="00334FDE" w:rsidP="00334FDE">
            <w:pPr>
              <w:pStyle w:val="tabletext"/>
              <w:rPr>
                <w:rFonts w:ascii="Times New Roman" w:hAnsi="Times New Roman" w:cs="Times New Roman"/>
                <w:b/>
                <w:bCs/>
                <w:sz w:val="22"/>
                <w:szCs w:val="22"/>
              </w:rPr>
            </w:pPr>
            <w:r w:rsidRPr="00E927C2">
              <w:rPr>
                <w:rFonts w:ascii="Times New Roman" w:hAnsi="Times New Roman" w:cs="Times New Roman"/>
                <w:b/>
                <w:bCs/>
                <w:sz w:val="22"/>
                <w:szCs w:val="22"/>
              </w:rPr>
              <w:t>Description</w:t>
            </w:r>
          </w:p>
        </w:tc>
        <w:tc>
          <w:tcPr>
            <w:tcW w:w="3014" w:type="dxa"/>
          </w:tcPr>
          <w:p w:rsidR="00334FDE" w:rsidRPr="00E927C2" w:rsidRDefault="00334FDE" w:rsidP="00334FDE">
            <w:pPr>
              <w:pStyle w:val="tabletext"/>
              <w:rPr>
                <w:rFonts w:ascii="Times New Roman" w:hAnsi="Times New Roman" w:cs="Times New Roman"/>
                <w:b/>
                <w:bCs/>
                <w:sz w:val="22"/>
                <w:szCs w:val="22"/>
              </w:rPr>
            </w:pPr>
            <w:r w:rsidRPr="00E927C2">
              <w:rPr>
                <w:rFonts w:ascii="Times New Roman" w:hAnsi="Times New Roman" w:cs="Times New Roman"/>
                <w:b/>
                <w:bCs/>
                <w:sz w:val="22"/>
                <w:szCs w:val="22"/>
              </w:rPr>
              <w:t>Source</w:t>
            </w:r>
          </w:p>
        </w:tc>
        <w:tc>
          <w:tcPr>
            <w:tcW w:w="1324" w:type="dxa"/>
          </w:tcPr>
          <w:p w:rsidR="00334FDE" w:rsidRPr="00E927C2" w:rsidRDefault="00334FDE" w:rsidP="00334FDE">
            <w:pPr>
              <w:pStyle w:val="tabletext"/>
              <w:rPr>
                <w:rFonts w:ascii="Times New Roman" w:hAnsi="Times New Roman" w:cs="Times New Roman"/>
                <w:b/>
                <w:bCs/>
                <w:sz w:val="22"/>
                <w:szCs w:val="22"/>
              </w:rPr>
            </w:pPr>
            <w:r w:rsidRPr="00E927C2">
              <w:rPr>
                <w:rFonts w:ascii="Times New Roman" w:hAnsi="Times New Roman" w:cs="Times New Roman"/>
                <w:b/>
                <w:bCs/>
                <w:sz w:val="22"/>
                <w:szCs w:val="22"/>
              </w:rPr>
              <w:t>DED Number</w:t>
            </w:r>
          </w:p>
        </w:tc>
      </w:tr>
      <w:tr w:rsidR="00334FDE" w:rsidRPr="00E927C2" w:rsidTr="00334FDE">
        <w:tc>
          <w:tcPr>
            <w:tcW w:w="1817"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HIC NUMBER</w:t>
            </w:r>
          </w:p>
        </w:tc>
        <w:tc>
          <w:tcPr>
            <w:tcW w:w="7021"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The HIC number (Health Insurance Claim Number) is provided by the Centers for Medicaid and Medicare Services.</w:t>
            </w:r>
          </w:p>
        </w:tc>
        <w:tc>
          <w:tcPr>
            <w:tcW w:w="3014"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W1ZB2400:</w:t>
            </w:r>
          </w:p>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BUYIN-CLAIM-NO</w:t>
            </w:r>
          </w:p>
        </w:tc>
        <w:tc>
          <w:tcPr>
            <w:tcW w:w="1324" w:type="dxa"/>
          </w:tcPr>
          <w:p w:rsidR="00334FDE" w:rsidRPr="00E927C2" w:rsidRDefault="00334FDE" w:rsidP="00334FDE">
            <w:pPr>
              <w:pStyle w:val="tabletext"/>
              <w:rPr>
                <w:rFonts w:ascii="Times New Roman" w:hAnsi="Times New Roman" w:cs="Times New Roman"/>
                <w:sz w:val="22"/>
                <w:szCs w:val="22"/>
              </w:rPr>
            </w:pPr>
          </w:p>
        </w:tc>
      </w:tr>
      <w:tr w:rsidR="00334FDE" w:rsidRPr="00E927C2" w:rsidTr="00334FDE">
        <w:tc>
          <w:tcPr>
            <w:tcW w:w="1817"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CLIENT NAME</w:t>
            </w:r>
          </w:p>
        </w:tc>
        <w:tc>
          <w:tcPr>
            <w:tcW w:w="7021"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Beneficiary Name</w:t>
            </w:r>
          </w:p>
        </w:tc>
        <w:tc>
          <w:tcPr>
            <w:tcW w:w="3014"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W1ZB2400:</w:t>
            </w:r>
          </w:p>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 xml:space="preserve">BUYIN-NAME-LAST  </w:t>
            </w:r>
          </w:p>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 xml:space="preserve">BUYIN-NAME-FIRST </w:t>
            </w:r>
          </w:p>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 xml:space="preserve">BUYIN-NAME-MI    </w:t>
            </w:r>
          </w:p>
        </w:tc>
        <w:tc>
          <w:tcPr>
            <w:tcW w:w="1324" w:type="dxa"/>
          </w:tcPr>
          <w:p w:rsidR="00334FDE" w:rsidRPr="00E927C2" w:rsidRDefault="00334FDE" w:rsidP="00334FDE">
            <w:pPr>
              <w:pStyle w:val="tabletext"/>
              <w:rPr>
                <w:rFonts w:ascii="Times New Roman" w:hAnsi="Times New Roman" w:cs="Times New Roman"/>
                <w:sz w:val="22"/>
                <w:szCs w:val="22"/>
              </w:rPr>
            </w:pPr>
          </w:p>
        </w:tc>
      </w:tr>
      <w:tr w:rsidR="00334FDE" w:rsidRPr="00E927C2" w:rsidTr="00334FDE">
        <w:tc>
          <w:tcPr>
            <w:tcW w:w="1817"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ID/SSN</w:t>
            </w:r>
          </w:p>
        </w:tc>
        <w:tc>
          <w:tcPr>
            <w:tcW w:w="7021"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The State Control ID can contain either the Client ID or Social Security Number.</w:t>
            </w:r>
          </w:p>
        </w:tc>
        <w:tc>
          <w:tcPr>
            <w:tcW w:w="3014"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W1ZB2400:</w:t>
            </w:r>
          </w:p>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BUYIN-STATE-CTRL</w:t>
            </w:r>
          </w:p>
        </w:tc>
        <w:tc>
          <w:tcPr>
            <w:tcW w:w="1324" w:type="dxa"/>
          </w:tcPr>
          <w:p w:rsidR="00334FDE" w:rsidRPr="00E927C2" w:rsidRDefault="00334FDE" w:rsidP="00334FDE">
            <w:pPr>
              <w:pStyle w:val="tabletext"/>
              <w:rPr>
                <w:rFonts w:ascii="Times New Roman" w:hAnsi="Times New Roman" w:cs="Times New Roman"/>
                <w:sz w:val="22"/>
                <w:szCs w:val="22"/>
              </w:rPr>
            </w:pPr>
          </w:p>
        </w:tc>
      </w:tr>
      <w:tr w:rsidR="00334FDE" w:rsidRPr="00E927C2" w:rsidTr="00334FDE">
        <w:tc>
          <w:tcPr>
            <w:tcW w:w="1817"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SEX</w:t>
            </w:r>
          </w:p>
        </w:tc>
        <w:tc>
          <w:tcPr>
            <w:tcW w:w="7021"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M – Male</w:t>
            </w:r>
          </w:p>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F – Female</w:t>
            </w:r>
          </w:p>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U – Unknown</w:t>
            </w:r>
          </w:p>
        </w:tc>
        <w:tc>
          <w:tcPr>
            <w:tcW w:w="3014"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W1ZB2400:</w:t>
            </w:r>
          </w:p>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BUYIN-SEX-CODE</w:t>
            </w:r>
          </w:p>
        </w:tc>
        <w:tc>
          <w:tcPr>
            <w:tcW w:w="1324" w:type="dxa"/>
          </w:tcPr>
          <w:p w:rsidR="00334FDE" w:rsidRPr="00E927C2" w:rsidRDefault="00334FDE" w:rsidP="00334FDE">
            <w:pPr>
              <w:pStyle w:val="tabletext"/>
              <w:rPr>
                <w:rFonts w:ascii="Times New Roman" w:hAnsi="Times New Roman" w:cs="Times New Roman"/>
                <w:sz w:val="22"/>
                <w:szCs w:val="22"/>
              </w:rPr>
            </w:pPr>
          </w:p>
        </w:tc>
      </w:tr>
      <w:tr w:rsidR="00334FDE" w:rsidRPr="00E927C2" w:rsidTr="00334FDE">
        <w:tc>
          <w:tcPr>
            <w:tcW w:w="1817"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BIRTHDATE</w:t>
            </w:r>
          </w:p>
        </w:tc>
        <w:tc>
          <w:tcPr>
            <w:tcW w:w="7021"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Beneficiary’s Date of Birth</w:t>
            </w:r>
          </w:p>
        </w:tc>
        <w:tc>
          <w:tcPr>
            <w:tcW w:w="3014"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W1ZB2400:</w:t>
            </w:r>
          </w:p>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BUYIN-BIRTH-DATE</w:t>
            </w:r>
          </w:p>
        </w:tc>
        <w:tc>
          <w:tcPr>
            <w:tcW w:w="1324" w:type="dxa"/>
          </w:tcPr>
          <w:p w:rsidR="00334FDE" w:rsidRPr="00E927C2" w:rsidRDefault="00334FDE" w:rsidP="00334FDE">
            <w:pPr>
              <w:pStyle w:val="tabletext"/>
              <w:rPr>
                <w:rFonts w:ascii="Times New Roman" w:hAnsi="Times New Roman" w:cs="Times New Roman"/>
                <w:sz w:val="22"/>
                <w:szCs w:val="22"/>
              </w:rPr>
            </w:pPr>
          </w:p>
        </w:tc>
      </w:tr>
      <w:tr w:rsidR="00334FDE" w:rsidRPr="00E927C2" w:rsidTr="00334FDE">
        <w:tc>
          <w:tcPr>
            <w:tcW w:w="1817"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TRANS DATE</w:t>
            </w:r>
          </w:p>
        </w:tc>
        <w:tc>
          <w:tcPr>
            <w:tcW w:w="7021"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Transaction Date</w:t>
            </w:r>
          </w:p>
        </w:tc>
        <w:tc>
          <w:tcPr>
            <w:tcW w:w="3014"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W1ZB2400:</w:t>
            </w:r>
          </w:p>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BUYIN-TRANS-DATE</w:t>
            </w:r>
          </w:p>
        </w:tc>
        <w:tc>
          <w:tcPr>
            <w:tcW w:w="1324" w:type="dxa"/>
          </w:tcPr>
          <w:p w:rsidR="00334FDE" w:rsidRPr="00E927C2" w:rsidRDefault="00334FDE" w:rsidP="00334FDE">
            <w:pPr>
              <w:pStyle w:val="tabletext"/>
              <w:rPr>
                <w:rFonts w:ascii="Times New Roman" w:hAnsi="Times New Roman" w:cs="Times New Roman"/>
                <w:sz w:val="22"/>
                <w:szCs w:val="22"/>
              </w:rPr>
            </w:pPr>
          </w:p>
        </w:tc>
      </w:tr>
      <w:tr w:rsidR="00334FDE" w:rsidRPr="00E927C2" w:rsidTr="00334FDE">
        <w:tc>
          <w:tcPr>
            <w:tcW w:w="1817"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TRANS CODE</w:t>
            </w:r>
          </w:p>
        </w:tc>
        <w:tc>
          <w:tcPr>
            <w:tcW w:w="7021"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Buy-In Transaction Code</w:t>
            </w:r>
          </w:p>
        </w:tc>
        <w:tc>
          <w:tcPr>
            <w:tcW w:w="3014"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W1ZB2400:</w:t>
            </w:r>
          </w:p>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BUYIN-TRANS-CODE</w:t>
            </w:r>
          </w:p>
        </w:tc>
        <w:tc>
          <w:tcPr>
            <w:tcW w:w="1324" w:type="dxa"/>
          </w:tcPr>
          <w:p w:rsidR="00334FDE" w:rsidRPr="00E927C2" w:rsidRDefault="00334FDE" w:rsidP="00334FDE">
            <w:pPr>
              <w:pStyle w:val="tabletext"/>
              <w:rPr>
                <w:rFonts w:ascii="Times New Roman" w:hAnsi="Times New Roman" w:cs="Times New Roman"/>
                <w:sz w:val="22"/>
                <w:szCs w:val="22"/>
              </w:rPr>
            </w:pPr>
          </w:p>
        </w:tc>
      </w:tr>
      <w:tr w:rsidR="00334FDE" w:rsidRPr="00E927C2" w:rsidTr="00334FDE">
        <w:tc>
          <w:tcPr>
            <w:tcW w:w="1817"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MESSAGE</w:t>
            </w:r>
          </w:p>
        </w:tc>
        <w:tc>
          <w:tcPr>
            <w:tcW w:w="7021"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The message indicates the reason why the Buy-In Part B Transaction was not applied.</w:t>
            </w:r>
          </w:p>
        </w:tc>
        <w:tc>
          <w:tcPr>
            <w:tcW w:w="3014" w:type="dxa"/>
          </w:tcPr>
          <w:p w:rsidR="00334FDE" w:rsidRPr="00E927C2" w:rsidRDefault="00334FDE" w:rsidP="00334FDE">
            <w:pPr>
              <w:pStyle w:val="tabletext"/>
              <w:rPr>
                <w:rFonts w:ascii="Times New Roman" w:hAnsi="Times New Roman" w:cs="Times New Roman"/>
                <w:sz w:val="22"/>
                <w:szCs w:val="22"/>
              </w:rPr>
            </w:pPr>
            <w:r w:rsidRPr="00E927C2">
              <w:rPr>
                <w:rFonts w:ascii="Times New Roman" w:hAnsi="Times New Roman" w:cs="Times New Roman"/>
                <w:sz w:val="22"/>
                <w:szCs w:val="22"/>
              </w:rPr>
              <w:t>System Generated</w:t>
            </w:r>
          </w:p>
        </w:tc>
        <w:tc>
          <w:tcPr>
            <w:tcW w:w="1324" w:type="dxa"/>
          </w:tcPr>
          <w:p w:rsidR="00334FDE" w:rsidRPr="00E927C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E927C2" w:rsidTr="00334FDE">
        <w:tc>
          <w:tcPr>
            <w:tcW w:w="1817" w:type="dxa"/>
          </w:tcPr>
          <w:p w:rsidR="00334FDE" w:rsidRPr="00E927C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NUMBER OF RECORDS WRITTEN ON REPORT</w:t>
            </w:r>
          </w:p>
        </w:tc>
        <w:tc>
          <w:tcPr>
            <w:tcW w:w="7021" w:type="dxa"/>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The number of detail lines written on the report. This will also include any count or total lines.</w:t>
            </w:r>
          </w:p>
        </w:tc>
        <w:tc>
          <w:tcPr>
            <w:tcW w:w="3014" w:type="dxa"/>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System Generated</w:t>
            </w:r>
          </w:p>
        </w:tc>
        <w:tc>
          <w:tcPr>
            <w:tcW w:w="1324" w:type="dxa"/>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bl>
    <w:p w:rsidR="00334FDE" w:rsidRDefault="00334FDE" w:rsidP="00334FDE">
      <w:pPr>
        <w:ind w:left="-1260"/>
        <w:rPr>
          <w:sz w:val="14"/>
          <w:szCs w:val="14"/>
        </w:rPr>
      </w:pPr>
      <w:r>
        <w:rPr>
          <w:sz w:val="14"/>
          <w:szCs w:val="14"/>
        </w:rPr>
        <w:t xml:space="preserve"> </w:t>
      </w:r>
    </w:p>
    <w:p w:rsidR="00334FDE" w:rsidRDefault="00334FDE" w:rsidP="00334FDE">
      <w:pPr>
        <w:ind w:left="-1260"/>
        <w:rPr>
          <w:sz w:val="14"/>
          <w:szCs w:val="14"/>
        </w:rPr>
      </w:pPr>
    </w:p>
    <w:p w:rsidR="00334FDE" w:rsidRDefault="00334FDE" w:rsidP="00334FDE">
      <w:pPr>
        <w:pStyle w:val="tabletext"/>
        <w:jc w:val="center"/>
        <w:rPr>
          <w:b/>
          <w:bCs/>
          <w:sz w:val="16"/>
          <w:szCs w:val="16"/>
        </w:rPr>
      </w:pPr>
    </w:p>
    <w:p w:rsidR="00334FDE" w:rsidRDefault="00334FDE" w:rsidP="00334FDE">
      <w:pPr>
        <w:pStyle w:val="Title"/>
      </w:pPr>
      <w:r>
        <w:rPr>
          <w:b w:val="0"/>
          <w:bCs w:val="0"/>
          <w:sz w:val="16"/>
          <w:szCs w:val="16"/>
        </w:rPr>
        <w:br w:type="page"/>
      </w:r>
      <w:smartTag w:uri="urn:schemas-microsoft-com:office:smarttags" w:element="place">
        <w:smartTag w:uri="urn:schemas-microsoft-com:office:smarttags" w:element="State">
          <w:r>
            <w:t>NEW MEXICO</w:t>
          </w:r>
        </w:smartTag>
      </w:smartTag>
      <w:r>
        <w:t xml:space="preserve"> OMNICAID MMIS CLIENT SUBSYSTEM </w:t>
      </w:r>
    </w:p>
    <w:p w:rsidR="00334FDE" w:rsidRDefault="00334FDE" w:rsidP="00334FDE">
      <w:pPr>
        <w:ind w:left="-90"/>
        <w:jc w:val="center"/>
        <w:rPr>
          <w:b/>
          <w:bCs/>
          <w:sz w:val="22"/>
          <w:szCs w:val="22"/>
        </w:rPr>
      </w:pPr>
      <w:r>
        <w:rPr>
          <w:b/>
          <w:bCs/>
          <w:sz w:val="22"/>
          <w:szCs w:val="22"/>
        </w:rPr>
        <w:t>REPORT SPECIFICATION</w:t>
      </w:r>
    </w:p>
    <w:p w:rsidR="00334FDE" w:rsidRPr="009975BC" w:rsidRDefault="00334FDE" w:rsidP="00334FDE">
      <w:pPr>
        <w:jc w:val="center"/>
        <w:rPr>
          <w:b/>
          <w:bCs/>
          <w:szCs w:val="18"/>
        </w:rPr>
      </w:pPr>
      <w:r>
        <w:rPr>
          <w:b/>
          <w:bCs/>
          <w:sz w:val="22"/>
          <w:szCs w:val="22"/>
        </w:rPr>
        <w:t>PART B BUY-IN FINANCIAL SUMMARY REPORT</w:t>
      </w:r>
    </w:p>
    <w:p w:rsidR="00334FDE" w:rsidRPr="001C5766" w:rsidRDefault="00334FDE" w:rsidP="00334FDE">
      <w:pPr>
        <w:pStyle w:val="tabletext"/>
        <w:jc w:val="center"/>
        <w:rPr>
          <w:b/>
          <w:bCs/>
          <w:sz w:val="16"/>
          <w:szCs w:val="16"/>
        </w:rPr>
      </w:pPr>
      <w:r>
        <w:rPr>
          <w:b/>
          <w:bCs/>
          <w:sz w:val="16"/>
          <w:szCs w:val="16"/>
        </w:rPr>
        <w:t xml:space="preserve"> </w:t>
      </w:r>
    </w:p>
    <w:p w:rsidR="00334FDE" w:rsidRDefault="00334FDE" w:rsidP="00334FDE">
      <w:pPr>
        <w:pStyle w:val="PlainText"/>
        <w:ind w:left="-1620" w:right="-1440"/>
      </w:pPr>
      <w:r>
        <w:t xml:space="preserve"> </w:t>
      </w:r>
    </w:p>
    <w:p w:rsidR="00334FDE" w:rsidRDefault="00334FDE" w:rsidP="00334FDE">
      <w:pPr>
        <w:pStyle w:val="PlainText"/>
        <w:ind w:left="-1260" w:right="-1260"/>
        <w:rPr>
          <w:sz w:val="12"/>
          <w:szCs w:val="12"/>
        </w:rPr>
      </w:pPr>
      <w:r>
        <w:rPr>
          <w:sz w:val="12"/>
          <w:szCs w:val="12"/>
        </w:rPr>
        <w:t xml:space="preserve"> </w:t>
      </w: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RB2</w:t>
            </w:r>
            <w:r>
              <w:rPr>
                <w:rFonts w:ascii="Times New Roman" w:hAnsi="Times New Roman" w:cs="Times New Roman"/>
                <w:bCs/>
                <w:sz w:val="22"/>
                <w:szCs w:val="22"/>
              </w:rPr>
              <w:t>37</w:t>
            </w:r>
          </w:p>
        </w:tc>
      </w:tr>
      <w:tr w:rsidR="00334FDE" w:rsidRPr="00311EED" w:rsidTr="00334FDE">
        <w:trPr>
          <w:cantSplit/>
        </w:trPr>
        <w:tc>
          <w:tcPr>
            <w:tcW w:w="777"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Frequency:</w:t>
            </w:r>
          </w:p>
        </w:tc>
        <w:tc>
          <w:tcPr>
            <w:tcW w:w="631"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Retention:</w:t>
            </w:r>
          </w:p>
        </w:tc>
        <w:tc>
          <w:tcPr>
            <w:tcW w:w="984" w:type="pct"/>
            <w:gridSpan w:val="3"/>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Output Medium:</w:t>
            </w:r>
          </w:p>
        </w:tc>
        <w:tc>
          <w:tcPr>
            <w:tcW w:w="2608" w:type="pct"/>
            <w:gridSpan w:val="2"/>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Report Client:</w:t>
            </w:r>
          </w:p>
        </w:tc>
      </w:tr>
      <w:tr w:rsidR="00334FDE" w:rsidRPr="00311EED" w:rsidTr="00334FDE">
        <w:trPr>
          <w:cantSplit/>
        </w:trPr>
        <w:tc>
          <w:tcPr>
            <w:tcW w:w="777" w:type="pct"/>
          </w:tcPr>
          <w:p w:rsidR="00334FDE" w:rsidRPr="00311EED" w:rsidRDefault="00334FDE" w:rsidP="00334FDE">
            <w:pPr>
              <w:pStyle w:val="tabletext"/>
              <w:rPr>
                <w:rFonts w:ascii="Times New Roman" w:hAnsi="Times New Roman" w:cs="Times New Roman"/>
                <w:sz w:val="22"/>
                <w:szCs w:val="22"/>
              </w:rPr>
            </w:pPr>
            <w:r w:rsidRPr="00311EED">
              <w:rPr>
                <w:rFonts w:ascii="Times New Roman" w:hAnsi="Times New Roman" w:cs="Times New Roman"/>
                <w:sz w:val="22"/>
                <w:szCs w:val="22"/>
              </w:rPr>
              <w:t>Monthly</w:t>
            </w:r>
          </w:p>
        </w:tc>
        <w:tc>
          <w:tcPr>
            <w:tcW w:w="631" w:type="pct"/>
          </w:tcPr>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25 Months</w:t>
            </w:r>
          </w:p>
        </w:tc>
        <w:tc>
          <w:tcPr>
            <w:tcW w:w="984" w:type="pct"/>
            <w:gridSpan w:val="3"/>
          </w:tcPr>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COLD</w:t>
            </w:r>
          </w:p>
        </w:tc>
        <w:tc>
          <w:tcPr>
            <w:tcW w:w="2608" w:type="pct"/>
            <w:gridSpan w:val="2"/>
          </w:tcPr>
          <w:p w:rsidR="00334FDE" w:rsidRPr="00311EED" w:rsidRDefault="00334FDE" w:rsidP="00334FDE">
            <w:pPr>
              <w:rPr>
                <w:sz w:val="22"/>
                <w:szCs w:val="22"/>
              </w:rPr>
            </w:pP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Description:</w:t>
            </w:r>
          </w:p>
          <w:p w:rsidR="00334FDE" w:rsidRPr="00311EED" w:rsidRDefault="00334FDE" w:rsidP="00334FDE">
            <w:pPr>
              <w:rPr>
                <w:sz w:val="22"/>
                <w:szCs w:val="22"/>
              </w:rPr>
            </w:pPr>
            <w:r>
              <w:rPr>
                <w:sz w:val="22"/>
                <w:szCs w:val="22"/>
              </w:rPr>
              <w:t xml:space="preserve">This report is generated by the TPS Buyin Process. This report lists the number of transactions by transaction code for the transaction period and the corresponding billing amounts associated with those codes. </w:t>
            </w: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Sort Sequence(s) and Control Breaks</w:t>
            </w:r>
          </w:p>
        </w:tc>
      </w:tr>
      <w:tr w:rsidR="00334FDE" w:rsidRPr="00311EED" w:rsidTr="00334FDE">
        <w:tc>
          <w:tcPr>
            <w:tcW w:w="1599" w:type="pct"/>
            <w:gridSpan w:val="3"/>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Sort Sequence:  </w:t>
            </w:r>
          </w:p>
          <w:p w:rsidR="00334FDE" w:rsidRPr="00311EED" w:rsidRDefault="00334FDE" w:rsidP="00334FDE">
            <w:pPr>
              <w:pStyle w:val="tabletext"/>
              <w:rPr>
                <w:rFonts w:ascii="Times New Roman" w:hAnsi="Times New Roman" w:cs="Times New Roman"/>
                <w:bCs/>
                <w:sz w:val="22"/>
                <w:szCs w:val="22"/>
              </w:rPr>
            </w:pPr>
            <w:r>
              <w:rPr>
                <w:rFonts w:ascii="Times New Roman" w:hAnsi="Times New Roman" w:cs="Times New Roman"/>
                <w:bCs/>
                <w:sz w:val="22"/>
                <w:szCs w:val="22"/>
              </w:rPr>
              <w:t>N/A</w:t>
            </w:r>
          </w:p>
        </w:tc>
        <w:tc>
          <w:tcPr>
            <w:tcW w:w="342"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Total </w:t>
            </w:r>
          </w:p>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 xml:space="preserve">  Y</w:t>
            </w:r>
          </w:p>
        </w:tc>
        <w:tc>
          <w:tcPr>
            <w:tcW w:w="628" w:type="pct"/>
            <w:gridSpan w:val="2"/>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Page Break</w:t>
            </w:r>
          </w:p>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 xml:space="preserve">      N</w:t>
            </w:r>
          </w:p>
        </w:tc>
        <w:tc>
          <w:tcPr>
            <w:tcW w:w="2431" w:type="pct"/>
          </w:tcPr>
          <w:p w:rsidR="00334FDE" w:rsidRPr="00311EED" w:rsidRDefault="00334FDE" w:rsidP="00334FDE">
            <w:pPr>
              <w:rPr>
                <w:bCs/>
                <w:sz w:val="22"/>
                <w:szCs w:val="22"/>
              </w:rPr>
            </w:pP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
                <w:bCs/>
                <w:sz w:val="22"/>
                <w:szCs w:val="22"/>
              </w:rPr>
              <w:t xml:space="preserve">Notes:  </w:t>
            </w:r>
          </w:p>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Cs/>
                <w:sz w:val="22"/>
                <w:szCs w:val="22"/>
              </w:rPr>
              <w:t>N/A</w:t>
            </w:r>
          </w:p>
        </w:tc>
      </w:tr>
    </w:tbl>
    <w:p w:rsidR="00334FDE" w:rsidRDefault="00334FDE" w:rsidP="00334FDE">
      <w:pPr>
        <w:pStyle w:val="tabletext"/>
        <w:jc w:val="center"/>
        <w:rPr>
          <w:b/>
          <w:bCs/>
          <w:sz w:val="16"/>
          <w:szCs w:val="16"/>
        </w:rPr>
      </w:pPr>
    </w:p>
    <w:p w:rsidR="00334FDE" w:rsidRDefault="00334FDE" w:rsidP="00334FDE">
      <w:pPr>
        <w:pStyle w:val="PlainText"/>
        <w:ind w:left="-1080" w:right="-1198"/>
        <w:rPr>
          <w:sz w:val="14"/>
          <w:szCs w:val="14"/>
        </w:rPr>
      </w:pPr>
    </w:p>
    <w:p w:rsidR="00334FDE" w:rsidRDefault="00334FDE" w:rsidP="00334FDE">
      <w:pPr>
        <w:pStyle w:val="PlainText"/>
        <w:ind w:left="-1080" w:right="-1198"/>
        <w:rPr>
          <w:sz w:val="14"/>
          <w:szCs w:val="14"/>
        </w:rPr>
      </w:pPr>
    </w:p>
    <w:p w:rsidR="00334FDE" w:rsidRDefault="00334FDE" w:rsidP="00334FDE">
      <w:pPr>
        <w:pStyle w:val="PlainText"/>
        <w:ind w:left="-1080" w:right="-1198"/>
        <w:rPr>
          <w:sz w:val="14"/>
          <w:szCs w:val="14"/>
        </w:rPr>
      </w:pPr>
    </w:p>
    <w:p w:rsidR="00334FDE" w:rsidRDefault="00334FDE" w:rsidP="00334FDE">
      <w:pPr>
        <w:pStyle w:val="PlainText"/>
        <w:ind w:left="-1080" w:right="-1198"/>
        <w:rPr>
          <w:sz w:val="14"/>
          <w:szCs w:val="14"/>
        </w:rPr>
      </w:pPr>
    </w:p>
    <w:p w:rsidR="00334FDE" w:rsidRDefault="00334FDE" w:rsidP="00334FDE">
      <w:pPr>
        <w:pStyle w:val="PlainText"/>
        <w:ind w:left="-1080" w:right="-1198"/>
        <w:rPr>
          <w:sz w:val="14"/>
          <w:szCs w:val="14"/>
        </w:rPr>
      </w:pPr>
    </w:p>
    <w:p w:rsidR="00334FDE" w:rsidRDefault="00334FDE" w:rsidP="00334FDE">
      <w:pPr>
        <w:pStyle w:val="PlainText"/>
        <w:ind w:left="-1080" w:right="-1198"/>
        <w:rPr>
          <w:sz w:val="14"/>
          <w:szCs w:val="14"/>
        </w:rPr>
      </w:pPr>
    </w:p>
    <w:p w:rsidR="00334FDE" w:rsidRDefault="00334FDE" w:rsidP="00334FDE">
      <w:pPr>
        <w:pStyle w:val="tabletext"/>
        <w:ind w:left="-1080" w:right="-1440"/>
        <w:rPr>
          <w:rFonts w:ascii="Courier New" w:hAnsi="Courier New"/>
          <w:sz w:val="12"/>
          <w:szCs w:val="12"/>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r>
        <w:rPr>
          <w:sz w:val="16"/>
          <w:szCs w:val="14"/>
        </w:rPr>
        <w:br w:type="page"/>
      </w:r>
    </w:p>
    <w:p w:rsidR="00334FDE" w:rsidRDefault="00334FDE" w:rsidP="00334FDE">
      <w:pPr>
        <w:rPr>
          <w:rFonts w:ascii="Courier New" w:hAnsi="Courier New" w:cs="Courier New"/>
          <w:sz w:val="16"/>
          <w:szCs w:val="16"/>
        </w:rPr>
      </w:pPr>
      <w:r>
        <w:rPr>
          <w:rFonts w:ascii="Courier New" w:hAnsi="Courier New" w:cs="Courier New"/>
          <w:sz w:val="16"/>
          <w:szCs w:val="16"/>
        </w:rPr>
        <w:t>REPT:  NMMB2360-RB237                      NEW MEXICO MEDICAID MANAGEMENT INFORMATION SYSTEM            PROCESSING DATE:  99/99/9999</w:t>
      </w:r>
    </w:p>
    <w:p w:rsidR="00334FDE" w:rsidRDefault="00334FDE" w:rsidP="00334FDE">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334FDE" w:rsidRDefault="00334FDE" w:rsidP="00334FDE">
      <w:pPr>
        <w:pStyle w:val="PlainText"/>
        <w:ind w:left="180" w:right="-1440"/>
        <w:rPr>
          <w:spacing w:val="-3"/>
          <w:sz w:val="16"/>
          <w:szCs w:val="16"/>
        </w:rPr>
      </w:pPr>
      <w:r>
        <w:rPr>
          <w:spacing w:val="-3"/>
          <w:sz w:val="16"/>
          <w:szCs w:val="16"/>
        </w:rPr>
        <w:t xml:space="preserve">                                                                                                                     PAGE:  ZZZ</w:t>
      </w:r>
      <w:proofErr w:type="gramStart"/>
      <w:r>
        <w:rPr>
          <w:spacing w:val="-3"/>
          <w:sz w:val="16"/>
          <w:szCs w:val="16"/>
        </w:rPr>
        <w:t>,ZZ9</w:t>
      </w:r>
      <w:proofErr w:type="gramEnd"/>
    </w:p>
    <w:p w:rsidR="00334FDE" w:rsidRDefault="00334FDE" w:rsidP="00334FDE">
      <w:pPr>
        <w:pStyle w:val="PlainText"/>
        <w:ind w:left="180" w:right="-1440"/>
        <w:rPr>
          <w:sz w:val="16"/>
          <w:szCs w:val="16"/>
        </w:rPr>
      </w:pPr>
      <w:r w:rsidRPr="001B5427">
        <w:rPr>
          <w:sz w:val="16"/>
          <w:szCs w:val="16"/>
        </w:rPr>
        <w:t xml:space="preserve"> </w:t>
      </w:r>
    </w:p>
    <w:p w:rsidR="00334FDE" w:rsidRPr="001B5427" w:rsidRDefault="00334FDE" w:rsidP="00334FDE">
      <w:pPr>
        <w:pStyle w:val="PlainText"/>
        <w:ind w:left="180" w:right="-1440"/>
        <w:rPr>
          <w:sz w:val="16"/>
          <w:szCs w:val="16"/>
        </w:rPr>
      </w:pPr>
      <w:r w:rsidRPr="001B5427">
        <w:rPr>
          <w:sz w:val="16"/>
          <w:szCs w:val="16"/>
        </w:rPr>
        <w:t xml:space="preserve">                                               PART B BUY-IN FINANCIAL SUMMARY REPORT</w:t>
      </w:r>
    </w:p>
    <w:p w:rsidR="00334FDE" w:rsidRPr="001B5427" w:rsidRDefault="00334FDE" w:rsidP="00334FDE">
      <w:pPr>
        <w:pStyle w:val="PlainText"/>
        <w:ind w:left="180" w:right="-1440"/>
        <w:rPr>
          <w:sz w:val="16"/>
          <w:szCs w:val="16"/>
        </w:rPr>
      </w:pPr>
      <w:r w:rsidRPr="001B5427">
        <w:rPr>
          <w:sz w:val="16"/>
          <w:szCs w:val="16"/>
        </w:rPr>
        <w:t xml:space="preserve">                                                        </w:t>
      </w:r>
    </w:p>
    <w:p w:rsidR="00334FDE" w:rsidRPr="001B5427" w:rsidRDefault="00334FDE" w:rsidP="00334FDE">
      <w:pPr>
        <w:pStyle w:val="PlainText"/>
        <w:ind w:left="180" w:right="-1440"/>
        <w:rPr>
          <w:sz w:val="16"/>
          <w:szCs w:val="16"/>
        </w:rPr>
      </w:pPr>
      <w:r w:rsidRPr="001B5427">
        <w:rPr>
          <w:sz w:val="16"/>
          <w:szCs w:val="16"/>
        </w:rPr>
        <w:t xml:space="preserve">                 ------ DEBIT ------                              ------ CREDIT -----                            -- MISC --</w:t>
      </w:r>
    </w:p>
    <w:p w:rsidR="00334FDE" w:rsidRPr="001B5427" w:rsidRDefault="00334FDE" w:rsidP="00334FDE">
      <w:pPr>
        <w:pStyle w:val="PlainText"/>
        <w:ind w:left="180" w:right="-1440"/>
        <w:rPr>
          <w:sz w:val="16"/>
          <w:szCs w:val="16"/>
        </w:rPr>
      </w:pPr>
      <w:r w:rsidRPr="001B5427">
        <w:rPr>
          <w:sz w:val="16"/>
          <w:szCs w:val="16"/>
        </w:rPr>
        <w:t xml:space="preserve">                 ITEMS        AMOUNT                              ITEMS        AMOUNT                               ITEMS</w:t>
      </w:r>
    </w:p>
    <w:p w:rsidR="00334FDE" w:rsidRPr="001B5427" w:rsidRDefault="00334FDE" w:rsidP="00334FDE">
      <w:pPr>
        <w:pStyle w:val="PlainText"/>
        <w:ind w:left="180" w:right="-1440"/>
        <w:rPr>
          <w:sz w:val="16"/>
          <w:szCs w:val="16"/>
        </w:rPr>
      </w:pPr>
    </w:p>
    <w:p w:rsidR="00334FDE" w:rsidRPr="001B5427" w:rsidRDefault="00334FDE" w:rsidP="00334FDE">
      <w:pPr>
        <w:pStyle w:val="PlainText"/>
        <w:ind w:left="180" w:right="-1440"/>
        <w:rPr>
          <w:sz w:val="16"/>
          <w:szCs w:val="16"/>
        </w:rPr>
      </w:pPr>
      <w:r w:rsidRPr="001B5427">
        <w:rPr>
          <w:sz w:val="16"/>
          <w:szCs w:val="16"/>
        </w:rPr>
        <w:t xml:space="preserve">   CODE-99     ZZZ</w:t>
      </w:r>
      <w:proofErr w:type="gramStart"/>
      <w:r w:rsidRPr="001B5427">
        <w:rPr>
          <w:sz w:val="16"/>
          <w:szCs w:val="16"/>
        </w:rPr>
        <w:t>,ZZ9</w:t>
      </w:r>
      <w:proofErr w:type="gramEnd"/>
      <w:r w:rsidRPr="001B5427">
        <w:rPr>
          <w:sz w:val="16"/>
          <w:szCs w:val="16"/>
        </w:rPr>
        <w:t xml:space="preserve">  Z,ZZZ,ZZZ.99                CODE-99       ZZZ,ZZ9  Z,ZZZ,ZZZ.99           CODE-99      ZZZ,ZZ9  </w:t>
      </w:r>
    </w:p>
    <w:p w:rsidR="00334FDE" w:rsidRPr="001B5427" w:rsidRDefault="00334FDE" w:rsidP="00334FDE">
      <w:pPr>
        <w:pStyle w:val="PlainText"/>
        <w:ind w:left="180" w:right="-1440"/>
        <w:rPr>
          <w:sz w:val="16"/>
          <w:szCs w:val="16"/>
        </w:rPr>
      </w:pPr>
      <w:r w:rsidRPr="001B5427">
        <w:rPr>
          <w:sz w:val="16"/>
          <w:szCs w:val="16"/>
        </w:rPr>
        <w:t xml:space="preserve">   CODE-99     ZZZ</w:t>
      </w:r>
      <w:proofErr w:type="gramStart"/>
      <w:r w:rsidRPr="001B5427">
        <w:rPr>
          <w:sz w:val="16"/>
          <w:szCs w:val="16"/>
        </w:rPr>
        <w:t>,ZZ9</w:t>
      </w:r>
      <w:proofErr w:type="gramEnd"/>
      <w:r w:rsidRPr="001B5427">
        <w:rPr>
          <w:sz w:val="16"/>
          <w:szCs w:val="16"/>
        </w:rPr>
        <w:t xml:space="preserve">  Z,ZZZ,ZZZ.99                CODE-99       ZZZ,ZZ9  Z,ZZZ,ZZZ.99           CODE-99      ZZZ,ZZ9</w:t>
      </w:r>
    </w:p>
    <w:p w:rsidR="00334FDE" w:rsidRPr="001B5427" w:rsidRDefault="00334FDE" w:rsidP="00334FDE">
      <w:pPr>
        <w:pStyle w:val="PlainText"/>
        <w:ind w:left="180" w:right="-1440"/>
        <w:rPr>
          <w:sz w:val="16"/>
          <w:szCs w:val="16"/>
        </w:rPr>
      </w:pPr>
      <w:r w:rsidRPr="001B5427">
        <w:rPr>
          <w:sz w:val="16"/>
          <w:szCs w:val="16"/>
        </w:rPr>
        <w:t xml:space="preserve">   CODE-99     ZZZ</w:t>
      </w:r>
      <w:proofErr w:type="gramStart"/>
      <w:r w:rsidRPr="001B5427">
        <w:rPr>
          <w:sz w:val="16"/>
          <w:szCs w:val="16"/>
        </w:rPr>
        <w:t>,ZZ9</w:t>
      </w:r>
      <w:proofErr w:type="gramEnd"/>
      <w:r w:rsidRPr="001B5427">
        <w:rPr>
          <w:sz w:val="16"/>
          <w:szCs w:val="16"/>
        </w:rPr>
        <w:t xml:space="preserve">  Z,ZZZ,ZZZ.99                CODE-99       ZZZ,ZZ9  Z,ZZZ,ZZZ.99           CODE-99      ZZZ,ZZ9</w:t>
      </w:r>
    </w:p>
    <w:p w:rsidR="00334FDE" w:rsidRPr="001B5427" w:rsidRDefault="00334FDE" w:rsidP="00334FDE">
      <w:pPr>
        <w:pStyle w:val="PlainText"/>
        <w:ind w:left="180" w:right="-1440"/>
        <w:rPr>
          <w:sz w:val="16"/>
          <w:szCs w:val="16"/>
        </w:rPr>
      </w:pPr>
      <w:r w:rsidRPr="001B5427">
        <w:rPr>
          <w:sz w:val="16"/>
          <w:szCs w:val="16"/>
        </w:rPr>
        <w:t xml:space="preserve">   CODE-99     ZZZ</w:t>
      </w:r>
      <w:proofErr w:type="gramStart"/>
      <w:r w:rsidRPr="001B5427">
        <w:rPr>
          <w:sz w:val="16"/>
          <w:szCs w:val="16"/>
        </w:rPr>
        <w:t>,ZZ9</w:t>
      </w:r>
      <w:proofErr w:type="gramEnd"/>
      <w:r w:rsidRPr="001B5427">
        <w:rPr>
          <w:sz w:val="16"/>
          <w:szCs w:val="16"/>
        </w:rPr>
        <w:t xml:space="preserve">  Z,ZZZ,ZZZ.99                CODE-99       ZZZ,ZZ9  Z,ZZZ,ZZZ.99           CODE-99      ZZZ,ZZ9</w:t>
      </w:r>
    </w:p>
    <w:p w:rsidR="00334FDE" w:rsidRPr="001B5427" w:rsidRDefault="00334FDE" w:rsidP="00334FDE">
      <w:pPr>
        <w:pStyle w:val="PlainText"/>
        <w:ind w:left="180" w:right="-1440"/>
        <w:rPr>
          <w:sz w:val="16"/>
          <w:szCs w:val="16"/>
        </w:rPr>
      </w:pPr>
      <w:r w:rsidRPr="001B5427">
        <w:rPr>
          <w:sz w:val="16"/>
          <w:szCs w:val="16"/>
        </w:rPr>
        <w:t xml:space="preserve">   CODE-99     ZZZ</w:t>
      </w:r>
      <w:proofErr w:type="gramStart"/>
      <w:r w:rsidRPr="001B5427">
        <w:rPr>
          <w:sz w:val="16"/>
          <w:szCs w:val="16"/>
        </w:rPr>
        <w:t>,ZZ9</w:t>
      </w:r>
      <w:proofErr w:type="gramEnd"/>
      <w:r w:rsidRPr="001B5427">
        <w:rPr>
          <w:sz w:val="16"/>
          <w:szCs w:val="16"/>
        </w:rPr>
        <w:t xml:space="preserve">  Z,ZZZ,ZZZ.99                CODE-99       ZZZ,ZZ9  Z,ZZZ,ZZZ.99           CODE-99      ZZZ,ZZ9</w:t>
      </w:r>
    </w:p>
    <w:p w:rsidR="00334FDE" w:rsidRPr="001B5427" w:rsidRDefault="00334FDE" w:rsidP="00334FDE">
      <w:pPr>
        <w:pStyle w:val="PlainText"/>
        <w:ind w:left="180" w:right="-1440"/>
        <w:rPr>
          <w:sz w:val="16"/>
          <w:szCs w:val="16"/>
        </w:rPr>
      </w:pPr>
      <w:r w:rsidRPr="001B5427">
        <w:rPr>
          <w:sz w:val="16"/>
          <w:szCs w:val="16"/>
        </w:rPr>
        <w:t xml:space="preserve">   CODE-99     ZZZ</w:t>
      </w:r>
      <w:proofErr w:type="gramStart"/>
      <w:r w:rsidRPr="001B5427">
        <w:rPr>
          <w:sz w:val="16"/>
          <w:szCs w:val="16"/>
        </w:rPr>
        <w:t>,ZZ9</w:t>
      </w:r>
      <w:proofErr w:type="gramEnd"/>
      <w:r w:rsidRPr="001B5427">
        <w:rPr>
          <w:sz w:val="16"/>
          <w:szCs w:val="16"/>
        </w:rPr>
        <w:t xml:space="preserve">  Z,ZZZ,ZZZ.99                CODE-99       ZZZ,ZZ9  Z,ZZZ,ZZZ.99           CODE-99      ZZZ,ZZ9</w:t>
      </w:r>
    </w:p>
    <w:p w:rsidR="00334FDE" w:rsidRPr="001B5427" w:rsidRDefault="00334FDE" w:rsidP="00334FDE">
      <w:pPr>
        <w:pStyle w:val="PlainText"/>
        <w:ind w:left="180" w:right="-1440"/>
        <w:rPr>
          <w:sz w:val="16"/>
          <w:szCs w:val="16"/>
        </w:rPr>
      </w:pPr>
      <w:r w:rsidRPr="001B5427">
        <w:rPr>
          <w:sz w:val="16"/>
          <w:szCs w:val="16"/>
        </w:rPr>
        <w:t xml:space="preserve">   CODE-99     ZZZ</w:t>
      </w:r>
      <w:proofErr w:type="gramStart"/>
      <w:r w:rsidRPr="001B5427">
        <w:rPr>
          <w:sz w:val="16"/>
          <w:szCs w:val="16"/>
        </w:rPr>
        <w:t>,ZZ9</w:t>
      </w:r>
      <w:proofErr w:type="gramEnd"/>
      <w:r w:rsidRPr="001B5427">
        <w:rPr>
          <w:sz w:val="16"/>
          <w:szCs w:val="16"/>
        </w:rPr>
        <w:t xml:space="preserve">  Z,ZZZ,ZZZ.99                CODE-99       ZZZ,ZZ9  Z,ZZZ,ZZZ.99           CODE-99      ZZZ,ZZ9</w:t>
      </w:r>
    </w:p>
    <w:p w:rsidR="00334FDE" w:rsidRPr="001B5427" w:rsidRDefault="00334FDE" w:rsidP="00334FDE">
      <w:pPr>
        <w:pStyle w:val="PlainText"/>
        <w:ind w:left="180" w:right="-1440"/>
        <w:rPr>
          <w:sz w:val="16"/>
          <w:szCs w:val="16"/>
        </w:rPr>
      </w:pPr>
      <w:r w:rsidRPr="001B5427">
        <w:rPr>
          <w:sz w:val="16"/>
          <w:szCs w:val="16"/>
        </w:rPr>
        <w:t xml:space="preserve">   ---------------------------------                CODE-99       ZZZ</w:t>
      </w:r>
      <w:proofErr w:type="gramStart"/>
      <w:r w:rsidRPr="001B5427">
        <w:rPr>
          <w:sz w:val="16"/>
          <w:szCs w:val="16"/>
        </w:rPr>
        <w:t>,ZZ9</w:t>
      </w:r>
      <w:proofErr w:type="gramEnd"/>
      <w:r w:rsidRPr="001B5427">
        <w:rPr>
          <w:sz w:val="16"/>
          <w:szCs w:val="16"/>
        </w:rPr>
        <w:t xml:space="preserve">  Z,ZZZ,ZZZ.99           CODE-99      ZZZ,ZZ9</w:t>
      </w:r>
    </w:p>
    <w:p w:rsidR="00334FDE" w:rsidRPr="001B5427" w:rsidRDefault="00334FDE" w:rsidP="00334FDE">
      <w:pPr>
        <w:pStyle w:val="PlainText"/>
        <w:ind w:left="180" w:right="-1440"/>
        <w:rPr>
          <w:sz w:val="16"/>
          <w:szCs w:val="16"/>
        </w:rPr>
      </w:pPr>
      <w:r w:rsidRPr="001B5427">
        <w:rPr>
          <w:sz w:val="16"/>
          <w:szCs w:val="16"/>
        </w:rPr>
        <w:t xml:space="preserve">   TOTAL       ZZZ</w:t>
      </w:r>
      <w:proofErr w:type="gramStart"/>
      <w:r w:rsidRPr="001B5427">
        <w:rPr>
          <w:sz w:val="16"/>
          <w:szCs w:val="16"/>
        </w:rPr>
        <w:t>,ZZ9</w:t>
      </w:r>
      <w:proofErr w:type="gramEnd"/>
      <w:r w:rsidRPr="001B5427">
        <w:rPr>
          <w:sz w:val="16"/>
          <w:szCs w:val="16"/>
        </w:rPr>
        <w:t xml:space="preserve">  Z,ZZZ,ZZZ.99                --------------------------</w:t>
      </w:r>
      <w:r>
        <w:rPr>
          <w:sz w:val="16"/>
          <w:szCs w:val="16"/>
        </w:rPr>
        <w:t>--</w:t>
      </w:r>
      <w:r w:rsidRPr="001B5427">
        <w:rPr>
          <w:sz w:val="16"/>
          <w:szCs w:val="16"/>
        </w:rPr>
        <w:t>-------           CODE-99      ZZZ,ZZ9</w:t>
      </w:r>
    </w:p>
    <w:p w:rsidR="00334FDE" w:rsidRPr="001B5427" w:rsidRDefault="00334FDE" w:rsidP="00334FDE">
      <w:pPr>
        <w:pStyle w:val="PlainText"/>
        <w:ind w:left="180" w:right="-1440"/>
        <w:rPr>
          <w:sz w:val="16"/>
          <w:szCs w:val="16"/>
        </w:rPr>
      </w:pPr>
      <w:r w:rsidRPr="001B5427">
        <w:rPr>
          <w:sz w:val="16"/>
          <w:szCs w:val="16"/>
        </w:rPr>
        <w:t xml:space="preserve">                                                    TOTAL         ZZZ</w:t>
      </w:r>
      <w:proofErr w:type="gramStart"/>
      <w:r w:rsidRPr="001B5427">
        <w:rPr>
          <w:sz w:val="16"/>
          <w:szCs w:val="16"/>
        </w:rPr>
        <w:t>,ZZ9</w:t>
      </w:r>
      <w:proofErr w:type="gramEnd"/>
      <w:r w:rsidRPr="001B5427">
        <w:rPr>
          <w:sz w:val="16"/>
          <w:szCs w:val="16"/>
        </w:rPr>
        <w:t xml:space="preserve">  Z,ZZZ,ZZZ.99           CODE-99      ZZZ,ZZ9</w:t>
      </w:r>
    </w:p>
    <w:p w:rsidR="00334FDE" w:rsidRPr="001B5427" w:rsidRDefault="00334FDE" w:rsidP="00334FDE">
      <w:pPr>
        <w:pStyle w:val="PlainText"/>
        <w:ind w:left="180" w:right="-1440"/>
        <w:rPr>
          <w:sz w:val="16"/>
          <w:szCs w:val="16"/>
        </w:rPr>
      </w:pPr>
      <w:r w:rsidRPr="001B5427">
        <w:rPr>
          <w:sz w:val="16"/>
          <w:szCs w:val="16"/>
        </w:rPr>
        <w:t xml:space="preserve">                                                                                                  CODE-99      ZZZ</w:t>
      </w:r>
      <w:proofErr w:type="gramStart"/>
      <w:r w:rsidRPr="001B5427">
        <w:rPr>
          <w:sz w:val="16"/>
          <w:szCs w:val="16"/>
        </w:rPr>
        <w:t>,ZZ9</w:t>
      </w:r>
      <w:proofErr w:type="gramEnd"/>
    </w:p>
    <w:p w:rsidR="00334FDE" w:rsidRPr="001B5427" w:rsidRDefault="00334FDE" w:rsidP="00334FDE">
      <w:pPr>
        <w:pStyle w:val="PlainText"/>
        <w:ind w:left="180" w:right="-1440"/>
        <w:rPr>
          <w:sz w:val="16"/>
          <w:szCs w:val="16"/>
        </w:rPr>
      </w:pPr>
      <w:r w:rsidRPr="001B5427">
        <w:rPr>
          <w:sz w:val="16"/>
          <w:szCs w:val="16"/>
        </w:rPr>
        <w:t xml:space="preserve">                                                                                                  CODE-99      ZZZ</w:t>
      </w:r>
      <w:proofErr w:type="gramStart"/>
      <w:r w:rsidRPr="001B5427">
        <w:rPr>
          <w:sz w:val="16"/>
          <w:szCs w:val="16"/>
        </w:rPr>
        <w:t>,ZZ9</w:t>
      </w:r>
      <w:proofErr w:type="gramEnd"/>
    </w:p>
    <w:p w:rsidR="00334FDE" w:rsidRPr="001B5427" w:rsidRDefault="00334FDE" w:rsidP="00334FDE">
      <w:pPr>
        <w:pStyle w:val="PlainText"/>
        <w:ind w:left="180" w:right="-1440"/>
        <w:rPr>
          <w:sz w:val="16"/>
          <w:szCs w:val="16"/>
        </w:rPr>
      </w:pPr>
      <w:r w:rsidRPr="001B5427">
        <w:rPr>
          <w:sz w:val="16"/>
          <w:szCs w:val="16"/>
        </w:rPr>
        <w:t xml:space="preserve">              </w:t>
      </w:r>
      <w:r>
        <w:rPr>
          <w:sz w:val="16"/>
          <w:szCs w:val="16"/>
        </w:rPr>
        <w:t xml:space="preserve">  </w:t>
      </w:r>
      <w:r w:rsidRPr="001B5427">
        <w:rPr>
          <w:sz w:val="16"/>
          <w:szCs w:val="16"/>
        </w:rPr>
        <w:t xml:space="preserve"> TOTAL ITEMS</w:t>
      </w:r>
      <w:r>
        <w:rPr>
          <w:sz w:val="16"/>
          <w:szCs w:val="16"/>
        </w:rPr>
        <w:t xml:space="preserve">: </w:t>
      </w:r>
      <w:r w:rsidRPr="001B5427">
        <w:rPr>
          <w:sz w:val="16"/>
          <w:szCs w:val="16"/>
        </w:rPr>
        <w:t xml:space="preserve"> ZZZ</w:t>
      </w:r>
      <w:proofErr w:type="gramStart"/>
      <w:r w:rsidRPr="001B5427">
        <w:rPr>
          <w:sz w:val="16"/>
          <w:szCs w:val="16"/>
        </w:rPr>
        <w:t>,ZZ9</w:t>
      </w:r>
      <w:proofErr w:type="gramEnd"/>
      <w:r w:rsidRPr="001B5427">
        <w:rPr>
          <w:sz w:val="16"/>
          <w:szCs w:val="16"/>
        </w:rPr>
        <w:t xml:space="preserve">        </w:t>
      </w:r>
      <w:r>
        <w:rPr>
          <w:sz w:val="16"/>
          <w:szCs w:val="16"/>
        </w:rPr>
        <w:t xml:space="preserve">               </w:t>
      </w:r>
      <w:r w:rsidRPr="001B5427">
        <w:rPr>
          <w:sz w:val="16"/>
          <w:szCs w:val="16"/>
        </w:rPr>
        <w:t xml:space="preserve">                                     CODE-99      ZZZ,ZZ9 </w:t>
      </w:r>
    </w:p>
    <w:p w:rsidR="00334FDE" w:rsidRPr="001B5427" w:rsidRDefault="00334FDE" w:rsidP="00334FDE">
      <w:pPr>
        <w:pStyle w:val="PlainText"/>
        <w:ind w:left="180" w:right="-1440"/>
        <w:rPr>
          <w:sz w:val="16"/>
          <w:szCs w:val="16"/>
        </w:rPr>
      </w:pPr>
      <w:r w:rsidRPr="001B5427">
        <w:rPr>
          <w:sz w:val="16"/>
          <w:szCs w:val="16"/>
        </w:rPr>
        <w:t xml:space="preserve">                                                     </w:t>
      </w:r>
      <w:r>
        <w:rPr>
          <w:sz w:val="16"/>
          <w:szCs w:val="16"/>
        </w:rPr>
        <w:t xml:space="preserve">                                        </w:t>
      </w:r>
      <w:r w:rsidRPr="001B5427">
        <w:rPr>
          <w:sz w:val="16"/>
          <w:szCs w:val="16"/>
        </w:rPr>
        <w:t xml:space="preserve">     CODE-99    </w:t>
      </w:r>
      <w:r>
        <w:rPr>
          <w:sz w:val="16"/>
          <w:szCs w:val="16"/>
        </w:rPr>
        <w:t xml:space="preserve"> </w:t>
      </w:r>
      <w:r w:rsidRPr="001B5427">
        <w:rPr>
          <w:sz w:val="16"/>
          <w:szCs w:val="16"/>
        </w:rPr>
        <w:t xml:space="preserve"> ZZZ</w:t>
      </w:r>
      <w:proofErr w:type="gramStart"/>
      <w:r w:rsidRPr="001B5427">
        <w:rPr>
          <w:sz w:val="16"/>
          <w:szCs w:val="16"/>
        </w:rPr>
        <w:t>,ZZ9</w:t>
      </w:r>
      <w:proofErr w:type="gramEnd"/>
    </w:p>
    <w:p w:rsidR="00334FDE" w:rsidRPr="001B5427" w:rsidRDefault="00334FDE" w:rsidP="00334FDE">
      <w:pPr>
        <w:pStyle w:val="PlainText"/>
        <w:ind w:left="180" w:right="-1440"/>
        <w:rPr>
          <w:sz w:val="16"/>
          <w:szCs w:val="16"/>
        </w:rPr>
      </w:pPr>
      <w:r w:rsidRPr="001B5427">
        <w:rPr>
          <w:sz w:val="16"/>
          <w:szCs w:val="16"/>
        </w:rPr>
        <w:t xml:space="preserve">               </w:t>
      </w:r>
      <w:r>
        <w:rPr>
          <w:sz w:val="16"/>
          <w:szCs w:val="16"/>
        </w:rPr>
        <w:t xml:space="preserve">                                      </w:t>
      </w:r>
      <w:r w:rsidRPr="001B5427">
        <w:rPr>
          <w:sz w:val="16"/>
          <w:szCs w:val="16"/>
        </w:rPr>
        <w:t xml:space="preserve">                                            </w:t>
      </w:r>
      <w:r>
        <w:rPr>
          <w:sz w:val="16"/>
          <w:szCs w:val="16"/>
        </w:rPr>
        <w:t xml:space="preserve"> </w:t>
      </w:r>
      <w:r w:rsidRPr="001B5427">
        <w:rPr>
          <w:sz w:val="16"/>
          <w:szCs w:val="16"/>
        </w:rPr>
        <w:t>CODE-99      ZZZ</w:t>
      </w:r>
      <w:proofErr w:type="gramStart"/>
      <w:r w:rsidRPr="001B5427">
        <w:rPr>
          <w:sz w:val="16"/>
          <w:szCs w:val="16"/>
        </w:rPr>
        <w:t>,ZZ9</w:t>
      </w:r>
      <w:proofErr w:type="gramEnd"/>
    </w:p>
    <w:p w:rsidR="00334FDE" w:rsidRPr="001B5427" w:rsidRDefault="00334FDE" w:rsidP="00334FDE">
      <w:pPr>
        <w:pStyle w:val="PlainText"/>
        <w:ind w:left="180" w:right="-1440"/>
        <w:rPr>
          <w:sz w:val="16"/>
          <w:szCs w:val="16"/>
        </w:rPr>
      </w:pPr>
      <w:r w:rsidRPr="001B5427">
        <w:rPr>
          <w:sz w:val="16"/>
          <w:szCs w:val="16"/>
        </w:rPr>
        <w:t xml:space="preserve">                                                                                                  CODE-99      ZZZ</w:t>
      </w:r>
      <w:proofErr w:type="gramStart"/>
      <w:r w:rsidRPr="001B5427">
        <w:rPr>
          <w:sz w:val="16"/>
          <w:szCs w:val="16"/>
        </w:rPr>
        <w:t>,ZZ9</w:t>
      </w:r>
      <w:proofErr w:type="gramEnd"/>
    </w:p>
    <w:p w:rsidR="00334FDE" w:rsidRPr="001B5427" w:rsidRDefault="00334FDE" w:rsidP="00334FDE">
      <w:pPr>
        <w:pStyle w:val="PlainText"/>
        <w:ind w:left="180" w:right="-1440"/>
        <w:rPr>
          <w:sz w:val="16"/>
          <w:szCs w:val="16"/>
        </w:rPr>
      </w:pPr>
      <w:r w:rsidRPr="001B5427">
        <w:rPr>
          <w:sz w:val="16"/>
          <w:szCs w:val="16"/>
        </w:rPr>
        <w:t xml:space="preserve">                                                                                                  CODE-99      ZZZ</w:t>
      </w:r>
      <w:proofErr w:type="gramStart"/>
      <w:r w:rsidRPr="001B5427">
        <w:rPr>
          <w:sz w:val="16"/>
          <w:szCs w:val="16"/>
        </w:rPr>
        <w:t>,ZZ9</w:t>
      </w:r>
      <w:proofErr w:type="gramEnd"/>
    </w:p>
    <w:p w:rsidR="00334FDE" w:rsidRPr="001B5427" w:rsidRDefault="00334FDE" w:rsidP="00334FDE">
      <w:pPr>
        <w:pStyle w:val="PlainText"/>
        <w:ind w:left="180" w:right="-1440"/>
        <w:rPr>
          <w:sz w:val="16"/>
          <w:szCs w:val="16"/>
        </w:rPr>
      </w:pPr>
      <w:r w:rsidRPr="001B5427">
        <w:rPr>
          <w:sz w:val="16"/>
          <w:szCs w:val="16"/>
        </w:rPr>
        <w:t xml:space="preserve">                                                                                                  CODE-99      ZZZ</w:t>
      </w:r>
      <w:proofErr w:type="gramStart"/>
      <w:r w:rsidRPr="001B5427">
        <w:rPr>
          <w:sz w:val="16"/>
          <w:szCs w:val="16"/>
        </w:rPr>
        <w:t>,ZZ9</w:t>
      </w:r>
      <w:proofErr w:type="gramEnd"/>
    </w:p>
    <w:p w:rsidR="00334FDE" w:rsidRPr="001B5427" w:rsidRDefault="00334FDE" w:rsidP="00334FDE">
      <w:pPr>
        <w:pStyle w:val="PlainText"/>
        <w:ind w:left="180" w:right="-1440"/>
        <w:rPr>
          <w:sz w:val="16"/>
          <w:szCs w:val="16"/>
        </w:rPr>
      </w:pPr>
      <w:r w:rsidRPr="001B5427">
        <w:rPr>
          <w:sz w:val="16"/>
          <w:szCs w:val="16"/>
        </w:rPr>
        <w:t xml:space="preserve">                                                                                                  CODE-99      ZZZ</w:t>
      </w:r>
      <w:proofErr w:type="gramStart"/>
      <w:r w:rsidRPr="001B5427">
        <w:rPr>
          <w:sz w:val="16"/>
          <w:szCs w:val="16"/>
        </w:rPr>
        <w:t>,ZZ9</w:t>
      </w:r>
      <w:proofErr w:type="gramEnd"/>
    </w:p>
    <w:p w:rsidR="00334FDE" w:rsidRPr="001B5427" w:rsidRDefault="00334FDE" w:rsidP="00334FDE">
      <w:pPr>
        <w:pStyle w:val="PlainText"/>
        <w:ind w:left="180" w:right="-1440"/>
        <w:rPr>
          <w:sz w:val="16"/>
          <w:szCs w:val="16"/>
        </w:rPr>
      </w:pPr>
      <w:r w:rsidRPr="001B5427">
        <w:rPr>
          <w:sz w:val="16"/>
          <w:szCs w:val="16"/>
        </w:rPr>
        <w:t xml:space="preserve">                                                                                                  CODE-99      ZZZ</w:t>
      </w:r>
      <w:proofErr w:type="gramStart"/>
      <w:r w:rsidRPr="001B5427">
        <w:rPr>
          <w:sz w:val="16"/>
          <w:szCs w:val="16"/>
        </w:rPr>
        <w:t>,ZZ9</w:t>
      </w:r>
      <w:proofErr w:type="gramEnd"/>
    </w:p>
    <w:p w:rsidR="00334FDE" w:rsidRPr="001B5427" w:rsidRDefault="00334FDE" w:rsidP="00334FDE">
      <w:pPr>
        <w:pStyle w:val="PlainText"/>
        <w:ind w:left="180" w:right="-1440"/>
        <w:rPr>
          <w:sz w:val="16"/>
          <w:szCs w:val="16"/>
        </w:rPr>
      </w:pPr>
      <w:r w:rsidRPr="001B5427">
        <w:rPr>
          <w:sz w:val="16"/>
          <w:szCs w:val="16"/>
        </w:rPr>
        <w:t xml:space="preserve">                                                                                                  CODE-99      ZZZ</w:t>
      </w:r>
      <w:proofErr w:type="gramStart"/>
      <w:r w:rsidRPr="001B5427">
        <w:rPr>
          <w:sz w:val="16"/>
          <w:szCs w:val="16"/>
        </w:rPr>
        <w:t>,ZZ9</w:t>
      </w:r>
      <w:proofErr w:type="gramEnd"/>
    </w:p>
    <w:p w:rsidR="00334FDE" w:rsidRPr="001B5427" w:rsidRDefault="00334FDE" w:rsidP="00334FDE">
      <w:pPr>
        <w:pStyle w:val="PlainText"/>
        <w:ind w:left="180" w:right="-1440"/>
        <w:rPr>
          <w:sz w:val="16"/>
          <w:szCs w:val="16"/>
        </w:rPr>
      </w:pPr>
      <w:r w:rsidRPr="001B5427">
        <w:rPr>
          <w:sz w:val="16"/>
          <w:szCs w:val="16"/>
        </w:rPr>
        <w:t xml:space="preserve">                                                                                                  CODE-99      ZZZ</w:t>
      </w:r>
      <w:proofErr w:type="gramStart"/>
      <w:r w:rsidRPr="001B5427">
        <w:rPr>
          <w:sz w:val="16"/>
          <w:szCs w:val="16"/>
        </w:rPr>
        <w:t>,ZZ9</w:t>
      </w:r>
      <w:proofErr w:type="gramEnd"/>
      <w:r w:rsidRPr="001B5427">
        <w:rPr>
          <w:sz w:val="16"/>
          <w:szCs w:val="16"/>
        </w:rPr>
        <w:t xml:space="preserve"> </w:t>
      </w:r>
    </w:p>
    <w:p w:rsidR="00334FDE" w:rsidRPr="001B5427" w:rsidRDefault="00334FDE" w:rsidP="00334FDE">
      <w:pPr>
        <w:pStyle w:val="PlainText"/>
        <w:ind w:left="180" w:right="-1440"/>
        <w:rPr>
          <w:sz w:val="16"/>
          <w:szCs w:val="16"/>
        </w:rPr>
      </w:pPr>
      <w:r w:rsidRPr="001B5427">
        <w:rPr>
          <w:sz w:val="16"/>
          <w:szCs w:val="16"/>
        </w:rPr>
        <w:t xml:space="preserve">                                                                                                   --------------------</w:t>
      </w:r>
    </w:p>
    <w:p w:rsidR="00334FDE" w:rsidRPr="001B5427" w:rsidRDefault="00334FDE" w:rsidP="00334FDE">
      <w:pPr>
        <w:pStyle w:val="PlainText"/>
        <w:ind w:left="180" w:right="-1440"/>
        <w:rPr>
          <w:sz w:val="16"/>
          <w:szCs w:val="16"/>
        </w:rPr>
      </w:pPr>
      <w:r w:rsidRPr="001B5427">
        <w:rPr>
          <w:sz w:val="16"/>
          <w:szCs w:val="16"/>
        </w:rPr>
        <w:t xml:space="preserve">                                                                                                  TOTAL        ZZZ</w:t>
      </w:r>
      <w:proofErr w:type="gramStart"/>
      <w:r w:rsidRPr="001B5427">
        <w:rPr>
          <w:sz w:val="16"/>
          <w:szCs w:val="16"/>
        </w:rPr>
        <w:t>,ZZ9</w:t>
      </w:r>
      <w:proofErr w:type="gramEnd"/>
      <w:r w:rsidRPr="001B5427">
        <w:rPr>
          <w:sz w:val="16"/>
          <w:szCs w:val="16"/>
        </w:rPr>
        <w:t xml:space="preserve"> </w:t>
      </w:r>
    </w:p>
    <w:p w:rsidR="00334FDE" w:rsidRPr="001B5427" w:rsidRDefault="00334FDE" w:rsidP="00334FDE">
      <w:pPr>
        <w:pStyle w:val="PlainText"/>
        <w:ind w:left="180" w:right="-1440"/>
        <w:rPr>
          <w:sz w:val="16"/>
          <w:szCs w:val="16"/>
        </w:rPr>
      </w:pPr>
    </w:p>
    <w:p w:rsidR="00334FDE" w:rsidRPr="001B5427" w:rsidRDefault="00334FDE" w:rsidP="00334FDE">
      <w:pPr>
        <w:pStyle w:val="PlainText"/>
        <w:ind w:left="180" w:right="-1440"/>
        <w:rPr>
          <w:sz w:val="16"/>
          <w:szCs w:val="16"/>
        </w:rPr>
      </w:pPr>
    </w:p>
    <w:p w:rsidR="00334FDE" w:rsidRDefault="00334FDE" w:rsidP="00334FDE">
      <w:pPr>
        <w:pStyle w:val="PlainText"/>
        <w:ind w:left="180" w:right="-1440"/>
        <w:rPr>
          <w:sz w:val="14"/>
          <w:szCs w:val="14"/>
        </w:rPr>
      </w:pPr>
    </w:p>
    <w:p w:rsidR="00334FDE" w:rsidRDefault="00334FDE" w:rsidP="00334FDE">
      <w:pPr>
        <w:pStyle w:val="PlainText"/>
        <w:ind w:left="180" w:right="-1440"/>
        <w:rPr>
          <w:sz w:val="14"/>
          <w:szCs w:val="14"/>
        </w:rPr>
      </w:pPr>
    </w:p>
    <w:p w:rsidR="00334FDE" w:rsidRDefault="00334FDE" w:rsidP="00334FDE">
      <w:pPr>
        <w:pStyle w:val="PlainText"/>
        <w:ind w:left="180" w:right="-1440"/>
        <w:rPr>
          <w:sz w:val="14"/>
          <w:szCs w:val="14"/>
        </w:rPr>
      </w:pPr>
      <w:r>
        <w:rPr>
          <w:sz w:val="14"/>
          <w:szCs w:val="14"/>
        </w:rPr>
        <w:t xml:space="preserve">        </w:t>
      </w:r>
    </w:p>
    <w:p w:rsidR="00334FDE" w:rsidRDefault="00334FDE" w:rsidP="00334FDE">
      <w:pPr>
        <w:pStyle w:val="PlainText"/>
        <w:ind w:left="180" w:right="-1440"/>
        <w:rPr>
          <w:sz w:val="14"/>
          <w:szCs w:val="14"/>
        </w:rPr>
      </w:pPr>
      <w:r>
        <w:rPr>
          <w:sz w:val="14"/>
          <w:szCs w:val="14"/>
        </w:rPr>
        <w:t xml:space="preserve">               </w:t>
      </w:r>
    </w:p>
    <w:p w:rsidR="00334FDE" w:rsidRDefault="00334FDE" w:rsidP="00334FDE">
      <w:pPr>
        <w:pStyle w:val="PlainText"/>
        <w:ind w:left="180" w:right="-1440"/>
        <w:rPr>
          <w:sz w:val="14"/>
          <w:szCs w:val="14"/>
        </w:rPr>
      </w:pPr>
    </w:p>
    <w:p w:rsidR="00334FDE" w:rsidRDefault="00334FDE" w:rsidP="00334FDE">
      <w:pPr>
        <w:pStyle w:val="PlainText"/>
        <w:ind w:left="180" w:right="-1440"/>
        <w:rPr>
          <w:sz w:val="14"/>
          <w:szCs w:val="14"/>
        </w:rPr>
      </w:pPr>
    </w:p>
    <w:p w:rsidR="00334FDE" w:rsidRDefault="00334FDE" w:rsidP="00334FDE">
      <w:pPr>
        <w:rPr>
          <w:rFonts w:ascii="Courier New" w:hAnsi="Courier New" w:cs="Courier New"/>
          <w:sz w:val="16"/>
          <w:szCs w:val="16"/>
        </w:rPr>
      </w:pPr>
      <w:r>
        <w:rPr>
          <w:sz w:val="14"/>
          <w:szCs w:val="14"/>
        </w:rPr>
        <w:br w:type="page"/>
      </w:r>
      <w:r>
        <w:rPr>
          <w:rFonts w:ascii="Courier New" w:hAnsi="Courier New" w:cs="Courier New"/>
          <w:sz w:val="16"/>
          <w:szCs w:val="16"/>
        </w:rPr>
        <w:t>REPT:  NMMB2360-RB237                      NEW MEXICO MEDICAID MANAGEMENT INFORMATION SYSTEM            PROCESSING DATE:  99/99/9999</w:t>
      </w:r>
    </w:p>
    <w:p w:rsidR="00334FDE" w:rsidRDefault="00334FDE" w:rsidP="00334FDE">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334FDE" w:rsidRDefault="00334FDE" w:rsidP="00334FDE">
      <w:pPr>
        <w:pStyle w:val="PlainText"/>
        <w:ind w:left="180" w:right="-1440"/>
        <w:rPr>
          <w:sz w:val="16"/>
          <w:szCs w:val="16"/>
        </w:rPr>
      </w:pPr>
      <w:r>
        <w:rPr>
          <w:spacing w:val="-3"/>
          <w:sz w:val="16"/>
          <w:szCs w:val="16"/>
        </w:rPr>
        <w:t xml:space="preserve">                                                                                                                     PAGE:  ZZZ</w:t>
      </w:r>
      <w:proofErr w:type="gramStart"/>
      <w:r>
        <w:rPr>
          <w:spacing w:val="-3"/>
          <w:sz w:val="16"/>
          <w:szCs w:val="16"/>
        </w:rPr>
        <w:t>,ZZ9</w:t>
      </w:r>
      <w:proofErr w:type="gramEnd"/>
      <w:r w:rsidRPr="001B5427">
        <w:rPr>
          <w:sz w:val="16"/>
          <w:szCs w:val="16"/>
        </w:rPr>
        <w:t xml:space="preserve"> </w:t>
      </w:r>
    </w:p>
    <w:p w:rsidR="00334FDE" w:rsidRDefault="00334FDE" w:rsidP="00334FDE">
      <w:pPr>
        <w:rPr>
          <w:sz w:val="16"/>
          <w:szCs w:val="16"/>
        </w:rPr>
      </w:pPr>
    </w:p>
    <w:p w:rsidR="00334FDE" w:rsidRPr="001B5427" w:rsidRDefault="00334FDE" w:rsidP="00334FDE">
      <w:pPr>
        <w:pStyle w:val="PlainText"/>
        <w:ind w:left="180" w:right="-1440"/>
        <w:rPr>
          <w:sz w:val="16"/>
          <w:szCs w:val="16"/>
        </w:rPr>
      </w:pPr>
      <w:r>
        <w:rPr>
          <w:sz w:val="16"/>
          <w:szCs w:val="16"/>
        </w:rPr>
        <w:t xml:space="preserve">                                               </w:t>
      </w:r>
      <w:r w:rsidRPr="001B5427">
        <w:rPr>
          <w:sz w:val="16"/>
          <w:szCs w:val="16"/>
        </w:rPr>
        <w:t>PART B BUY-IN FINANCIAL SUMMARY REPORT</w:t>
      </w:r>
    </w:p>
    <w:p w:rsidR="00334FDE" w:rsidRPr="001B5427" w:rsidRDefault="00334FDE" w:rsidP="00334FDE">
      <w:pPr>
        <w:pStyle w:val="PlainText"/>
        <w:ind w:left="180" w:right="-1440"/>
        <w:rPr>
          <w:sz w:val="16"/>
          <w:szCs w:val="16"/>
        </w:rPr>
      </w:pPr>
      <w:r w:rsidRPr="001B5427">
        <w:rPr>
          <w:sz w:val="16"/>
          <w:szCs w:val="16"/>
        </w:rPr>
        <w:t xml:space="preserve">                                                       </w:t>
      </w:r>
    </w:p>
    <w:p w:rsidR="00334FDE" w:rsidRPr="001B5427" w:rsidRDefault="00334FDE" w:rsidP="00334FDE">
      <w:pPr>
        <w:pStyle w:val="PlainText"/>
        <w:ind w:left="180" w:right="-1440"/>
        <w:rPr>
          <w:sz w:val="16"/>
          <w:szCs w:val="16"/>
        </w:rPr>
      </w:pPr>
    </w:p>
    <w:p w:rsidR="00334FDE" w:rsidRPr="001B5427" w:rsidRDefault="00334FDE" w:rsidP="00334FDE">
      <w:pPr>
        <w:pStyle w:val="PlainText"/>
        <w:ind w:left="180" w:right="-1440"/>
        <w:rPr>
          <w:sz w:val="16"/>
          <w:szCs w:val="16"/>
        </w:rPr>
      </w:pPr>
      <w:r w:rsidRPr="001B5427">
        <w:rPr>
          <w:sz w:val="16"/>
          <w:szCs w:val="16"/>
        </w:rPr>
        <w:t xml:space="preserve">                                          ------------- TOTALS BY TRANSACTION --------------</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r w:rsidRPr="001B5427">
        <w:rPr>
          <w:sz w:val="16"/>
          <w:szCs w:val="16"/>
        </w:rPr>
        <w:t xml:space="preserve">                                          XXXX               Z</w:t>
      </w:r>
      <w:proofErr w:type="gramStart"/>
      <w:r w:rsidRPr="001B5427">
        <w:rPr>
          <w:sz w:val="16"/>
          <w:szCs w:val="16"/>
        </w:rPr>
        <w:t>,ZZZ,ZZ9</w:t>
      </w:r>
      <w:proofErr w:type="gramEnd"/>
      <w:r w:rsidRPr="001B5427">
        <w:rPr>
          <w:sz w:val="16"/>
          <w:szCs w:val="16"/>
        </w:rPr>
        <w:t xml:space="preserve">            $$$,$$$,$$$.99</w:t>
      </w:r>
    </w:p>
    <w:p w:rsidR="00334FDE" w:rsidRPr="001B5427" w:rsidRDefault="00334FDE" w:rsidP="00334FDE">
      <w:pPr>
        <w:pStyle w:val="PlainText"/>
        <w:ind w:left="180" w:right="-1440"/>
        <w:rPr>
          <w:sz w:val="16"/>
          <w:szCs w:val="16"/>
        </w:rPr>
      </w:pPr>
    </w:p>
    <w:p w:rsidR="00334FDE" w:rsidRPr="001B5427" w:rsidRDefault="00334FDE" w:rsidP="00334FDE">
      <w:pPr>
        <w:pStyle w:val="PlainText"/>
        <w:ind w:left="180" w:right="-1440"/>
        <w:rPr>
          <w:sz w:val="16"/>
          <w:szCs w:val="16"/>
        </w:rPr>
      </w:pPr>
    </w:p>
    <w:p w:rsidR="00334FDE" w:rsidRPr="001B5427" w:rsidRDefault="00334FDE" w:rsidP="00334FDE">
      <w:pPr>
        <w:pStyle w:val="PlainText"/>
        <w:ind w:left="180" w:right="-1440"/>
        <w:rPr>
          <w:sz w:val="16"/>
          <w:szCs w:val="16"/>
        </w:rPr>
      </w:pPr>
      <w:r w:rsidRPr="001B5427">
        <w:rPr>
          <w:sz w:val="16"/>
          <w:szCs w:val="16"/>
        </w:rPr>
        <w:t xml:space="preserve"> </w:t>
      </w:r>
    </w:p>
    <w:p w:rsidR="00334FDE" w:rsidRPr="005961AF" w:rsidRDefault="00334FDE" w:rsidP="00334FDE">
      <w:pPr>
        <w:pStyle w:val="PlainText"/>
        <w:ind w:left="180" w:right="-1260"/>
        <w:rPr>
          <w:sz w:val="16"/>
          <w:szCs w:val="16"/>
        </w:rPr>
      </w:pPr>
      <w:r>
        <w:rPr>
          <w:sz w:val="16"/>
          <w:szCs w:val="16"/>
        </w:rPr>
        <w:t xml:space="preserve">           </w:t>
      </w:r>
      <w:r w:rsidRPr="005961AF">
        <w:rPr>
          <w:sz w:val="16"/>
          <w:szCs w:val="16"/>
        </w:rPr>
        <w:t>NUMBER OF RECORDS WRITTEN ON REPORT</w:t>
      </w:r>
      <w:r>
        <w:rPr>
          <w:sz w:val="16"/>
          <w:szCs w:val="16"/>
        </w:rPr>
        <w:t>:</w:t>
      </w:r>
      <w:r w:rsidRPr="005961AF">
        <w:rPr>
          <w:sz w:val="16"/>
          <w:szCs w:val="16"/>
        </w:rPr>
        <w:t xml:space="preserve"> Z</w:t>
      </w:r>
      <w:proofErr w:type="gramStart"/>
      <w:r w:rsidRPr="005961AF">
        <w:rPr>
          <w:sz w:val="16"/>
          <w:szCs w:val="16"/>
        </w:rPr>
        <w:t>,ZZZ,ZZ9</w:t>
      </w:r>
      <w:proofErr w:type="gramEnd"/>
      <w:r w:rsidRPr="005961AF">
        <w:rPr>
          <w:sz w:val="16"/>
          <w:szCs w:val="16"/>
        </w:rPr>
        <w:t xml:space="preserve">           </w:t>
      </w:r>
    </w:p>
    <w:p w:rsidR="00334FDE" w:rsidRPr="005961AF" w:rsidRDefault="00334FDE" w:rsidP="00334FDE">
      <w:pPr>
        <w:pStyle w:val="PlainText"/>
        <w:ind w:left="180" w:right="-1260"/>
        <w:rPr>
          <w:sz w:val="16"/>
          <w:szCs w:val="16"/>
        </w:rPr>
      </w:pPr>
    </w:p>
    <w:p w:rsidR="00334FDE" w:rsidRDefault="00334FDE" w:rsidP="00334FDE">
      <w:pPr>
        <w:pStyle w:val="PlainText"/>
        <w:ind w:left="180" w:right="-1260"/>
        <w:rPr>
          <w:sz w:val="16"/>
          <w:szCs w:val="16"/>
        </w:rPr>
      </w:pP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 END OF REPORT ****</w:t>
      </w:r>
    </w:p>
    <w:p w:rsidR="00334FDE" w:rsidRPr="005961AF" w:rsidRDefault="00334FDE" w:rsidP="00334FDE">
      <w:pPr>
        <w:pStyle w:val="PlainText"/>
        <w:ind w:left="180" w:right="-1260"/>
        <w:rPr>
          <w:sz w:val="16"/>
          <w:szCs w:val="16"/>
        </w:rPr>
      </w:pPr>
    </w:p>
    <w:p w:rsidR="00334FDE" w:rsidRPr="001B5427" w:rsidRDefault="00334FDE" w:rsidP="00334FDE">
      <w:pPr>
        <w:ind w:left="180"/>
        <w:rPr>
          <w:rFonts w:ascii="Courier New" w:hAnsi="Courier New"/>
          <w:sz w:val="16"/>
          <w:szCs w:val="16"/>
        </w:rPr>
      </w:pPr>
    </w:p>
    <w:p w:rsidR="00334FDE" w:rsidRDefault="00334FDE" w:rsidP="00334FDE">
      <w:pPr>
        <w:pStyle w:val="tabletext"/>
        <w:jc w:val="center"/>
        <w:rPr>
          <w:b/>
          <w:bCs/>
        </w:rPr>
      </w:pPr>
      <w:r>
        <w:rPr>
          <w:b/>
          <w:bCs/>
        </w:rPr>
        <w:t xml:space="preserve"> </w:t>
      </w: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tbl>
      <w:tblPr>
        <w:tblW w:w="13338" w:type="dxa"/>
        <w:tblLayout w:type="fixed"/>
        <w:tblCellMar>
          <w:top w:w="43" w:type="dxa"/>
          <w:left w:w="115" w:type="dxa"/>
          <w:bottom w:w="43" w:type="dxa"/>
          <w:right w:w="115" w:type="dxa"/>
        </w:tblCellMar>
        <w:tblLook w:val="0000"/>
      </w:tblPr>
      <w:tblGrid>
        <w:gridCol w:w="13338"/>
      </w:tblGrid>
      <w:tr w:rsidR="00452B56" w:rsidTr="00452B56">
        <w:trPr>
          <w:trHeight w:val="1184"/>
          <w:tblHeader/>
        </w:trPr>
        <w:tc>
          <w:tcPr>
            <w:tcW w:w="13338" w:type="dxa"/>
          </w:tcPr>
          <w:p w:rsidR="00452B56" w:rsidRDefault="00452B56" w:rsidP="002500DC">
            <w:pPr>
              <w:ind w:left="-86"/>
              <w:jc w:val="center"/>
              <w:rPr>
                <w:b/>
                <w:bCs/>
                <w:sz w:val="22"/>
                <w:szCs w:val="22"/>
              </w:rPr>
            </w:pPr>
            <w:r>
              <w:rPr>
                <w:b/>
                <w:bCs/>
                <w:sz w:val="22"/>
                <w:szCs w:val="22"/>
              </w:rPr>
              <w:t>NEW MEXICO OMNICAID MMIS CLIENT SUBSYSTEM</w:t>
            </w:r>
          </w:p>
          <w:p w:rsidR="00452B56" w:rsidRDefault="00452B56" w:rsidP="002500DC">
            <w:pPr>
              <w:ind w:left="-86"/>
              <w:jc w:val="center"/>
              <w:rPr>
                <w:b/>
                <w:bCs/>
                <w:sz w:val="22"/>
                <w:szCs w:val="22"/>
              </w:rPr>
            </w:pPr>
            <w:r>
              <w:rPr>
                <w:b/>
                <w:bCs/>
                <w:sz w:val="22"/>
                <w:szCs w:val="22"/>
              </w:rPr>
              <w:t>REPORT EXHIBIT</w:t>
            </w:r>
          </w:p>
          <w:p w:rsidR="00452B56" w:rsidRPr="002500DC" w:rsidRDefault="00452B56" w:rsidP="002500DC">
            <w:pPr>
              <w:ind w:left="-86"/>
              <w:jc w:val="center"/>
              <w:rPr>
                <w:b/>
                <w:bCs/>
                <w:sz w:val="22"/>
                <w:szCs w:val="22"/>
              </w:rPr>
            </w:pPr>
            <w:r>
              <w:rPr>
                <w:b/>
                <w:bCs/>
                <w:sz w:val="22"/>
                <w:szCs w:val="22"/>
              </w:rPr>
              <w:t>PART B BUY-IN FINANCIAL SUMMARY REPORT</w:t>
            </w:r>
          </w:p>
          <w:p w:rsidR="00452B56" w:rsidRDefault="00452B56" w:rsidP="002500DC">
            <w:pPr>
              <w:ind w:left="-86"/>
              <w:jc w:val="center"/>
              <w:rPr>
                <w:b/>
                <w:bCs/>
                <w:sz w:val="22"/>
                <w:szCs w:val="22"/>
              </w:rPr>
            </w:pPr>
            <w:r>
              <w:rPr>
                <w:b/>
                <w:bCs/>
                <w:sz w:val="22"/>
                <w:szCs w:val="22"/>
              </w:rPr>
              <w:t>NMMB2360-RB237</w:t>
            </w:r>
          </w:p>
        </w:tc>
      </w:tr>
    </w:tbl>
    <w:p w:rsidR="00334FDE" w:rsidRPr="00E602DE" w:rsidRDefault="00334FDE" w:rsidP="00334FDE">
      <w:pPr>
        <w:pStyle w:val="tabletext"/>
        <w:rPr>
          <w:b/>
          <w:bCs/>
          <w:szCs w:val="18"/>
        </w:rPr>
      </w:pPr>
    </w:p>
    <w:p w:rsidR="00334FDE" w:rsidRPr="00E602DE" w:rsidRDefault="00334FDE" w:rsidP="00334FDE">
      <w:pPr>
        <w:pStyle w:val="tabletext"/>
        <w:jc w:val="center"/>
        <w:rPr>
          <w:b/>
          <w:bCs/>
          <w:szCs w:val="18"/>
        </w:rPr>
      </w:pPr>
      <w:r w:rsidRPr="00E602DE">
        <w:rPr>
          <w:b/>
          <w:bCs/>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4"/>
        <w:gridCol w:w="6599"/>
        <w:gridCol w:w="2973"/>
        <w:gridCol w:w="1610"/>
      </w:tblGrid>
      <w:tr w:rsidR="00334FDE" w:rsidRPr="008A698B" w:rsidTr="005E4D14">
        <w:trPr>
          <w:trHeight w:val="606"/>
          <w:tblHeader/>
        </w:trPr>
        <w:tc>
          <w:tcPr>
            <w:tcW w:w="757" w:type="pct"/>
          </w:tcPr>
          <w:p w:rsidR="00334FDE" w:rsidRPr="008A698B" w:rsidRDefault="00334FDE" w:rsidP="00334FDE">
            <w:pPr>
              <w:pStyle w:val="tabletext"/>
              <w:rPr>
                <w:rFonts w:ascii="Times New Roman" w:hAnsi="Times New Roman" w:cs="Times New Roman"/>
                <w:b/>
                <w:bCs/>
                <w:sz w:val="22"/>
                <w:szCs w:val="22"/>
              </w:rPr>
            </w:pPr>
            <w:r w:rsidRPr="008A698B">
              <w:rPr>
                <w:rFonts w:ascii="Times New Roman" w:hAnsi="Times New Roman" w:cs="Times New Roman"/>
                <w:b/>
                <w:bCs/>
                <w:sz w:val="22"/>
                <w:szCs w:val="22"/>
              </w:rPr>
              <w:t>Column Name</w:t>
            </w:r>
          </w:p>
        </w:tc>
        <w:tc>
          <w:tcPr>
            <w:tcW w:w="2504" w:type="pct"/>
          </w:tcPr>
          <w:p w:rsidR="00334FDE" w:rsidRPr="008A698B" w:rsidRDefault="00334FDE" w:rsidP="00334FDE">
            <w:pPr>
              <w:pStyle w:val="tabletext"/>
              <w:rPr>
                <w:rFonts w:ascii="Times New Roman" w:hAnsi="Times New Roman" w:cs="Times New Roman"/>
                <w:b/>
                <w:bCs/>
                <w:sz w:val="22"/>
                <w:szCs w:val="22"/>
              </w:rPr>
            </w:pPr>
            <w:r w:rsidRPr="008A698B">
              <w:rPr>
                <w:rFonts w:ascii="Times New Roman" w:hAnsi="Times New Roman" w:cs="Times New Roman"/>
                <w:b/>
                <w:bCs/>
                <w:sz w:val="22"/>
                <w:szCs w:val="22"/>
              </w:rPr>
              <w:t>Description</w:t>
            </w:r>
          </w:p>
        </w:tc>
        <w:tc>
          <w:tcPr>
            <w:tcW w:w="1128" w:type="pct"/>
          </w:tcPr>
          <w:p w:rsidR="00334FDE" w:rsidRPr="008A698B" w:rsidRDefault="00334FDE" w:rsidP="00334FDE">
            <w:pPr>
              <w:pStyle w:val="tabletext"/>
              <w:rPr>
                <w:rFonts w:ascii="Times New Roman" w:hAnsi="Times New Roman" w:cs="Times New Roman"/>
                <w:b/>
                <w:bCs/>
                <w:sz w:val="22"/>
                <w:szCs w:val="22"/>
              </w:rPr>
            </w:pPr>
            <w:r w:rsidRPr="008A698B">
              <w:rPr>
                <w:rFonts w:ascii="Times New Roman" w:hAnsi="Times New Roman" w:cs="Times New Roman"/>
                <w:b/>
                <w:bCs/>
                <w:sz w:val="22"/>
                <w:szCs w:val="22"/>
              </w:rPr>
              <w:t>Source</w:t>
            </w:r>
          </w:p>
        </w:tc>
        <w:tc>
          <w:tcPr>
            <w:tcW w:w="610" w:type="pct"/>
          </w:tcPr>
          <w:p w:rsidR="00334FDE" w:rsidRPr="008A698B" w:rsidRDefault="00334FDE" w:rsidP="00334FDE">
            <w:pPr>
              <w:pStyle w:val="tabletext"/>
              <w:rPr>
                <w:rFonts w:ascii="Times New Roman" w:hAnsi="Times New Roman" w:cs="Times New Roman"/>
                <w:b/>
                <w:bCs/>
                <w:sz w:val="22"/>
                <w:szCs w:val="22"/>
              </w:rPr>
            </w:pPr>
            <w:r w:rsidRPr="008A698B">
              <w:rPr>
                <w:rFonts w:ascii="Times New Roman" w:hAnsi="Times New Roman" w:cs="Times New Roman"/>
                <w:b/>
                <w:bCs/>
                <w:sz w:val="22"/>
                <w:szCs w:val="22"/>
              </w:rPr>
              <w:t>DED Number</w:t>
            </w:r>
          </w:p>
        </w:tc>
      </w:tr>
      <w:tr w:rsidR="00334FDE" w:rsidRPr="008A698B" w:rsidTr="005E4D14">
        <w:trPr>
          <w:trHeight w:val="293"/>
        </w:trPr>
        <w:tc>
          <w:tcPr>
            <w:tcW w:w="5000" w:type="pct"/>
            <w:gridSpan w:val="4"/>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DEBIT COLUMN – The items listed in this column represent Buy-In transactions for which the HUMAN SERVICES DEPARTMENT will have to pay money.</w:t>
            </w:r>
          </w:p>
        </w:tc>
      </w:tr>
      <w:tr w:rsidR="00334FDE" w:rsidRPr="008A698B" w:rsidTr="005E4D14">
        <w:trPr>
          <w:trHeight w:val="293"/>
        </w:trPr>
        <w:tc>
          <w:tcPr>
            <w:tcW w:w="757"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CODE</w:t>
            </w:r>
          </w:p>
        </w:tc>
        <w:tc>
          <w:tcPr>
            <w:tcW w:w="2504"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Buy-In Transaction Code</w:t>
            </w:r>
          </w:p>
        </w:tc>
        <w:tc>
          <w:tcPr>
            <w:tcW w:w="1128"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W1ZB2400:</w:t>
            </w:r>
          </w:p>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BUYIN-TRANS-CODE</w:t>
            </w:r>
          </w:p>
        </w:tc>
        <w:tc>
          <w:tcPr>
            <w:tcW w:w="610" w:type="pct"/>
          </w:tcPr>
          <w:p w:rsidR="00334FDE" w:rsidRPr="008A698B" w:rsidRDefault="00334FDE" w:rsidP="00334FDE">
            <w:pPr>
              <w:pStyle w:val="tabletext"/>
              <w:rPr>
                <w:rFonts w:ascii="Times New Roman" w:hAnsi="Times New Roman" w:cs="Times New Roman"/>
                <w:sz w:val="22"/>
                <w:szCs w:val="22"/>
              </w:rPr>
            </w:pPr>
          </w:p>
        </w:tc>
      </w:tr>
      <w:tr w:rsidR="00334FDE" w:rsidRPr="008A698B" w:rsidTr="005E4D14">
        <w:trPr>
          <w:trHeight w:val="293"/>
        </w:trPr>
        <w:tc>
          <w:tcPr>
            <w:tcW w:w="757"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ITEMS</w:t>
            </w:r>
          </w:p>
        </w:tc>
        <w:tc>
          <w:tcPr>
            <w:tcW w:w="2504"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Total Number of Transactions for the Transaction Code</w:t>
            </w:r>
          </w:p>
        </w:tc>
        <w:tc>
          <w:tcPr>
            <w:tcW w:w="1128"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System Generated</w:t>
            </w:r>
          </w:p>
        </w:tc>
        <w:tc>
          <w:tcPr>
            <w:tcW w:w="610" w:type="pct"/>
          </w:tcPr>
          <w:p w:rsidR="00334FDE" w:rsidRPr="008A698B" w:rsidRDefault="00334FDE" w:rsidP="00334FDE">
            <w:pPr>
              <w:pStyle w:val="tabletext"/>
              <w:rPr>
                <w:rFonts w:ascii="Times New Roman" w:hAnsi="Times New Roman" w:cs="Times New Roman"/>
                <w:sz w:val="22"/>
                <w:szCs w:val="22"/>
              </w:rPr>
            </w:pPr>
          </w:p>
        </w:tc>
      </w:tr>
      <w:tr w:rsidR="00334FDE" w:rsidRPr="008A698B" w:rsidTr="005E4D14">
        <w:trPr>
          <w:trHeight w:val="293"/>
        </w:trPr>
        <w:tc>
          <w:tcPr>
            <w:tcW w:w="757"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AMOUNT</w:t>
            </w:r>
          </w:p>
        </w:tc>
        <w:tc>
          <w:tcPr>
            <w:tcW w:w="2504"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Total Premium Amount for the Transaction Code</w:t>
            </w:r>
          </w:p>
        </w:tc>
        <w:tc>
          <w:tcPr>
            <w:tcW w:w="1128"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System Generated</w:t>
            </w:r>
          </w:p>
        </w:tc>
        <w:tc>
          <w:tcPr>
            <w:tcW w:w="610" w:type="pct"/>
          </w:tcPr>
          <w:p w:rsidR="00334FDE" w:rsidRPr="008A698B" w:rsidRDefault="00334FDE" w:rsidP="00334FDE">
            <w:pPr>
              <w:pStyle w:val="tabletext"/>
              <w:rPr>
                <w:rFonts w:ascii="Times New Roman" w:hAnsi="Times New Roman" w:cs="Times New Roman"/>
                <w:sz w:val="22"/>
                <w:szCs w:val="22"/>
              </w:rPr>
            </w:pPr>
          </w:p>
        </w:tc>
      </w:tr>
      <w:tr w:rsidR="00334FDE" w:rsidRPr="008A698B" w:rsidTr="005E4D14">
        <w:trPr>
          <w:trHeight w:val="293"/>
        </w:trPr>
        <w:tc>
          <w:tcPr>
            <w:tcW w:w="5000" w:type="pct"/>
            <w:gridSpan w:val="4"/>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CREDIT COLUMN - The items listed in this column represent Buy-In transactions for which the HUMAN SERVICES DEPARTMENT will be owed money.</w:t>
            </w:r>
          </w:p>
        </w:tc>
      </w:tr>
      <w:tr w:rsidR="00334FDE" w:rsidRPr="008A698B" w:rsidTr="005E4D14">
        <w:trPr>
          <w:trHeight w:val="293"/>
        </w:trPr>
        <w:tc>
          <w:tcPr>
            <w:tcW w:w="757"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CODE</w:t>
            </w:r>
          </w:p>
        </w:tc>
        <w:tc>
          <w:tcPr>
            <w:tcW w:w="2504"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Buy-In Transaction Code</w:t>
            </w:r>
          </w:p>
        </w:tc>
        <w:tc>
          <w:tcPr>
            <w:tcW w:w="1128"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W1ZB2400:</w:t>
            </w:r>
          </w:p>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BUYIN-TRANS-CODE</w:t>
            </w:r>
          </w:p>
        </w:tc>
        <w:tc>
          <w:tcPr>
            <w:tcW w:w="610" w:type="pct"/>
            <w:vAlign w:val="center"/>
          </w:tcPr>
          <w:p w:rsidR="00334FDE" w:rsidRPr="008A698B" w:rsidRDefault="00334FDE" w:rsidP="00334FDE">
            <w:pPr>
              <w:pStyle w:val="tabletext"/>
              <w:jc w:val="center"/>
              <w:rPr>
                <w:rFonts w:ascii="Times New Roman" w:hAnsi="Times New Roman" w:cs="Times New Roman"/>
                <w:sz w:val="22"/>
                <w:szCs w:val="22"/>
              </w:rPr>
            </w:pPr>
          </w:p>
        </w:tc>
      </w:tr>
      <w:tr w:rsidR="00334FDE" w:rsidRPr="008A698B" w:rsidTr="005E4D14">
        <w:trPr>
          <w:trHeight w:val="293"/>
        </w:trPr>
        <w:tc>
          <w:tcPr>
            <w:tcW w:w="757"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ITEMS</w:t>
            </w:r>
          </w:p>
        </w:tc>
        <w:tc>
          <w:tcPr>
            <w:tcW w:w="2504"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Total Number of Transactions for the Transaction Code</w:t>
            </w:r>
          </w:p>
        </w:tc>
        <w:tc>
          <w:tcPr>
            <w:tcW w:w="1128"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System Generated</w:t>
            </w:r>
          </w:p>
        </w:tc>
        <w:tc>
          <w:tcPr>
            <w:tcW w:w="610" w:type="pct"/>
            <w:vAlign w:val="center"/>
          </w:tcPr>
          <w:p w:rsidR="00334FDE" w:rsidRPr="008A698B"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A698B" w:rsidTr="005E4D14">
        <w:trPr>
          <w:trHeight w:val="293"/>
        </w:trPr>
        <w:tc>
          <w:tcPr>
            <w:tcW w:w="757"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AMOUNT</w:t>
            </w:r>
          </w:p>
        </w:tc>
        <w:tc>
          <w:tcPr>
            <w:tcW w:w="2504"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Total Premium Amount for the Transaction Code</w:t>
            </w:r>
          </w:p>
        </w:tc>
        <w:tc>
          <w:tcPr>
            <w:tcW w:w="1128"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System Generated</w:t>
            </w:r>
          </w:p>
        </w:tc>
        <w:tc>
          <w:tcPr>
            <w:tcW w:w="610" w:type="pct"/>
            <w:vAlign w:val="center"/>
          </w:tcPr>
          <w:p w:rsidR="00334FDE" w:rsidRPr="008A698B"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A698B" w:rsidTr="005E4D14">
        <w:trPr>
          <w:trHeight w:val="293"/>
        </w:trPr>
        <w:tc>
          <w:tcPr>
            <w:tcW w:w="757"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TOTAL ITEMS PROCESSED</w:t>
            </w:r>
          </w:p>
        </w:tc>
        <w:tc>
          <w:tcPr>
            <w:tcW w:w="2504"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Sum of the Debit Items, Credit Items and the Misc. Items</w:t>
            </w:r>
          </w:p>
        </w:tc>
        <w:tc>
          <w:tcPr>
            <w:tcW w:w="1128"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System Generated</w:t>
            </w:r>
          </w:p>
        </w:tc>
        <w:tc>
          <w:tcPr>
            <w:tcW w:w="610" w:type="pct"/>
            <w:vAlign w:val="center"/>
          </w:tcPr>
          <w:p w:rsidR="00334FDE" w:rsidRPr="008A698B"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A698B" w:rsidTr="005E4D14">
        <w:trPr>
          <w:trHeight w:val="293"/>
        </w:trPr>
        <w:tc>
          <w:tcPr>
            <w:tcW w:w="757"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MEDICAID ONLY</w:t>
            </w:r>
          </w:p>
        </w:tc>
        <w:tc>
          <w:tcPr>
            <w:tcW w:w="2504"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Total Number of Transactions for which the beneficiary has a Buy-In Eligibility Code of ‘M’ or ‘P’ and receive no money payment.</w:t>
            </w:r>
          </w:p>
        </w:tc>
        <w:tc>
          <w:tcPr>
            <w:tcW w:w="1128"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System Generated</w:t>
            </w:r>
          </w:p>
        </w:tc>
        <w:tc>
          <w:tcPr>
            <w:tcW w:w="610" w:type="pct"/>
            <w:vAlign w:val="center"/>
          </w:tcPr>
          <w:p w:rsidR="00334FDE" w:rsidRPr="008A698B"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A698B" w:rsidTr="005E4D14">
        <w:trPr>
          <w:trHeight w:val="293"/>
        </w:trPr>
        <w:tc>
          <w:tcPr>
            <w:tcW w:w="757"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AMOUNT MEDICAID ONLY</w:t>
            </w:r>
          </w:p>
        </w:tc>
        <w:tc>
          <w:tcPr>
            <w:tcW w:w="2504"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Total Premium Amount for which the beneficiary has a Buy-In Eligibility Code of ‘M’ or ‘P’ and receive no money payment.</w:t>
            </w:r>
          </w:p>
        </w:tc>
        <w:tc>
          <w:tcPr>
            <w:tcW w:w="1128"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System Generated</w:t>
            </w:r>
          </w:p>
        </w:tc>
        <w:tc>
          <w:tcPr>
            <w:tcW w:w="610" w:type="pct"/>
            <w:vAlign w:val="center"/>
          </w:tcPr>
          <w:p w:rsidR="00334FDE" w:rsidRPr="008A698B"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A698B" w:rsidTr="005E4D14">
        <w:trPr>
          <w:trHeight w:val="293"/>
        </w:trPr>
        <w:tc>
          <w:tcPr>
            <w:tcW w:w="5000" w:type="pct"/>
            <w:gridSpan w:val="4"/>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MISC ITEMS - The items listed in this column represent Buy-In transactions that do not have a financial component.</w:t>
            </w:r>
          </w:p>
        </w:tc>
      </w:tr>
      <w:tr w:rsidR="00334FDE" w:rsidRPr="008A698B" w:rsidTr="005E4D14">
        <w:trPr>
          <w:trHeight w:val="293"/>
        </w:trPr>
        <w:tc>
          <w:tcPr>
            <w:tcW w:w="757"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CODE</w:t>
            </w:r>
          </w:p>
        </w:tc>
        <w:tc>
          <w:tcPr>
            <w:tcW w:w="2504"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Buy-In Transaction Code</w:t>
            </w:r>
          </w:p>
        </w:tc>
        <w:tc>
          <w:tcPr>
            <w:tcW w:w="1128"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W1ZB2400:</w:t>
            </w:r>
          </w:p>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BUYIN-TRANS-CODE</w:t>
            </w:r>
          </w:p>
        </w:tc>
        <w:tc>
          <w:tcPr>
            <w:tcW w:w="610" w:type="pct"/>
            <w:vAlign w:val="center"/>
          </w:tcPr>
          <w:p w:rsidR="00334FDE" w:rsidRPr="008A698B" w:rsidRDefault="00334FDE" w:rsidP="00334FDE">
            <w:pPr>
              <w:pStyle w:val="tabletext"/>
              <w:jc w:val="center"/>
              <w:rPr>
                <w:rFonts w:ascii="Times New Roman" w:hAnsi="Times New Roman" w:cs="Times New Roman"/>
                <w:sz w:val="22"/>
                <w:szCs w:val="22"/>
              </w:rPr>
            </w:pPr>
          </w:p>
        </w:tc>
      </w:tr>
      <w:tr w:rsidR="00334FDE" w:rsidRPr="008A698B" w:rsidTr="005E4D14">
        <w:trPr>
          <w:trHeight w:val="293"/>
        </w:trPr>
        <w:tc>
          <w:tcPr>
            <w:tcW w:w="757"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ITEMS</w:t>
            </w:r>
          </w:p>
        </w:tc>
        <w:tc>
          <w:tcPr>
            <w:tcW w:w="2504"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Total Number of Transactions for the Transaction Code</w:t>
            </w:r>
          </w:p>
        </w:tc>
        <w:tc>
          <w:tcPr>
            <w:tcW w:w="1128"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System Generated</w:t>
            </w:r>
          </w:p>
        </w:tc>
        <w:tc>
          <w:tcPr>
            <w:tcW w:w="610" w:type="pct"/>
            <w:vAlign w:val="center"/>
          </w:tcPr>
          <w:p w:rsidR="00334FDE" w:rsidRPr="008A698B"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A698B" w:rsidTr="005E4D14">
        <w:trPr>
          <w:trHeight w:val="293"/>
        </w:trPr>
        <w:tc>
          <w:tcPr>
            <w:tcW w:w="5000" w:type="pct"/>
            <w:gridSpan w:val="4"/>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TOTALS BY TRANSACTION</w:t>
            </w:r>
          </w:p>
        </w:tc>
      </w:tr>
      <w:tr w:rsidR="00334FDE" w:rsidRPr="008A698B" w:rsidTr="005E4D14">
        <w:trPr>
          <w:trHeight w:val="293"/>
        </w:trPr>
        <w:tc>
          <w:tcPr>
            <w:tcW w:w="757"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CODE</w:t>
            </w:r>
          </w:p>
        </w:tc>
        <w:tc>
          <w:tcPr>
            <w:tcW w:w="2504"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Buy-In Transaction Code</w:t>
            </w:r>
          </w:p>
        </w:tc>
        <w:tc>
          <w:tcPr>
            <w:tcW w:w="1128"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W1ZB2400:</w:t>
            </w:r>
          </w:p>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BUYIN-TRANS-CODE</w:t>
            </w:r>
          </w:p>
        </w:tc>
        <w:tc>
          <w:tcPr>
            <w:tcW w:w="610" w:type="pct"/>
            <w:vAlign w:val="center"/>
          </w:tcPr>
          <w:p w:rsidR="00334FDE" w:rsidRPr="008A698B" w:rsidRDefault="00334FDE" w:rsidP="00334FDE">
            <w:pPr>
              <w:pStyle w:val="tabletext"/>
              <w:jc w:val="center"/>
              <w:rPr>
                <w:rFonts w:ascii="Times New Roman" w:hAnsi="Times New Roman" w:cs="Times New Roman"/>
                <w:sz w:val="22"/>
                <w:szCs w:val="22"/>
              </w:rPr>
            </w:pPr>
          </w:p>
        </w:tc>
      </w:tr>
      <w:tr w:rsidR="00334FDE" w:rsidRPr="008A698B" w:rsidTr="005E4D14">
        <w:trPr>
          <w:trHeight w:val="293"/>
        </w:trPr>
        <w:tc>
          <w:tcPr>
            <w:tcW w:w="757"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COUNT</w:t>
            </w:r>
          </w:p>
        </w:tc>
        <w:tc>
          <w:tcPr>
            <w:tcW w:w="2504"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Total Number of Transactions for the Transaction Code</w:t>
            </w:r>
          </w:p>
        </w:tc>
        <w:tc>
          <w:tcPr>
            <w:tcW w:w="1128"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System Generated</w:t>
            </w:r>
          </w:p>
        </w:tc>
        <w:tc>
          <w:tcPr>
            <w:tcW w:w="610" w:type="pct"/>
            <w:vAlign w:val="center"/>
          </w:tcPr>
          <w:p w:rsidR="00334FDE" w:rsidRPr="008A698B"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A698B" w:rsidTr="005E4D14">
        <w:trPr>
          <w:trHeight w:val="293"/>
        </w:trPr>
        <w:tc>
          <w:tcPr>
            <w:tcW w:w="757"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AMOUNT</w:t>
            </w:r>
          </w:p>
        </w:tc>
        <w:tc>
          <w:tcPr>
            <w:tcW w:w="2504"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Total Premium Amount for the Transaction Code</w:t>
            </w:r>
          </w:p>
        </w:tc>
        <w:tc>
          <w:tcPr>
            <w:tcW w:w="1128" w:type="pct"/>
            <w:vAlign w:val="center"/>
          </w:tcPr>
          <w:p w:rsidR="00334FDE" w:rsidRPr="008A698B" w:rsidRDefault="00334FDE" w:rsidP="00334FDE">
            <w:pPr>
              <w:pStyle w:val="tabletext"/>
              <w:rPr>
                <w:rFonts w:ascii="Times New Roman" w:hAnsi="Times New Roman" w:cs="Times New Roman"/>
                <w:sz w:val="22"/>
                <w:szCs w:val="22"/>
              </w:rPr>
            </w:pPr>
            <w:r w:rsidRPr="008A698B">
              <w:rPr>
                <w:rFonts w:ascii="Times New Roman" w:hAnsi="Times New Roman" w:cs="Times New Roman"/>
                <w:sz w:val="22"/>
                <w:szCs w:val="22"/>
              </w:rPr>
              <w:t>System Generated</w:t>
            </w:r>
          </w:p>
        </w:tc>
        <w:tc>
          <w:tcPr>
            <w:tcW w:w="610" w:type="pct"/>
            <w:vAlign w:val="center"/>
          </w:tcPr>
          <w:p w:rsidR="00334FDE" w:rsidRPr="008A698B"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8A698B" w:rsidTr="005E4D14">
        <w:trPr>
          <w:trHeight w:val="293"/>
        </w:trPr>
        <w:tc>
          <w:tcPr>
            <w:tcW w:w="757" w:type="pct"/>
            <w:vAlign w:val="center"/>
          </w:tcPr>
          <w:p w:rsidR="00334FDE" w:rsidRPr="008A698B"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NUMBER OF RECORDS WRITTEN ON REPORT</w:t>
            </w:r>
          </w:p>
        </w:tc>
        <w:tc>
          <w:tcPr>
            <w:tcW w:w="2504" w:type="pct"/>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The number of detail lines written on the report. This will also include any count or total lines.</w:t>
            </w:r>
          </w:p>
        </w:tc>
        <w:tc>
          <w:tcPr>
            <w:tcW w:w="1128" w:type="pct"/>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System Generated</w:t>
            </w:r>
          </w:p>
        </w:tc>
        <w:tc>
          <w:tcPr>
            <w:tcW w:w="610" w:type="pct"/>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bl>
    <w:p w:rsidR="00334FDE" w:rsidRDefault="00334FDE" w:rsidP="00334FDE">
      <w:pPr>
        <w:pStyle w:val="tabletext"/>
        <w:jc w:val="center"/>
        <w:rPr>
          <w:szCs w:val="18"/>
        </w:rPr>
      </w:pPr>
    </w:p>
    <w:p w:rsidR="00334FDE" w:rsidRDefault="00334FDE" w:rsidP="00334FDE">
      <w:pPr>
        <w:pStyle w:val="Title"/>
      </w:pPr>
      <w:r>
        <w:rPr>
          <w:szCs w:val="18"/>
        </w:rPr>
        <w:br w:type="page"/>
      </w:r>
      <w:r>
        <w:t xml:space="preserve">NEW MEXICO OMNICAID MMIS CLIENT SUBSYSTEM </w:t>
      </w:r>
    </w:p>
    <w:p w:rsidR="00334FDE" w:rsidRDefault="00334FDE" w:rsidP="00334FDE">
      <w:pPr>
        <w:ind w:left="-90"/>
        <w:jc w:val="center"/>
        <w:rPr>
          <w:b/>
          <w:bCs/>
          <w:sz w:val="22"/>
          <w:szCs w:val="22"/>
        </w:rPr>
      </w:pPr>
      <w:r>
        <w:rPr>
          <w:b/>
          <w:bCs/>
          <w:sz w:val="22"/>
          <w:szCs w:val="22"/>
        </w:rPr>
        <w:t>REPORT SPECIFICATION</w:t>
      </w:r>
    </w:p>
    <w:p w:rsidR="00334FDE" w:rsidRPr="009975BC" w:rsidRDefault="00334FDE" w:rsidP="00334FDE">
      <w:pPr>
        <w:jc w:val="center"/>
        <w:rPr>
          <w:b/>
          <w:bCs/>
          <w:szCs w:val="18"/>
        </w:rPr>
      </w:pPr>
      <w:r>
        <w:rPr>
          <w:b/>
          <w:bCs/>
          <w:sz w:val="22"/>
          <w:szCs w:val="22"/>
        </w:rPr>
        <w:t>PART B BUY-IN FINANCIAL DETAIL/TRANS CODE REPORT</w:t>
      </w:r>
    </w:p>
    <w:p w:rsidR="00334FDE" w:rsidRPr="001C5766" w:rsidRDefault="00334FDE" w:rsidP="00334FDE">
      <w:pPr>
        <w:pStyle w:val="tabletext"/>
        <w:jc w:val="center"/>
        <w:rPr>
          <w:b/>
          <w:bCs/>
          <w:sz w:val="16"/>
          <w:szCs w:val="16"/>
        </w:rPr>
      </w:pPr>
      <w:r>
        <w:rPr>
          <w:b/>
          <w:bCs/>
          <w:sz w:val="16"/>
          <w:szCs w:val="16"/>
        </w:rPr>
        <w:t xml:space="preserve"> </w:t>
      </w:r>
    </w:p>
    <w:p w:rsidR="00334FDE" w:rsidRDefault="00334FDE" w:rsidP="00334FDE">
      <w:pPr>
        <w:pStyle w:val="PlainText"/>
        <w:ind w:left="-1620" w:right="-1440"/>
      </w:pPr>
      <w:r>
        <w:t xml:space="preserve"> </w:t>
      </w:r>
    </w:p>
    <w:p w:rsidR="00334FDE" w:rsidRDefault="00334FDE" w:rsidP="00334FDE">
      <w:pPr>
        <w:pStyle w:val="PlainText"/>
        <w:ind w:left="-1260" w:right="-1260"/>
        <w:rPr>
          <w:sz w:val="12"/>
          <w:szCs w:val="12"/>
        </w:rPr>
      </w:pPr>
      <w:r>
        <w:rPr>
          <w:sz w:val="12"/>
          <w:szCs w:val="12"/>
        </w:rPr>
        <w:t xml:space="preserve"> </w:t>
      </w: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RB2</w:t>
            </w:r>
            <w:r>
              <w:rPr>
                <w:rFonts w:ascii="Times New Roman" w:hAnsi="Times New Roman" w:cs="Times New Roman"/>
                <w:bCs/>
                <w:sz w:val="22"/>
                <w:szCs w:val="22"/>
              </w:rPr>
              <w:t>38</w:t>
            </w:r>
          </w:p>
        </w:tc>
      </w:tr>
      <w:tr w:rsidR="00334FDE" w:rsidRPr="00311EED" w:rsidTr="00334FDE">
        <w:trPr>
          <w:cantSplit/>
        </w:trPr>
        <w:tc>
          <w:tcPr>
            <w:tcW w:w="777"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Frequency:</w:t>
            </w:r>
          </w:p>
        </w:tc>
        <w:tc>
          <w:tcPr>
            <w:tcW w:w="631"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Retention:</w:t>
            </w:r>
          </w:p>
        </w:tc>
        <w:tc>
          <w:tcPr>
            <w:tcW w:w="984" w:type="pct"/>
            <w:gridSpan w:val="3"/>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Output Medium:</w:t>
            </w:r>
          </w:p>
        </w:tc>
        <w:tc>
          <w:tcPr>
            <w:tcW w:w="2608" w:type="pct"/>
            <w:gridSpan w:val="2"/>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Report Client:</w:t>
            </w:r>
          </w:p>
        </w:tc>
      </w:tr>
      <w:tr w:rsidR="00334FDE" w:rsidRPr="00311EED" w:rsidTr="00334FDE">
        <w:trPr>
          <w:cantSplit/>
        </w:trPr>
        <w:tc>
          <w:tcPr>
            <w:tcW w:w="777" w:type="pct"/>
          </w:tcPr>
          <w:p w:rsidR="00334FDE" w:rsidRPr="00311EED" w:rsidRDefault="00334FDE" w:rsidP="00334FDE">
            <w:pPr>
              <w:pStyle w:val="tabletext"/>
              <w:rPr>
                <w:rFonts w:ascii="Times New Roman" w:hAnsi="Times New Roman" w:cs="Times New Roman"/>
                <w:sz w:val="22"/>
                <w:szCs w:val="22"/>
              </w:rPr>
            </w:pPr>
            <w:r w:rsidRPr="00311EED">
              <w:rPr>
                <w:rFonts w:ascii="Times New Roman" w:hAnsi="Times New Roman" w:cs="Times New Roman"/>
                <w:sz w:val="22"/>
                <w:szCs w:val="22"/>
              </w:rPr>
              <w:t>Monthly</w:t>
            </w:r>
          </w:p>
        </w:tc>
        <w:tc>
          <w:tcPr>
            <w:tcW w:w="631" w:type="pct"/>
          </w:tcPr>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25 Months</w:t>
            </w:r>
          </w:p>
        </w:tc>
        <w:tc>
          <w:tcPr>
            <w:tcW w:w="984" w:type="pct"/>
            <w:gridSpan w:val="3"/>
          </w:tcPr>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COLD</w:t>
            </w:r>
          </w:p>
        </w:tc>
        <w:tc>
          <w:tcPr>
            <w:tcW w:w="2608" w:type="pct"/>
            <w:gridSpan w:val="2"/>
          </w:tcPr>
          <w:p w:rsidR="00334FDE" w:rsidRPr="00311EED" w:rsidRDefault="00334FDE" w:rsidP="00334FDE">
            <w:pPr>
              <w:rPr>
                <w:sz w:val="22"/>
                <w:szCs w:val="22"/>
              </w:rPr>
            </w:pP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Description:</w:t>
            </w:r>
          </w:p>
          <w:p w:rsidR="00334FDE" w:rsidRPr="00311EED" w:rsidRDefault="00334FDE" w:rsidP="00334FDE">
            <w:pPr>
              <w:rPr>
                <w:sz w:val="22"/>
                <w:szCs w:val="22"/>
              </w:rPr>
            </w:pPr>
            <w:r>
              <w:rPr>
                <w:sz w:val="22"/>
                <w:szCs w:val="22"/>
              </w:rPr>
              <w:t xml:space="preserve">This report is generated by the TPS Buyin Process. This report lists the Part B Financial Details and Transaction Codes. </w:t>
            </w: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Sort Sequence(s) and Control Breaks</w:t>
            </w:r>
          </w:p>
        </w:tc>
      </w:tr>
      <w:tr w:rsidR="00334FDE" w:rsidRPr="00311EED" w:rsidTr="00334FDE">
        <w:tc>
          <w:tcPr>
            <w:tcW w:w="1599" w:type="pct"/>
            <w:gridSpan w:val="3"/>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Sort Sequence:  </w:t>
            </w:r>
          </w:p>
          <w:p w:rsidR="00334FDE" w:rsidRPr="00311EED" w:rsidRDefault="00334FDE" w:rsidP="00334FDE">
            <w:pPr>
              <w:pStyle w:val="tabletext"/>
              <w:rPr>
                <w:rFonts w:ascii="Times New Roman" w:hAnsi="Times New Roman" w:cs="Times New Roman"/>
                <w:bCs/>
                <w:sz w:val="22"/>
                <w:szCs w:val="22"/>
              </w:rPr>
            </w:pPr>
            <w:r>
              <w:rPr>
                <w:rFonts w:ascii="Times New Roman" w:hAnsi="Times New Roman" w:cs="Times New Roman"/>
                <w:bCs/>
                <w:sz w:val="22"/>
                <w:szCs w:val="22"/>
              </w:rPr>
              <w:t>N/A</w:t>
            </w:r>
          </w:p>
        </w:tc>
        <w:tc>
          <w:tcPr>
            <w:tcW w:w="342"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Total </w:t>
            </w:r>
          </w:p>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 xml:space="preserve">  Y</w:t>
            </w:r>
          </w:p>
        </w:tc>
        <w:tc>
          <w:tcPr>
            <w:tcW w:w="628" w:type="pct"/>
            <w:gridSpan w:val="2"/>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Page Break</w:t>
            </w:r>
          </w:p>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 xml:space="preserve">      N</w:t>
            </w:r>
          </w:p>
        </w:tc>
        <w:tc>
          <w:tcPr>
            <w:tcW w:w="2431" w:type="pct"/>
          </w:tcPr>
          <w:p w:rsidR="00334FDE" w:rsidRPr="00311EED" w:rsidRDefault="00334FDE" w:rsidP="00334FDE">
            <w:pPr>
              <w:rPr>
                <w:bCs/>
                <w:sz w:val="22"/>
                <w:szCs w:val="22"/>
              </w:rPr>
            </w:pP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
                <w:bCs/>
                <w:sz w:val="22"/>
                <w:szCs w:val="22"/>
              </w:rPr>
              <w:t xml:space="preserve">Notes:  </w:t>
            </w:r>
          </w:p>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Cs/>
                <w:sz w:val="22"/>
                <w:szCs w:val="22"/>
              </w:rPr>
              <w:t>N/A</w:t>
            </w:r>
          </w:p>
        </w:tc>
      </w:tr>
    </w:tbl>
    <w:p w:rsidR="00334FDE" w:rsidRDefault="00334FDE" w:rsidP="00334FDE">
      <w:pPr>
        <w:pStyle w:val="tabletext"/>
        <w:jc w:val="center"/>
        <w:rPr>
          <w:b/>
          <w:bCs/>
          <w:sz w:val="16"/>
          <w:szCs w:val="16"/>
        </w:rPr>
      </w:pPr>
    </w:p>
    <w:p w:rsidR="00334FDE" w:rsidRDefault="00334FDE" w:rsidP="00334FDE">
      <w:pPr>
        <w:pStyle w:val="PlainText"/>
        <w:ind w:left="-1080" w:right="-1198"/>
        <w:rPr>
          <w:sz w:val="14"/>
          <w:szCs w:val="14"/>
        </w:rPr>
      </w:pPr>
    </w:p>
    <w:p w:rsidR="00334FDE" w:rsidRDefault="00334FDE" w:rsidP="00334FDE">
      <w:pPr>
        <w:pStyle w:val="PlainText"/>
        <w:ind w:left="-1080" w:right="-1198"/>
        <w:rPr>
          <w:sz w:val="14"/>
          <w:szCs w:val="14"/>
        </w:rPr>
      </w:pPr>
    </w:p>
    <w:p w:rsidR="00334FDE" w:rsidRDefault="00334FDE" w:rsidP="00334FDE">
      <w:pPr>
        <w:pStyle w:val="tabletext"/>
        <w:jc w:val="center"/>
        <w:rPr>
          <w:szCs w:val="18"/>
        </w:rPr>
      </w:pPr>
      <w:r w:rsidRPr="00E602DE">
        <w:rPr>
          <w:szCs w:val="18"/>
        </w:rPr>
        <w:t xml:space="preserve"> </w:t>
      </w:r>
    </w:p>
    <w:p w:rsidR="00334FDE" w:rsidRDefault="00334FDE" w:rsidP="00334FDE">
      <w:pPr>
        <w:pStyle w:val="PlainText"/>
        <w:ind w:left="-1080" w:right="-1198"/>
        <w:rPr>
          <w:sz w:val="14"/>
          <w:szCs w:val="14"/>
        </w:rPr>
      </w:pPr>
    </w:p>
    <w:p w:rsidR="00334FDE" w:rsidRDefault="00334FDE" w:rsidP="00334FDE">
      <w:pPr>
        <w:pStyle w:val="PlainText"/>
        <w:ind w:left="-1080" w:right="-1198"/>
        <w:rPr>
          <w:sz w:val="14"/>
          <w:szCs w:val="14"/>
        </w:rPr>
      </w:pPr>
    </w:p>
    <w:p w:rsidR="00334FDE" w:rsidRDefault="00334FDE" w:rsidP="00334FDE">
      <w:pPr>
        <w:pStyle w:val="PlainText"/>
        <w:ind w:left="-1080" w:right="-1198"/>
        <w:rPr>
          <w:sz w:val="14"/>
          <w:szCs w:val="14"/>
        </w:rPr>
      </w:pPr>
    </w:p>
    <w:p w:rsidR="00334FDE" w:rsidRDefault="00334FDE" w:rsidP="00334FDE">
      <w:pPr>
        <w:pStyle w:val="PlainText"/>
        <w:ind w:left="-1080" w:right="-1198"/>
        <w:rPr>
          <w:sz w:val="14"/>
          <w:szCs w:val="14"/>
        </w:rPr>
      </w:pPr>
    </w:p>
    <w:p w:rsidR="00334FDE" w:rsidRDefault="00334FDE" w:rsidP="00334FDE">
      <w:pPr>
        <w:pStyle w:val="PlainText"/>
        <w:ind w:left="-1080" w:right="-1198"/>
        <w:rPr>
          <w:sz w:val="14"/>
          <w:szCs w:val="14"/>
        </w:rPr>
      </w:pPr>
    </w:p>
    <w:p w:rsidR="00334FDE" w:rsidRDefault="00334FDE" w:rsidP="00334FDE">
      <w:pPr>
        <w:pStyle w:val="PlainText"/>
        <w:ind w:left="-1080" w:right="-1198"/>
        <w:rPr>
          <w:sz w:val="14"/>
          <w:szCs w:val="14"/>
        </w:rPr>
      </w:pPr>
    </w:p>
    <w:p w:rsidR="00334FDE" w:rsidRPr="006706FA" w:rsidRDefault="00334FDE" w:rsidP="00334FDE">
      <w:pPr>
        <w:pStyle w:val="tabletext"/>
        <w:ind w:left="-1440" w:right="-1440"/>
        <w:rPr>
          <w:rFonts w:ascii="Courier New" w:hAnsi="Courier New"/>
          <w:sz w:val="14"/>
          <w:szCs w:val="14"/>
        </w:rPr>
      </w:pPr>
    </w:p>
    <w:p w:rsidR="00334FDE" w:rsidRPr="006706FA" w:rsidRDefault="00334FDE" w:rsidP="00334FDE">
      <w:pPr>
        <w:pStyle w:val="tabletext"/>
        <w:ind w:left="-1440" w:right="-1440"/>
        <w:rPr>
          <w:rFonts w:ascii="Courier New" w:hAnsi="Courier New"/>
          <w:sz w:val="14"/>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pStyle w:val="PlainText"/>
        <w:ind w:left="180" w:right="-1440"/>
        <w:rPr>
          <w:sz w:val="16"/>
          <w:szCs w:val="14"/>
        </w:rPr>
      </w:pPr>
    </w:p>
    <w:p w:rsidR="00334FDE" w:rsidRDefault="00334FDE" w:rsidP="00334FDE">
      <w:pPr>
        <w:rPr>
          <w:rFonts w:ascii="Courier New" w:hAnsi="Courier New" w:cs="Courier New"/>
          <w:sz w:val="16"/>
          <w:szCs w:val="16"/>
        </w:rPr>
      </w:pPr>
      <w:r>
        <w:rPr>
          <w:rFonts w:ascii="Courier New" w:hAnsi="Courier New" w:cs="Courier New"/>
          <w:sz w:val="16"/>
          <w:szCs w:val="16"/>
        </w:rPr>
        <w:t>REPT:  NMMB2360-RB238                      NEW MEXICO MEDICAID MANAGEMENT INFORMATION SYSTEM            PROCESSING DATE:  99/99/9999</w:t>
      </w:r>
    </w:p>
    <w:p w:rsidR="00334FDE" w:rsidRDefault="00334FDE" w:rsidP="00334FDE">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334FDE" w:rsidRDefault="00334FDE" w:rsidP="00334FDE">
      <w:pPr>
        <w:pStyle w:val="PlainText"/>
        <w:ind w:left="180" w:right="-1440"/>
        <w:rPr>
          <w:sz w:val="16"/>
          <w:szCs w:val="16"/>
        </w:rPr>
      </w:pPr>
      <w:r>
        <w:rPr>
          <w:spacing w:val="-3"/>
          <w:sz w:val="16"/>
          <w:szCs w:val="16"/>
        </w:rPr>
        <w:t xml:space="preserve">                                                                                                                     PAGE:  ZZZ</w:t>
      </w:r>
      <w:proofErr w:type="gramStart"/>
      <w:r>
        <w:rPr>
          <w:spacing w:val="-3"/>
          <w:sz w:val="16"/>
          <w:szCs w:val="16"/>
        </w:rPr>
        <w:t>,ZZ9</w:t>
      </w:r>
      <w:proofErr w:type="gramEnd"/>
      <w:r w:rsidRPr="001B5427">
        <w:rPr>
          <w:sz w:val="16"/>
          <w:szCs w:val="16"/>
        </w:rPr>
        <w:t xml:space="preserve"> </w:t>
      </w:r>
    </w:p>
    <w:p w:rsidR="00334FDE" w:rsidRDefault="00334FDE" w:rsidP="00334FDE">
      <w:pPr>
        <w:pStyle w:val="PlainText"/>
        <w:ind w:left="180" w:right="-1440"/>
        <w:rPr>
          <w:sz w:val="16"/>
          <w:szCs w:val="16"/>
        </w:rPr>
      </w:pPr>
      <w:r w:rsidRPr="001B5427">
        <w:rPr>
          <w:sz w:val="16"/>
          <w:szCs w:val="16"/>
        </w:rPr>
        <w:t xml:space="preserve">                                              </w:t>
      </w:r>
      <w:r>
        <w:rPr>
          <w:sz w:val="16"/>
          <w:szCs w:val="16"/>
        </w:rPr>
        <w:t xml:space="preserve">    </w:t>
      </w:r>
    </w:p>
    <w:p w:rsidR="00334FDE" w:rsidRPr="00290449" w:rsidRDefault="00334FDE" w:rsidP="00334FDE">
      <w:pPr>
        <w:pStyle w:val="PlainText"/>
        <w:ind w:left="180" w:right="-1440"/>
        <w:rPr>
          <w:sz w:val="16"/>
          <w:szCs w:val="14"/>
        </w:rPr>
      </w:pPr>
      <w:r w:rsidRPr="00290449">
        <w:rPr>
          <w:sz w:val="16"/>
          <w:szCs w:val="14"/>
        </w:rPr>
        <w:t xml:space="preserve">                                           PART B BUY-IN FINANCIAL DETAIL / TRANS CODE</w:t>
      </w:r>
    </w:p>
    <w:p w:rsidR="00334FDE" w:rsidRPr="00290449" w:rsidRDefault="00334FDE" w:rsidP="00334FDE">
      <w:pPr>
        <w:pStyle w:val="PlainText"/>
        <w:ind w:left="180" w:right="-1440"/>
        <w:rPr>
          <w:sz w:val="16"/>
          <w:szCs w:val="14"/>
        </w:rPr>
      </w:pPr>
      <w:r w:rsidRPr="00290449">
        <w:rPr>
          <w:sz w:val="16"/>
          <w:szCs w:val="14"/>
        </w:rPr>
        <w:t xml:space="preserve">                                                        </w:t>
      </w:r>
    </w:p>
    <w:p w:rsidR="00334FDE" w:rsidRPr="00290449" w:rsidRDefault="00334FDE" w:rsidP="00334FDE">
      <w:pPr>
        <w:pStyle w:val="PlainText"/>
        <w:ind w:left="180" w:right="-1440"/>
        <w:rPr>
          <w:sz w:val="16"/>
          <w:szCs w:val="14"/>
        </w:rPr>
      </w:pPr>
      <w:r>
        <w:rPr>
          <w:sz w:val="16"/>
          <w:szCs w:val="14"/>
        </w:rPr>
        <w:t xml:space="preserve"> </w:t>
      </w:r>
      <w:r w:rsidRPr="00290449">
        <w:rPr>
          <w:sz w:val="16"/>
          <w:szCs w:val="14"/>
        </w:rPr>
        <w:t xml:space="preserve">                                                        BIRTHDATE </w:t>
      </w:r>
      <w:proofErr w:type="gramStart"/>
      <w:r w:rsidRPr="00290449">
        <w:rPr>
          <w:sz w:val="16"/>
          <w:szCs w:val="14"/>
        </w:rPr>
        <w:t>/  TRAN</w:t>
      </w:r>
      <w:proofErr w:type="gramEnd"/>
      <w:r>
        <w:rPr>
          <w:sz w:val="16"/>
          <w:szCs w:val="14"/>
        </w:rPr>
        <w:t xml:space="preserve"> </w:t>
      </w:r>
      <w:r w:rsidRPr="00290449">
        <w:rPr>
          <w:sz w:val="16"/>
          <w:szCs w:val="14"/>
        </w:rPr>
        <w:t xml:space="preserve">  </w:t>
      </w:r>
      <w:proofErr w:type="spellStart"/>
      <w:r w:rsidRPr="00290449">
        <w:rPr>
          <w:sz w:val="16"/>
          <w:szCs w:val="14"/>
        </w:rPr>
        <w:t>TRAN</w:t>
      </w:r>
      <w:proofErr w:type="spellEnd"/>
      <w:r w:rsidRPr="00290449">
        <w:rPr>
          <w:sz w:val="16"/>
          <w:szCs w:val="14"/>
        </w:rPr>
        <w:t xml:space="preserve">   BILLING</w:t>
      </w:r>
    </w:p>
    <w:p w:rsidR="00334FDE" w:rsidRPr="00290449" w:rsidRDefault="00334FDE" w:rsidP="00334FDE">
      <w:pPr>
        <w:pStyle w:val="PlainText"/>
        <w:ind w:left="180" w:right="-1440"/>
        <w:rPr>
          <w:sz w:val="16"/>
          <w:szCs w:val="14"/>
        </w:rPr>
      </w:pPr>
      <w:r w:rsidRPr="00290449">
        <w:rPr>
          <w:sz w:val="16"/>
          <w:szCs w:val="14"/>
        </w:rPr>
        <w:t xml:space="preserve">  HIC NUMBER   </w:t>
      </w:r>
      <w:r>
        <w:rPr>
          <w:sz w:val="16"/>
          <w:szCs w:val="14"/>
        </w:rPr>
        <w:t>CLIENT</w:t>
      </w:r>
      <w:r w:rsidRPr="00290449">
        <w:rPr>
          <w:sz w:val="16"/>
          <w:szCs w:val="14"/>
        </w:rPr>
        <w:t xml:space="preserve"> NAME            </w:t>
      </w:r>
      <w:r>
        <w:rPr>
          <w:sz w:val="16"/>
          <w:szCs w:val="14"/>
        </w:rPr>
        <w:t xml:space="preserve"> </w:t>
      </w:r>
      <w:r w:rsidRPr="00290449">
        <w:rPr>
          <w:sz w:val="16"/>
          <w:szCs w:val="14"/>
        </w:rPr>
        <w:t xml:space="preserve">ID/SSN   </w:t>
      </w:r>
      <w:r>
        <w:rPr>
          <w:sz w:val="16"/>
          <w:szCs w:val="14"/>
        </w:rPr>
        <w:t xml:space="preserve">  </w:t>
      </w:r>
      <w:r w:rsidRPr="00290449">
        <w:rPr>
          <w:sz w:val="16"/>
          <w:szCs w:val="14"/>
        </w:rPr>
        <w:t xml:space="preserve">  </w:t>
      </w:r>
      <w:proofErr w:type="gramStart"/>
      <w:r w:rsidRPr="00290449">
        <w:rPr>
          <w:sz w:val="16"/>
          <w:szCs w:val="14"/>
        </w:rPr>
        <w:t>SEX  NEW</w:t>
      </w:r>
      <w:proofErr w:type="gramEnd"/>
      <w:r w:rsidRPr="00290449">
        <w:rPr>
          <w:sz w:val="16"/>
          <w:szCs w:val="14"/>
        </w:rPr>
        <w:t xml:space="preserve"> HICN  </w:t>
      </w:r>
      <w:r>
        <w:rPr>
          <w:sz w:val="16"/>
          <w:szCs w:val="14"/>
        </w:rPr>
        <w:t xml:space="preserve"> </w:t>
      </w:r>
      <w:r w:rsidRPr="00290449">
        <w:rPr>
          <w:sz w:val="16"/>
          <w:szCs w:val="14"/>
        </w:rPr>
        <w:t xml:space="preserve">  DATE   CODE    AMOUNT  MESSAGE</w:t>
      </w:r>
    </w:p>
    <w:p w:rsidR="00334FDE" w:rsidRPr="00290449" w:rsidRDefault="00334FDE" w:rsidP="00334FDE">
      <w:pPr>
        <w:pStyle w:val="PlainText"/>
        <w:ind w:left="180" w:right="-1440"/>
        <w:rPr>
          <w:sz w:val="16"/>
          <w:szCs w:val="14"/>
        </w:rPr>
      </w:pPr>
      <w:r w:rsidRPr="00290449">
        <w:rPr>
          <w:sz w:val="16"/>
          <w:szCs w:val="14"/>
        </w:rPr>
        <w:t xml:space="preserve">  -----------  ----------------------  ------------ ---  -----------  -----  ----  --------</w:t>
      </w:r>
      <w:r>
        <w:rPr>
          <w:sz w:val="16"/>
          <w:szCs w:val="14"/>
        </w:rPr>
        <w:t xml:space="preserve">  </w:t>
      </w:r>
      <w:r w:rsidRPr="00290449">
        <w:rPr>
          <w:sz w:val="16"/>
          <w:szCs w:val="14"/>
        </w:rPr>
        <w:t>------------</w:t>
      </w:r>
      <w:r>
        <w:rPr>
          <w:sz w:val="16"/>
          <w:szCs w:val="14"/>
        </w:rPr>
        <w:t>--------</w:t>
      </w:r>
      <w:r w:rsidRPr="00290449">
        <w:rPr>
          <w:sz w:val="16"/>
          <w:szCs w:val="14"/>
        </w:rPr>
        <w:t>---------------</w:t>
      </w:r>
    </w:p>
    <w:p w:rsidR="00334FDE" w:rsidRPr="00290449" w:rsidRDefault="00334FDE" w:rsidP="00334FDE">
      <w:pPr>
        <w:pStyle w:val="PlainText"/>
        <w:ind w:left="180" w:right="-1440"/>
        <w:rPr>
          <w:sz w:val="16"/>
          <w:szCs w:val="14"/>
        </w:rPr>
      </w:pPr>
    </w:p>
    <w:p w:rsidR="00334FDE" w:rsidRPr="00290449" w:rsidRDefault="00334FDE" w:rsidP="00334FDE">
      <w:pPr>
        <w:pStyle w:val="PlainText"/>
        <w:ind w:left="180" w:right="-1440"/>
        <w:rPr>
          <w:sz w:val="16"/>
          <w:szCs w:val="14"/>
        </w:rPr>
      </w:pPr>
      <w:r w:rsidRPr="00290449">
        <w:rPr>
          <w:sz w:val="16"/>
          <w:szCs w:val="14"/>
        </w:rPr>
        <w:t xml:space="preserve">  </w:t>
      </w:r>
      <w:proofErr w:type="gramStart"/>
      <w:r w:rsidRPr="00290449">
        <w:rPr>
          <w:sz w:val="16"/>
          <w:szCs w:val="14"/>
        </w:rPr>
        <w:t>XXXXXXXXXXX  XXXXXXXXXXXX</w:t>
      </w:r>
      <w:proofErr w:type="gram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$,$$$.99 </w:t>
      </w:r>
      <w:r>
        <w:rPr>
          <w:sz w:val="16"/>
          <w:szCs w:val="14"/>
        </w:rPr>
        <w:t xml:space="preserve"> </w:t>
      </w:r>
      <w:r w:rsidRPr="00290449">
        <w:rPr>
          <w:sz w:val="16"/>
          <w:szCs w:val="14"/>
        </w:rPr>
        <w:t>XXXXXXXXXXXXXXXXXXXXXXXXXXX</w:t>
      </w:r>
    </w:p>
    <w:p w:rsidR="00334FDE" w:rsidRDefault="00334FDE" w:rsidP="00334FDE">
      <w:pPr>
        <w:pStyle w:val="PlainText"/>
        <w:ind w:left="180" w:right="-1440"/>
        <w:rPr>
          <w:sz w:val="16"/>
          <w:szCs w:val="14"/>
        </w:rPr>
      </w:pPr>
      <w:r w:rsidRPr="00290449">
        <w:rPr>
          <w:sz w:val="16"/>
          <w:szCs w:val="14"/>
        </w:rPr>
        <w:t xml:space="preserve">  </w:t>
      </w:r>
      <w:proofErr w:type="gramStart"/>
      <w:r w:rsidRPr="00290449">
        <w:rPr>
          <w:sz w:val="16"/>
          <w:szCs w:val="14"/>
        </w:rPr>
        <w:t>XXXXXXXXXXX  XXXXXXXXXXXX</w:t>
      </w:r>
      <w:proofErr w:type="gram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$,$$$.99 </w:t>
      </w:r>
      <w:r>
        <w:rPr>
          <w:sz w:val="16"/>
          <w:szCs w:val="14"/>
        </w:rPr>
        <w:t xml:space="preserve"> </w:t>
      </w:r>
      <w:r w:rsidRPr="00290449">
        <w:rPr>
          <w:sz w:val="16"/>
          <w:szCs w:val="14"/>
        </w:rPr>
        <w:t>XXXXXXXXXXXXXXXXXXXXXXXXXXX</w:t>
      </w:r>
    </w:p>
    <w:p w:rsidR="00334FDE" w:rsidRPr="00290449" w:rsidRDefault="00334FDE" w:rsidP="00334FDE">
      <w:pPr>
        <w:pStyle w:val="PlainText"/>
        <w:ind w:left="180" w:right="-1440"/>
        <w:rPr>
          <w:sz w:val="16"/>
          <w:szCs w:val="14"/>
        </w:rPr>
      </w:pPr>
      <w:r w:rsidRPr="00290449">
        <w:rPr>
          <w:sz w:val="16"/>
          <w:szCs w:val="14"/>
        </w:rPr>
        <w:t xml:space="preserve">  </w:t>
      </w:r>
      <w:proofErr w:type="gramStart"/>
      <w:r w:rsidRPr="00290449">
        <w:rPr>
          <w:sz w:val="16"/>
          <w:szCs w:val="14"/>
        </w:rPr>
        <w:t>XXXXXXXXXXX  XXXXXXXXXXXX</w:t>
      </w:r>
      <w:proofErr w:type="gram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$,$$$.99 </w:t>
      </w:r>
      <w:r>
        <w:rPr>
          <w:sz w:val="16"/>
          <w:szCs w:val="14"/>
        </w:rPr>
        <w:t xml:space="preserve"> </w:t>
      </w:r>
      <w:r w:rsidRPr="00290449">
        <w:rPr>
          <w:sz w:val="16"/>
          <w:szCs w:val="14"/>
        </w:rPr>
        <w:t>XXXXXXXXXXXXXXXXXXXXXXXXXXX</w:t>
      </w:r>
    </w:p>
    <w:p w:rsidR="00334FDE" w:rsidRPr="00290449" w:rsidRDefault="00334FDE" w:rsidP="00334FDE">
      <w:pPr>
        <w:pStyle w:val="PlainText"/>
        <w:ind w:left="180" w:right="-1440"/>
        <w:rPr>
          <w:sz w:val="16"/>
          <w:szCs w:val="14"/>
        </w:rPr>
      </w:pPr>
      <w:r w:rsidRPr="00290449">
        <w:rPr>
          <w:sz w:val="16"/>
          <w:szCs w:val="14"/>
        </w:rPr>
        <w:t xml:space="preserve">  </w:t>
      </w:r>
      <w:proofErr w:type="gramStart"/>
      <w:r w:rsidRPr="00290449">
        <w:rPr>
          <w:sz w:val="16"/>
          <w:szCs w:val="14"/>
        </w:rPr>
        <w:t>XXXXXXXXXXX  XXXXXXXXXXXX</w:t>
      </w:r>
      <w:proofErr w:type="gram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$,$$$.99 </w:t>
      </w:r>
      <w:r>
        <w:rPr>
          <w:sz w:val="16"/>
          <w:szCs w:val="14"/>
        </w:rPr>
        <w:t xml:space="preserve"> </w:t>
      </w:r>
      <w:r w:rsidRPr="00290449">
        <w:rPr>
          <w:sz w:val="16"/>
          <w:szCs w:val="14"/>
        </w:rPr>
        <w:t>XXXXXXXXXXXXXXXXXXXXXXXXXXX</w:t>
      </w:r>
    </w:p>
    <w:p w:rsidR="00334FDE" w:rsidRPr="00290449" w:rsidRDefault="00334FDE" w:rsidP="00334FDE">
      <w:pPr>
        <w:pStyle w:val="PlainText"/>
        <w:ind w:left="180" w:right="-1440"/>
        <w:rPr>
          <w:sz w:val="16"/>
          <w:szCs w:val="14"/>
        </w:rPr>
      </w:pPr>
      <w:r w:rsidRPr="00290449">
        <w:rPr>
          <w:sz w:val="16"/>
          <w:szCs w:val="14"/>
        </w:rPr>
        <w:t xml:space="preserve">  </w:t>
      </w:r>
      <w:proofErr w:type="gramStart"/>
      <w:r w:rsidRPr="00290449">
        <w:rPr>
          <w:sz w:val="16"/>
          <w:szCs w:val="14"/>
        </w:rPr>
        <w:t>XXXXXXXXXXX  XXXXXXXXXXXX</w:t>
      </w:r>
      <w:proofErr w:type="gram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$,$$$.99 </w:t>
      </w:r>
      <w:r>
        <w:rPr>
          <w:sz w:val="16"/>
          <w:szCs w:val="14"/>
        </w:rPr>
        <w:t xml:space="preserve"> </w:t>
      </w:r>
      <w:r w:rsidRPr="00290449">
        <w:rPr>
          <w:sz w:val="16"/>
          <w:szCs w:val="14"/>
        </w:rPr>
        <w:t>XXXXXXXXXXXXXXXXXXXXXXXXXXX</w:t>
      </w:r>
    </w:p>
    <w:p w:rsidR="00334FDE" w:rsidRPr="00290449" w:rsidRDefault="00334FDE" w:rsidP="00334FDE">
      <w:pPr>
        <w:pStyle w:val="PlainText"/>
        <w:ind w:left="180" w:right="-1440"/>
        <w:rPr>
          <w:sz w:val="16"/>
          <w:szCs w:val="14"/>
        </w:rPr>
      </w:pPr>
      <w:r w:rsidRPr="00290449">
        <w:rPr>
          <w:sz w:val="16"/>
          <w:szCs w:val="14"/>
        </w:rPr>
        <w:t xml:space="preserve">  </w:t>
      </w:r>
      <w:proofErr w:type="gramStart"/>
      <w:r w:rsidRPr="00290449">
        <w:rPr>
          <w:sz w:val="16"/>
          <w:szCs w:val="14"/>
        </w:rPr>
        <w:t>XXXXXXXXXXX  XXXXXXXXXXXX</w:t>
      </w:r>
      <w:proofErr w:type="gram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$,$$$.99 </w:t>
      </w:r>
      <w:r>
        <w:rPr>
          <w:sz w:val="16"/>
          <w:szCs w:val="14"/>
        </w:rPr>
        <w:t xml:space="preserve"> </w:t>
      </w:r>
      <w:r w:rsidRPr="00290449">
        <w:rPr>
          <w:sz w:val="16"/>
          <w:szCs w:val="14"/>
        </w:rPr>
        <w:t>XXXXXXXXXXXXXXXXXXXXXXXXXXX</w:t>
      </w:r>
    </w:p>
    <w:p w:rsidR="00334FDE" w:rsidRPr="00290449" w:rsidRDefault="00334FDE" w:rsidP="00334FDE">
      <w:pPr>
        <w:pStyle w:val="PlainText"/>
        <w:ind w:left="180" w:right="-1440"/>
        <w:rPr>
          <w:sz w:val="16"/>
          <w:szCs w:val="14"/>
        </w:rPr>
      </w:pPr>
      <w:r w:rsidRPr="00290449">
        <w:rPr>
          <w:sz w:val="16"/>
          <w:szCs w:val="14"/>
        </w:rPr>
        <w:t xml:space="preserve">  </w:t>
      </w:r>
      <w:proofErr w:type="gramStart"/>
      <w:r w:rsidRPr="00290449">
        <w:rPr>
          <w:sz w:val="16"/>
          <w:szCs w:val="14"/>
        </w:rPr>
        <w:t>XXXXXXXXXXX  XXXXXXXXXXXX</w:t>
      </w:r>
      <w:proofErr w:type="gram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$,$$$.99 </w:t>
      </w:r>
      <w:r>
        <w:rPr>
          <w:sz w:val="16"/>
          <w:szCs w:val="14"/>
        </w:rPr>
        <w:t xml:space="preserve"> </w:t>
      </w:r>
      <w:r w:rsidRPr="00290449">
        <w:rPr>
          <w:sz w:val="16"/>
          <w:szCs w:val="14"/>
        </w:rPr>
        <w:t>XXXXXXXXXXXXXXXXXXXXXXXXXXX</w:t>
      </w:r>
    </w:p>
    <w:p w:rsidR="00334FDE" w:rsidRPr="00290449" w:rsidRDefault="00334FDE" w:rsidP="00334FDE">
      <w:pPr>
        <w:pStyle w:val="PlainText"/>
        <w:ind w:left="180" w:right="-1440"/>
        <w:rPr>
          <w:sz w:val="16"/>
          <w:szCs w:val="14"/>
        </w:rPr>
      </w:pPr>
      <w:r w:rsidRPr="00290449">
        <w:rPr>
          <w:sz w:val="16"/>
          <w:szCs w:val="14"/>
        </w:rPr>
        <w:t xml:space="preserve">  </w:t>
      </w:r>
      <w:proofErr w:type="gramStart"/>
      <w:r w:rsidRPr="00290449">
        <w:rPr>
          <w:sz w:val="16"/>
          <w:szCs w:val="14"/>
        </w:rPr>
        <w:t>XXXXXXXXXXX  XXXXXXXXXXXX</w:t>
      </w:r>
      <w:proofErr w:type="gramEnd"/>
      <w:r w:rsidRPr="00290449">
        <w:rPr>
          <w:sz w:val="16"/>
          <w:szCs w:val="14"/>
        </w:rPr>
        <w:t xml:space="preserve"> XXXXXXX X  XXXXXXXXXXXX  X   </w:t>
      </w:r>
      <w:r>
        <w:rPr>
          <w:sz w:val="16"/>
          <w:szCs w:val="14"/>
        </w:rPr>
        <w:t>MM/DD/CCYY</w:t>
      </w:r>
      <w:r w:rsidRPr="00290449">
        <w:rPr>
          <w:sz w:val="16"/>
          <w:szCs w:val="14"/>
        </w:rPr>
        <w:t xml:space="preserve">   </w:t>
      </w:r>
      <w:r>
        <w:rPr>
          <w:sz w:val="16"/>
          <w:szCs w:val="14"/>
        </w:rPr>
        <w:t>MM/YY</w:t>
      </w:r>
      <w:r w:rsidRPr="00290449">
        <w:rPr>
          <w:sz w:val="16"/>
          <w:szCs w:val="14"/>
        </w:rPr>
        <w:t xml:space="preserve">  XXXX  $,$$$.99 </w:t>
      </w:r>
      <w:r>
        <w:rPr>
          <w:sz w:val="16"/>
          <w:szCs w:val="14"/>
        </w:rPr>
        <w:t xml:space="preserve"> </w:t>
      </w:r>
      <w:r w:rsidRPr="00290449">
        <w:rPr>
          <w:sz w:val="16"/>
          <w:szCs w:val="14"/>
        </w:rPr>
        <w:t>XXXXXXXXXXXXXXXXXXXXXXXXXXX</w:t>
      </w:r>
    </w:p>
    <w:p w:rsidR="00334FDE" w:rsidRPr="00290449" w:rsidRDefault="00334FDE" w:rsidP="00334FDE">
      <w:pPr>
        <w:pStyle w:val="PlainText"/>
        <w:ind w:left="180" w:right="-1440"/>
        <w:rPr>
          <w:sz w:val="16"/>
          <w:szCs w:val="14"/>
        </w:rPr>
      </w:pPr>
      <w:r w:rsidRPr="00290449">
        <w:rPr>
          <w:sz w:val="16"/>
          <w:szCs w:val="14"/>
        </w:rPr>
        <w:t xml:space="preserve">  </w:t>
      </w:r>
    </w:p>
    <w:p w:rsidR="00334FDE" w:rsidRPr="005961AF" w:rsidRDefault="00334FDE" w:rsidP="00334FDE">
      <w:pPr>
        <w:pStyle w:val="PlainText"/>
        <w:ind w:left="180" w:right="-1260"/>
        <w:rPr>
          <w:sz w:val="16"/>
          <w:szCs w:val="16"/>
        </w:rPr>
      </w:pPr>
      <w:r>
        <w:rPr>
          <w:sz w:val="16"/>
          <w:szCs w:val="16"/>
        </w:rPr>
        <w:t xml:space="preserve">           </w:t>
      </w:r>
      <w:r w:rsidRPr="005961AF">
        <w:rPr>
          <w:sz w:val="16"/>
          <w:szCs w:val="16"/>
        </w:rPr>
        <w:t>NUMBER OF RECORDS WRITTEN ON REPORT</w:t>
      </w:r>
      <w:r>
        <w:rPr>
          <w:sz w:val="16"/>
          <w:szCs w:val="16"/>
        </w:rPr>
        <w:t>:</w:t>
      </w:r>
      <w:r w:rsidRPr="005961AF">
        <w:rPr>
          <w:sz w:val="16"/>
          <w:szCs w:val="16"/>
        </w:rPr>
        <w:t xml:space="preserve"> Z</w:t>
      </w:r>
      <w:proofErr w:type="gramStart"/>
      <w:r w:rsidRPr="005961AF">
        <w:rPr>
          <w:sz w:val="16"/>
          <w:szCs w:val="16"/>
        </w:rPr>
        <w:t>,ZZZ,ZZ9</w:t>
      </w:r>
      <w:proofErr w:type="gramEnd"/>
      <w:r w:rsidRPr="005961AF">
        <w:rPr>
          <w:sz w:val="16"/>
          <w:szCs w:val="16"/>
        </w:rPr>
        <w:t xml:space="preserve">           </w:t>
      </w:r>
    </w:p>
    <w:p w:rsidR="00334FDE" w:rsidRPr="005961AF" w:rsidRDefault="00334FDE" w:rsidP="00334FDE">
      <w:pPr>
        <w:pStyle w:val="PlainText"/>
        <w:ind w:left="180" w:right="-1260"/>
        <w:rPr>
          <w:sz w:val="16"/>
          <w:szCs w:val="16"/>
        </w:rPr>
      </w:pPr>
    </w:p>
    <w:p w:rsidR="00334FDE" w:rsidRDefault="00334FDE" w:rsidP="00334FDE">
      <w:pPr>
        <w:pStyle w:val="PlainText"/>
        <w:ind w:left="180" w:right="-1260"/>
        <w:rPr>
          <w:sz w:val="16"/>
          <w:szCs w:val="16"/>
        </w:rPr>
      </w:pP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 END OF REPORT ****</w:t>
      </w:r>
    </w:p>
    <w:p w:rsidR="00334FDE" w:rsidRDefault="00334FDE" w:rsidP="00334FDE">
      <w:pPr>
        <w:pStyle w:val="PlainText"/>
        <w:ind w:left="180" w:right="-1260"/>
        <w:rPr>
          <w:b/>
          <w:bCs/>
          <w:szCs w:val="18"/>
        </w:rPr>
      </w:pPr>
      <w:r>
        <w:rPr>
          <w:sz w:val="16"/>
          <w:szCs w:val="16"/>
        </w:rPr>
        <w:br w:type="page"/>
      </w:r>
    </w:p>
    <w:tbl>
      <w:tblPr>
        <w:tblW w:w="13338" w:type="dxa"/>
        <w:tblLayout w:type="fixed"/>
        <w:tblCellMar>
          <w:top w:w="43" w:type="dxa"/>
          <w:left w:w="115" w:type="dxa"/>
          <w:bottom w:w="43" w:type="dxa"/>
          <w:right w:w="115" w:type="dxa"/>
        </w:tblCellMar>
        <w:tblLook w:val="0000"/>
      </w:tblPr>
      <w:tblGrid>
        <w:gridCol w:w="13338"/>
      </w:tblGrid>
      <w:tr w:rsidR="00452B56" w:rsidTr="00452B56">
        <w:trPr>
          <w:trHeight w:val="1184"/>
          <w:tblHeader/>
        </w:trPr>
        <w:tc>
          <w:tcPr>
            <w:tcW w:w="13338" w:type="dxa"/>
          </w:tcPr>
          <w:p w:rsidR="00452B56" w:rsidRDefault="00452B56" w:rsidP="00334FDE">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452B56" w:rsidRDefault="00452B56" w:rsidP="00334FDE">
            <w:pPr>
              <w:ind w:left="-90"/>
              <w:jc w:val="center"/>
              <w:rPr>
                <w:b/>
                <w:bCs/>
                <w:sz w:val="22"/>
                <w:szCs w:val="22"/>
              </w:rPr>
            </w:pPr>
            <w:r>
              <w:rPr>
                <w:b/>
                <w:bCs/>
                <w:sz w:val="22"/>
                <w:szCs w:val="22"/>
              </w:rPr>
              <w:t>REPORT EXHIBIT</w:t>
            </w:r>
          </w:p>
          <w:p w:rsidR="00452B56" w:rsidRPr="002500DC" w:rsidRDefault="00452B56" w:rsidP="002500DC">
            <w:pPr>
              <w:ind w:left="-90"/>
              <w:jc w:val="center"/>
              <w:rPr>
                <w:b/>
                <w:bCs/>
                <w:sz w:val="22"/>
                <w:szCs w:val="22"/>
              </w:rPr>
            </w:pPr>
            <w:r>
              <w:rPr>
                <w:b/>
                <w:bCs/>
                <w:sz w:val="22"/>
                <w:szCs w:val="22"/>
              </w:rPr>
              <w:t>PART B BUY-IN FINANCIAL DETAIL/TRANS CODE REPORT</w:t>
            </w:r>
          </w:p>
          <w:p w:rsidR="00452B56" w:rsidRDefault="00452B56" w:rsidP="002500DC">
            <w:pPr>
              <w:ind w:left="-90"/>
              <w:jc w:val="center"/>
              <w:rPr>
                <w:b/>
                <w:bCs/>
                <w:sz w:val="22"/>
                <w:szCs w:val="22"/>
              </w:rPr>
            </w:pPr>
            <w:r>
              <w:rPr>
                <w:b/>
                <w:bCs/>
                <w:sz w:val="22"/>
                <w:szCs w:val="22"/>
              </w:rPr>
              <w:t>NMMB2360-RB238</w:t>
            </w:r>
          </w:p>
        </w:tc>
      </w:tr>
    </w:tbl>
    <w:p w:rsidR="00334FDE" w:rsidRPr="00594361" w:rsidRDefault="00334FDE" w:rsidP="00334FDE">
      <w:pPr>
        <w:pStyle w:val="tabletext"/>
        <w:rPr>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1"/>
        <w:gridCol w:w="7407"/>
        <w:gridCol w:w="2880"/>
        <w:gridCol w:w="1530"/>
      </w:tblGrid>
      <w:tr w:rsidR="00334FDE" w:rsidRPr="00594361" w:rsidTr="00334FDE">
        <w:trPr>
          <w:tblHeader/>
        </w:trPr>
        <w:tc>
          <w:tcPr>
            <w:tcW w:w="1341" w:type="dxa"/>
          </w:tcPr>
          <w:p w:rsidR="00334FDE" w:rsidRPr="009C7F65" w:rsidRDefault="00334FDE" w:rsidP="00334FDE">
            <w:pPr>
              <w:pStyle w:val="tabletext"/>
              <w:rPr>
                <w:rFonts w:ascii="Times New Roman" w:hAnsi="Times New Roman" w:cs="Times New Roman"/>
                <w:b/>
                <w:bCs/>
                <w:sz w:val="22"/>
                <w:szCs w:val="22"/>
              </w:rPr>
            </w:pPr>
            <w:r w:rsidRPr="009C7F65">
              <w:rPr>
                <w:rFonts w:ascii="Times New Roman" w:hAnsi="Times New Roman" w:cs="Times New Roman"/>
                <w:b/>
                <w:bCs/>
                <w:sz w:val="22"/>
                <w:szCs w:val="22"/>
              </w:rPr>
              <w:t>Column Name</w:t>
            </w:r>
          </w:p>
        </w:tc>
        <w:tc>
          <w:tcPr>
            <w:tcW w:w="7407" w:type="dxa"/>
          </w:tcPr>
          <w:p w:rsidR="00334FDE" w:rsidRPr="009C7F65" w:rsidRDefault="00334FDE" w:rsidP="00334FDE">
            <w:pPr>
              <w:pStyle w:val="tabletext"/>
              <w:rPr>
                <w:rFonts w:ascii="Times New Roman" w:hAnsi="Times New Roman" w:cs="Times New Roman"/>
                <w:b/>
                <w:bCs/>
                <w:sz w:val="22"/>
                <w:szCs w:val="22"/>
              </w:rPr>
            </w:pPr>
            <w:r w:rsidRPr="009C7F65">
              <w:rPr>
                <w:rFonts w:ascii="Times New Roman" w:hAnsi="Times New Roman" w:cs="Times New Roman"/>
                <w:b/>
                <w:bCs/>
                <w:sz w:val="22"/>
                <w:szCs w:val="22"/>
              </w:rPr>
              <w:t>Description</w:t>
            </w:r>
          </w:p>
        </w:tc>
        <w:tc>
          <w:tcPr>
            <w:tcW w:w="2880" w:type="dxa"/>
          </w:tcPr>
          <w:p w:rsidR="00334FDE" w:rsidRPr="009C7F65" w:rsidRDefault="00334FDE" w:rsidP="00334FDE">
            <w:pPr>
              <w:pStyle w:val="tabletext"/>
              <w:rPr>
                <w:rFonts w:ascii="Times New Roman" w:hAnsi="Times New Roman" w:cs="Times New Roman"/>
                <w:b/>
                <w:bCs/>
                <w:sz w:val="22"/>
                <w:szCs w:val="22"/>
              </w:rPr>
            </w:pPr>
            <w:r w:rsidRPr="009C7F65">
              <w:rPr>
                <w:rFonts w:ascii="Times New Roman" w:hAnsi="Times New Roman" w:cs="Times New Roman"/>
                <w:b/>
                <w:bCs/>
                <w:sz w:val="22"/>
                <w:szCs w:val="22"/>
              </w:rPr>
              <w:t>Source</w:t>
            </w:r>
          </w:p>
        </w:tc>
        <w:tc>
          <w:tcPr>
            <w:tcW w:w="1530" w:type="dxa"/>
          </w:tcPr>
          <w:p w:rsidR="00334FDE" w:rsidRPr="009C7F65" w:rsidRDefault="00334FDE" w:rsidP="00334FDE">
            <w:pPr>
              <w:pStyle w:val="tabletext"/>
              <w:rPr>
                <w:rFonts w:ascii="Times New Roman" w:hAnsi="Times New Roman" w:cs="Times New Roman"/>
                <w:b/>
                <w:bCs/>
                <w:sz w:val="22"/>
                <w:szCs w:val="22"/>
              </w:rPr>
            </w:pPr>
            <w:r w:rsidRPr="009C7F65">
              <w:rPr>
                <w:rFonts w:ascii="Times New Roman" w:hAnsi="Times New Roman" w:cs="Times New Roman"/>
                <w:b/>
                <w:bCs/>
                <w:sz w:val="22"/>
                <w:szCs w:val="22"/>
              </w:rPr>
              <w:t>DED Number</w:t>
            </w:r>
          </w:p>
        </w:tc>
      </w:tr>
      <w:tr w:rsidR="00334FDE" w:rsidRPr="00594361" w:rsidTr="00334FDE">
        <w:tc>
          <w:tcPr>
            <w:tcW w:w="1341"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HICN NUMBER</w:t>
            </w:r>
          </w:p>
        </w:tc>
        <w:tc>
          <w:tcPr>
            <w:tcW w:w="7407"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The HIC number (Health Insurance Claim Number) is provided by the Centers for Medicaid and Medicare Services.  The HIC number is also known as the Medicare Number.</w:t>
            </w:r>
          </w:p>
        </w:tc>
        <w:tc>
          <w:tcPr>
            <w:tcW w:w="2880"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W1ZB2400:</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BUYIN-CLAIM-NO</w:t>
            </w:r>
          </w:p>
          <w:p w:rsidR="00334FDE" w:rsidRPr="009C7F65" w:rsidRDefault="00334FDE" w:rsidP="00334FDE">
            <w:pPr>
              <w:pStyle w:val="tabletext"/>
              <w:rPr>
                <w:rFonts w:ascii="Times New Roman" w:hAnsi="Times New Roman" w:cs="Times New Roman"/>
                <w:sz w:val="22"/>
                <w:szCs w:val="22"/>
              </w:rPr>
            </w:pPr>
          </w:p>
        </w:tc>
        <w:tc>
          <w:tcPr>
            <w:tcW w:w="1530" w:type="dxa"/>
          </w:tcPr>
          <w:p w:rsidR="00334FDE" w:rsidRPr="009C7F65" w:rsidRDefault="00334FDE" w:rsidP="00334FDE">
            <w:pPr>
              <w:pStyle w:val="tabletext"/>
              <w:rPr>
                <w:rFonts w:ascii="Times New Roman" w:hAnsi="Times New Roman" w:cs="Times New Roman"/>
                <w:sz w:val="22"/>
                <w:szCs w:val="22"/>
              </w:rPr>
            </w:pPr>
          </w:p>
        </w:tc>
      </w:tr>
      <w:tr w:rsidR="00334FDE" w:rsidRPr="00594361" w:rsidTr="00334FDE">
        <w:tc>
          <w:tcPr>
            <w:tcW w:w="1341"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CLIENT NAME</w:t>
            </w:r>
          </w:p>
        </w:tc>
        <w:tc>
          <w:tcPr>
            <w:tcW w:w="7407"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Beneficiary Name</w:t>
            </w:r>
          </w:p>
        </w:tc>
        <w:tc>
          <w:tcPr>
            <w:tcW w:w="2880"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W1ZB2400:</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BUYIN-LAST-NAME</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BUYIN-FIRST-NAME</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BUYIN-MIDDLE-NAME</w:t>
            </w:r>
          </w:p>
        </w:tc>
        <w:tc>
          <w:tcPr>
            <w:tcW w:w="1530" w:type="dxa"/>
          </w:tcPr>
          <w:p w:rsidR="00334FDE" w:rsidRPr="009C7F65" w:rsidRDefault="00334FDE" w:rsidP="00334FDE">
            <w:pPr>
              <w:pStyle w:val="tabletext"/>
              <w:rPr>
                <w:rFonts w:ascii="Times New Roman" w:hAnsi="Times New Roman" w:cs="Times New Roman"/>
                <w:sz w:val="22"/>
                <w:szCs w:val="22"/>
              </w:rPr>
            </w:pPr>
          </w:p>
        </w:tc>
      </w:tr>
      <w:tr w:rsidR="00334FDE" w:rsidRPr="00594361" w:rsidTr="00334FDE">
        <w:tc>
          <w:tcPr>
            <w:tcW w:w="1341" w:type="dxa"/>
          </w:tcPr>
          <w:p w:rsidR="00334FDE" w:rsidRPr="009C7F65"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ID/</w:t>
            </w:r>
            <w:r w:rsidRPr="009C7F65">
              <w:rPr>
                <w:rFonts w:ascii="Times New Roman" w:hAnsi="Times New Roman" w:cs="Times New Roman"/>
                <w:sz w:val="22"/>
                <w:szCs w:val="22"/>
              </w:rPr>
              <w:t>SSN</w:t>
            </w:r>
          </w:p>
        </w:tc>
        <w:tc>
          <w:tcPr>
            <w:tcW w:w="7407"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This is the number assigned to the Client by the Social Security Administration that uniquely identifies that person with that agency of the federal government.  The SSN is used as one of the match criteria to determine whether a person is already known to the system.</w:t>
            </w:r>
          </w:p>
        </w:tc>
        <w:tc>
          <w:tcPr>
            <w:tcW w:w="2880"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W1ZB2400:</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BUYIN-RECIP-SSN</w:t>
            </w:r>
          </w:p>
        </w:tc>
        <w:tc>
          <w:tcPr>
            <w:tcW w:w="1530" w:type="dxa"/>
          </w:tcPr>
          <w:p w:rsidR="00334FDE" w:rsidRPr="009C7F65" w:rsidRDefault="00334FDE" w:rsidP="00334FDE">
            <w:pPr>
              <w:pStyle w:val="tabletext"/>
              <w:rPr>
                <w:rFonts w:ascii="Times New Roman" w:hAnsi="Times New Roman" w:cs="Times New Roman"/>
                <w:sz w:val="22"/>
                <w:szCs w:val="22"/>
              </w:rPr>
            </w:pPr>
          </w:p>
        </w:tc>
      </w:tr>
      <w:tr w:rsidR="00334FDE" w:rsidRPr="00594361" w:rsidTr="00334FDE">
        <w:tc>
          <w:tcPr>
            <w:tcW w:w="1341"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SEX</w:t>
            </w:r>
          </w:p>
        </w:tc>
        <w:tc>
          <w:tcPr>
            <w:tcW w:w="7407"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M  – Male</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F – Female</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U – Unknown</w:t>
            </w:r>
          </w:p>
        </w:tc>
        <w:tc>
          <w:tcPr>
            <w:tcW w:w="2880"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W1ZB2400:</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BUYIN-SEX</w:t>
            </w:r>
          </w:p>
        </w:tc>
        <w:tc>
          <w:tcPr>
            <w:tcW w:w="1530" w:type="dxa"/>
          </w:tcPr>
          <w:p w:rsidR="00334FDE" w:rsidRPr="009C7F65" w:rsidRDefault="00334FDE" w:rsidP="00334FDE">
            <w:pPr>
              <w:pStyle w:val="tabletext"/>
              <w:rPr>
                <w:rFonts w:ascii="Times New Roman" w:hAnsi="Times New Roman" w:cs="Times New Roman"/>
                <w:sz w:val="22"/>
                <w:szCs w:val="22"/>
              </w:rPr>
            </w:pPr>
          </w:p>
        </w:tc>
      </w:tr>
      <w:tr w:rsidR="00334FDE" w:rsidRPr="00594361" w:rsidTr="00334FDE">
        <w:tc>
          <w:tcPr>
            <w:tcW w:w="1341"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BIRTH DATE</w:t>
            </w:r>
          </w:p>
        </w:tc>
        <w:tc>
          <w:tcPr>
            <w:tcW w:w="7407"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 xml:space="preserve">Beneficiary’s Date of Birth </w:t>
            </w:r>
          </w:p>
        </w:tc>
        <w:tc>
          <w:tcPr>
            <w:tcW w:w="2880"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W1ZB2400:</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BUYIN-BIRTH-DATE</w:t>
            </w:r>
          </w:p>
        </w:tc>
        <w:tc>
          <w:tcPr>
            <w:tcW w:w="1530" w:type="dxa"/>
          </w:tcPr>
          <w:p w:rsidR="00334FDE" w:rsidRPr="009C7F65" w:rsidRDefault="00334FDE" w:rsidP="00334FDE">
            <w:pPr>
              <w:pStyle w:val="tabletext"/>
              <w:rPr>
                <w:rFonts w:ascii="Times New Roman" w:hAnsi="Times New Roman" w:cs="Times New Roman"/>
                <w:sz w:val="22"/>
                <w:szCs w:val="22"/>
              </w:rPr>
            </w:pPr>
          </w:p>
        </w:tc>
      </w:tr>
      <w:tr w:rsidR="00334FDE" w:rsidRPr="00594361" w:rsidTr="00334FDE">
        <w:tc>
          <w:tcPr>
            <w:tcW w:w="1341"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TRAN DATE</w:t>
            </w:r>
          </w:p>
        </w:tc>
        <w:tc>
          <w:tcPr>
            <w:tcW w:w="7407"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 Transaction Date</w:t>
            </w:r>
          </w:p>
        </w:tc>
        <w:tc>
          <w:tcPr>
            <w:tcW w:w="2880"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W1ZB2400:</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BUYIN-B-TRANS-BEG-DATE</w:t>
            </w:r>
          </w:p>
        </w:tc>
        <w:tc>
          <w:tcPr>
            <w:tcW w:w="1530" w:type="dxa"/>
          </w:tcPr>
          <w:p w:rsidR="00334FDE" w:rsidRPr="009C7F65" w:rsidRDefault="00334FDE" w:rsidP="00334FDE">
            <w:pPr>
              <w:pStyle w:val="tabletext"/>
              <w:rPr>
                <w:rFonts w:ascii="Times New Roman" w:hAnsi="Times New Roman" w:cs="Times New Roman"/>
                <w:sz w:val="22"/>
                <w:szCs w:val="22"/>
              </w:rPr>
            </w:pPr>
          </w:p>
        </w:tc>
      </w:tr>
      <w:tr w:rsidR="00334FDE" w:rsidRPr="00594361" w:rsidTr="00334FDE">
        <w:tc>
          <w:tcPr>
            <w:tcW w:w="1341"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TRAN CODE</w:t>
            </w:r>
          </w:p>
        </w:tc>
        <w:tc>
          <w:tcPr>
            <w:tcW w:w="7407"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 Transaction Code</w:t>
            </w:r>
          </w:p>
        </w:tc>
        <w:tc>
          <w:tcPr>
            <w:tcW w:w="2880"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W1ZB2400:</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BUYIN-TRANS-CODE</w:t>
            </w:r>
          </w:p>
        </w:tc>
        <w:tc>
          <w:tcPr>
            <w:tcW w:w="1530" w:type="dxa"/>
          </w:tcPr>
          <w:p w:rsidR="00334FDE" w:rsidRPr="009C7F65" w:rsidRDefault="00334FDE" w:rsidP="00334FDE">
            <w:pPr>
              <w:pStyle w:val="tabletext"/>
              <w:rPr>
                <w:rFonts w:ascii="Times New Roman" w:hAnsi="Times New Roman" w:cs="Times New Roman"/>
                <w:sz w:val="22"/>
                <w:szCs w:val="22"/>
              </w:rPr>
            </w:pPr>
          </w:p>
        </w:tc>
      </w:tr>
      <w:tr w:rsidR="00334FDE" w:rsidRPr="00594361" w:rsidTr="00334FDE">
        <w:tc>
          <w:tcPr>
            <w:tcW w:w="1341"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BILLING AMOUNT</w:t>
            </w:r>
          </w:p>
        </w:tc>
        <w:tc>
          <w:tcPr>
            <w:tcW w:w="7407"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 Billing Amount</w:t>
            </w:r>
          </w:p>
        </w:tc>
        <w:tc>
          <w:tcPr>
            <w:tcW w:w="2880"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W1ZB2400:</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BUYIN-PREM-AMT</w:t>
            </w:r>
          </w:p>
        </w:tc>
        <w:tc>
          <w:tcPr>
            <w:tcW w:w="1530" w:type="dxa"/>
          </w:tcPr>
          <w:p w:rsidR="00334FDE" w:rsidRPr="009C7F65" w:rsidRDefault="00334FDE" w:rsidP="00334FDE">
            <w:pPr>
              <w:pStyle w:val="tabletext"/>
              <w:rPr>
                <w:rFonts w:ascii="Times New Roman" w:hAnsi="Times New Roman" w:cs="Times New Roman"/>
                <w:sz w:val="22"/>
                <w:szCs w:val="22"/>
              </w:rPr>
            </w:pPr>
          </w:p>
        </w:tc>
      </w:tr>
      <w:tr w:rsidR="00334FDE" w:rsidRPr="00594361" w:rsidTr="00334FDE">
        <w:trPr>
          <w:trHeight w:val="242"/>
        </w:trPr>
        <w:tc>
          <w:tcPr>
            <w:tcW w:w="1341"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 xml:space="preserve">MESSAGE </w:t>
            </w:r>
          </w:p>
        </w:tc>
        <w:tc>
          <w:tcPr>
            <w:tcW w:w="7407" w:type="dxa"/>
          </w:tcPr>
          <w:p w:rsidR="00334FDE" w:rsidRPr="009C7F65" w:rsidRDefault="00334FDE" w:rsidP="00334FDE">
            <w:pPr>
              <w:pStyle w:val="tabletext"/>
              <w:rPr>
                <w:rFonts w:ascii="Times New Roman" w:hAnsi="Times New Roman" w:cs="Times New Roman"/>
                <w:sz w:val="22"/>
                <w:szCs w:val="22"/>
              </w:rPr>
            </w:pPr>
          </w:p>
        </w:tc>
        <w:tc>
          <w:tcPr>
            <w:tcW w:w="2880"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System Generated</w:t>
            </w:r>
          </w:p>
        </w:tc>
        <w:tc>
          <w:tcPr>
            <w:tcW w:w="1530" w:type="dxa"/>
          </w:tcPr>
          <w:p w:rsidR="00334FDE" w:rsidRPr="009C7F65"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594361" w:rsidTr="00334FDE">
        <w:trPr>
          <w:trHeight w:val="242"/>
        </w:trPr>
        <w:tc>
          <w:tcPr>
            <w:tcW w:w="1341" w:type="dxa"/>
          </w:tcPr>
          <w:p w:rsidR="00334FDE" w:rsidRPr="009C7F65"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NUMBER OF RECORDS WRITTEN ON REPORT</w:t>
            </w:r>
          </w:p>
        </w:tc>
        <w:tc>
          <w:tcPr>
            <w:tcW w:w="7407" w:type="dxa"/>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The number of detail lines written on the report. This will also include any count or total lines.</w:t>
            </w:r>
          </w:p>
        </w:tc>
        <w:tc>
          <w:tcPr>
            <w:tcW w:w="2880" w:type="dxa"/>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System Generated</w:t>
            </w:r>
          </w:p>
        </w:tc>
        <w:tc>
          <w:tcPr>
            <w:tcW w:w="1530" w:type="dxa"/>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bl>
    <w:p w:rsidR="00334FDE" w:rsidRDefault="00334FDE" w:rsidP="00334FDE">
      <w:pPr>
        <w:pStyle w:val="PlainText"/>
        <w:ind w:left="-1080" w:right="-1198"/>
        <w:rPr>
          <w:rFonts w:ascii="Times New Roman" w:hAnsi="Times New Roman"/>
          <w:sz w:val="16"/>
          <w:szCs w:val="16"/>
        </w:rPr>
      </w:pPr>
      <w:r>
        <w:rPr>
          <w:rFonts w:ascii="Times New Roman" w:hAnsi="Times New Roman"/>
          <w:sz w:val="16"/>
          <w:szCs w:val="16"/>
        </w:rPr>
        <w:t xml:space="preserve">  </w:t>
      </w:r>
      <w:r w:rsidRPr="00BB45FC">
        <w:rPr>
          <w:rFonts w:ascii="Times New Roman" w:hAnsi="Times New Roman"/>
          <w:sz w:val="16"/>
          <w:szCs w:val="16"/>
        </w:rPr>
        <w:t xml:space="preserve"> </w:t>
      </w:r>
    </w:p>
    <w:p w:rsidR="00334FDE" w:rsidRDefault="00334FDE" w:rsidP="00334FDE">
      <w:r>
        <w:t xml:space="preserve"> </w:t>
      </w:r>
    </w:p>
    <w:p w:rsidR="00C42BCB" w:rsidRDefault="00C42BCB">
      <w:pPr>
        <w:rPr>
          <w:b/>
          <w:bCs/>
          <w:sz w:val="22"/>
          <w:szCs w:val="22"/>
        </w:rPr>
      </w:pPr>
      <w:r>
        <w:br w:type="page"/>
      </w:r>
    </w:p>
    <w:p w:rsidR="00C42BCB" w:rsidRDefault="00C42BCB" w:rsidP="00C42BCB"/>
    <w:p w:rsidR="00C42BCB" w:rsidRDefault="00C42BCB" w:rsidP="00C42BCB">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 </w:t>
      </w:r>
    </w:p>
    <w:p w:rsidR="00C42BCB" w:rsidRDefault="00C42BCB" w:rsidP="00C42BCB">
      <w:pPr>
        <w:pStyle w:val="Heading6"/>
        <w:rPr>
          <w:b w:val="0"/>
          <w:bCs w:val="0"/>
        </w:rPr>
      </w:pPr>
      <w:r>
        <w:t>REPORT SPECIFICATION</w:t>
      </w:r>
    </w:p>
    <w:p w:rsidR="00C42BCB" w:rsidRPr="0021326E" w:rsidRDefault="00C42BCB" w:rsidP="00C42BCB">
      <w:pPr>
        <w:pStyle w:val="Heading7"/>
        <w:jc w:val="center"/>
        <w:rPr>
          <w:b w:val="0"/>
          <w:i/>
        </w:rPr>
      </w:pPr>
      <w:r w:rsidRPr="0021326E">
        <w:t xml:space="preserve">ASPEN </w:t>
      </w:r>
      <w:r>
        <w:t xml:space="preserve">CLIENT RECONCILIATION REPORT </w:t>
      </w:r>
    </w:p>
    <w:p w:rsidR="00C42BCB" w:rsidRDefault="00C42BCB" w:rsidP="00C42BCB">
      <w:pPr>
        <w:rPr>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C42BCB" w:rsidTr="00C42BCB">
        <w:tc>
          <w:tcPr>
            <w:tcW w:w="13050" w:type="dxa"/>
            <w:gridSpan w:val="7"/>
            <w:tcBorders>
              <w:top w:val="single" w:sz="6" w:space="0" w:color="000000"/>
              <w:left w:val="single" w:sz="6" w:space="0" w:color="000000"/>
              <w:bottom w:val="single" w:sz="6" w:space="0" w:color="000000"/>
              <w:right w:val="single" w:sz="6" w:space="0" w:color="000000"/>
            </w:tcBorders>
          </w:tcPr>
          <w:p w:rsidR="00C42BCB" w:rsidRDefault="00C42BCB" w:rsidP="00C42BCB">
            <w:pPr>
              <w:rPr>
                <w:spacing w:val="-2"/>
              </w:rPr>
            </w:pPr>
            <w:r>
              <w:rPr>
                <w:b/>
                <w:bCs/>
                <w:spacing w:val="-2"/>
                <w:sz w:val="22"/>
                <w:szCs w:val="22"/>
              </w:rPr>
              <w:t xml:space="preserve">Report ID: </w:t>
            </w:r>
            <w:r>
              <w:rPr>
                <w:spacing w:val="-2"/>
                <w:sz w:val="22"/>
                <w:szCs w:val="22"/>
              </w:rPr>
              <w:t>NMMB3100-RB312</w:t>
            </w:r>
          </w:p>
        </w:tc>
      </w:tr>
      <w:tr w:rsidR="00C42BCB" w:rsidTr="00C42BCB">
        <w:tc>
          <w:tcPr>
            <w:tcW w:w="2160" w:type="dxa"/>
            <w:tcBorders>
              <w:top w:val="single" w:sz="6" w:space="0" w:color="000000"/>
              <w:left w:val="single" w:sz="6" w:space="0" w:color="000000"/>
              <w:bottom w:val="single" w:sz="6" w:space="0" w:color="000000"/>
              <w:right w:val="single" w:sz="6" w:space="0" w:color="000000"/>
            </w:tcBorders>
          </w:tcPr>
          <w:p w:rsidR="00C42BCB" w:rsidRDefault="00C42BCB" w:rsidP="00C42BCB">
            <w:pPr>
              <w:rPr>
                <w:b/>
                <w:bCs/>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C42BCB" w:rsidRDefault="00C42BCB" w:rsidP="00C42BCB">
            <w:pPr>
              <w:rPr>
                <w:b/>
                <w:bCs/>
                <w:spacing w:val="-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C42BCB" w:rsidRDefault="00C42BCB" w:rsidP="00C42BCB">
            <w:pPr>
              <w:rPr>
                <w:b/>
                <w:bCs/>
                <w:spacing w:val="-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C42BCB" w:rsidRDefault="00C42BCB" w:rsidP="00C42BCB">
            <w:pPr>
              <w:rPr>
                <w:b/>
                <w:bCs/>
                <w:spacing w:val="-2"/>
              </w:rPr>
            </w:pPr>
            <w:r>
              <w:rPr>
                <w:b/>
                <w:bCs/>
                <w:spacing w:val="-2"/>
                <w:sz w:val="22"/>
                <w:szCs w:val="22"/>
              </w:rPr>
              <w:t>Report Recipient:</w:t>
            </w:r>
          </w:p>
        </w:tc>
      </w:tr>
      <w:tr w:rsidR="00C42BCB" w:rsidTr="00C42BCB">
        <w:tc>
          <w:tcPr>
            <w:tcW w:w="2160" w:type="dxa"/>
            <w:tcBorders>
              <w:top w:val="single" w:sz="6" w:space="0" w:color="000000"/>
              <w:left w:val="single" w:sz="6" w:space="0" w:color="000000"/>
              <w:bottom w:val="single" w:sz="6" w:space="0" w:color="000000"/>
              <w:right w:val="single" w:sz="6" w:space="0" w:color="000000"/>
            </w:tcBorders>
          </w:tcPr>
          <w:p w:rsidR="00C42BCB" w:rsidRDefault="00C42BCB" w:rsidP="00C42BCB">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C42BCB" w:rsidRDefault="00C42BCB" w:rsidP="00C42BCB">
            <w:pPr>
              <w:rPr>
                <w:b/>
                <w:bCs/>
                <w:spacing w:val="-2"/>
              </w:rPr>
            </w:pPr>
          </w:p>
        </w:tc>
        <w:tc>
          <w:tcPr>
            <w:tcW w:w="2520" w:type="dxa"/>
            <w:gridSpan w:val="3"/>
            <w:tcBorders>
              <w:top w:val="single" w:sz="6" w:space="0" w:color="000000"/>
              <w:left w:val="single" w:sz="6" w:space="0" w:color="000000"/>
              <w:bottom w:val="single" w:sz="6" w:space="0" w:color="000000"/>
              <w:right w:val="single" w:sz="6" w:space="0" w:color="000000"/>
            </w:tcBorders>
          </w:tcPr>
          <w:p w:rsidR="00C42BCB" w:rsidRDefault="00C42BCB" w:rsidP="00C42BCB">
            <w:pPr>
              <w:rPr>
                <w:spacing w:val="-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C42BCB" w:rsidRDefault="00C42BCB" w:rsidP="00C42BCB">
            <w:pPr>
              <w:rPr>
                <w:spacing w:val="-2"/>
              </w:rPr>
            </w:pPr>
            <w:r>
              <w:rPr>
                <w:spacing w:val="-2"/>
                <w:sz w:val="22"/>
                <w:szCs w:val="22"/>
              </w:rPr>
              <w:t>XEROX</w:t>
            </w:r>
          </w:p>
          <w:p w:rsidR="00C42BCB" w:rsidRDefault="00C42BCB" w:rsidP="00C42BCB">
            <w:pPr>
              <w:rPr>
                <w:spacing w:val="-2"/>
              </w:rPr>
            </w:pPr>
            <w:r>
              <w:rPr>
                <w:spacing w:val="-2"/>
                <w:sz w:val="22"/>
                <w:szCs w:val="22"/>
              </w:rPr>
              <w:t xml:space="preserve">Eligibility </w:t>
            </w:r>
          </w:p>
        </w:tc>
      </w:tr>
      <w:tr w:rsidR="00C42BCB" w:rsidTr="00C42BCB">
        <w:tc>
          <w:tcPr>
            <w:tcW w:w="13050" w:type="dxa"/>
            <w:gridSpan w:val="7"/>
            <w:tcBorders>
              <w:top w:val="single" w:sz="6" w:space="0" w:color="000000"/>
              <w:left w:val="single" w:sz="6" w:space="0" w:color="000000"/>
              <w:bottom w:val="single" w:sz="6" w:space="0" w:color="000000"/>
              <w:right w:val="single" w:sz="6" w:space="0" w:color="000000"/>
            </w:tcBorders>
          </w:tcPr>
          <w:p w:rsidR="00C42BCB" w:rsidRDefault="00C42BCB" w:rsidP="00C42BCB">
            <w:pPr>
              <w:rPr>
                <w:spacing w:val="-2"/>
              </w:rPr>
            </w:pPr>
            <w:r>
              <w:rPr>
                <w:b/>
                <w:bCs/>
                <w:sz w:val="22"/>
                <w:szCs w:val="22"/>
              </w:rPr>
              <w:t>Description:</w:t>
            </w:r>
            <w:r>
              <w:rPr>
                <w:spacing w:val="-2"/>
                <w:sz w:val="22"/>
                <w:szCs w:val="22"/>
              </w:rPr>
              <w:t xml:space="preserve"> </w:t>
            </w:r>
          </w:p>
          <w:p w:rsidR="00C42BCB" w:rsidRDefault="00C42BCB" w:rsidP="00C42BCB">
            <w:pPr>
              <w:rPr>
                <w:spacing w:val="-2"/>
                <w:sz w:val="22"/>
                <w:szCs w:val="22"/>
              </w:rPr>
            </w:pPr>
            <w:r>
              <w:rPr>
                <w:spacing w:val="-2"/>
                <w:sz w:val="22"/>
                <w:szCs w:val="22"/>
              </w:rPr>
              <w:t xml:space="preserve">For the Recon reporting month, this report prints a list of clients that meet the following criteria: </w:t>
            </w:r>
          </w:p>
          <w:p w:rsidR="00C42BCB" w:rsidRDefault="00C42BCB" w:rsidP="00C42BCB">
            <w:pPr>
              <w:rPr>
                <w:spacing w:val="-2"/>
                <w:sz w:val="22"/>
                <w:szCs w:val="22"/>
              </w:rPr>
            </w:pPr>
            <w:r>
              <w:rPr>
                <w:spacing w:val="-2"/>
                <w:sz w:val="22"/>
                <w:szCs w:val="22"/>
              </w:rPr>
              <w:t>1 – Client has eligibility in Omnicaid for the reporting month but nothing was sent in the ASPEN Recon file</w:t>
            </w:r>
          </w:p>
          <w:p w:rsidR="00C42BCB" w:rsidRDefault="00C42BCB" w:rsidP="00C42BCB">
            <w:pPr>
              <w:rPr>
                <w:spacing w:val="-2"/>
                <w:sz w:val="22"/>
                <w:szCs w:val="22"/>
              </w:rPr>
            </w:pPr>
            <w:r>
              <w:rPr>
                <w:spacing w:val="-2"/>
                <w:sz w:val="22"/>
                <w:szCs w:val="22"/>
              </w:rPr>
              <w:t>2 – Client was sent on the ASPEN Recon file but has no eligibility in Omnicaid for the reporting month</w:t>
            </w:r>
          </w:p>
          <w:p w:rsidR="00C42BCB" w:rsidRDefault="00C42BCB" w:rsidP="00C42BCB">
            <w:pPr>
              <w:rPr>
                <w:spacing w:val="-2"/>
              </w:rPr>
            </w:pPr>
            <w:r>
              <w:rPr>
                <w:spacing w:val="-2"/>
                <w:sz w:val="22"/>
                <w:szCs w:val="22"/>
              </w:rPr>
              <w:t xml:space="preserve">3 </w:t>
            </w:r>
            <w:proofErr w:type="gramStart"/>
            <w:r>
              <w:rPr>
                <w:spacing w:val="-2"/>
                <w:sz w:val="22"/>
                <w:szCs w:val="22"/>
              </w:rPr>
              <w:t>-  Client</w:t>
            </w:r>
            <w:proofErr w:type="gramEnd"/>
            <w:r>
              <w:rPr>
                <w:spacing w:val="-2"/>
                <w:sz w:val="22"/>
                <w:szCs w:val="22"/>
              </w:rPr>
              <w:t xml:space="preserve"> has eligibility spans in Omnicaid for the reporting month and had eligibility on the ASPEN Recon file, but there was one or more COE mismatches. </w:t>
            </w:r>
          </w:p>
          <w:p w:rsidR="00C42BCB" w:rsidRDefault="00C42BCB" w:rsidP="00C42BCB">
            <w:pPr>
              <w:rPr>
                <w:b/>
                <w:bCs/>
              </w:rPr>
            </w:pPr>
          </w:p>
        </w:tc>
      </w:tr>
      <w:tr w:rsidR="00C42BCB" w:rsidTr="00C42BCB">
        <w:tc>
          <w:tcPr>
            <w:tcW w:w="13050" w:type="dxa"/>
            <w:gridSpan w:val="7"/>
            <w:tcBorders>
              <w:top w:val="single" w:sz="6" w:space="0" w:color="000000"/>
              <w:left w:val="single" w:sz="6" w:space="0" w:color="000000"/>
              <w:bottom w:val="single" w:sz="6" w:space="0" w:color="000000"/>
              <w:right w:val="single" w:sz="6" w:space="0" w:color="000000"/>
            </w:tcBorders>
          </w:tcPr>
          <w:p w:rsidR="00C42BCB" w:rsidRDefault="00C42BCB" w:rsidP="00C42BCB">
            <w:pPr>
              <w:rPr>
                <w:spacing w:val="-2"/>
              </w:rPr>
            </w:pPr>
            <w:r>
              <w:rPr>
                <w:b/>
                <w:bCs/>
                <w:sz w:val="22"/>
                <w:szCs w:val="22"/>
              </w:rPr>
              <w:t>Sort Sequence(s) and Control Breaks</w:t>
            </w:r>
          </w:p>
        </w:tc>
      </w:tr>
      <w:tr w:rsidR="00C42BCB" w:rsidTr="00C42BCB">
        <w:tc>
          <w:tcPr>
            <w:tcW w:w="4284" w:type="dxa"/>
            <w:gridSpan w:val="3"/>
            <w:tcBorders>
              <w:top w:val="single" w:sz="6" w:space="0" w:color="000000"/>
              <w:left w:val="single" w:sz="6" w:space="0" w:color="000000"/>
              <w:bottom w:val="single" w:sz="6" w:space="0" w:color="000000"/>
              <w:right w:val="single" w:sz="6" w:space="0" w:color="000000"/>
            </w:tcBorders>
          </w:tcPr>
          <w:p w:rsidR="00C42BCB" w:rsidRDefault="00C42BCB" w:rsidP="00C42BCB">
            <w:pPr>
              <w:tabs>
                <w:tab w:val="left" w:pos="5310"/>
                <w:tab w:val="left" w:pos="6390"/>
              </w:tabs>
              <w:rPr>
                <w:b/>
                <w:bCs/>
              </w:rPr>
            </w:pPr>
            <w:r>
              <w:rPr>
                <w:b/>
                <w:bCs/>
                <w:sz w:val="22"/>
                <w:szCs w:val="22"/>
              </w:rPr>
              <w:t xml:space="preserve">Sort Sequence: </w:t>
            </w:r>
          </w:p>
          <w:p w:rsidR="00C42BCB" w:rsidRDefault="00C42BCB" w:rsidP="00C42BCB">
            <w:r>
              <w:rPr>
                <w:sz w:val="22"/>
                <w:szCs w:val="22"/>
              </w:rPr>
              <w:t>Client MCI  ID</w:t>
            </w:r>
          </w:p>
          <w:p w:rsidR="00C42BCB" w:rsidRDefault="00C42BCB" w:rsidP="00C42BCB"/>
        </w:tc>
        <w:tc>
          <w:tcPr>
            <w:tcW w:w="846" w:type="dxa"/>
            <w:tcBorders>
              <w:top w:val="single" w:sz="6" w:space="0" w:color="000000"/>
              <w:left w:val="single" w:sz="6" w:space="0" w:color="000000"/>
              <w:bottom w:val="single" w:sz="6" w:space="0" w:color="000000"/>
              <w:right w:val="single" w:sz="6" w:space="0" w:color="000000"/>
            </w:tcBorders>
          </w:tcPr>
          <w:p w:rsidR="00C42BCB" w:rsidRDefault="00C42BCB" w:rsidP="00C42BCB">
            <w:pPr>
              <w:tabs>
                <w:tab w:val="left" w:pos="5310"/>
                <w:tab w:val="left" w:pos="6390"/>
              </w:tabs>
              <w:jc w:val="center"/>
            </w:pPr>
            <w:r>
              <w:rPr>
                <w:b/>
                <w:bCs/>
                <w:sz w:val="22"/>
                <w:szCs w:val="22"/>
              </w:rPr>
              <w:t>Total</w:t>
            </w:r>
            <w:r>
              <w:rPr>
                <w:sz w:val="22"/>
                <w:szCs w:val="22"/>
              </w:rPr>
              <w:t xml:space="preserve"> </w:t>
            </w:r>
          </w:p>
          <w:p w:rsidR="00C42BCB" w:rsidRDefault="00C42BCB" w:rsidP="00C42BCB">
            <w:pPr>
              <w:tabs>
                <w:tab w:val="left" w:pos="5310"/>
                <w:tab w:val="left" w:pos="6390"/>
              </w:tabs>
              <w:jc w:val="center"/>
            </w:pPr>
            <w:r>
              <w:rPr>
                <w:sz w:val="22"/>
                <w:szCs w:val="22"/>
              </w:rPr>
              <w:t>N</w:t>
            </w:r>
          </w:p>
          <w:p w:rsidR="00C42BCB" w:rsidRDefault="00C42BCB" w:rsidP="00C42BCB">
            <w:pPr>
              <w:tabs>
                <w:tab w:val="left" w:pos="5310"/>
                <w:tab w:val="left" w:pos="6390"/>
              </w:tabs>
              <w:jc w:val="center"/>
            </w:pPr>
          </w:p>
        </w:tc>
        <w:tc>
          <w:tcPr>
            <w:tcW w:w="1440" w:type="dxa"/>
            <w:gridSpan w:val="2"/>
            <w:tcBorders>
              <w:top w:val="single" w:sz="6" w:space="0" w:color="000000"/>
              <w:left w:val="single" w:sz="6" w:space="0" w:color="000000"/>
              <w:bottom w:val="single" w:sz="6" w:space="0" w:color="000000"/>
              <w:right w:val="single" w:sz="6" w:space="0" w:color="000000"/>
            </w:tcBorders>
          </w:tcPr>
          <w:p w:rsidR="00C42BCB" w:rsidRDefault="00C42BCB" w:rsidP="00C42BCB">
            <w:pPr>
              <w:jc w:val="center"/>
              <w:rPr>
                <w:b/>
                <w:bCs/>
              </w:rPr>
            </w:pPr>
            <w:r>
              <w:rPr>
                <w:b/>
                <w:bCs/>
                <w:sz w:val="22"/>
                <w:szCs w:val="22"/>
              </w:rPr>
              <w:t>Page Break</w:t>
            </w:r>
          </w:p>
          <w:p w:rsidR="00C42BCB" w:rsidRDefault="00C42BCB" w:rsidP="00C42BCB">
            <w:pPr>
              <w:jc w:val="center"/>
            </w:pPr>
            <w:r>
              <w:rPr>
                <w:sz w:val="22"/>
                <w:szCs w:val="22"/>
              </w:rPr>
              <w:t>N</w:t>
            </w:r>
          </w:p>
          <w:p w:rsidR="00C42BCB" w:rsidRDefault="00C42BCB" w:rsidP="00C42BCB">
            <w:pPr>
              <w:jc w:val="center"/>
              <w:rPr>
                <w:b/>
                <w:bCs/>
              </w:rPr>
            </w:pPr>
          </w:p>
        </w:tc>
        <w:tc>
          <w:tcPr>
            <w:tcW w:w="6480" w:type="dxa"/>
            <w:tcBorders>
              <w:top w:val="single" w:sz="6" w:space="0" w:color="000000"/>
              <w:left w:val="single" w:sz="6" w:space="0" w:color="000000"/>
              <w:bottom w:val="single" w:sz="6" w:space="0" w:color="000000"/>
              <w:right w:val="single" w:sz="6" w:space="0" w:color="000000"/>
            </w:tcBorders>
          </w:tcPr>
          <w:p w:rsidR="00C42BCB" w:rsidRDefault="00C42BCB" w:rsidP="00C42BCB">
            <w:pPr>
              <w:tabs>
                <w:tab w:val="left" w:pos="5310"/>
                <w:tab w:val="left" w:pos="6390"/>
              </w:tabs>
              <w:rPr>
                <w:spacing w:val="-2"/>
              </w:rPr>
            </w:pPr>
          </w:p>
        </w:tc>
      </w:tr>
      <w:tr w:rsidR="00C42BCB" w:rsidTr="00C42BCB">
        <w:tc>
          <w:tcPr>
            <w:tcW w:w="13050" w:type="dxa"/>
            <w:gridSpan w:val="7"/>
            <w:tcBorders>
              <w:top w:val="single" w:sz="6" w:space="0" w:color="000000"/>
              <w:left w:val="single" w:sz="6" w:space="0" w:color="000000"/>
              <w:bottom w:val="single" w:sz="6" w:space="0" w:color="000000"/>
              <w:right w:val="single" w:sz="6" w:space="0" w:color="000000"/>
            </w:tcBorders>
          </w:tcPr>
          <w:p w:rsidR="00C42BCB" w:rsidRDefault="00C42BCB" w:rsidP="00C42BCB">
            <w:pPr>
              <w:rPr>
                <w:b/>
                <w:bCs/>
              </w:rPr>
            </w:pPr>
            <w:r>
              <w:rPr>
                <w:b/>
                <w:bCs/>
                <w:sz w:val="22"/>
                <w:szCs w:val="22"/>
              </w:rPr>
              <w:t xml:space="preserve">Notes:    </w:t>
            </w:r>
          </w:p>
          <w:p w:rsidR="00C42BCB" w:rsidRDefault="00C42BCB" w:rsidP="00C42BCB">
            <w:pPr>
              <w:rPr>
                <w:sz w:val="22"/>
                <w:szCs w:val="22"/>
              </w:rPr>
            </w:pPr>
            <w:r>
              <w:rPr>
                <w:sz w:val="22"/>
                <w:szCs w:val="22"/>
              </w:rPr>
              <w:t>There are only three error messages produced:</w:t>
            </w:r>
          </w:p>
          <w:p w:rsidR="00C42BCB" w:rsidRDefault="00C42BCB" w:rsidP="00C42BCB">
            <w:pPr>
              <w:rPr>
                <w:sz w:val="22"/>
                <w:szCs w:val="22"/>
              </w:rPr>
            </w:pPr>
            <w:r>
              <w:rPr>
                <w:sz w:val="22"/>
                <w:szCs w:val="22"/>
              </w:rPr>
              <w:t>1 – CLIENT IN ASPEN BUT NOT OMNICAID – the client has eligibility on the ASPEN Recon file for the reporting month but there is no eligibility in Omnicaid.</w:t>
            </w:r>
          </w:p>
          <w:p w:rsidR="00C42BCB" w:rsidRDefault="00C42BCB" w:rsidP="00C42BCB">
            <w:pPr>
              <w:rPr>
                <w:sz w:val="22"/>
                <w:szCs w:val="22"/>
              </w:rPr>
            </w:pPr>
            <w:r>
              <w:rPr>
                <w:sz w:val="22"/>
                <w:szCs w:val="22"/>
              </w:rPr>
              <w:t>2 – CLIENT IN OMNICAID BUT NOT ASPEN – the client has eligibility on the Omnicaid BCOESPTB table for the reporting month but has no eligibility reported in the ASPEN Recon file.</w:t>
            </w:r>
          </w:p>
          <w:p w:rsidR="00C42BCB" w:rsidRDefault="00C42BCB" w:rsidP="00C42BCB">
            <w:r>
              <w:rPr>
                <w:sz w:val="22"/>
                <w:szCs w:val="22"/>
              </w:rPr>
              <w:t>3 – CLIENT COE MISMATCH – there is eligibility in both Omnicaid and on the ASPEN Recon file but the COE/FM codes do not match</w:t>
            </w:r>
          </w:p>
          <w:p w:rsidR="00C42BCB" w:rsidRDefault="00C42BCB" w:rsidP="00C42BCB">
            <w:pPr>
              <w:rPr>
                <w:spacing w:val="-2"/>
              </w:rPr>
            </w:pPr>
          </w:p>
        </w:tc>
      </w:tr>
    </w:tbl>
    <w:p w:rsidR="00C42BCB" w:rsidRDefault="00C42BCB" w:rsidP="00334FDE">
      <w:pPr>
        <w:pStyle w:val="Title"/>
      </w:pPr>
    </w:p>
    <w:p w:rsidR="00C42BCB" w:rsidRDefault="00C42BCB">
      <w:pPr>
        <w:rPr>
          <w:b/>
          <w:bCs/>
          <w:sz w:val="22"/>
          <w:szCs w:val="22"/>
        </w:rPr>
      </w:pPr>
      <w:r>
        <w:br w:type="page"/>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REPT:  NMMB3100-RB412                          HUMAN SERVICES DEPARTMENT                               PROCESSING </w:t>
      </w:r>
      <w:proofErr w:type="gramStart"/>
      <w:r>
        <w:rPr>
          <w:rFonts w:ascii="Courier New" w:hAnsi="Courier New" w:cs="Courier New"/>
          <w:sz w:val="16"/>
          <w:szCs w:val="16"/>
        </w:rPr>
        <w:t>TIME  99:99:99</w:t>
      </w:r>
      <w:proofErr w:type="gramEnd"/>
    </w:p>
    <w:p w:rsidR="00C42BCB" w:rsidRDefault="00C42BCB" w:rsidP="00C42BCB">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C42BCB" w:rsidRDefault="00C42BCB" w:rsidP="00C42BCB">
      <w:pPr>
        <w:rPr>
          <w:rFonts w:ascii="Courier New" w:hAnsi="Courier New" w:cs="Courier New"/>
          <w:sz w:val="16"/>
          <w:szCs w:val="16"/>
        </w:rPr>
      </w:pPr>
      <w:r>
        <w:rPr>
          <w:rFonts w:ascii="Courier New" w:hAnsi="Courier New" w:cs="Courier New"/>
          <w:sz w:val="16"/>
          <w:szCs w:val="16"/>
        </w:rPr>
        <w:t xml:space="preserve">                                             ASPEN CLIENT RECONCILIATION REPORT</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                                                     </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   MCI                LAST NAME         FIRST NAME     MI              ERROR MESSAGE            </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                                                                                                                                  </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XXXXXXXXX     </w:t>
      </w:r>
      <w:proofErr w:type="gramStart"/>
      <w:r>
        <w:rPr>
          <w:rFonts w:ascii="Courier New" w:hAnsi="Courier New" w:cs="Courier New"/>
          <w:sz w:val="16"/>
          <w:szCs w:val="16"/>
        </w:rPr>
        <w:t>XXXXXXXXXXXXXXXXXXXXX  XXXXXXXXXXXXXXX</w:t>
      </w:r>
      <w:proofErr w:type="gramEnd"/>
      <w:r>
        <w:rPr>
          <w:rFonts w:ascii="Courier New" w:hAnsi="Courier New" w:cs="Courier New"/>
          <w:sz w:val="16"/>
          <w:szCs w:val="16"/>
        </w:rPr>
        <w:t xml:space="preserve">   X  XXXXXXXXXXXXXXXXXXXXXXXXXXXXXXXXXXXXXXXXXXXXXXXXXXXX</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  OMNICAID COE/FMS: XXX/X </w:t>
      </w:r>
      <w:proofErr w:type="spellStart"/>
      <w:r>
        <w:rPr>
          <w:rFonts w:ascii="Courier New" w:hAnsi="Courier New" w:cs="Courier New"/>
          <w:sz w:val="16"/>
          <w:szCs w:val="16"/>
        </w:rPr>
        <w:t>XXX/X</w:t>
      </w:r>
      <w:proofErr w:type="spellEnd"/>
      <w:r>
        <w:rPr>
          <w:rFonts w:ascii="Courier New" w:hAnsi="Courier New" w:cs="Courier New"/>
          <w:sz w:val="16"/>
          <w:szCs w:val="16"/>
        </w:rPr>
        <w:t xml:space="preserve"> </w:t>
      </w:r>
      <w:proofErr w:type="spellStart"/>
      <w:r>
        <w:rPr>
          <w:rFonts w:ascii="Courier New" w:hAnsi="Courier New" w:cs="Courier New"/>
          <w:sz w:val="16"/>
          <w:szCs w:val="16"/>
        </w:rPr>
        <w:t>XXX/X</w:t>
      </w:r>
      <w:proofErr w:type="spellEnd"/>
      <w:r>
        <w:rPr>
          <w:rFonts w:ascii="Courier New" w:hAnsi="Courier New" w:cs="Courier New"/>
          <w:sz w:val="16"/>
          <w:szCs w:val="16"/>
        </w:rPr>
        <w:t xml:space="preserve">          ASPEN COE/FMS: XXX/</w:t>
      </w:r>
      <w:proofErr w:type="gramStart"/>
      <w:r>
        <w:rPr>
          <w:rFonts w:ascii="Courier New" w:hAnsi="Courier New" w:cs="Courier New"/>
          <w:sz w:val="16"/>
          <w:szCs w:val="16"/>
        </w:rPr>
        <w:t xml:space="preserve">X  </w:t>
      </w:r>
      <w:proofErr w:type="spellStart"/>
      <w:r>
        <w:rPr>
          <w:rFonts w:ascii="Courier New" w:hAnsi="Courier New" w:cs="Courier New"/>
          <w:sz w:val="16"/>
          <w:szCs w:val="16"/>
        </w:rPr>
        <w:t>XXX</w:t>
      </w:r>
      <w:proofErr w:type="gramEnd"/>
      <w:r>
        <w:rPr>
          <w:rFonts w:ascii="Courier New" w:hAnsi="Courier New" w:cs="Courier New"/>
          <w:sz w:val="16"/>
          <w:szCs w:val="16"/>
        </w:rPr>
        <w:t>/X</w:t>
      </w:r>
      <w:proofErr w:type="spellEnd"/>
      <w:r>
        <w:rPr>
          <w:rFonts w:ascii="Courier New" w:hAnsi="Courier New" w:cs="Courier New"/>
          <w:sz w:val="16"/>
          <w:szCs w:val="16"/>
        </w:rPr>
        <w:t xml:space="preserve"> </w:t>
      </w:r>
      <w:proofErr w:type="spellStart"/>
      <w:r>
        <w:rPr>
          <w:rFonts w:ascii="Courier New" w:hAnsi="Courier New" w:cs="Courier New"/>
          <w:sz w:val="16"/>
          <w:szCs w:val="16"/>
        </w:rPr>
        <w:t>XXX/X</w:t>
      </w:r>
      <w:proofErr w:type="spellEnd"/>
    </w:p>
    <w:p w:rsidR="00C42BCB" w:rsidRDefault="00C42BCB" w:rsidP="00C42BCB">
      <w:pPr>
        <w:rPr>
          <w:rFonts w:ascii="Courier New" w:hAnsi="Courier New" w:cs="Courier New"/>
          <w:sz w:val="16"/>
          <w:szCs w:val="16"/>
        </w:rPr>
      </w:pPr>
      <w:r>
        <w:rPr>
          <w:rFonts w:ascii="Courier New" w:hAnsi="Courier New" w:cs="Courier New"/>
          <w:sz w:val="16"/>
          <w:szCs w:val="16"/>
        </w:rPr>
        <w:t xml:space="preserve">XXXXXXXXX     </w:t>
      </w:r>
      <w:proofErr w:type="gramStart"/>
      <w:r>
        <w:rPr>
          <w:rFonts w:ascii="Courier New" w:hAnsi="Courier New" w:cs="Courier New"/>
          <w:sz w:val="16"/>
          <w:szCs w:val="16"/>
        </w:rPr>
        <w:t>XXXXXXXXXXXXXXXXXXXXX  XXXXXXXXXXXXXXX</w:t>
      </w:r>
      <w:proofErr w:type="gramEnd"/>
      <w:r>
        <w:rPr>
          <w:rFonts w:ascii="Courier New" w:hAnsi="Courier New" w:cs="Courier New"/>
          <w:sz w:val="16"/>
          <w:szCs w:val="16"/>
        </w:rPr>
        <w:t xml:space="preserve">   X  XXXXXXXXXXXXXXXXXXXXXXXXXXXXXXXXXXXXXXXXXXXXXXXXXXXX</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  OMNICAID COE/FMS: XXX/X </w:t>
      </w:r>
      <w:proofErr w:type="spellStart"/>
      <w:r>
        <w:rPr>
          <w:rFonts w:ascii="Courier New" w:hAnsi="Courier New" w:cs="Courier New"/>
          <w:sz w:val="16"/>
          <w:szCs w:val="16"/>
        </w:rPr>
        <w:t>XXX/X</w:t>
      </w:r>
      <w:proofErr w:type="spellEnd"/>
      <w:r>
        <w:rPr>
          <w:rFonts w:ascii="Courier New" w:hAnsi="Courier New" w:cs="Courier New"/>
          <w:sz w:val="16"/>
          <w:szCs w:val="16"/>
        </w:rPr>
        <w:t xml:space="preserve"> </w:t>
      </w:r>
      <w:proofErr w:type="spellStart"/>
      <w:r>
        <w:rPr>
          <w:rFonts w:ascii="Courier New" w:hAnsi="Courier New" w:cs="Courier New"/>
          <w:sz w:val="16"/>
          <w:szCs w:val="16"/>
        </w:rPr>
        <w:t>XXX/X</w:t>
      </w:r>
      <w:proofErr w:type="spellEnd"/>
      <w:r>
        <w:rPr>
          <w:rFonts w:ascii="Courier New" w:hAnsi="Courier New" w:cs="Courier New"/>
          <w:sz w:val="16"/>
          <w:szCs w:val="16"/>
        </w:rPr>
        <w:t xml:space="preserve">          ASPEN COE/FMS: XXX/</w:t>
      </w:r>
      <w:proofErr w:type="gramStart"/>
      <w:r>
        <w:rPr>
          <w:rFonts w:ascii="Courier New" w:hAnsi="Courier New" w:cs="Courier New"/>
          <w:sz w:val="16"/>
          <w:szCs w:val="16"/>
        </w:rPr>
        <w:t xml:space="preserve">X  </w:t>
      </w:r>
      <w:proofErr w:type="spellStart"/>
      <w:r>
        <w:rPr>
          <w:rFonts w:ascii="Courier New" w:hAnsi="Courier New" w:cs="Courier New"/>
          <w:sz w:val="16"/>
          <w:szCs w:val="16"/>
        </w:rPr>
        <w:t>XXX</w:t>
      </w:r>
      <w:proofErr w:type="gramEnd"/>
      <w:r>
        <w:rPr>
          <w:rFonts w:ascii="Courier New" w:hAnsi="Courier New" w:cs="Courier New"/>
          <w:sz w:val="16"/>
          <w:szCs w:val="16"/>
        </w:rPr>
        <w:t>/X</w:t>
      </w:r>
      <w:proofErr w:type="spellEnd"/>
      <w:r>
        <w:rPr>
          <w:rFonts w:ascii="Courier New" w:hAnsi="Courier New" w:cs="Courier New"/>
          <w:sz w:val="16"/>
          <w:szCs w:val="16"/>
        </w:rPr>
        <w:t xml:space="preserve"> </w:t>
      </w:r>
      <w:proofErr w:type="spellStart"/>
      <w:r>
        <w:rPr>
          <w:rFonts w:ascii="Courier New" w:hAnsi="Courier New" w:cs="Courier New"/>
          <w:sz w:val="16"/>
          <w:szCs w:val="16"/>
        </w:rPr>
        <w:t>XXX/X</w:t>
      </w:r>
      <w:proofErr w:type="spellEnd"/>
    </w:p>
    <w:p w:rsidR="00C42BCB" w:rsidRDefault="00C42BCB" w:rsidP="00C42BCB">
      <w:pPr>
        <w:rPr>
          <w:rFonts w:ascii="Courier New" w:hAnsi="Courier New" w:cs="Courier New"/>
          <w:sz w:val="16"/>
          <w:szCs w:val="16"/>
        </w:rPr>
      </w:pPr>
      <w:r>
        <w:rPr>
          <w:rFonts w:ascii="Courier New" w:hAnsi="Courier New" w:cs="Courier New"/>
          <w:sz w:val="16"/>
          <w:szCs w:val="16"/>
        </w:rPr>
        <w:t xml:space="preserve">XXXXXXXXX     </w:t>
      </w:r>
      <w:proofErr w:type="gramStart"/>
      <w:r>
        <w:rPr>
          <w:rFonts w:ascii="Courier New" w:hAnsi="Courier New" w:cs="Courier New"/>
          <w:sz w:val="16"/>
          <w:szCs w:val="16"/>
        </w:rPr>
        <w:t>XXXXXXXXXXXXXXXXXXXXX  XXXXXXXXXXXXXXX</w:t>
      </w:r>
      <w:proofErr w:type="gramEnd"/>
      <w:r>
        <w:rPr>
          <w:rFonts w:ascii="Courier New" w:hAnsi="Courier New" w:cs="Courier New"/>
          <w:sz w:val="16"/>
          <w:szCs w:val="16"/>
        </w:rPr>
        <w:t xml:space="preserve">   X  XXXXXXXXXXXXXXXXXXXXXXXXXXXXXXXXXXXXXXXXXXXXXXXXXXXX</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  OMNICAID COE/FMS: XXX/X </w:t>
      </w:r>
      <w:proofErr w:type="spellStart"/>
      <w:r>
        <w:rPr>
          <w:rFonts w:ascii="Courier New" w:hAnsi="Courier New" w:cs="Courier New"/>
          <w:sz w:val="16"/>
          <w:szCs w:val="16"/>
        </w:rPr>
        <w:t>XXX/X</w:t>
      </w:r>
      <w:proofErr w:type="spellEnd"/>
      <w:r>
        <w:rPr>
          <w:rFonts w:ascii="Courier New" w:hAnsi="Courier New" w:cs="Courier New"/>
          <w:sz w:val="16"/>
          <w:szCs w:val="16"/>
        </w:rPr>
        <w:t xml:space="preserve"> </w:t>
      </w:r>
      <w:proofErr w:type="spellStart"/>
      <w:r>
        <w:rPr>
          <w:rFonts w:ascii="Courier New" w:hAnsi="Courier New" w:cs="Courier New"/>
          <w:sz w:val="16"/>
          <w:szCs w:val="16"/>
        </w:rPr>
        <w:t>XXX/X</w:t>
      </w:r>
      <w:proofErr w:type="spellEnd"/>
      <w:r>
        <w:rPr>
          <w:rFonts w:ascii="Courier New" w:hAnsi="Courier New" w:cs="Courier New"/>
          <w:sz w:val="16"/>
          <w:szCs w:val="16"/>
        </w:rPr>
        <w:t xml:space="preserve">          ASPEN COE/FMS: XXX/</w:t>
      </w:r>
      <w:proofErr w:type="gramStart"/>
      <w:r>
        <w:rPr>
          <w:rFonts w:ascii="Courier New" w:hAnsi="Courier New" w:cs="Courier New"/>
          <w:sz w:val="16"/>
          <w:szCs w:val="16"/>
        </w:rPr>
        <w:t xml:space="preserve">X  </w:t>
      </w:r>
      <w:proofErr w:type="spellStart"/>
      <w:r>
        <w:rPr>
          <w:rFonts w:ascii="Courier New" w:hAnsi="Courier New" w:cs="Courier New"/>
          <w:sz w:val="16"/>
          <w:szCs w:val="16"/>
        </w:rPr>
        <w:t>XXX</w:t>
      </w:r>
      <w:proofErr w:type="gramEnd"/>
      <w:r>
        <w:rPr>
          <w:rFonts w:ascii="Courier New" w:hAnsi="Courier New" w:cs="Courier New"/>
          <w:sz w:val="16"/>
          <w:szCs w:val="16"/>
        </w:rPr>
        <w:t>/X</w:t>
      </w:r>
      <w:proofErr w:type="spellEnd"/>
      <w:r>
        <w:rPr>
          <w:rFonts w:ascii="Courier New" w:hAnsi="Courier New" w:cs="Courier New"/>
          <w:sz w:val="16"/>
          <w:szCs w:val="16"/>
        </w:rPr>
        <w:t xml:space="preserve"> </w:t>
      </w:r>
      <w:proofErr w:type="spellStart"/>
      <w:r>
        <w:rPr>
          <w:rFonts w:ascii="Courier New" w:hAnsi="Courier New" w:cs="Courier New"/>
          <w:sz w:val="16"/>
          <w:szCs w:val="16"/>
        </w:rPr>
        <w:t>XXX/X</w:t>
      </w:r>
      <w:proofErr w:type="spellEnd"/>
    </w:p>
    <w:p w:rsidR="00C42BCB" w:rsidRDefault="00C42BCB" w:rsidP="00C42BCB">
      <w:pPr>
        <w:rPr>
          <w:rFonts w:ascii="Courier New" w:hAnsi="Courier New" w:cs="Courier New"/>
          <w:sz w:val="16"/>
          <w:szCs w:val="16"/>
        </w:rPr>
      </w:pPr>
      <w:r>
        <w:rPr>
          <w:rFonts w:ascii="Courier New" w:hAnsi="Courier New" w:cs="Courier New"/>
          <w:sz w:val="16"/>
          <w:szCs w:val="16"/>
        </w:rPr>
        <w:t xml:space="preserve">XXXXXXXXX     </w:t>
      </w:r>
      <w:proofErr w:type="gramStart"/>
      <w:r>
        <w:rPr>
          <w:rFonts w:ascii="Courier New" w:hAnsi="Courier New" w:cs="Courier New"/>
          <w:sz w:val="16"/>
          <w:szCs w:val="16"/>
        </w:rPr>
        <w:t>XXXXXXXXXXXXXXXXXXXXX  XXXXXXXXXXXXXXX</w:t>
      </w:r>
      <w:proofErr w:type="gramEnd"/>
      <w:r>
        <w:rPr>
          <w:rFonts w:ascii="Courier New" w:hAnsi="Courier New" w:cs="Courier New"/>
          <w:sz w:val="16"/>
          <w:szCs w:val="16"/>
        </w:rPr>
        <w:t xml:space="preserve">   X  XXXXXXXXXXXXXXXXXXXXXXXXXXXXXXXXXXXXXXXXXXXXXXXXXXXX</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  OMNICAID COE/FMS: XXX/X </w:t>
      </w:r>
      <w:proofErr w:type="spellStart"/>
      <w:r>
        <w:rPr>
          <w:rFonts w:ascii="Courier New" w:hAnsi="Courier New" w:cs="Courier New"/>
          <w:sz w:val="16"/>
          <w:szCs w:val="16"/>
        </w:rPr>
        <w:t>XXX/X</w:t>
      </w:r>
      <w:proofErr w:type="spellEnd"/>
      <w:r>
        <w:rPr>
          <w:rFonts w:ascii="Courier New" w:hAnsi="Courier New" w:cs="Courier New"/>
          <w:sz w:val="16"/>
          <w:szCs w:val="16"/>
        </w:rPr>
        <w:t xml:space="preserve"> </w:t>
      </w:r>
      <w:proofErr w:type="spellStart"/>
      <w:r>
        <w:rPr>
          <w:rFonts w:ascii="Courier New" w:hAnsi="Courier New" w:cs="Courier New"/>
          <w:sz w:val="16"/>
          <w:szCs w:val="16"/>
        </w:rPr>
        <w:t>XXX/X</w:t>
      </w:r>
      <w:proofErr w:type="spellEnd"/>
      <w:r>
        <w:rPr>
          <w:rFonts w:ascii="Courier New" w:hAnsi="Courier New" w:cs="Courier New"/>
          <w:sz w:val="16"/>
          <w:szCs w:val="16"/>
        </w:rPr>
        <w:t xml:space="preserve">          ASPEN COE/FMS: XXX/</w:t>
      </w:r>
      <w:proofErr w:type="gramStart"/>
      <w:r>
        <w:rPr>
          <w:rFonts w:ascii="Courier New" w:hAnsi="Courier New" w:cs="Courier New"/>
          <w:sz w:val="16"/>
          <w:szCs w:val="16"/>
        </w:rPr>
        <w:t xml:space="preserve">X  </w:t>
      </w:r>
      <w:proofErr w:type="spellStart"/>
      <w:r>
        <w:rPr>
          <w:rFonts w:ascii="Courier New" w:hAnsi="Courier New" w:cs="Courier New"/>
          <w:sz w:val="16"/>
          <w:szCs w:val="16"/>
        </w:rPr>
        <w:t>XXX</w:t>
      </w:r>
      <w:proofErr w:type="gramEnd"/>
      <w:r>
        <w:rPr>
          <w:rFonts w:ascii="Courier New" w:hAnsi="Courier New" w:cs="Courier New"/>
          <w:sz w:val="16"/>
          <w:szCs w:val="16"/>
        </w:rPr>
        <w:t>/X</w:t>
      </w:r>
      <w:proofErr w:type="spellEnd"/>
      <w:r>
        <w:rPr>
          <w:rFonts w:ascii="Courier New" w:hAnsi="Courier New" w:cs="Courier New"/>
          <w:sz w:val="16"/>
          <w:szCs w:val="16"/>
        </w:rPr>
        <w:t xml:space="preserve"> </w:t>
      </w:r>
      <w:proofErr w:type="spellStart"/>
      <w:r>
        <w:rPr>
          <w:rFonts w:ascii="Courier New" w:hAnsi="Courier New" w:cs="Courier New"/>
          <w:sz w:val="16"/>
          <w:szCs w:val="16"/>
        </w:rPr>
        <w:t>XXX/X</w:t>
      </w:r>
      <w:proofErr w:type="spellEnd"/>
    </w:p>
    <w:p w:rsidR="00C42BCB" w:rsidRDefault="00C42BCB" w:rsidP="00C42BCB">
      <w:pPr>
        <w:rPr>
          <w:rFonts w:ascii="Courier New" w:hAnsi="Courier New" w:cs="Courier New"/>
          <w:sz w:val="16"/>
          <w:szCs w:val="16"/>
        </w:rPr>
      </w:pPr>
      <w:r>
        <w:rPr>
          <w:rFonts w:ascii="Courier New" w:hAnsi="Courier New" w:cs="Courier New"/>
          <w:sz w:val="16"/>
          <w:szCs w:val="16"/>
        </w:rPr>
        <w:t xml:space="preserve">XXXXXXXXX     </w:t>
      </w:r>
      <w:proofErr w:type="gramStart"/>
      <w:r>
        <w:rPr>
          <w:rFonts w:ascii="Courier New" w:hAnsi="Courier New" w:cs="Courier New"/>
          <w:sz w:val="16"/>
          <w:szCs w:val="16"/>
        </w:rPr>
        <w:t>XXXXXXXXXXXXXXXXXXXXX  XXXXXXXXXXXXXXX</w:t>
      </w:r>
      <w:proofErr w:type="gramEnd"/>
      <w:r>
        <w:rPr>
          <w:rFonts w:ascii="Courier New" w:hAnsi="Courier New" w:cs="Courier New"/>
          <w:sz w:val="16"/>
          <w:szCs w:val="16"/>
        </w:rPr>
        <w:t xml:space="preserve">   X  XXXXXXXXXXXXXXXXXXXXXXXXXXXXXXXXXXXXXXXXXXXXXXXXXXXX</w:t>
      </w:r>
    </w:p>
    <w:p w:rsidR="00C42BCB" w:rsidRDefault="00C42BCB" w:rsidP="00C42BCB">
      <w:pPr>
        <w:tabs>
          <w:tab w:val="left" w:pos="0"/>
        </w:tabs>
        <w:suppressAutoHyphens/>
        <w:rPr>
          <w:rFonts w:ascii="Courier New" w:hAnsi="Courier New" w:cs="Courier New"/>
          <w:spacing w:val="-3"/>
          <w:sz w:val="16"/>
          <w:szCs w:val="16"/>
        </w:rPr>
      </w:pPr>
    </w:p>
    <w:p w:rsidR="00C42BCB" w:rsidRDefault="00C42BCB" w:rsidP="00C42BCB">
      <w:pPr>
        <w:rPr>
          <w:rFonts w:ascii="Courier New" w:hAnsi="Courier New" w:cs="Courier New"/>
          <w:sz w:val="16"/>
          <w:szCs w:val="16"/>
        </w:rPr>
      </w:pPr>
      <w:r>
        <w:rPr>
          <w:rFonts w:ascii="Courier New" w:hAnsi="Courier New" w:cs="Courier New"/>
          <w:sz w:val="16"/>
          <w:szCs w:val="16"/>
        </w:rPr>
        <w:t>ETC…</w:t>
      </w:r>
    </w:p>
    <w:p w:rsidR="00C42BCB" w:rsidRDefault="00C42BCB" w:rsidP="00C42BCB">
      <w:pPr>
        <w:tabs>
          <w:tab w:val="left" w:pos="0"/>
        </w:tabs>
        <w:suppressAutoHyphens/>
        <w:rPr>
          <w:rFonts w:ascii="Courier New" w:hAnsi="Courier New" w:cs="Courier New"/>
          <w:spacing w:val="-3"/>
          <w:sz w:val="16"/>
          <w:szCs w:val="16"/>
        </w:rPr>
      </w:pPr>
    </w:p>
    <w:p w:rsidR="00C42BCB" w:rsidRPr="0090201E" w:rsidRDefault="00C42BCB" w:rsidP="00C42BCB">
      <w:pPr>
        <w:tabs>
          <w:tab w:val="left" w:pos="0"/>
        </w:tabs>
        <w:suppressAutoHyphens/>
        <w:rPr>
          <w:rFonts w:ascii="Courier New" w:hAnsi="Courier New" w:cs="Courier New"/>
          <w:spacing w:val="-3"/>
          <w:sz w:val="16"/>
          <w:szCs w:val="16"/>
        </w:rPr>
      </w:pPr>
      <w:r w:rsidRPr="0090201E">
        <w:rPr>
          <w:rFonts w:ascii="Courier New" w:hAnsi="Courier New" w:cs="Courier New"/>
          <w:spacing w:val="-3"/>
          <w:sz w:val="16"/>
          <w:szCs w:val="16"/>
        </w:rPr>
        <w:t xml:space="preserve">           </w:t>
      </w:r>
    </w:p>
    <w:p w:rsidR="00C42BCB" w:rsidRPr="0090201E" w:rsidRDefault="00C42BCB" w:rsidP="00C42BCB">
      <w:pPr>
        <w:tabs>
          <w:tab w:val="left" w:pos="0"/>
        </w:tabs>
        <w:suppressAutoHyphens/>
        <w:rPr>
          <w:rFonts w:ascii="Courier New" w:hAnsi="Courier New" w:cs="Courier New"/>
          <w:spacing w:val="-3"/>
          <w:sz w:val="16"/>
          <w:szCs w:val="16"/>
        </w:rPr>
      </w:pPr>
      <w:r w:rsidRPr="0090201E">
        <w:rPr>
          <w:rFonts w:ascii="Courier New" w:hAnsi="Courier New" w:cs="Courier New"/>
          <w:spacing w:val="-3"/>
          <w:sz w:val="16"/>
          <w:szCs w:val="16"/>
        </w:rPr>
        <w:t xml:space="preserve"> SUMMARY COUNTS:                                               </w:t>
      </w:r>
    </w:p>
    <w:p w:rsidR="00C42BCB" w:rsidRPr="0090201E" w:rsidRDefault="00C42BCB" w:rsidP="00C42BCB">
      <w:pPr>
        <w:tabs>
          <w:tab w:val="left" w:pos="0"/>
        </w:tabs>
        <w:suppressAutoHyphens/>
        <w:rPr>
          <w:rFonts w:ascii="Courier New" w:hAnsi="Courier New" w:cs="Courier New"/>
          <w:spacing w:val="-3"/>
          <w:sz w:val="16"/>
          <w:szCs w:val="16"/>
        </w:rPr>
      </w:pPr>
      <w:r w:rsidRPr="0090201E">
        <w:rPr>
          <w:rFonts w:ascii="Courier New" w:hAnsi="Courier New" w:cs="Courier New"/>
          <w:spacing w:val="-3"/>
          <w:sz w:val="16"/>
          <w:szCs w:val="16"/>
        </w:rPr>
        <w:t xml:space="preserve">                                                               </w:t>
      </w:r>
    </w:p>
    <w:p w:rsidR="00C42BCB" w:rsidRPr="0090201E" w:rsidRDefault="00C42BCB" w:rsidP="00C42BCB">
      <w:pPr>
        <w:tabs>
          <w:tab w:val="left" w:pos="0"/>
        </w:tabs>
        <w:suppressAutoHyphens/>
        <w:rPr>
          <w:rFonts w:ascii="Courier New" w:hAnsi="Courier New" w:cs="Courier New"/>
          <w:spacing w:val="-3"/>
          <w:sz w:val="16"/>
          <w:szCs w:val="16"/>
        </w:rPr>
      </w:pPr>
      <w:r w:rsidRPr="0090201E">
        <w:rPr>
          <w:rFonts w:ascii="Courier New" w:hAnsi="Courier New" w:cs="Courier New"/>
          <w:spacing w:val="-3"/>
          <w:sz w:val="16"/>
          <w:szCs w:val="16"/>
        </w:rPr>
        <w:t xml:space="preserve"> CLIENT IN OMNICAID BUT NOT ASPEN FOR REPORTING MONTH: </w:t>
      </w:r>
      <w:r>
        <w:rPr>
          <w:rFonts w:ascii="Courier New" w:hAnsi="Courier New" w:cs="Courier New"/>
          <w:spacing w:val="-3"/>
          <w:sz w:val="16"/>
          <w:szCs w:val="16"/>
        </w:rPr>
        <w:t>9999999</w:t>
      </w:r>
      <w:r w:rsidRPr="0090201E">
        <w:rPr>
          <w:rFonts w:ascii="Courier New" w:hAnsi="Courier New" w:cs="Courier New"/>
          <w:spacing w:val="-3"/>
          <w:sz w:val="16"/>
          <w:szCs w:val="16"/>
        </w:rPr>
        <w:t xml:space="preserve"> </w:t>
      </w:r>
    </w:p>
    <w:p w:rsidR="00C42BCB" w:rsidRPr="0090201E" w:rsidRDefault="00C42BCB" w:rsidP="00C42BCB">
      <w:pPr>
        <w:tabs>
          <w:tab w:val="left" w:pos="0"/>
        </w:tabs>
        <w:suppressAutoHyphens/>
        <w:rPr>
          <w:rFonts w:ascii="Courier New" w:hAnsi="Courier New" w:cs="Courier New"/>
          <w:spacing w:val="-3"/>
          <w:sz w:val="16"/>
          <w:szCs w:val="16"/>
        </w:rPr>
      </w:pPr>
      <w:r w:rsidRPr="0090201E">
        <w:rPr>
          <w:rFonts w:ascii="Courier New" w:hAnsi="Courier New" w:cs="Courier New"/>
          <w:spacing w:val="-3"/>
          <w:sz w:val="16"/>
          <w:szCs w:val="16"/>
        </w:rPr>
        <w:t xml:space="preserve"> CLIENT IN ASPEN BUT NOT OMNICAID FOR REPORTING MONTH: </w:t>
      </w:r>
      <w:r>
        <w:rPr>
          <w:rFonts w:ascii="Courier New" w:hAnsi="Courier New" w:cs="Courier New"/>
          <w:spacing w:val="-3"/>
          <w:sz w:val="16"/>
          <w:szCs w:val="16"/>
        </w:rPr>
        <w:t>9999999</w:t>
      </w:r>
      <w:r w:rsidRPr="0090201E">
        <w:rPr>
          <w:rFonts w:ascii="Courier New" w:hAnsi="Courier New" w:cs="Courier New"/>
          <w:spacing w:val="-3"/>
          <w:sz w:val="16"/>
          <w:szCs w:val="16"/>
        </w:rPr>
        <w:t xml:space="preserve"> </w:t>
      </w:r>
    </w:p>
    <w:p w:rsidR="00C42BCB" w:rsidRPr="0090201E" w:rsidRDefault="00C42BCB" w:rsidP="00C42BCB">
      <w:pPr>
        <w:tabs>
          <w:tab w:val="left" w:pos="0"/>
        </w:tabs>
        <w:suppressAutoHyphens/>
        <w:rPr>
          <w:rFonts w:ascii="Courier New" w:hAnsi="Courier New" w:cs="Courier New"/>
          <w:spacing w:val="-3"/>
          <w:sz w:val="16"/>
          <w:szCs w:val="16"/>
        </w:rPr>
      </w:pPr>
      <w:r w:rsidRPr="0090201E">
        <w:rPr>
          <w:rFonts w:ascii="Courier New" w:hAnsi="Courier New" w:cs="Courier New"/>
          <w:spacing w:val="-3"/>
          <w:sz w:val="16"/>
          <w:szCs w:val="16"/>
        </w:rPr>
        <w:t xml:space="preserve"> CLIENT COE MISMATCHES: </w:t>
      </w:r>
      <w:r>
        <w:rPr>
          <w:rFonts w:ascii="Courier New" w:hAnsi="Courier New" w:cs="Courier New"/>
          <w:spacing w:val="-3"/>
          <w:sz w:val="16"/>
          <w:szCs w:val="16"/>
        </w:rPr>
        <w:t>9999999</w:t>
      </w:r>
      <w:r w:rsidRPr="0090201E">
        <w:rPr>
          <w:rFonts w:ascii="Courier New" w:hAnsi="Courier New" w:cs="Courier New"/>
          <w:spacing w:val="-3"/>
          <w:sz w:val="16"/>
          <w:szCs w:val="16"/>
        </w:rPr>
        <w:t xml:space="preserve">                                </w:t>
      </w:r>
    </w:p>
    <w:p w:rsidR="00C42BCB" w:rsidRPr="0090201E" w:rsidRDefault="00C42BCB" w:rsidP="00C42BCB">
      <w:pPr>
        <w:tabs>
          <w:tab w:val="left" w:pos="0"/>
        </w:tabs>
        <w:suppressAutoHyphens/>
        <w:rPr>
          <w:rFonts w:ascii="Courier New" w:hAnsi="Courier New" w:cs="Courier New"/>
          <w:spacing w:val="-3"/>
          <w:sz w:val="16"/>
          <w:szCs w:val="16"/>
        </w:rPr>
      </w:pPr>
      <w:r w:rsidRPr="0090201E">
        <w:rPr>
          <w:rFonts w:ascii="Courier New" w:hAnsi="Courier New" w:cs="Courier New"/>
          <w:spacing w:val="-3"/>
          <w:sz w:val="16"/>
          <w:szCs w:val="16"/>
        </w:rPr>
        <w:t xml:space="preserve">                                                               </w:t>
      </w:r>
    </w:p>
    <w:p w:rsidR="00C42BCB" w:rsidRDefault="00C42BCB">
      <w:pPr>
        <w:rPr>
          <w:b/>
          <w:bCs/>
          <w:sz w:val="22"/>
          <w:szCs w:val="22"/>
        </w:rPr>
      </w:pPr>
      <w:r>
        <w:br w:type="page"/>
      </w:r>
    </w:p>
    <w:p w:rsidR="00C42BCB" w:rsidRDefault="00C42BCB" w:rsidP="00C42BCB">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C42BCB" w:rsidRDefault="00C42BCB" w:rsidP="00C42BCB">
      <w:pPr>
        <w:ind w:left="-90"/>
        <w:jc w:val="center"/>
        <w:rPr>
          <w:b/>
          <w:bCs/>
          <w:sz w:val="22"/>
          <w:szCs w:val="22"/>
        </w:rPr>
      </w:pPr>
      <w:r>
        <w:rPr>
          <w:b/>
          <w:bCs/>
          <w:sz w:val="22"/>
          <w:szCs w:val="22"/>
        </w:rPr>
        <w:t>REPORT EXHIBIT</w:t>
      </w:r>
    </w:p>
    <w:p w:rsidR="00C42BCB" w:rsidRPr="002500DC" w:rsidRDefault="00C42BCB" w:rsidP="00C42BCB">
      <w:pPr>
        <w:ind w:left="-90"/>
        <w:jc w:val="center"/>
        <w:rPr>
          <w:b/>
          <w:bCs/>
          <w:sz w:val="22"/>
          <w:szCs w:val="22"/>
        </w:rPr>
      </w:pPr>
      <w:r>
        <w:rPr>
          <w:b/>
          <w:bCs/>
          <w:sz w:val="22"/>
          <w:szCs w:val="22"/>
        </w:rPr>
        <w:t>ASPEN CLIENT RECONCILIATION REPORT</w:t>
      </w:r>
    </w:p>
    <w:p w:rsidR="00C42BCB" w:rsidRDefault="00C42BCB" w:rsidP="00C42BCB">
      <w:pPr>
        <w:rPr>
          <w:b/>
          <w:bCs/>
          <w:sz w:val="22"/>
          <w:szCs w:val="22"/>
        </w:rPr>
      </w:pPr>
      <w:r>
        <w:rPr>
          <w:b/>
          <w:bCs/>
          <w:sz w:val="22"/>
          <w:szCs w:val="22"/>
        </w:rPr>
        <w:t xml:space="preserve">                                                                                                  NMMB3100-RB312</w:t>
      </w:r>
    </w:p>
    <w:p w:rsidR="00C42BCB" w:rsidRDefault="00C42BCB" w:rsidP="00C42BCB">
      <w:pPr>
        <w:rPr>
          <w:rFonts w:ascii="Courier New" w:hAnsi="Courier New" w:cs="Courier New"/>
          <w:spacing w:val="-3"/>
          <w:sz w:val="16"/>
          <w:szCs w:val="16"/>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847"/>
        <w:gridCol w:w="1793"/>
        <w:gridCol w:w="1350"/>
      </w:tblGrid>
      <w:tr w:rsidR="00C42BCB" w:rsidTr="00C42BCB">
        <w:trPr>
          <w:tblHeader/>
        </w:trPr>
        <w:tc>
          <w:tcPr>
            <w:tcW w:w="3168" w:type="dxa"/>
            <w:tcBorders>
              <w:top w:val="double" w:sz="6" w:space="0" w:color="auto"/>
              <w:left w:val="double" w:sz="6" w:space="0" w:color="auto"/>
              <w:bottom w:val="double" w:sz="6" w:space="0" w:color="auto"/>
              <w:right w:val="single" w:sz="6" w:space="0" w:color="auto"/>
            </w:tcBorders>
          </w:tcPr>
          <w:p w:rsidR="00C42BCB" w:rsidRDefault="00C42BCB" w:rsidP="00C42BCB">
            <w:pPr>
              <w:jc w:val="center"/>
              <w:rPr>
                <w:b/>
                <w:bCs/>
              </w:rPr>
            </w:pPr>
          </w:p>
          <w:p w:rsidR="00C42BCB" w:rsidRDefault="00C42BCB" w:rsidP="00C42BCB">
            <w:pPr>
              <w:jc w:val="center"/>
              <w:rPr>
                <w:b/>
                <w:bCs/>
              </w:rPr>
            </w:pPr>
            <w:r>
              <w:rPr>
                <w:b/>
                <w:bCs/>
                <w:sz w:val="22"/>
                <w:szCs w:val="22"/>
              </w:rPr>
              <w:t>Column Name</w:t>
            </w:r>
          </w:p>
        </w:tc>
        <w:tc>
          <w:tcPr>
            <w:tcW w:w="6847" w:type="dxa"/>
            <w:tcBorders>
              <w:top w:val="double" w:sz="6" w:space="0" w:color="auto"/>
              <w:left w:val="single" w:sz="6" w:space="0" w:color="auto"/>
              <w:bottom w:val="double" w:sz="6" w:space="0" w:color="auto"/>
              <w:right w:val="single" w:sz="6" w:space="0" w:color="auto"/>
            </w:tcBorders>
          </w:tcPr>
          <w:p w:rsidR="00C42BCB" w:rsidRDefault="00C42BCB" w:rsidP="00C42BCB">
            <w:pPr>
              <w:jc w:val="center"/>
              <w:rPr>
                <w:b/>
                <w:bCs/>
              </w:rPr>
            </w:pPr>
          </w:p>
          <w:p w:rsidR="00C42BCB" w:rsidRDefault="00C42BCB" w:rsidP="00C42BCB">
            <w:pPr>
              <w:jc w:val="center"/>
              <w:rPr>
                <w:b/>
                <w:bCs/>
              </w:rPr>
            </w:pPr>
            <w:r>
              <w:rPr>
                <w:b/>
                <w:bCs/>
                <w:sz w:val="22"/>
                <w:szCs w:val="22"/>
              </w:rPr>
              <w:t>Description</w:t>
            </w:r>
          </w:p>
        </w:tc>
        <w:tc>
          <w:tcPr>
            <w:tcW w:w="1793" w:type="dxa"/>
            <w:tcBorders>
              <w:top w:val="double" w:sz="6" w:space="0" w:color="auto"/>
              <w:left w:val="single" w:sz="6" w:space="0" w:color="auto"/>
              <w:bottom w:val="double" w:sz="6" w:space="0" w:color="auto"/>
              <w:right w:val="single" w:sz="6" w:space="0" w:color="auto"/>
            </w:tcBorders>
          </w:tcPr>
          <w:p w:rsidR="00C42BCB" w:rsidRDefault="00C42BCB" w:rsidP="00C42BCB">
            <w:pPr>
              <w:jc w:val="center"/>
              <w:rPr>
                <w:b/>
                <w:bCs/>
              </w:rPr>
            </w:pPr>
          </w:p>
          <w:p w:rsidR="00C42BCB" w:rsidRDefault="00C42BCB" w:rsidP="00C42BCB">
            <w:pPr>
              <w:jc w:val="center"/>
              <w:rPr>
                <w:b/>
                <w:bCs/>
              </w:rPr>
            </w:pPr>
            <w:r>
              <w:rPr>
                <w:b/>
                <w:bCs/>
                <w:sz w:val="22"/>
                <w:szCs w:val="22"/>
              </w:rPr>
              <w:t>Source</w:t>
            </w:r>
          </w:p>
        </w:tc>
        <w:tc>
          <w:tcPr>
            <w:tcW w:w="1350" w:type="dxa"/>
            <w:tcBorders>
              <w:top w:val="double" w:sz="6" w:space="0" w:color="auto"/>
              <w:left w:val="single" w:sz="6" w:space="0" w:color="auto"/>
              <w:bottom w:val="double" w:sz="6" w:space="0" w:color="auto"/>
              <w:right w:val="double" w:sz="6" w:space="0" w:color="auto"/>
            </w:tcBorders>
          </w:tcPr>
          <w:p w:rsidR="00C42BCB" w:rsidRDefault="00C42BCB" w:rsidP="00C42BCB">
            <w:pPr>
              <w:jc w:val="center"/>
              <w:rPr>
                <w:b/>
                <w:bCs/>
              </w:rPr>
            </w:pPr>
            <w:r>
              <w:rPr>
                <w:b/>
                <w:bCs/>
                <w:sz w:val="22"/>
                <w:szCs w:val="22"/>
              </w:rPr>
              <w:t>DED Number</w:t>
            </w: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MCI</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 xml:space="preserve">ASPEN assigned id. This is the unique ASPEN MCI ID assigned to the client. </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ASPEN Recon Interface file or Omnicaid BDTAILTB table</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Last Name</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Client Name Last</w:t>
            </w:r>
            <w:r>
              <w:rPr>
                <w:sz w:val="20"/>
              </w:rPr>
              <w:br/>
              <w:t>This is the client’s family name or surname.</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ASPEN Recon Interface file or Omnicaid BDTAILTB table</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First Name</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Client Name First</w:t>
            </w:r>
            <w:r>
              <w:rPr>
                <w:sz w:val="20"/>
              </w:rPr>
              <w:br/>
              <w:t>This attribute is the client’s given name.</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ASPEN Recon Interface file or  Omnicaid BDTAILTB table</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MI</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Client Name Middle Initial</w:t>
            </w:r>
            <w:r>
              <w:rPr>
                <w:sz w:val="20"/>
              </w:rPr>
              <w:br/>
              <w:t>This is the first letter of the client’s middle name.</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ASPEN Recon Interface file or  Omnicaid BDTAILTB table</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ERROR MESSAGE</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This message explains the discrepancy between Omnicaid and ASPEN</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Program Generated</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Omnicaid COE (s)</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The Omnicaid category of eligibility code.</w:t>
            </w:r>
          </w:p>
          <w:p w:rsidR="00C42BCB" w:rsidRDefault="00C42BCB" w:rsidP="00C42BCB">
            <w:pPr>
              <w:rPr>
                <w:sz w:val="20"/>
              </w:rPr>
            </w:pPr>
            <w:r>
              <w:rPr>
                <w:sz w:val="20"/>
              </w:rPr>
              <w:t xml:space="preserve">This indicates the medical coverage group under which the client is receiving Medicaid benefits as posted on Omnicaid for the Recon reporting </w:t>
            </w:r>
            <w:proofErr w:type="gramStart"/>
            <w:r>
              <w:rPr>
                <w:sz w:val="20"/>
              </w:rPr>
              <w:t>month .</w:t>
            </w:r>
            <w:proofErr w:type="gramEnd"/>
            <w:r>
              <w:rPr>
                <w:sz w:val="20"/>
              </w:rPr>
              <w:t xml:space="preserve"> There will be up to three reported. </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 xml:space="preserve">Omnicaid BCOESPTB table </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Omnicaid FM(s)</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The Omnicaid Federal Match Code</w:t>
            </w:r>
          </w:p>
          <w:p w:rsidR="00C42BCB" w:rsidRDefault="00C42BCB" w:rsidP="00C42BCB">
            <w:pPr>
              <w:rPr>
                <w:sz w:val="20"/>
              </w:rPr>
            </w:pPr>
            <w:r>
              <w:rPr>
                <w:sz w:val="20"/>
              </w:rPr>
              <w:t>The federal match code determines the percentage of payment funded by the State and the percentage of payment funded by the Centers for Medicare and Medicaid Services (CMS</w:t>
            </w:r>
            <w:proofErr w:type="gramStart"/>
            <w:r>
              <w:rPr>
                <w:sz w:val="20"/>
              </w:rPr>
              <w:t>)of</w:t>
            </w:r>
            <w:proofErr w:type="gramEnd"/>
            <w:r>
              <w:rPr>
                <w:sz w:val="20"/>
              </w:rPr>
              <w:t xml:space="preserve"> the federal government. These are paired with the COE code.</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 xml:space="preserve">Omnicaid BCOESPTB table </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aspen coe(s)</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The ASPEN category of eligibility code for the reporting month. There will be up to three reported.</w:t>
            </w:r>
          </w:p>
          <w:p w:rsidR="00C42BCB" w:rsidRDefault="00C42BCB" w:rsidP="00C42BCB">
            <w:pPr>
              <w:rPr>
                <w:sz w:val="20"/>
              </w:rPr>
            </w:pP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ASPEN Recon Interface file</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aspen fm (s)</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The ASPEN Federal Match Code for the reporting month. These are paired with the COE code.</w:t>
            </w:r>
          </w:p>
          <w:p w:rsidR="00C42BCB" w:rsidRDefault="00C42BCB" w:rsidP="00C42BCB">
            <w:pPr>
              <w:rPr>
                <w:sz w:val="20"/>
              </w:rPr>
            </w:pP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ASPEN Recon Interface file</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bl>
    <w:p w:rsidR="00C42BCB" w:rsidRDefault="00C42BCB" w:rsidP="00334FDE">
      <w:pPr>
        <w:pStyle w:val="Title"/>
      </w:pPr>
    </w:p>
    <w:p w:rsidR="00C42BCB" w:rsidRDefault="00C42BCB">
      <w:pPr>
        <w:rPr>
          <w:b/>
          <w:bCs/>
          <w:sz w:val="22"/>
          <w:szCs w:val="22"/>
        </w:rPr>
      </w:pPr>
      <w:r>
        <w:br w:type="page"/>
      </w:r>
    </w:p>
    <w:p w:rsidR="00C42BCB" w:rsidRDefault="00C42BCB" w:rsidP="00C42BCB">
      <w:pPr>
        <w:ind w:left="-90"/>
        <w:jc w:val="center"/>
        <w:rPr>
          <w:b/>
          <w:bCs/>
          <w:sz w:val="22"/>
          <w:szCs w:val="22"/>
        </w:rPr>
      </w:pPr>
      <w:r>
        <w:rPr>
          <w:b/>
          <w:bCs/>
          <w:sz w:val="22"/>
          <w:szCs w:val="22"/>
        </w:rPr>
        <w:t xml:space="preserve">NEW MEXICO OMNICAID MMIS CLIENT SUBSYSTEM </w:t>
      </w:r>
    </w:p>
    <w:p w:rsidR="00C42BCB" w:rsidRDefault="00C42BCB" w:rsidP="00C42BCB">
      <w:pPr>
        <w:pStyle w:val="Heading6"/>
        <w:rPr>
          <w:b w:val="0"/>
          <w:bCs w:val="0"/>
        </w:rPr>
      </w:pPr>
      <w:r>
        <w:t>REPORT SPECIFICATION</w:t>
      </w:r>
    </w:p>
    <w:p w:rsidR="00C42BCB" w:rsidRPr="0021326E" w:rsidRDefault="00C42BCB" w:rsidP="00C42BCB">
      <w:pPr>
        <w:pStyle w:val="Heading7"/>
        <w:jc w:val="center"/>
        <w:rPr>
          <w:b w:val="0"/>
          <w:i/>
        </w:rPr>
      </w:pPr>
      <w:r w:rsidRPr="0021326E">
        <w:t xml:space="preserve">ASPEN </w:t>
      </w:r>
      <w:r>
        <w:t xml:space="preserve">RECONCILIATION – CLIENTS NOT IN OMNICAID REPORT </w:t>
      </w:r>
    </w:p>
    <w:p w:rsidR="00C42BCB" w:rsidRDefault="00C42BCB" w:rsidP="00C42BCB">
      <w:pPr>
        <w:rPr>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C42BCB" w:rsidTr="00C42BCB">
        <w:tc>
          <w:tcPr>
            <w:tcW w:w="13050" w:type="dxa"/>
            <w:gridSpan w:val="7"/>
            <w:tcBorders>
              <w:top w:val="single" w:sz="6" w:space="0" w:color="000000"/>
              <w:left w:val="single" w:sz="6" w:space="0" w:color="000000"/>
              <w:bottom w:val="single" w:sz="6" w:space="0" w:color="000000"/>
              <w:right w:val="single" w:sz="6" w:space="0" w:color="000000"/>
            </w:tcBorders>
          </w:tcPr>
          <w:p w:rsidR="00C42BCB" w:rsidRDefault="00C42BCB" w:rsidP="00C42BCB">
            <w:pPr>
              <w:rPr>
                <w:spacing w:val="-2"/>
              </w:rPr>
            </w:pPr>
            <w:r>
              <w:rPr>
                <w:b/>
                <w:bCs/>
                <w:spacing w:val="-2"/>
                <w:sz w:val="22"/>
                <w:szCs w:val="22"/>
              </w:rPr>
              <w:t xml:space="preserve">Report ID: </w:t>
            </w:r>
            <w:r>
              <w:rPr>
                <w:spacing w:val="-2"/>
                <w:sz w:val="22"/>
                <w:szCs w:val="22"/>
              </w:rPr>
              <w:t>NMMB3100-RB313</w:t>
            </w:r>
          </w:p>
        </w:tc>
      </w:tr>
      <w:tr w:rsidR="00C42BCB" w:rsidTr="00C42BCB">
        <w:tc>
          <w:tcPr>
            <w:tcW w:w="2160" w:type="dxa"/>
            <w:tcBorders>
              <w:top w:val="single" w:sz="6" w:space="0" w:color="000000"/>
              <w:left w:val="single" w:sz="6" w:space="0" w:color="000000"/>
              <w:bottom w:val="single" w:sz="6" w:space="0" w:color="000000"/>
              <w:right w:val="single" w:sz="6" w:space="0" w:color="000000"/>
            </w:tcBorders>
          </w:tcPr>
          <w:p w:rsidR="00C42BCB" w:rsidRDefault="00C42BCB" w:rsidP="00C42BCB">
            <w:pPr>
              <w:rPr>
                <w:b/>
                <w:bCs/>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C42BCB" w:rsidRDefault="00C42BCB" w:rsidP="00C42BCB">
            <w:pPr>
              <w:rPr>
                <w:b/>
                <w:bCs/>
                <w:spacing w:val="-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C42BCB" w:rsidRDefault="00C42BCB" w:rsidP="00C42BCB">
            <w:pPr>
              <w:rPr>
                <w:b/>
                <w:bCs/>
                <w:spacing w:val="-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C42BCB" w:rsidRDefault="00C42BCB" w:rsidP="00C42BCB">
            <w:pPr>
              <w:rPr>
                <w:b/>
                <w:bCs/>
                <w:spacing w:val="-2"/>
              </w:rPr>
            </w:pPr>
            <w:r>
              <w:rPr>
                <w:b/>
                <w:bCs/>
                <w:spacing w:val="-2"/>
                <w:sz w:val="22"/>
                <w:szCs w:val="22"/>
              </w:rPr>
              <w:t>Report Recipient:</w:t>
            </w:r>
          </w:p>
        </w:tc>
      </w:tr>
      <w:tr w:rsidR="00C42BCB" w:rsidTr="00C42BCB">
        <w:tc>
          <w:tcPr>
            <w:tcW w:w="2160" w:type="dxa"/>
            <w:tcBorders>
              <w:top w:val="single" w:sz="6" w:space="0" w:color="000000"/>
              <w:left w:val="single" w:sz="6" w:space="0" w:color="000000"/>
              <w:bottom w:val="single" w:sz="6" w:space="0" w:color="000000"/>
              <w:right w:val="single" w:sz="6" w:space="0" w:color="000000"/>
            </w:tcBorders>
          </w:tcPr>
          <w:p w:rsidR="00C42BCB" w:rsidRDefault="00C42BCB" w:rsidP="00C42BCB">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C42BCB" w:rsidRDefault="00C42BCB" w:rsidP="00C42BCB">
            <w:pPr>
              <w:rPr>
                <w:b/>
                <w:bCs/>
                <w:spacing w:val="-2"/>
              </w:rPr>
            </w:pPr>
          </w:p>
        </w:tc>
        <w:tc>
          <w:tcPr>
            <w:tcW w:w="2520" w:type="dxa"/>
            <w:gridSpan w:val="3"/>
            <w:tcBorders>
              <w:top w:val="single" w:sz="6" w:space="0" w:color="000000"/>
              <w:left w:val="single" w:sz="6" w:space="0" w:color="000000"/>
              <w:bottom w:val="single" w:sz="6" w:space="0" w:color="000000"/>
              <w:right w:val="single" w:sz="6" w:space="0" w:color="000000"/>
            </w:tcBorders>
          </w:tcPr>
          <w:p w:rsidR="00C42BCB" w:rsidRDefault="00C42BCB" w:rsidP="00C42BCB">
            <w:pPr>
              <w:rPr>
                <w:spacing w:val="-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C42BCB" w:rsidRDefault="00C42BCB" w:rsidP="00C42BCB">
            <w:pPr>
              <w:rPr>
                <w:spacing w:val="-2"/>
              </w:rPr>
            </w:pPr>
            <w:r>
              <w:rPr>
                <w:spacing w:val="-2"/>
                <w:sz w:val="22"/>
                <w:szCs w:val="22"/>
              </w:rPr>
              <w:t>XEROX</w:t>
            </w:r>
          </w:p>
          <w:p w:rsidR="00C42BCB" w:rsidRDefault="00C42BCB" w:rsidP="00C42BCB">
            <w:pPr>
              <w:rPr>
                <w:spacing w:val="-2"/>
              </w:rPr>
            </w:pPr>
            <w:r>
              <w:rPr>
                <w:spacing w:val="-2"/>
                <w:sz w:val="22"/>
                <w:szCs w:val="22"/>
              </w:rPr>
              <w:t xml:space="preserve">Eligibility </w:t>
            </w:r>
          </w:p>
        </w:tc>
      </w:tr>
      <w:tr w:rsidR="00C42BCB" w:rsidTr="00C42BCB">
        <w:tc>
          <w:tcPr>
            <w:tcW w:w="13050" w:type="dxa"/>
            <w:gridSpan w:val="7"/>
            <w:tcBorders>
              <w:top w:val="single" w:sz="6" w:space="0" w:color="000000"/>
              <w:left w:val="single" w:sz="6" w:space="0" w:color="000000"/>
              <w:bottom w:val="single" w:sz="6" w:space="0" w:color="000000"/>
              <w:right w:val="single" w:sz="6" w:space="0" w:color="000000"/>
            </w:tcBorders>
          </w:tcPr>
          <w:p w:rsidR="00C42BCB" w:rsidRDefault="00C42BCB" w:rsidP="00C42BCB">
            <w:pPr>
              <w:rPr>
                <w:spacing w:val="-2"/>
              </w:rPr>
            </w:pPr>
            <w:r>
              <w:rPr>
                <w:b/>
                <w:bCs/>
                <w:sz w:val="22"/>
                <w:szCs w:val="22"/>
              </w:rPr>
              <w:t>Description:</w:t>
            </w:r>
            <w:r>
              <w:rPr>
                <w:spacing w:val="-2"/>
                <w:sz w:val="22"/>
                <w:szCs w:val="22"/>
              </w:rPr>
              <w:t xml:space="preserve"> </w:t>
            </w:r>
          </w:p>
          <w:p w:rsidR="00C42BCB" w:rsidRDefault="00C42BCB" w:rsidP="00C42BCB">
            <w:pPr>
              <w:rPr>
                <w:spacing w:val="-2"/>
                <w:sz w:val="22"/>
                <w:szCs w:val="22"/>
              </w:rPr>
            </w:pPr>
            <w:r>
              <w:rPr>
                <w:spacing w:val="-2"/>
                <w:sz w:val="22"/>
                <w:szCs w:val="22"/>
              </w:rPr>
              <w:t xml:space="preserve">For the Recon reporting month, this report prints a list of clients that were on the ASPEN Recon file but had no eligibility in Omnicaid. The latest critical error reported in the ASPEN </w:t>
            </w:r>
            <w:proofErr w:type="spellStart"/>
            <w:r>
              <w:rPr>
                <w:spacing w:val="-2"/>
                <w:sz w:val="22"/>
                <w:szCs w:val="22"/>
              </w:rPr>
              <w:t>Eligilibity</w:t>
            </w:r>
            <w:proofErr w:type="spellEnd"/>
            <w:r>
              <w:rPr>
                <w:spacing w:val="-2"/>
                <w:sz w:val="22"/>
                <w:szCs w:val="22"/>
              </w:rPr>
              <w:t xml:space="preserve"> interface is </w:t>
            </w:r>
            <w:proofErr w:type="gramStart"/>
            <w:r>
              <w:rPr>
                <w:spacing w:val="-2"/>
                <w:sz w:val="22"/>
                <w:szCs w:val="22"/>
              </w:rPr>
              <w:t>listed.:</w:t>
            </w:r>
            <w:proofErr w:type="gramEnd"/>
            <w:r>
              <w:rPr>
                <w:spacing w:val="-2"/>
                <w:sz w:val="22"/>
                <w:szCs w:val="22"/>
              </w:rPr>
              <w:t xml:space="preserve"> </w:t>
            </w:r>
          </w:p>
          <w:p w:rsidR="00C42BCB" w:rsidRDefault="00C42BCB" w:rsidP="00C42BCB">
            <w:pPr>
              <w:rPr>
                <w:b/>
                <w:bCs/>
              </w:rPr>
            </w:pPr>
          </w:p>
        </w:tc>
      </w:tr>
      <w:tr w:rsidR="00C42BCB" w:rsidTr="00C42BCB">
        <w:tc>
          <w:tcPr>
            <w:tcW w:w="13050" w:type="dxa"/>
            <w:gridSpan w:val="7"/>
            <w:tcBorders>
              <w:top w:val="single" w:sz="6" w:space="0" w:color="000000"/>
              <w:left w:val="single" w:sz="6" w:space="0" w:color="000000"/>
              <w:bottom w:val="single" w:sz="6" w:space="0" w:color="000000"/>
              <w:right w:val="single" w:sz="6" w:space="0" w:color="000000"/>
            </w:tcBorders>
          </w:tcPr>
          <w:p w:rsidR="00C42BCB" w:rsidRDefault="00C42BCB" w:rsidP="00C42BCB">
            <w:pPr>
              <w:rPr>
                <w:spacing w:val="-2"/>
              </w:rPr>
            </w:pPr>
            <w:r>
              <w:rPr>
                <w:b/>
                <w:bCs/>
                <w:sz w:val="22"/>
                <w:szCs w:val="22"/>
              </w:rPr>
              <w:t>Sort Sequence(s) and Control Breaks</w:t>
            </w:r>
          </w:p>
        </w:tc>
      </w:tr>
      <w:tr w:rsidR="00C42BCB" w:rsidTr="00C42BCB">
        <w:tc>
          <w:tcPr>
            <w:tcW w:w="4284" w:type="dxa"/>
            <w:gridSpan w:val="3"/>
            <w:tcBorders>
              <w:top w:val="single" w:sz="6" w:space="0" w:color="000000"/>
              <w:left w:val="single" w:sz="6" w:space="0" w:color="000000"/>
              <w:bottom w:val="single" w:sz="6" w:space="0" w:color="000000"/>
              <w:right w:val="single" w:sz="6" w:space="0" w:color="000000"/>
            </w:tcBorders>
          </w:tcPr>
          <w:p w:rsidR="00C42BCB" w:rsidRDefault="00C42BCB" w:rsidP="00C42BCB">
            <w:pPr>
              <w:tabs>
                <w:tab w:val="left" w:pos="5310"/>
                <w:tab w:val="left" w:pos="6390"/>
              </w:tabs>
              <w:rPr>
                <w:b/>
                <w:bCs/>
              </w:rPr>
            </w:pPr>
            <w:r>
              <w:rPr>
                <w:b/>
                <w:bCs/>
                <w:sz w:val="22"/>
                <w:szCs w:val="22"/>
              </w:rPr>
              <w:t xml:space="preserve">Sort Sequence: </w:t>
            </w:r>
          </w:p>
          <w:p w:rsidR="00C42BCB" w:rsidRDefault="00C42BCB" w:rsidP="00C42BCB">
            <w:r>
              <w:rPr>
                <w:sz w:val="22"/>
                <w:szCs w:val="22"/>
              </w:rPr>
              <w:t>Client MCI  ID</w:t>
            </w:r>
          </w:p>
          <w:p w:rsidR="00C42BCB" w:rsidRDefault="00C42BCB" w:rsidP="00C42BCB"/>
        </w:tc>
        <w:tc>
          <w:tcPr>
            <w:tcW w:w="846" w:type="dxa"/>
            <w:tcBorders>
              <w:top w:val="single" w:sz="6" w:space="0" w:color="000000"/>
              <w:left w:val="single" w:sz="6" w:space="0" w:color="000000"/>
              <w:bottom w:val="single" w:sz="6" w:space="0" w:color="000000"/>
              <w:right w:val="single" w:sz="6" w:space="0" w:color="000000"/>
            </w:tcBorders>
          </w:tcPr>
          <w:p w:rsidR="00C42BCB" w:rsidRDefault="00C42BCB" w:rsidP="00C42BCB">
            <w:pPr>
              <w:tabs>
                <w:tab w:val="left" w:pos="5310"/>
                <w:tab w:val="left" w:pos="6390"/>
              </w:tabs>
              <w:jc w:val="center"/>
            </w:pPr>
            <w:r>
              <w:rPr>
                <w:b/>
                <w:bCs/>
                <w:sz w:val="22"/>
                <w:szCs w:val="22"/>
              </w:rPr>
              <w:t>Total</w:t>
            </w:r>
            <w:r>
              <w:rPr>
                <w:sz w:val="22"/>
                <w:szCs w:val="22"/>
              </w:rPr>
              <w:t xml:space="preserve"> </w:t>
            </w:r>
          </w:p>
          <w:p w:rsidR="00C42BCB" w:rsidRDefault="00C42BCB" w:rsidP="00C42BCB">
            <w:pPr>
              <w:tabs>
                <w:tab w:val="left" w:pos="5310"/>
                <w:tab w:val="left" w:pos="6390"/>
              </w:tabs>
              <w:jc w:val="center"/>
            </w:pPr>
            <w:r>
              <w:rPr>
                <w:sz w:val="22"/>
                <w:szCs w:val="22"/>
              </w:rPr>
              <w:t>N</w:t>
            </w:r>
          </w:p>
          <w:p w:rsidR="00C42BCB" w:rsidRDefault="00C42BCB" w:rsidP="00C42BCB">
            <w:pPr>
              <w:tabs>
                <w:tab w:val="left" w:pos="5310"/>
                <w:tab w:val="left" w:pos="6390"/>
              </w:tabs>
              <w:jc w:val="center"/>
            </w:pPr>
          </w:p>
        </w:tc>
        <w:tc>
          <w:tcPr>
            <w:tcW w:w="1440" w:type="dxa"/>
            <w:gridSpan w:val="2"/>
            <w:tcBorders>
              <w:top w:val="single" w:sz="6" w:space="0" w:color="000000"/>
              <w:left w:val="single" w:sz="6" w:space="0" w:color="000000"/>
              <w:bottom w:val="single" w:sz="6" w:space="0" w:color="000000"/>
              <w:right w:val="single" w:sz="6" w:space="0" w:color="000000"/>
            </w:tcBorders>
          </w:tcPr>
          <w:p w:rsidR="00C42BCB" w:rsidRDefault="00C42BCB" w:rsidP="00C42BCB">
            <w:pPr>
              <w:jc w:val="center"/>
              <w:rPr>
                <w:b/>
                <w:bCs/>
              </w:rPr>
            </w:pPr>
            <w:r>
              <w:rPr>
                <w:b/>
                <w:bCs/>
                <w:sz w:val="22"/>
                <w:szCs w:val="22"/>
              </w:rPr>
              <w:t>Page Break</w:t>
            </w:r>
          </w:p>
          <w:p w:rsidR="00C42BCB" w:rsidRDefault="00C42BCB" w:rsidP="00C42BCB">
            <w:pPr>
              <w:jc w:val="center"/>
            </w:pPr>
            <w:r>
              <w:rPr>
                <w:sz w:val="22"/>
                <w:szCs w:val="22"/>
              </w:rPr>
              <w:t>N</w:t>
            </w:r>
          </w:p>
          <w:p w:rsidR="00C42BCB" w:rsidRDefault="00C42BCB" w:rsidP="00C42BCB">
            <w:pPr>
              <w:jc w:val="center"/>
              <w:rPr>
                <w:b/>
                <w:bCs/>
              </w:rPr>
            </w:pPr>
          </w:p>
        </w:tc>
        <w:tc>
          <w:tcPr>
            <w:tcW w:w="6480" w:type="dxa"/>
            <w:tcBorders>
              <w:top w:val="single" w:sz="6" w:space="0" w:color="000000"/>
              <w:left w:val="single" w:sz="6" w:space="0" w:color="000000"/>
              <w:bottom w:val="single" w:sz="6" w:space="0" w:color="000000"/>
              <w:right w:val="single" w:sz="6" w:space="0" w:color="000000"/>
            </w:tcBorders>
          </w:tcPr>
          <w:p w:rsidR="00C42BCB" w:rsidRDefault="00C42BCB" w:rsidP="00C42BCB">
            <w:pPr>
              <w:tabs>
                <w:tab w:val="left" w:pos="5310"/>
                <w:tab w:val="left" w:pos="6390"/>
              </w:tabs>
              <w:rPr>
                <w:spacing w:val="-2"/>
              </w:rPr>
            </w:pPr>
          </w:p>
        </w:tc>
      </w:tr>
      <w:tr w:rsidR="00C42BCB" w:rsidTr="00C42BCB">
        <w:tc>
          <w:tcPr>
            <w:tcW w:w="13050" w:type="dxa"/>
            <w:gridSpan w:val="7"/>
            <w:tcBorders>
              <w:top w:val="single" w:sz="6" w:space="0" w:color="000000"/>
              <w:left w:val="single" w:sz="6" w:space="0" w:color="000000"/>
              <w:bottom w:val="single" w:sz="6" w:space="0" w:color="000000"/>
              <w:right w:val="single" w:sz="6" w:space="0" w:color="000000"/>
            </w:tcBorders>
          </w:tcPr>
          <w:p w:rsidR="00C42BCB" w:rsidRDefault="00C42BCB" w:rsidP="00C42BCB">
            <w:pPr>
              <w:rPr>
                <w:b/>
                <w:bCs/>
              </w:rPr>
            </w:pPr>
            <w:r>
              <w:rPr>
                <w:b/>
                <w:bCs/>
                <w:sz w:val="22"/>
                <w:szCs w:val="22"/>
              </w:rPr>
              <w:t xml:space="preserve">Notes:    </w:t>
            </w:r>
          </w:p>
          <w:p w:rsidR="00C42BCB" w:rsidRDefault="00C42BCB" w:rsidP="00C42BCB">
            <w:pPr>
              <w:rPr>
                <w:spacing w:val="-2"/>
              </w:rPr>
            </w:pPr>
            <w:r>
              <w:rPr>
                <w:spacing w:val="-2"/>
              </w:rPr>
              <w:t xml:space="preserve">In some cases the client has been merged. In these cases only the MCI ID and message “CLIENT HAS BEEN MERGED” is printed. In other cases, the SSN, COE, FM and critical error number is printed along with the error description.  Possible critical errors are documented in the ASPEN Eligibility interface in chapter 4 (exhibit D).  If there are no critical errors found for the client, then the message “NO CRITICAL ERRORS FOUND” will be reported.  </w:t>
            </w:r>
          </w:p>
        </w:tc>
      </w:tr>
    </w:tbl>
    <w:p w:rsidR="00C42BCB" w:rsidRDefault="00C42BCB" w:rsidP="00334FDE">
      <w:pPr>
        <w:pStyle w:val="Title"/>
      </w:pPr>
    </w:p>
    <w:p w:rsidR="00C42BCB" w:rsidRDefault="00C42BCB">
      <w:pPr>
        <w:rPr>
          <w:b/>
          <w:bCs/>
          <w:sz w:val="22"/>
          <w:szCs w:val="22"/>
        </w:rPr>
      </w:pPr>
      <w:r>
        <w:br w:type="page"/>
      </w:r>
    </w:p>
    <w:p w:rsidR="00C42BCB" w:rsidRDefault="00C42BCB" w:rsidP="00C42BCB">
      <w:pPr>
        <w:tabs>
          <w:tab w:val="left" w:pos="0"/>
        </w:tabs>
        <w:suppressAutoHyphens/>
        <w:rPr>
          <w:rFonts w:ascii="Courier New" w:hAnsi="Courier New" w:cs="Courier New"/>
          <w:sz w:val="16"/>
          <w:szCs w:val="16"/>
        </w:rPr>
      </w:pPr>
    </w:p>
    <w:p w:rsidR="00C42BCB" w:rsidRDefault="00C42BCB" w:rsidP="00C42BCB">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REPT:  NMMB3100-RB413                          HUMAN SERVICES DEPARTMENT                               PROCESSING </w:t>
      </w:r>
      <w:proofErr w:type="gramStart"/>
      <w:r>
        <w:rPr>
          <w:rFonts w:ascii="Courier New" w:hAnsi="Courier New" w:cs="Courier New"/>
          <w:sz w:val="16"/>
          <w:szCs w:val="16"/>
        </w:rPr>
        <w:t>TIME  99:99:99</w:t>
      </w:r>
      <w:proofErr w:type="gramEnd"/>
    </w:p>
    <w:p w:rsidR="00C42BCB" w:rsidRDefault="00C42BCB" w:rsidP="00C42BCB">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C42BCB" w:rsidRDefault="00C42BCB" w:rsidP="00C42BCB">
      <w:pPr>
        <w:rPr>
          <w:rFonts w:ascii="Courier New" w:hAnsi="Courier New" w:cs="Courier New"/>
          <w:sz w:val="16"/>
          <w:szCs w:val="16"/>
        </w:rPr>
      </w:pPr>
      <w:r>
        <w:rPr>
          <w:rFonts w:ascii="Courier New" w:hAnsi="Courier New" w:cs="Courier New"/>
          <w:sz w:val="16"/>
          <w:szCs w:val="16"/>
        </w:rPr>
        <w:t xml:space="preserve">                                         ASPEN RECONCILIATION – CLIENTS NOT IN OMNICAID</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                                                 MOST RECENT REJECTION REASON </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                                                     </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   MCI         SSN     </w:t>
      </w:r>
      <w:proofErr w:type="gramStart"/>
      <w:r>
        <w:rPr>
          <w:rFonts w:ascii="Courier New" w:hAnsi="Courier New" w:cs="Courier New"/>
          <w:sz w:val="16"/>
          <w:szCs w:val="16"/>
        </w:rPr>
        <w:t>COE  FM</w:t>
      </w:r>
      <w:proofErr w:type="gramEnd"/>
      <w:r>
        <w:rPr>
          <w:rFonts w:ascii="Courier New" w:hAnsi="Courier New" w:cs="Courier New"/>
          <w:sz w:val="16"/>
          <w:szCs w:val="16"/>
        </w:rPr>
        <w:t xml:space="preserve"> ERR           ERROR DESCRIPTION                                             TALLY            </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                                                                                                                                        </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XXXXXXXXX   </w:t>
      </w:r>
      <w:proofErr w:type="spellStart"/>
      <w:proofErr w:type="gramStart"/>
      <w:r>
        <w:rPr>
          <w:rFonts w:ascii="Courier New" w:hAnsi="Courier New" w:cs="Courier New"/>
          <w:sz w:val="16"/>
          <w:szCs w:val="16"/>
        </w:rPr>
        <w:t>XXXXXXXXX</w:t>
      </w:r>
      <w:proofErr w:type="spellEnd"/>
      <w:r>
        <w:rPr>
          <w:rFonts w:ascii="Courier New" w:hAnsi="Courier New" w:cs="Courier New"/>
          <w:sz w:val="16"/>
          <w:szCs w:val="16"/>
        </w:rPr>
        <w:t xml:space="preserve">  XXXX</w:t>
      </w:r>
      <w:proofErr w:type="gramEnd"/>
      <w:r>
        <w:rPr>
          <w:rFonts w:ascii="Courier New" w:hAnsi="Courier New" w:cs="Courier New"/>
          <w:sz w:val="16"/>
          <w:szCs w:val="16"/>
        </w:rPr>
        <w:t xml:space="preserve">  X XXX   XXXXXXXXXXXXXXXXXXXXXXXXXXXXXXXXXXXXXXXXXXXXXXXXXXXX</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XXXXXXXXX   </w:t>
      </w:r>
      <w:proofErr w:type="spellStart"/>
      <w:proofErr w:type="gramStart"/>
      <w:r>
        <w:rPr>
          <w:rFonts w:ascii="Courier New" w:hAnsi="Courier New" w:cs="Courier New"/>
          <w:sz w:val="16"/>
          <w:szCs w:val="16"/>
        </w:rPr>
        <w:t>XXXXXXXXX</w:t>
      </w:r>
      <w:proofErr w:type="spellEnd"/>
      <w:r>
        <w:rPr>
          <w:rFonts w:ascii="Courier New" w:hAnsi="Courier New" w:cs="Courier New"/>
          <w:sz w:val="16"/>
          <w:szCs w:val="16"/>
        </w:rPr>
        <w:t xml:space="preserve">  XXXX</w:t>
      </w:r>
      <w:proofErr w:type="gramEnd"/>
      <w:r>
        <w:rPr>
          <w:rFonts w:ascii="Courier New" w:hAnsi="Courier New" w:cs="Courier New"/>
          <w:sz w:val="16"/>
          <w:szCs w:val="16"/>
        </w:rPr>
        <w:t xml:space="preserve">          XXXXXXXXXXXXXXXXXXXXXXXXXXXXXXXXXXXXXXXXXXXXXXXXXXXX</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XXXXXXXXX   </w:t>
      </w:r>
      <w:proofErr w:type="spellStart"/>
      <w:proofErr w:type="gramStart"/>
      <w:r>
        <w:rPr>
          <w:rFonts w:ascii="Courier New" w:hAnsi="Courier New" w:cs="Courier New"/>
          <w:sz w:val="16"/>
          <w:szCs w:val="16"/>
        </w:rPr>
        <w:t>XXXXXXXXX</w:t>
      </w:r>
      <w:proofErr w:type="spellEnd"/>
      <w:r>
        <w:rPr>
          <w:rFonts w:ascii="Courier New" w:hAnsi="Courier New" w:cs="Courier New"/>
          <w:sz w:val="16"/>
          <w:szCs w:val="16"/>
        </w:rPr>
        <w:t xml:space="preserve">  XXXX</w:t>
      </w:r>
      <w:proofErr w:type="gramEnd"/>
      <w:r>
        <w:rPr>
          <w:rFonts w:ascii="Courier New" w:hAnsi="Courier New" w:cs="Courier New"/>
          <w:sz w:val="16"/>
          <w:szCs w:val="16"/>
        </w:rPr>
        <w:t xml:space="preserve">          XXXXXXXXXXXXXXXXXXXXXXXXXXXXXXXXXXXXXXXXXXXXXXXXXXXX</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                                                                                                           9999</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XXXXXXXXX   </w:t>
      </w:r>
      <w:proofErr w:type="spellStart"/>
      <w:proofErr w:type="gramStart"/>
      <w:r>
        <w:rPr>
          <w:rFonts w:ascii="Courier New" w:hAnsi="Courier New" w:cs="Courier New"/>
          <w:sz w:val="16"/>
          <w:szCs w:val="16"/>
        </w:rPr>
        <w:t>XXXXXXXXX</w:t>
      </w:r>
      <w:proofErr w:type="spellEnd"/>
      <w:r>
        <w:rPr>
          <w:rFonts w:ascii="Courier New" w:hAnsi="Courier New" w:cs="Courier New"/>
          <w:sz w:val="16"/>
          <w:szCs w:val="16"/>
        </w:rPr>
        <w:t xml:space="preserve">  XXXX</w:t>
      </w:r>
      <w:proofErr w:type="gramEnd"/>
      <w:r>
        <w:rPr>
          <w:rFonts w:ascii="Courier New" w:hAnsi="Courier New" w:cs="Courier New"/>
          <w:sz w:val="16"/>
          <w:szCs w:val="16"/>
        </w:rPr>
        <w:t xml:space="preserve">  X XXX   XXXXXXXXXXXXXXXXXXXXXXXXXXXXXXXXXXXXXXXXXXXXXXXXXXXX</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XXXXXXXXX   </w:t>
      </w:r>
      <w:proofErr w:type="spellStart"/>
      <w:proofErr w:type="gramStart"/>
      <w:r>
        <w:rPr>
          <w:rFonts w:ascii="Courier New" w:hAnsi="Courier New" w:cs="Courier New"/>
          <w:sz w:val="16"/>
          <w:szCs w:val="16"/>
        </w:rPr>
        <w:t>XXXXXXXXX</w:t>
      </w:r>
      <w:proofErr w:type="spellEnd"/>
      <w:r>
        <w:rPr>
          <w:rFonts w:ascii="Courier New" w:hAnsi="Courier New" w:cs="Courier New"/>
          <w:sz w:val="16"/>
          <w:szCs w:val="16"/>
        </w:rPr>
        <w:t xml:space="preserve">  XXXX</w:t>
      </w:r>
      <w:proofErr w:type="gramEnd"/>
      <w:r>
        <w:rPr>
          <w:rFonts w:ascii="Courier New" w:hAnsi="Courier New" w:cs="Courier New"/>
          <w:sz w:val="16"/>
          <w:szCs w:val="16"/>
        </w:rPr>
        <w:t xml:space="preserve">          XXXXXXXXXXXXXXXXXXXXXXXXXXXXXXXXXXXXXXXXXXXXXXXXXXXX</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XXXXXXXXX   </w:t>
      </w:r>
      <w:proofErr w:type="spellStart"/>
      <w:proofErr w:type="gramStart"/>
      <w:r>
        <w:rPr>
          <w:rFonts w:ascii="Courier New" w:hAnsi="Courier New" w:cs="Courier New"/>
          <w:sz w:val="16"/>
          <w:szCs w:val="16"/>
        </w:rPr>
        <w:t>XXXXXXXXX</w:t>
      </w:r>
      <w:proofErr w:type="spellEnd"/>
      <w:r>
        <w:rPr>
          <w:rFonts w:ascii="Courier New" w:hAnsi="Courier New" w:cs="Courier New"/>
          <w:sz w:val="16"/>
          <w:szCs w:val="16"/>
        </w:rPr>
        <w:t xml:space="preserve">  XXXX</w:t>
      </w:r>
      <w:proofErr w:type="gramEnd"/>
      <w:r>
        <w:rPr>
          <w:rFonts w:ascii="Courier New" w:hAnsi="Courier New" w:cs="Courier New"/>
          <w:sz w:val="16"/>
          <w:szCs w:val="16"/>
        </w:rPr>
        <w:t xml:space="preserve">          XXXXXXXXXXXXXXXXXXXXXXXXXXXXXXXXXXXXXXXXXXXXXXXXXXXX</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                                                                                                           9999</w:t>
      </w:r>
    </w:p>
    <w:p w:rsidR="00C42BCB" w:rsidRDefault="00C42BCB" w:rsidP="00C42BCB">
      <w:pPr>
        <w:rPr>
          <w:rFonts w:ascii="Courier New" w:hAnsi="Courier New" w:cs="Courier New"/>
          <w:sz w:val="16"/>
          <w:szCs w:val="16"/>
        </w:rPr>
      </w:pPr>
    </w:p>
    <w:p w:rsidR="00C42BCB" w:rsidRPr="0042684E" w:rsidRDefault="00C42BCB" w:rsidP="00C42BCB">
      <w:pPr>
        <w:rPr>
          <w:rFonts w:ascii="Courier New" w:hAnsi="Courier New" w:cs="Courier New"/>
          <w:sz w:val="16"/>
          <w:szCs w:val="16"/>
        </w:rPr>
      </w:pPr>
      <w:r w:rsidRPr="0042684E">
        <w:rPr>
          <w:rFonts w:ascii="Courier New" w:hAnsi="Courier New" w:cs="Courier New"/>
          <w:sz w:val="16"/>
          <w:szCs w:val="16"/>
        </w:rPr>
        <w:t>****************</w:t>
      </w:r>
      <w:proofErr w:type="gramStart"/>
      <w:r w:rsidRPr="0042684E">
        <w:rPr>
          <w:rFonts w:ascii="Courier New" w:hAnsi="Courier New" w:cs="Courier New"/>
          <w:sz w:val="16"/>
          <w:szCs w:val="16"/>
        </w:rPr>
        <w:t>*  ERROR</w:t>
      </w:r>
      <w:proofErr w:type="gramEnd"/>
      <w:r w:rsidRPr="0042684E">
        <w:rPr>
          <w:rFonts w:ascii="Courier New" w:hAnsi="Courier New" w:cs="Courier New"/>
          <w:sz w:val="16"/>
          <w:szCs w:val="16"/>
        </w:rPr>
        <w:t xml:space="preserve"> COUNT SUMMARY *********</w:t>
      </w:r>
    </w:p>
    <w:p w:rsidR="00C42BCB" w:rsidRPr="0042684E" w:rsidRDefault="00C42BCB" w:rsidP="00C42BCB">
      <w:pPr>
        <w:rPr>
          <w:rFonts w:ascii="Courier New" w:hAnsi="Courier New" w:cs="Courier New"/>
          <w:sz w:val="16"/>
          <w:szCs w:val="16"/>
        </w:rPr>
      </w:pPr>
      <w:r w:rsidRPr="0042684E">
        <w:rPr>
          <w:rFonts w:ascii="Courier New" w:hAnsi="Courier New" w:cs="Courier New"/>
          <w:sz w:val="16"/>
          <w:szCs w:val="16"/>
        </w:rPr>
        <w:t>CLIENTS MERGED W</w:t>
      </w:r>
      <w:r>
        <w:rPr>
          <w:rFonts w:ascii="Courier New" w:hAnsi="Courier New" w:cs="Courier New"/>
          <w:sz w:val="16"/>
          <w:szCs w:val="16"/>
        </w:rPr>
        <w:t>ITH NO ERROR MESSAGES: 999999999</w:t>
      </w:r>
    </w:p>
    <w:p w:rsidR="00C42BCB" w:rsidRPr="0042684E" w:rsidRDefault="00C42BCB" w:rsidP="00C42BCB">
      <w:pPr>
        <w:rPr>
          <w:rFonts w:ascii="Courier New" w:hAnsi="Courier New" w:cs="Courier New"/>
          <w:sz w:val="16"/>
          <w:szCs w:val="16"/>
        </w:rPr>
      </w:pPr>
      <w:r w:rsidRPr="0042684E">
        <w:rPr>
          <w:rFonts w:ascii="Courier New" w:hAnsi="Courier New" w:cs="Courier New"/>
          <w:sz w:val="16"/>
          <w:szCs w:val="16"/>
        </w:rPr>
        <w:t>CLIENTS NOT FOUN</w:t>
      </w:r>
      <w:r>
        <w:rPr>
          <w:rFonts w:ascii="Courier New" w:hAnsi="Courier New" w:cs="Courier New"/>
          <w:sz w:val="16"/>
          <w:szCs w:val="16"/>
        </w:rPr>
        <w:t xml:space="preserve">D ON CRIT ERROR </w:t>
      </w:r>
      <w:proofErr w:type="gramStart"/>
      <w:r>
        <w:rPr>
          <w:rFonts w:ascii="Courier New" w:hAnsi="Courier New" w:cs="Courier New"/>
          <w:sz w:val="16"/>
          <w:szCs w:val="16"/>
        </w:rPr>
        <w:t>FILE :</w:t>
      </w:r>
      <w:proofErr w:type="gramEnd"/>
      <w:r>
        <w:rPr>
          <w:rFonts w:ascii="Courier New" w:hAnsi="Courier New" w:cs="Courier New"/>
          <w:sz w:val="16"/>
          <w:szCs w:val="16"/>
        </w:rPr>
        <w:t xml:space="preserve"> 999999999</w:t>
      </w:r>
    </w:p>
    <w:p w:rsidR="00C42BCB" w:rsidRPr="0042684E" w:rsidRDefault="00C42BCB" w:rsidP="00C42BCB">
      <w:pPr>
        <w:rPr>
          <w:rFonts w:ascii="Courier New" w:hAnsi="Courier New" w:cs="Courier New"/>
          <w:sz w:val="16"/>
          <w:szCs w:val="16"/>
        </w:rPr>
      </w:pPr>
      <w:r>
        <w:rPr>
          <w:rFonts w:ascii="Courier New" w:hAnsi="Courier New" w:cs="Courier New"/>
          <w:sz w:val="16"/>
          <w:szCs w:val="16"/>
        </w:rPr>
        <w:t>011 ERROR COUNT: 999999999</w:t>
      </w:r>
      <w:r w:rsidRPr="0042684E">
        <w:rPr>
          <w:rFonts w:ascii="Courier New" w:hAnsi="Courier New" w:cs="Courier New"/>
          <w:sz w:val="16"/>
          <w:szCs w:val="16"/>
        </w:rPr>
        <w:t xml:space="preserve">                </w:t>
      </w:r>
    </w:p>
    <w:p w:rsidR="00C42BCB" w:rsidRPr="0042684E" w:rsidRDefault="00C42BCB" w:rsidP="00C42BCB">
      <w:pPr>
        <w:rPr>
          <w:rFonts w:ascii="Courier New" w:hAnsi="Courier New" w:cs="Courier New"/>
          <w:sz w:val="16"/>
          <w:szCs w:val="16"/>
        </w:rPr>
      </w:pPr>
      <w:r w:rsidRPr="0042684E">
        <w:rPr>
          <w:rFonts w:ascii="Courier New" w:hAnsi="Courier New" w:cs="Courier New"/>
          <w:sz w:val="16"/>
          <w:szCs w:val="16"/>
        </w:rPr>
        <w:t>012 ERROR COUNT:</w:t>
      </w:r>
      <w:r>
        <w:rPr>
          <w:rFonts w:ascii="Courier New" w:hAnsi="Courier New" w:cs="Courier New"/>
          <w:sz w:val="16"/>
          <w:szCs w:val="16"/>
        </w:rPr>
        <w:t xml:space="preserve"> 999999999</w:t>
      </w:r>
      <w:r w:rsidRPr="0042684E">
        <w:rPr>
          <w:rFonts w:ascii="Courier New" w:hAnsi="Courier New" w:cs="Courier New"/>
          <w:sz w:val="16"/>
          <w:szCs w:val="16"/>
        </w:rPr>
        <w:t xml:space="preserve">                    </w:t>
      </w:r>
    </w:p>
    <w:p w:rsidR="00C42BCB" w:rsidRDefault="00C42BCB" w:rsidP="00C42BCB">
      <w:pPr>
        <w:rPr>
          <w:rFonts w:ascii="Courier New" w:hAnsi="Courier New" w:cs="Courier New"/>
          <w:sz w:val="16"/>
          <w:szCs w:val="16"/>
        </w:rPr>
      </w:pPr>
      <w:r w:rsidRPr="0042684E">
        <w:rPr>
          <w:rFonts w:ascii="Courier New" w:hAnsi="Courier New" w:cs="Courier New"/>
          <w:sz w:val="16"/>
          <w:szCs w:val="16"/>
        </w:rPr>
        <w:t>014 ERROR COUNT:</w:t>
      </w:r>
      <w:r>
        <w:rPr>
          <w:rFonts w:ascii="Courier New" w:hAnsi="Courier New" w:cs="Courier New"/>
          <w:sz w:val="16"/>
          <w:szCs w:val="16"/>
        </w:rPr>
        <w:t xml:space="preserve"> 999999999</w:t>
      </w:r>
      <w:r w:rsidRPr="0042684E">
        <w:rPr>
          <w:rFonts w:ascii="Courier New" w:hAnsi="Courier New" w:cs="Courier New"/>
          <w:sz w:val="16"/>
          <w:szCs w:val="16"/>
        </w:rPr>
        <w:t xml:space="preserve">   </w:t>
      </w:r>
    </w:p>
    <w:p w:rsidR="00C42BCB" w:rsidRDefault="00C42BCB" w:rsidP="00C42BCB">
      <w:pPr>
        <w:rPr>
          <w:rFonts w:ascii="Courier New" w:hAnsi="Courier New" w:cs="Courier New"/>
          <w:sz w:val="16"/>
          <w:szCs w:val="16"/>
        </w:rPr>
      </w:pPr>
      <w:r>
        <w:rPr>
          <w:rFonts w:ascii="Courier New" w:hAnsi="Courier New" w:cs="Courier New"/>
          <w:sz w:val="16"/>
          <w:szCs w:val="16"/>
        </w:rPr>
        <w:t>ETC…</w:t>
      </w:r>
    </w:p>
    <w:p w:rsidR="00C42BCB" w:rsidRDefault="00C42BCB" w:rsidP="00C42BCB">
      <w:pPr>
        <w:rPr>
          <w:rFonts w:ascii="Courier New" w:hAnsi="Courier New" w:cs="Courier New"/>
          <w:sz w:val="16"/>
          <w:szCs w:val="16"/>
        </w:rPr>
      </w:pPr>
      <w:proofErr w:type="gramStart"/>
      <w:r>
        <w:rPr>
          <w:rFonts w:ascii="Courier New" w:hAnsi="Courier New" w:cs="Courier New"/>
          <w:sz w:val="16"/>
          <w:szCs w:val="16"/>
        </w:rPr>
        <w:t>ETC..</w:t>
      </w:r>
      <w:proofErr w:type="gramEnd"/>
    </w:p>
    <w:p w:rsidR="00C42BCB" w:rsidRDefault="00C42BCB" w:rsidP="00C42BCB">
      <w:pPr>
        <w:rPr>
          <w:rFonts w:ascii="Courier New" w:hAnsi="Courier New" w:cs="Courier New"/>
          <w:sz w:val="16"/>
          <w:szCs w:val="16"/>
        </w:rPr>
      </w:pPr>
    </w:p>
    <w:p w:rsidR="00C42BCB" w:rsidRDefault="00C42BCB">
      <w:pPr>
        <w:rPr>
          <w:b/>
          <w:bCs/>
          <w:sz w:val="22"/>
          <w:szCs w:val="22"/>
        </w:rPr>
      </w:pPr>
      <w:r>
        <w:br w:type="page"/>
      </w:r>
    </w:p>
    <w:p w:rsidR="00C42BCB" w:rsidRDefault="00C42BCB" w:rsidP="00C42BCB">
      <w:pPr>
        <w:rPr>
          <w:rFonts w:ascii="Courier New" w:hAnsi="Courier New" w:cs="Courier New"/>
          <w:spacing w:val="-3"/>
          <w:sz w:val="16"/>
          <w:szCs w:val="16"/>
        </w:rPr>
      </w:pPr>
    </w:p>
    <w:p w:rsidR="00C42BCB" w:rsidRDefault="00C42BCB" w:rsidP="00C42BCB">
      <w:pPr>
        <w:ind w:left="-90"/>
        <w:jc w:val="center"/>
        <w:rPr>
          <w:b/>
          <w:bCs/>
          <w:sz w:val="22"/>
          <w:szCs w:val="22"/>
        </w:rPr>
      </w:pPr>
      <w:r>
        <w:rPr>
          <w:b/>
          <w:bCs/>
          <w:sz w:val="22"/>
          <w:szCs w:val="22"/>
        </w:rPr>
        <w:t xml:space="preserve">NEW MEXICO OMNICAID MMIS CLIENT SUBSYSTEM </w:t>
      </w:r>
    </w:p>
    <w:p w:rsidR="00C42BCB" w:rsidRDefault="00C42BCB" w:rsidP="00C42BCB">
      <w:pPr>
        <w:pStyle w:val="Heading6"/>
        <w:rPr>
          <w:b w:val="0"/>
          <w:bCs w:val="0"/>
        </w:rPr>
      </w:pPr>
      <w:r>
        <w:t>REPORT SPECIFICATION</w:t>
      </w:r>
    </w:p>
    <w:p w:rsidR="00C42BCB" w:rsidRDefault="00C42BCB" w:rsidP="00C42BCB">
      <w:pPr>
        <w:pStyle w:val="Heading7"/>
        <w:jc w:val="center"/>
      </w:pPr>
      <w:r w:rsidRPr="0021326E">
        <w:t xml:space="preserve">ASPEN </w:t>
      </w:r>
      <w:r>
        <w:t>CLIENT RECONCILIATION REPORT</w:t>
      </w:r>
    </w:p>
    <w:p w:rsidR="00C42BCB" w:rsidRPr="0021326E" w:rsidRDefault="00C42BCB" w:rsidP="00C42BCB">
      <w:pPr>
        <w:pStyle w:val="Heading7"/>
        <w:jc w:val="center"/>
        <w:rPr>
          <w:b w:val="0"/>
          <w:i/>
        </w:rPr>
      </w:pPr>
      <w:r>
        <w:t xml:space="preserve">      NMMB3100-RB313 </w:t>
      </w:r>
    </w:p>
    <w:p w:rsidR="00C42BCB" w:rsidRDefault="00C42BCB" w:rsidP="00C42BCB">
      <w:pPr>
        <w:rPr>
          <w:rFonts w:ascii="Courier New" w:hAnsi="Courier New" w:cs="Courier New"/>
          <w:spacing w:val="-3"/>
          <w:sz w:val="16"/>
          <w:szCs w:val="16"/>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847"/>
        <w:gridCol w:w="1793"/>
        <w:gridCol w:w="1350"/>
      </w:tblGrid>
      <w:tr w:rsidR="00C42BCB" w:rsidTr="00C42BCB">
        <w:trPr>
          <w:tblHeader/>
        </w:trPr>
        <w:tc>
          <w:tcPr>
            <w:tcW w:w="3168" w:type="dxa"/>
            <w:tcBorders>
              <w:top w:val="double" w:sz="6" w:space="0" w:color="auto"/>
              <w:left w:val="double" w:sz="6" w:space="0" w:color="auto"/>
              <w:bottom w:val="double" w:sz="6" w:space="0" w:color="auto"/>
              <w:right w:val="single" w:sz="6" w:space="0" w:color="auto"/>
            </w:tcBorders>
          </w:tcPr>
          <w:p w:rsidR="00C42BCB" w:rsidRDefault="00C42BCB" w:rsidP="00C42BCB">
            <w:pPr>
              <w:jc w:val="center"/>
              <w:rPr>
                <w:b/>
                <w:bCs/>
              </w:rPr>
            </w:pPr>
          </w:p>
          <w:p w:rsidR="00C42BCB" w:rsidRDefault="00C42BCB" w:rsidP="00C42BCB">
            <w:pPr>
              <w:jc w:val="center"/>
              <w:rPr>
                <w:b/>
                <w:bCs/>
              </w:rPr>
            </w:pPr>
            <w:r>
              <w:rPr>
                <w:b/>
                <w:bCs/>
                <w:sz w:val="22"/>
                <w:szCs w:val="22"/>
              </w:rPr>
              <w:t>Column Name</w:t>
            </w:r>
          </w:p>
        </w:tc>
        <w:tc>
          <w:tcPr>
            <w:tcW w:w="6847" w:type="dxa"/>
            <w:tcBorders>
              <w:top w:val="double" w:sz="6" w:space="0" w:color="auto"/>
              <w:left w:val="single" w:sz="6" w:space="0" w:color="auto"/>
              <w:bottom w:val="double" w:sz="6" w:space="0" w:color="auto"/>
              <w:right w:val="single" w:sz="6" w:space="0" w:color="auto"/>
            </w:tcBorders>
          </w:tcPr>
          <w:p w:rsidR="00C42BCB" w:rsidRDefault="00C42BCB" w:rsidP="00C42BCB">
            <w:pPr>
              <w:jc w:val="center"/>
              <w:rPr>
                <w:b/>
                <w:bCs/>
              </w:rPr>
            </w:pPr>
          </w:p>
          <w:p w:rsidR="00C42BCB" w:rsidRDefault="00C42BCB" w:rsidP="00C42BCB">
            <w:pPr>
              <w:jc w:val="center"/>
              <w:rPr>
                <w:b/>
                <w:bCs/>
              </w:rPr>
            </w:pPr>
            <w:r>
              <w:rPr>
                <w:b/>
                <w:bCs/>
                <w:sz w:val="22"/>
                <w:szCs w:val="22"/>
              </w:rPr>
              <w:t>Description</w:t>
            </w:r>
          </w:p>
        </w:tc>
        <w:tc>
          <w:tcPr>
            <w:tcW w:w="1793" w:type="dxa"/>
            <w:tcBorders>
              <w:top w:val="double" w:sz="6" w:space="0" w:color="auto"/>
              <w:left w:val="single" w:sz="6" w:space="0" w:color="auto"/>
              <w:bottom w:val="double" w:sz="6" w:space="0" w:color="auto"/>
              <w:right w:val="single" w:sz="6" w:space="0" w:color="auto"/>
            </w:tcBorders>
          </w:tcPr>
          <w:p w:rsidR="00C42BCB" w:rsidRDefault="00C42BCB" w:rsidP="00C42BCB">
            <w:pPr>
              <w:jc w:val="center"/>
              <w:rPr>
                <w:b/>
                <w:bCs/>
              </w:rPr>
            </w:pPr>
          </w:p>
          <w:p w:rsidR="00C42BCB" w:rsidRDefault="00C42BCB" w:rsidP="00C42BCB">
            <w:pPr>
              <w:jc w:val="center"/>
              <w:rPr>
                <w:b/>
                <w:bCs/>
              </w:rPr>
            </w:pPr>
            <w:r>
              <w:rPr>
                <w:b/>
                <w:bCs/>
                <w:sz w:val="22"/>
                <w:szCs w:val="22"/>
              </w:rPr>
              <w:t>Source</w:t>
            </w:r>
          </w:p>
        </w:tc>
        <w:tc>
          <w:tcPr>
            <w:tcW w:w="1350" w:type="dxa"/>
            <w:tcBorders>
              <w:top w:val="double" w:sz="6" w:space="0" w:color="auto"/>
              <w:left w:val="single" w:sz="6" w:space="0" w:color="auto"/>
              <w:bottom w:val="double" w:sz="6" w:space="0" w:color="auto"/>
              <w:right w:val="double" w:sz="6" w:space="0" w:color="auto"/>
            </w:tcBorders>
          </w:tcPr>
          <w:p w:rsidR="00C42BCB" w:rsidRDefault="00C42BCB" w:rsidP="00C42BCB">
            <w:pPr>
              <w:jc w:val="center"/>
              <w:rPr>
                <w:b/>
                <w:bCs/>
              </w:rPr>
            </w:pPr>
            <w:r>
              <w:rPr>
                <w:b/>
                <w:bCs/>
                <w:sz w:val="22"/>
                <w:szCs w:val="22"/>
              </w:rPr>
              <w:t>DED Number</w:t>
            </w: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MCI</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 xml:space="preserve">ASPEN assigned id. This is the unique ASPEN MCI ID assigned to the client. </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 xml:space="preserve">ASPEN Recon Interface file </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ssn</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 xml:space="preserve">Client Social Security Number </w:t>
            </w:r>
            <w:r>
              <w:rPr>
                <w:sz w:val="20"/>
              </w:rPr>
              <w:br/>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 xml:space="preserve">ASPEN Recon Interface file </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ASPEN COE</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The ASPEN category of eligibility code</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ASPEN Recon Interface file</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ASPEN FM</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The ASPEN federal match code</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ASPEN Recon Interface file</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INTERFACE ERROR NUMBER</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The last critical error number reported on the ASPEN ELIGIBILITY ERRORS report (</w:t>
            </w:r>
            <w:r w:rsidRPr="0042684E">
              <w:rPr>
                <w:sz w:val="20"/>
              </w:rPr>
              <w:t>NMMB3131-RB311</w:t>
            </w:r>
            <w:r>
              <w:rPr>
                <w:sz w:val="20"/>
              </w:rPr>
              <w:t>) produced during the daily ASPEN Eligibility interface update.</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Report RB311</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INTERFACE ERROR MESSAGE</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The last critical error message reported on the ASPEN ELIGIBILITY ERRORS report (</w:t>
            </w:r>
            <w:r w:rsidRPr="0042684E">
              <w:rPr>
                <w:sz w:val="20"/>
              </w:rPr>
              <w:t>NMMB3131-RB311</w:t>
            </w:r>
            <w:r>
              <w:rPr>
                <w:sz w:val="20"/>
              </w:rPr>
              <w:t>) produced during the daily ASPEN Eligibility interface update.</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Report RB311</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bl>
    <w:p w:rsidR="00C42BCB" w:rsidRDefault="00C42BCB" w:rsidP="00334FDE">
      <w:pPr>
        <w:pStyle w:val="Title"/>
      </w:pPr>
    </w:p>
    <w:p w:rsidR="00C42BCB" w:rsidRDefault="00C42BCB">
      <w:pPr>
        <w:rPr>
          <w:b/>
          <w:bCs/>
          <w:sz w:val="22"/>
          <w:szCs w:val="22"/>
        </w:rPr>
      </w:pPr>
      <w:r>
        <w:br w:type="page"/>
      </w:r>
    </w:p>
    <w:p w:rsidR="00334FDE" w:rsidRDefault="00334FDE" w:rsidP="00334FDE">
      <w:pPr>
        <w:pStyle w:val="Title"/>
      </w:pPr>
      <w:r>
        <w:t xml:space="preserve">NEW MEXICO OMNICAID MMIS CLIENT SUBSYSTEM </w:t>
      </w:r>
    </w:p>
    <w:p w:rsidR="00334FDE" w:rsidRDefault="00334FDE" w:rsidP="00334FDE">
      <w:pPr>
        <w:ind w:left="-90"/>
        <w:jc w:val="center"/>
        <w:rPr>
          <w:b/>
          <w:bCs/>
          <w:sz w:val="22"/>
          <w:szCs w:val="22"/>
        </w:rPr>
      </w:pPr>
      <w:r>
        <w:rPr>
          <w:b/>
          <w:bCs/>
          <w:sz w:val="22"/>
          <w:szCs w:val="22"/>
        </w:rPr>
        <w:t>REPORT SPECIFICATION</w:t>
      </w:r>
    </w:p>
    <w:p w:rsidR="00334FDE" w:rsidRPr="009975BC" w:rsidRDefault="00334FDE" w:rsidP="00334FDE">
      <w:pPr>
        <w:jc w:val="center"/>
        <w:rPr>
          <w:b/>
          <w:bCs/>
          <w:szCs w:val="18"/>
        </w:rPr>
      </w:pPr>
      <w:r>
        <w:rPr>
          <w:b/>
          <w:bCs/>
          <w:sz w:val="22"/>
          <w:szCs w:val="22"/>
        </w:rPr>
        <w:t>BUY-IN TRANSACTIONS NOT APPLIED FOR PART A</w:t>
      </w:r>
    </w:p>
    <w:p w:rsidR="00334FDE" w:rsidRPr="001C5766" w:rsidRDefault="00334FDE" w:rsidP="00334FDE">
      <w:pPr>
        <w:pStyle w:val="tabletext"/>
        <w:jc w:val="center"/>
        <w:rPr>
          <w:b/>
          <w:bCs/>
          <w:sz w:val="16"/>
          <w:szCs w:val="16"/>
        </w:rPr>
      </w:pPr>
      <w:r>
        <w:rPr>
          <w:b/>
          <w:bCs/>
          <w:sz w:val="16"/>
          <w:szCs w:val="16"/>
        </w:rPr>
        <w:t xml:space="preserve"> </w:t>
      </w:r>
    </w:p>
    <w:p w:rsidR="00334FDE" w:rsidRDefault="00334FDE" w:rsidP="00334FDE">
      <w:pPr>
        <w:pStyle w:val="PlainText"/>
        <w:ind w:left="-1620" w:right="-1440"/>
      </w:pPr>
      <w:r>
        <w:t xml:space="preserve"> </w:t>
      </w:r>
    </w:p>
    <w:p w:rsidR="00334FDE" w:rsidRDefault="00334FDE" w:rsidP="00334FDE">
      <w:pPr>
        <w:pStyle w:val="PlainText"/>
        <w:ind w:left="-1260" w:right="-1260"/>
        <w:rPr>
          <w:sz w:val="12"/>
          <w:szCs w:val="12"/>
        </w:rPr>
      </w:pPr>
      <w:r>
        <w:rPr>
          <w:sz w:val="12"/>
          <w:szCs w:val="12"/>
        </w:rPr>
        <w:t xml:space="preserve"> </w:t>
      </w: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RB2</w:t>
            </w:r>
            <w:r>
              <w:rPr>
                <w:rFonts w:ascii="Times New Roman" w:hAnsi="Times New Roman" w:cs="Times New Roman"/>
                <w:bCs/>
                <w:sz w:val="22"/>
                <w:szCs w:val="22"/>
              </w:rPr>
              <w:t>41</w:t>
            </w:r>
          </w:p>
        </w:tc>
      </w:tr>
      <w:tr w:rsidR="00334FDE" w:rsidRPr="00311EED" w:rsidTr="00334FDE">
        <w:trPr>
          <w:cantSplit/>
        </w:trPr>
        <w:tc>
          <w:tcPr>
            <w:tcW w:w="777"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Frequency:</w:t>
            </w:r>
          </w:p>
        </w:tc>
        <w:tc>
          <w:tcPr>
            <w:tcW w:w="631"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Retention:</w:t>
            </w:r>
          </w:p>
        </w:tc>
        <w:tc>
          <w:tcPr>
            <w:tcW w:w="984" w:type="pct"/>
            <w:gridSpan w:val="3"/>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Output Medium:</w:t>
            </w:r>
          </w:p>
        </w:tc>
        <w:tc>
          <w:tcPr>
            <w:tcW w:w="2608" w:type="pct"/>
            <w:gridSpan w:val="2"/>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Report Client:</w:t>
            </w:r>
          </w:p>
        </w:tc>
      </w:tr>
      <w:tr w:rsidR="00334FDE" w:rsidRPr="00311EED" w:rsidTr="00334FDE">
        <w:trPr>
          <w:cantSplit/>
        </w:trPr>
        <w:tc>
          <w:tcPr>
            <w:tcW w:w="777" w:type="pct"/>
          </w:tcPr>
          <w:p w:rsidR="00334FDE" w:rsidRPr="00311EED" w:rsidRDefault="00334FDE" w:rsidP="00334FDE">
            <w:pPr>
              <w:pStyle w:val="tabletext"/>
              <w:rPr>
                <w:rFonts w:ascii="Times New Roman" w:hAnsi="Times New Roman" w:cs="Times New Roman"/>
                <w:sz w:val="22"/>
                <w:szCs w:val="22"/>
              </w:rPr>
            </w:pPr>
            <w:r w:rsidRPr="00311EED">
              <w:rPr>
                <w:rFonts w:ascii="Times New Roman" w:hAnsi="Times New Roman" w:cs="Times New Roman"/>
                <w:sz w:val="22"/>
                <w:szCs w:val="22"/>
              </w:rPr>
              <w:t>Monthly</w:t>
            </w:r>
          </w:p>
        </w:tc>
        <w:tc>
          <w:tcPr>
            <w:tcW w:w="631" w:type="pct"/>
          </w:tcPr>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25 Months</w:t>
            </w:r>
          </w:p>
        </w:tc>
        <w:tc>
          <w:tcPr>
            <w:tcW w:w="984" w:type="pct"/>
            <w:gridSpan w:val="3"/>
          </w:tcPr>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COLD</w:t>
            </w:r>
          </w:p>
        </w:tc>
        <w:tc>
          <w:tcPr>
            <w:tcW w:w="2608" w:type="pct"/>
            <w:gridSpan w:val="2"/>
          </w:tcPr>
          <w:p w:rsidR="00334FDE" w:rsidRPr="00311EED" w:rsidRDefault="00334FDE" w:rsidP="00334FDE">
            <w:pPr>
              <w:rPr>
                <w:sz w:val="22"/>
                <w:szCs w:val="22"/>
              </w:rPr>
            </w:pP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Description:</w:t>
            </w:r>
          </w:p>
          <w:p w:rsidR="00334FDE" w:rsidRPr="00311EED" w:rsidRDefault="00334FDE" w:rsidP="00334FDE">
            <w:pPr>
              <w:rPr>
                <w:sz w:val="22"/>
                <w:szCs w:val="22"/>
              </w:rPr>
            </w:pPr>
            <w:r>
              <w:rPr>
                <w:sz w:val="22"/>
                <w:szCs w:val="22"/>
              </w:rPr>
              <w:t xml:space="preserve">This report is generated by the TPS Buyin Process. This report lists the Part A transactions not applied. This report lists the preliminary edit errors of the Buy-In transactions. There is another report, RB207, which lists the matching errors for Part A Buy-In transactions. . </w:t>
            </w: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Sort Sequence(s) and Control Breaks</w:t>
            </w:r>
          </w:p>
        </w:tc>
      </w:tr>
      <w:tr w:rsidR="00334FDE" w:rsidRPr="00311EED" w:rsidTr="00334FDE">
        <w:tc>
          <w:tcPr>
            <w:tcW w:w="1599" w:type="pct"/>
            <w:gridSpan w:val="3"/>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Sort Sequence:  </w:t>
            </w:r>
          </w:p>
          <w:p w:rsidR="00334FDE" w:rsidRPr="00311EED" w:rsidRDefault="00334FDE" w:rsidP="00334FDE">
            <w:pPr>
              <w:pStyle w:val="tabletext"/>
              <w:rPr>
                <w:rFonts w:ascii="Times New Roman" w:hAnsi="Times New Roman" w:cs="Times New Roman"/>
                <w:bCs/>
                <w:sz w:val="22"/>
                <w:szCs w:val="22"/>
              </w:rPr>
            </w:pPr>
            <w:r>
              <w:rPr>
                <w:rFonts w:ascii="Times New Roman" w:hAnsi="Times New Roman" w:cs="Times New Roman"/>
                <w:bCs/>
                <w:sz w:val="22"/>
                <w:szCs w:val="22"/>
              </w:rPr>
              <w:t>N/A</w:t>
            </w:r>
          </w:p>
        </w:tc>
        <w:tc>
          <w:tcPr>
            <w:tcW w:w="342"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Total </w:t>
            </w:r>
          </w:p>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 xml:space="preserve">  Y</w:t>
            </w:r>
          </w:p>
        </w:tc>
        <w:tc>
          <w:tcPr>
            <w:tcW w:w="628" w:type="pct"/>
            <w:gridSpan w:val="2"/>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Page Break</w:t>
            </w:r>
          </w:p>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 xml:space="preserve">      N</w:t>
            </w:r>
          </w:p>
        </w:tc>
        <w:tc>
          <w:tcPr>
            <w:tcW w:w="2431" w:type="pct"/>
          </w:tcPr>
          <w:p w:rsidR="00334FDE" w:rsidRPr="00311EED" w:rsidRDefault="00334FDE" w:rsidP="00334FDE">
            <w:pPr>
              <w:rPr>
                <w:bCs/>
                <w:sz w:val="22"/>
                <w:szCs w:val="22"/>
              </w:rPr>
            </w:pP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
                <w:bCs/>
                <w:sz w:val="22"/>
                <w:szCs w:val="22"/>
              </w:rPr>
              <w:t xml:space="preserve">Notes:  </w:t>
            </w:r>
          </w:p>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Cs/>
                <w:sz w:val="22"/>
                <w:szCs w:val="22"/>
              </w:rPr>
              <w:t>N/A</w:t>
            </w:r>
          </w:p>
        </w:tc>
      </w:tr>
    </w:tbl>
    <w:p w:rsidR="00334FDE" w:rsidRDefault="00334FDE" w:rsidP="00334FDE">
      <w:pPr>
        <w:pStyle w:val="PlainText"/>
        <w:ind w:left="-1440" w:right="-1620"/>
        <w:rPr>
          <w:sz w:val="14"/>
          <w:szCs w:val="14"/>
        </w:rPr>
      </w:pPr>
    </w:p>
    <w:p w:rsidR="00334FDE" w:rsidRDefault="00334FDE" w:rsidP="00334FDE">
      <w:pPr>
        <w:pStyle w:val="PlainText"/>
        <w:ind w:left="-1440" w:right="-1620"/>
        <w:rPr>
          <w:sz w:val="14"/>
          <w:szCs w:val="14"/>
        </w:rPr>
      </w:pPr>
    </w:p>
    <w:p w:rsidR="00334FDE" w:rsidRDefault="00334FDE" w:rsidP="00334FDE">
      <w:pPr>
        <w:rPr>
          <w:rFonts w:ascii="Courier New" w:hAnsi="Courier New" w:cs="Courier New"/>
          <w:sz w:val="16"/>
          <w:szCs w:val="16"/>
        </w:rPr>
      </w:pPr>
      <w:r>
        <w:br w:type="page"/>
      </w:r>
      <w:r>
        <w:rPr>
          <w:rFonts w:ascii="Courier New" w:hAnsi="Courier New" w:cs="Courier New"/>
          <w:sz w:val="16"/>
          <w:szCs w:val="16"/>
        </w:rPr>
        <w:t>REPT:  NMMB2360-RB241                      NEW MEXICO MEDICAID MANAGEMENT INFORMATION SYSTEM            PROCESSING DATE:  99/99/9999</w:t>
      </w:r>
    </w:p>
    <w:p w:rsidR="00334FDE" w:rsidRDefault="00334FDE" w:rsidP="00334FDE">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334FDE" w:rsidRDefault="00334FDE" w:rsidP="00334FDE">
      <w:pPr>
        <w:pStyle w:val="PlainText"/>
        <w:ind w:left="180" w:right="-1440"/>
        <w:rPr>
          <w:sz w:val="16"/>
          <w:szCs w:val="16"/>
        </w:rPr>
      </w:pPr>
      <w:r>
        <w:rPr>
          <w:spacing w:val="-3"/>
          <w:sz w:val="16"/>
          <w:szCs w:val="16"/>
        </w:rPr>
        <w:t xml:space="preserve">                                                                                                                     PAGE:  ZZZ</w:t>
      </w:r>
      <w:proofErr w:type="gramStart"/>
      <w:r>
        <w:rPr>
          <w:spacing w:val="-3"/>
          <w:sz w:val="16"/>
          <w:szCs w:val="16"/>
        </w:rPr>
        <w:t>,ZZ9</w:t>
      </w:r>
      <w:proofErr w:type="gramEnd"/>
      <w:r w:rsidRPr="001B5427">
        <w:rPr>
          <w:sz w:val="16"/>
          <w:szCs w:val="16"/>
        </w:rPr>
        <w:t xml:space="preserve">                                               </w:t>
      </w:r>
      <w:r>
        <w:rPr>
          <w:sz w:val="16"/>
          <w:szCs w:val="16"/>
        </w:rPr>
        <w:t xml:space="preserve">    </w:t>
      </w:r>
    </w:p>
    <w:p w:rsidR="00334FDE" w:rsidRDefault="00334FDE" w:rsidP="00334FDE">
      <w:pPr>
        <w:rPr>
          <w:sz w:val="16"/>
          <w:szCs w:val="16"/>
        </w:rPr>
      </w:pPr>
      <w:r w:rsidRPr="001B5427">
        <w:rPr>
          <w:sz w:val="16"/>
          <w:szCs w:val="16"/>
        </w:rPr>
        <w:t xml:space="preserve">                                              </w:t>
      </w:r>
      <w:r>
        <w:rPr>
          <w:sz w:val="16"/>
          <w:szCs w:val="16"/>
        </w:rPr>
        <w:t xml:space="preserve">    </w:t>
      </w:r>
    </w:p>
    <w:p w:rsidR="00334FDE" w:rsidRDefault="00334FDE" w:rsidP="00334FDE">
      <w:pPr>
        <w:pStyle w:val="PlainText"/>
        <w:ind w:left="180" w:right="-1440"/>
        <w:rPr>
          <w:sz w:val="16"/>
          <w:szCs w:val="14"/>
        </w:rPr>
      </w:pPr>
      <w:r w:rsidRPr="002C326E">
        <w:rPr>
          <w:sz w:val="16"/>
          <w:szCs w:val="14"/>
        </w:rPr>
        <w:t xml:space="preserve">                                               BUY-IN TRANSACTIONS NOT APPLIED FOR PART A</w:t>
      </w:r>
    </w:p>
    <w:p w:rsidR="00334FDE" w:rsidRPr="002C326E" w:rsidRDefault="00334FDE" w:rsidP="00334FDE">
      <w:pPr>
        <w:pStyle w:val="PlainText"/>
        <w:ind w:left="180" w:right="-1440"/>
        <w:rPr>
          <w:sz w:val="16"/>
          <w:szCs w:val="14"/>
        </w:rPr>
      </w:pPr>
    </w:p>
    <w:p w:rsidR="00334FDE" w:rsidRPr="002C326E" w:rsidRDefault="00334FDE" w:rsidP="00334FDE">
      <w:pPr>
        <w:pStyle w:val="PlainText"/>
        <w:ind w:left="180" w:right="-1440"/>
        <w:rPr>
          <w:sz w:val="16"/>
          <w:szCs w:val="14"/>
        </w:rPr>
      </w:pPr>
      <w:r>
        <w:rPr>
          <w:sz w:val="16"/>
          <w:szCs w:val="14"/>
        </w:rPr>
        <w:t xml:space="preserve"> </w:t>
      </w:r>
      <w:r w:rsidRPr="002C326E">
        <w:rPr>
          <w:sz w:val="16"/>
          <w:szCs w:val="14"/>
        </w:rPr>
        <w:t xml:space="preserve">                                                          BIRTHDATE /   TRANS  </w:t>
      </w:r>
      <w:r>
        <w:rPr>
          <w:sz w:val="16"/>
          <w:szCs w:val="14"/>
        </w:rPr>
        <w:t xml:space="preserve"> </w:t>
      </w:r>
      <w:r w:rsidRPr="002C326E">
        <w:rPr>
          <w:sz w:val="16"/>
          <w:szCs w:val="14"/>
        </w:rPr>
        <w:t xml:space="preserve"> </w:t>
      </w:r>
      <w:proofErr w:type="spellStart"/>
      <w:r w:rsidRPr="002C326E">
        <w:rPr>
          <w:sz w:val="16"/>
          <w:szCs w:val="14"/>
        </w:rPr>
        <w:t>TRANS</w:t>
      </w:r>
      <w:proofErr w:type="spellEnd"/>
    </w:p>
    <w:p w:rsidR="00334FDE" w:rsidRPr="002C326E" w:rsidRDefault="00334FDE" w:rsidP="00334FDE">
      <w:pPr>
        <w:pStyle w:val="PlainText"/>
        <w:ind w:left="180" w:right="-1440"/>
        <w:rPr>
          <w:sz w:val="16"/>
          <w:szCs w:val="14"/>
        </w:rPr>
      </w:pPr>
      <w:r w:rsidRPr="002C326E">
        <w:rPr>
          <w:sz w:val="16"/>
          <w:szCs w:val="14"/>
        </w:rPr>
        <w:t xml:space="preserve">  HIC NUMBER    </w:t>
      </w:r>
      <w:r>
        <w:rPr>
          <w:sz w:val="16"/>
          <w:szCs w:val="14"/>
        </w:rPr>
        <w:t>CLIENT</w:t>
      </w:r>
      <w:r w:rsidRPr="002C326E">
        <w:rPr>
          <w:sz w:val="16"/>
          <w:szCs w:val="14"/>
        </w:rPr>
        <w:t xml:space="preserve"> NAME               SSN       SEX    NEW HICN      DATE  </w:t>
      </w:r>
      <w:r>
        <w:rPr>
          <w:sz w:val="16"/>
          <w:szCs w:val="14"/>
        </w:rPr>
        <w:t xml:space="preserve"> </w:t>
      </w:r>
      <w:r w:rsidRPr="002C326E">
        <w:rPr>
          <w:sz w:val="16"/>
          <w:szCs w:val="14"/>
        </w:rPr>
        <w:t xml:space="preserve">  </w:t>
      </w:r>
      <w:proofErr w:type="gramStart"/>
      <w:r w:rsidRPr="002C326E">
        <w:rPr>
          <w:sz w:val="16"/>
          <w:szCs w:val="14"/>
        </w:rPr>
        <w:t>CODE  MESSAGE</w:t>
      </w:r>
      <w:proofErr w:type="gramEnd"/>
    </w:p>
    <w:p w:rsidR="00334FDE" w:rsidRPr="002C326E" w:rsidRDefault="00334FDE" w:rsidP="00334FDE">
      <w:pPr>
        <w:pStyle w:val="PlainText"/>
        <w:ind w:left="180" w:right="-1440"/>
        <w:rPr>
          <w:sz w:val="16"/>
          <w:szCs w:val="14"/>
        </w:rPr>
      </w:pPr>
      <w:proofErr w:type="gramStart"/>
      <w:r w:rsidRPr="002C326E">
        <w:rPr>
          <w:sz w:val="16"/>
          <w:szCs w:val="14"/>
        </w:rPr>
        <w:t xml:space="preserve">XXXXXXXXXXXX  </w:t>
      </w:r>
      <w:proofErr w:type="spellStart"/>
      <w:r w:rsidRPr="002C326E">
        <w:rPr>
          <w:sz w:val="16"/>
          <w:szCs w:val="14"/>
        </w:rPr>
        <w:t>XXXXXXXXXXXX</w:t>
      </w:r>
      <w:proofErr w:type="spellEnd"/>
      <w:proofErr w:type="gramEnd"/>
      <w:r w:rsidRPr="002C326E">
        <w:rPr>
          <w:sz w:val="16"/>
          <w:szCs w:val="14"/>
        </w:rPr>
        <w:t xml:space="preserve"> XXXXXXX X   XXX-XX-XXXX   X     </w:t>
      </w:r>
      <w:r>
        <w:rPr>
          <w:sz w:val="16"/>
          <w:szCs w:val="14"/>
        </w:rPr>
        <w:t>MM/DD/CCYY</w:t>
      </w:r>
      <w:r w:rsidRPr="002C326E">
        <w:rPr>
          <w:sz w:val="16"/>
          <w:szCs w:val="14"/>
        </w:rPr>
        <w:t xml:space="preserve">    </w:t>
      </w:r>
      <w:r>
        <w:rPr>
          <w:sz w:val="16"/>
          <w:szCs w:val="14"/>
        </w:rPr>
        <w:t>MM/YY</w:t>
      </w:r>
      <w:r w:rsidRPr="002C326E">
        <w:rPr>
          <w:sz w:val="16"/>
          <w:szCs w:val="14"/>
        </w:rPr>
        <w:t xml:space="preserve">    XXXX  XXXXXXXXXXXXXXXXXXXXXXXXXXXXXXXXXXXXXXXX</w:t>
      </w:r>
    </w:p>
    <w:p w:rsidR="00334FDE" w:rsidRPr="002C326E" w:rsidRDefault="00334FDE" w:rsidP="00334FDE">
      <w:pPr>
        <w:pStyle w:val="PlainText"/>
        <w:ind w:left="180" w:right="-1440"/>
        <w:rPr>
          <w:sz w:val="16"/>
          <w:szCs w:val="14"/>
        </w:rPr>
      </w:pPr>
      <w:proofErr w:type="gramStart"/>
      <w:r w:rsidRPr="002C326E">
        <w:rPr>
          <w:sz w:val="16"/>
          <w:szCs w:val="14"/>
        </w:rPr>
        <w:t xml:space="preserve">XXXXXXXXXXXX  </w:t>
      </w:r>
      <w:proofErr w:type="spellStart"/>
      <w:r w:rsidRPr="002C326E">
        <w:rPr>
          <w:sz w:val="16"/>
          <w:szCs w:val="14"/>
        </w:rPr>
        <w:t>XXXXXXXXXXXX</w:t>
      </w:r>
      <w:proofErr w:type="spellEnd"/>
      <w:proofErr w:type="gramEnd"/>
      <w:r w:rsidRPr="002C326E">
        <w:rPr>
          <w:sz w:val="16"/>
          <w:szCs w:val="14"/>
        </w:rPr>
        <w:t xml:space="preserve"> XXXXXXX X   XXX-XX-XXXX   X     </w:t>
      </w:r>
      <w:r>
        <w:rPr>
          <w:sz w:val="16"/>
          <w:szCs w:val="14"/>
        </w:rPr>
        <w:t>MM/DD/CCYY</w:t>
      </w:r>
      <w:r w:rsidRPr="002C326E">
        <w:rPr>
          <w:sz w:val="16"/>
          <w:szCs w:val="14"/>
        </w:rPr>
        <w:t xml:space="preserve">    </w:t>
      </w:r>
      <w:r>
        <w:rPr>
          <w:sz w:val="16"/>
          <w:szCs w:val="14"/>
        </w:rPr>
        <w:t>MM/YY</w:t>
      </w:r>
      <w:r w:rsidRPr="002C326E">
        <w:rPr>
          <w:sz w:val="16"/>
          <w:szCs w:val="14"/>
        </w:rPr>
        <w:t xml:space="preserve">    XXXX  XXXXXXXXXXXXXXXXXXXXXXXXXXXXXXXXXXXXXXXX</w:t>
      </w:r>
    </w:p>
    <w:p w:rsidR="00334FDE" w:rsidRPr="002C326E" w:rsidRDefault="00334FDE" w:rsidP="00334FDE">
      <w:pPr>
        <w:pStyle w:val="PlainText"/>
        <w:ind w:left="180" w:right="-1440"/>
        <w:rPr>
          <w:sz w:val="16"/>
          <w:szCs w:val="14"/>
        </w:rPr>
      </w:pPr>
      <w:proofErr w:type="gramStart"/>
      <w:r w:rsidRPr="002C326E">
        <w:rPr>
          <w:sz w:val="16"/>
          <w:szCs w:val="14"/>
        </w:rPr>
        <w:t xml:space="preserve">XXXXXXXXXXXX  </w:t>
      </w:r>
      <w:proofErr w:type="spellStart"/>
      <w:r w:rsidRPr="002C326E">
        <w:rPr>
          <w:sz w:val="16"/>
          <w:szCs w:val="14"/>
        </w:rPr>
        <w:t>XXXXXXXXXXXX</w:t>
      </w:r>
      <w:proofErr w:type="spellEnd"/>
      <w:proofErr w:type="gramEnd"/>
      <w:r w:rsidRPr="002C326E">
        <w:rPr>
          <w:sz w:val="16"/>
          <w:szCs w:val="14"/>
        </w:rPr>
        <w:t xml:space="preserve"> XXXXXXX X   XXX-XX-XXXX   X     </w:t>
      </w:r>
      <w:r>
        <w:rPr>
          <w:sz w:val="16"/>
          <w:szCs w:val="14"/>
        </w:rPr>
        <w:t>MM/DD/CCYY</w:t>
      </w:r>
      <w:r w:rsidRPr="002C326E">
        <w:rPr>
          <w:sz w:val="16"/>
          <w:szCs w:val="14"/>
        </w:rPr>
        <w:t xml:space="preserve">    </w:t>
      </w:r>
      <w:r>
        <w:rPr>
          <w:sz w:val="16"/>
          <w:szCs w:val="14"/>
        </w:rPr>
        <w:t>MM/YY</w:t>
      </w:r>
      <w:r w:rsidRPr="002C326E">
        <w:rPr>
          <w:sz w:val="16"/>
          <w:szCs w:val="14"/>
        </w:rPr>
        <w:t xml:space="preserve">    XXXX  XXXXXXXXXXXXXXXXXXXXXXXXXXXXXXXXXXXXXXXX</w:t>
      </w:r>
    </w:p>
    <w:p w:rsidR="00334FDE" w:rsidRPr="002C326E" w:rsidRDefault="00334FDE" w:rsidP="00334FDE">
      <w:pPr>
        <w:pStyle w:val="PlainText"/>
        <w:ind w:left="180" w:right="-1440"/>
        <w:rPr>
          <w:sz w:val="16"/>
          <w:szCs w:val="14"/>
        </w:rPr>
      </w:pPr>
      <w:proofErr w:type="gramStart"/>
      <w:r w:rsidRPr="002C326E">
        <w:rPr>
          <w:sz w:val="16"/>
          <w:szCs w:val="14"/>
        </w:rPr>
        <w:t xml:space="preserve">XXXXXXXXXXXX  </w:t>
      </w:r>
      <w:proofErr w:type="spellStart"/>
      <w:r w:rsidRPr="002C326E">
        <w:rPr>
          <w:sz w:val="16"/>
          <w:szCs w:val="14"/>
        </w:rPr>
        <w:t>XXXXXXXXXXXX</w:t>
      </w:r>
      <w:proofErr w:type="spellEnd"/>
      <w:proofErr w:type="gramEnd"/>
      <w:r w:rsidRPr="002C326E">
        <w:rPr>
          <w:sz w:val="16"/>
          <w:szCs w:val="14"/>
        </w:rPr>
        <w:t xml:space="preserve"> XXXXXXX X   XXX-XX-XXXX   X     </w:t>
      </w:r>
      <w:r>
        <w:rPr>
          <w:sz w:val="16"/>
          <w:szCs w:val="14"/>
        </w:rPr>
        <w:t>MM/DD/CCYY</w:t>
      </w:r>
      <w:r w:rsidRPr="002C326E">
        <w:rPr>
          <w:sz w:val="16"/>
          <w:szCs w:val="14"/>
        </w:rPr>
        <w:t xml:space="preserve">    </w:t>
      </w:r>
      <w:r>
        <w:rPr>
          <w:sz w:val="16"/>
          <w:szCs w:val="14"/>
        </w:rPr>
        <w:t>MM/YY</w:t>
      </w:r>
      <w:r w:rsidRPr="002C326E">
        <w:rPr>
          <w:sz w:val="16"/>
          <w:szCs w:val="14"/>
        </w:rPr>
        <w:t xml:space="preserve">    XXXX  XXXXXXXXXXXXXXXXXXXXXXXXXXXXXXXXXXXXXXXX</w:t>
      </w:r>
    </w:p>
    <w:p w:rsidR="00334FDE" w:rsidRPr="002C326E" w:rsidRDefault="00334FDE" w:rsidP="00334FDE">
      <w:pPr>
        <w:pStyle w:val="PlainText"/>
        <w:ind w:left="180" w:right="-1440"/>
        <w:rPr>
          <w:sz w:val="16"/>
          <w:szCs w:val="14"/>
        </w:rPr>
      </w:pPr>
      <w:proofErr w:type="gramStart"/>
      <w:r w:rsidRPr="002C326E">
        <w:rPr>
          <w:sz w:val="16"/>
          <w:szCs w:val="14"/>
        </w:rPr>
        <w:t xml:space="preserve">XXXXXXXXXXXX  </w:t>
      </w:r>
      <w:proofErr w:type="spellStart"/>
      <w:r w:rsidRPr="002C326E">
        <w:rPr>
          <w:sz w:val="16"/>
          <w:szCs w:val="14"/>
        </w:rPr>
        <w:t>XXXXXXXXXXXX</w:t>
      </w:r>
      <w:proofErr w:type="spellEnd"/>
      <w:proofErr w:type="gramEnd"/>
      <w:r w:rsidRPr="002C326E">
        <w:rPr>
          <w:sz w:val="16"/>
          <w:szCs w:val="14"/>
        </w:rPr>
        <w:t xml:space="preserve"> XXXXXXX X   XXX-XX-XXXX   X     </w:t>
      </w:r>
      <w:r>
        <w:rPr>
          <w:sz w:val="16"/>
          <w:szCs w:val="14"/>
        </w:rPr>
        <w:t>MM/DD/CCYY</w:t>
      </w:r>
      <w:r w:rsidRPr="002C326E">
        <w:rPr>
          <w:sz w:val="16"/>
          <w:szCs w:val="14"/>
        </w:rPr>
        <w:t xml:space="preserve">    </w:t>
      </w:r>
      <w:r>
        <w:rPr>
          <w:sz w:val="16"/>
          <w:szCs w:val="14"/>
        </w:rPr>
        <w:t>MM/YY</w:t>
      </w:r>
      <w:r w:rsidRPr="002C326E">
        <w:rPr>
          <w:sz w:val="16"/>
          <w:szCs w:val="14"/>
        </w:rPr>
        <w:t xml:space="preserve">    XXXX  XXXXXXXXXXXXXXXXXXXXXXXXXXXXXXXXXXXXXXXX</w:t>
      </w:r>
    </w:p>
    <w:p w:rsidR="00334FDE" w:rsidRPr="002C326E" w:rsidRDefault="00334FDE" w:rsidP="00334FDE">
      <w:pPr>
        <w:pStyle w:val="PlainText"/>
        <w:ind w:left="180" w:right="-1440"/>
        <w:rPr>
          <w:sz w:val="16"/>
          <w:szCs w:val="14"/>
        </w:rPr>
      </w:pPr>
      <w:proofErr w:type="gramStart"/>
      <w:r w:rsidRPr="002C326E">
        <w:rPr>
          <w:sz w:val="16"/>
          <w:szCs w:val="14"/>
        </w:rPr>
        <w:t xml:space="preserve">XXXXXXXXXXXX  </w:t>
      </w:r>
      <w:proofErr w:type="spellStart"/>
      <w:r w:rsidRPr="002C326E">
        <w:rPr>
          <w:sz w:val="16"/>
          <w:szCs w:val="14"/>
        </w:rPr>
        <w:t>XXXXXXXXXXXX</w:t>
      </w:r>
      <w:proofErr w:type="spellEnd"/>
      <w:proofErr w:type="gramEnd"/>
      <w:r w:rsidRPr="002C326E">
        <w:rPr>
          <w:sz w:val="16"/>
          <w:szCs w:val="14"/>
        </w:rPr>
        <w:t xml:space="preserve"> XXXXXXX X   XXX-XX-XXXX   X     </w:t>
      </w:r>
      <w:r>
        <w:rPr>
          <w:sz w:val="16"/>
          <w:szCs w:val="14"/>
        </w:rPr>
        <w:t>MM/DD/CCYY</w:t>
      </w:r>
      <w:r w:rsidRPr="002C326E">
        <w:rPr>
          <w:sz w:val="16"/>
          <w:szCs w:val="14"/>
        </w:rPr>
        <w:t xml:space="preserve">    </w:t>
      </w:r>
      <w:r>
        <w:rPr>
          <w:sz w:val="16"/>
          <w:szCs w:val="14"/>
        </w:rPr>
        <w:t>MM/YY</w:t>
      </w:r>
      <w:r w:rsidRPr="002C326E">
        <w:rPr>
          <w:sz w:val="16"/>
          <w:szCs w:val="14"/>
        </w:rPr>
        <w:t xml:space="preserve">    XXXX  XXXXXXXXXXXXXXXXXXXXXXXXXXXXXXXXXXXXXXXX</w:t>
      </w:r>
    </w:p>
    <w:p w:rsidR="00334FDE" w:rsidRPr="002C326E" w:rsidRDefault="00334FDE" w:rsidP="00334FDE">
      <w:pPr>
        <w:pStyle w:val="PlainText"/>
        <w:ind w:left="180" w:right="-1440"/>
        <w:rPr>
          <w:sz w:val="16"/>
          <w:szCs w:val="14"/>
        </w:rPr>
      </w:pPr>
      <w:proofErr w:type="gramStart"/>
      <w:r w:rsidRPr="002C326E">
        <w:rPr>
          <w:sz w:val="16"/>
          <w:szCs w:val="14"/>
        </w:rPr>
        <w:t xml:space="preserve">XXXXXXXXXXXX  </w:t>
      </w:r>
      <w:proofErr w:type="spellStart"/>
      <w:r w:rsidRPr="002C326E">
        <w:rPr>
          <w:sz w:val="16"/>
          <w:szCs w:val="14"/>
        </w:rPr>
        <w:t>XXXXXXXXXXXX</w:t>
      </w:r>
      <w:proofErr w:type="spellEnd"/>
      <w:proofErr w:type="gramEnd"/>
      <w:r w:rsidRPr="002C326E">
        <w:rPr>
          <w:sz w:val="16"/>
          <w:szCs w:val="14"/>
        </w:rPr>
        <w:t xml:space="preserve"> XXXXXXX X   XXX-XX-XXXX   X     </w:t>
      </w:r>
      <w:r>
        <w:rPr>
          <w:sz w:val="16"/>
          <w:szCs w:val="14"/>
        </w:rPr>
        <w:t>MM/DD/CCYY</w:t>
      </w:r>
      <w:r w:rsidRPr="002C326E">
        <w:rPr>
          <w:sz w:val="16"/>
          <w:szCs w:val="14"/>
        </w:rPr>
        <w:t xml:space="preserve">    </w:t>
      </w:r>
      <w:r>
        <w:rPr>
          <w:sz w:val="16"/>
          <w:szCs w:val="14"/>
        </w:rPr>
        <w:t>MM/YY</w:t>
      </w:r>
      <w:r w:rsidRPr="002C326E">
        <w:rPr>
          <w:sz w:val="16"/>
          <w:szCs w:val="14"/>
        </w:rPr>
        <w:t xml:space="preserve">    XXXX  XXXXXXXXXXXXXXXXXXXXXXXXXXXXXXXXXXXXXXXX</w:t>
      </w:r>
    </w:p>
    <w:p w:rsidR="00334FDE" w:rsidRPr="002C326E" w:rsidRDefault="00334FDE" w:rsidP="00334FDE">
      <w:pPr>
        <w:pStyle w:val="PlainText"/>
        <w:ind w:left="180" w:right="-1440"/>
        <w:rPr>
          <w:sz w:val="16"/>
          <w:szCs w:val="14"/>
        </w:rPr>
      </w:pPr>
      <w:proofErr w:type="gramStart"/>
      <w:r w:rsidRPr="002C326E">
        <w:rPr>
          <w:sz w:val="16"/>
          <w:szCs w:val="14"/>
        </w:rPr>
        <w:t xml:space="preserve">XXXXXXXXXXXX  </w:t>
      </w:r>
      <w:proofErr w:type="spellStart"/>
      <w:r w:rsidRPr="002C326E">
        <w:rPr>
          <w:sz w:val="16"/>
          <w:szCs w:val="14"/>
        </w:rPr>
        <w:t>XXXXXXXXXXXX</w:t>
      </w:r>
      <w:proofErr w:type="spellEnd"/>
      <w:proofErr w:type="gramEnd"/>
      <w:r w:rsidRPr="002C326E">
        <w:rPr>
          <w:sz w:val="16"/>
          <w:szCs w:val="14"/>
        </w:rPr>
        <w:t xml:space="preserve"> XXXXXXX X   XXX-XX-XXXX   X     </w:t>
      </w:r>
      <w:r>
        <w:rPr>
          <w:sz w:val="16"/>
          <w:szCs w:val="14"/>
        </w:rPr>
        <w:t>MM/DD/CCYY</w:t>
      </w:r>
      <w:r w:rsidRPr="002C326E">
        <w:rPr>
          <w:sz w:val="16"/>
          <w:szCs w:val="14"/>
        </w:rPr>
        <w:t xml:space="preserve">    </w:t>
      </w:r>
      <w:r>
        <w:rPr>
          <w:sz w:val="16"/>
          <w:szCs w:val="14"/>
        </w:rPr>
        <w:t>MM/YY</w:t>
      </w:r>
      <w:r w:rsidRPr="002C326E">
        <w:rPr>
          <w:sz w:val="16"/>
          <w:szCs w:val="14"/>
        </w:rPr>
        <w:t xml:space="preserve">    XXXX  XXXXXXXXXXXXXXXXXXXXXXXXXXXXXXXXXXXXXXXX</w:t>
      </w:r>
    </w:p>
    <w:p w:rsidR="00334FDE" w:rsidRPr="002C326E" w:rsidRDefault="00334FDE" w:rsidP="00334FDE">
      <w:pPr>
        <w:pStyle w:val="PlainText"/>
        <w:ind w:left="180" w:right="-1440"/>
        <w:rPr>
          <w:sz w:val="16"/>
          <w:szCs w:val="14"/>
        </w:rPr>
      </w:pPr>
      <w:proofErr w:type="gramStart"/>
      <w:r w:rsidRPr="002C326E">
        <w:rPr>
          <w:sz w:val="16"/>
          <w:szCs w:val="14"/>
        </w:rPr>
        <w:t xml:space="preserve">XXXXXXXXXXXX  </w:t>
      </w:r>
      <w:proofErr w:type="spellStart"/>
      <w:r w:rsidRPr="002C326E">
        <w:rPr>
          <w:sz w:val="16"/>
          <w:szCs w:val="14"/>
        </w:rPr>
        <w:t>XXXXXXXXXXXX</w:t>
      </w:r>
      <w:proofErr w:type="spellEnd"/>
      <w:proofErr w:type="gramEnd"/>
      <w:r w:rsidRPr="002C326E">
        <w:rPr>
          <w:sz w:val="16"/>
          <w:szCs w:val="14"/>
        </w:rPr>
        <w:t xml:space="preserve"> XXXXXXX X   XXX-XX-XXXX   X     </w:t>
      </w:r>
      <w:r>
        <w:rPr>
          <w:sz w:val="16"/>
          <w:szCs w:val="14"/>
        </w:rPr>
        <w:t>MM/DD/CCYY</w:t>
      </w:r>
      <w:r w:rsidRPr="002C326E">
        <w:rPr>
          <w:sz w:val="16"/>
          <w:szCs w:val="14"/>
        </w:rPr>
        <w:t xml:space="preserve">    </w:t>
      </w:r>
      <w:r>
        <w:rPr>
          <w:sz w:val="16"/>
          <w:szCs w:val="14"/>
        </w:rPr>
        <w:t>MM/YY</w:t>
      </w:r>
      <w:r w:rsidRPr="002C326E">
        <w:rPr>
          <w:sz w:val="16"/>
          <w:szCs w:val="14"/>
        </w:rPr>
        <w:t xml:space="preserve">    XXXX  XXXXXXXXXXXXXXXXXXXXXXXXXXXXXXXXXXXXXXXX</w:t>
      </w:r>
    </w:p>
    <w:p w:rsidR="00334FDE" w:rsidRPr="002C326E" w:rsidRDefault="00334FDE" w:rsidP="00334FDE">
      <w:pPr>
        <w:pStyle w:val="PlainText"/>
        <w:ind w:left="180" w:right="-1440"/>
        <w:rPr>
          <w:sz w:val="16"/>
          <w:szCs w:val="14"/>
        </w:rPr>
      </w:pPr>
    </w:p>
    <w:p w:rsidR="00334FDE" w:rsidRPr="005961AF" w:rsidRDefault="00334FDE" w:rsidP="00334FDE">
      <w:pPr>
        <w:pStyle w:val="PlainText"/>
        <w:ind w:left="180" w:right="-1260"/>
        <w:rPr>
          <w:sz w:val="16"/>
          <w:szCs w:val="16"/>
        </w:rPr>
      </w:pPr>
      <w:r>
        <w:rPr>
          <w:sz w:val="16"/>
          <w:szCs w:val="16"/>
        </w:rPr>
        <w:t xml:space="preserve">           </w:t>
      </w:r>
      <w:r w:rsidRPr="005961AF">
        <w:rPr>
          <w:sz w:val="16"/>
          <w:szCs w:val="16"/>
        </w:rPr>
        <w:t>NUMBER OF RECORDS WRITTEN ON REPORT</w:t>
      </w:r>
      <w:r>
        <w:rPr>
          <w:sz w:val="16"/>
          <w:szCs w:val="16"/>
        </w:rPr>
        <w:t>:</w:t>
      </w:r>
      <w:r w:rsidRPr="005961AF">
        <w:rPr>
          <w:sz w:val="16"/>
          <w:szCs w:val="16"/>
        </w:rPr>
        <w:t xml:space="preserve"> Z</w:t>
      </w:r>
      <w:proofErr w:type="gramStart"/>
      <w:r w:rsidRPr="005961AF">
        <w:rPr>
          <w:sz w:val="16"/>
          <w:szCs w:val="16"/>
        </w:rPr>
        <w:t>,ZZZ,ZZ9</w:t>
      </w:r>
      <w:proofErr w:type="gramEnd"/>
      <w:r w:rsidRPr="005961AF">
        <w:rPr>
          <w:sz w:val="16"/>
          <w:szCs w:val="16"/>
        </w:rPr>
        <w:t xml:space="preserve">           </w:t>
      </w:r>
    </w:p>
    <w:p w:rsidR="00334FDE" w:rsidRPr="005961AF" w:rsidRDefault="00334FDE" w:rsidP="00334FDE">
      <w:pPr>
        <w:pStyle w:val="PlainText"/>
        <w:ind w:left="180" w:right="-1260"/>
        <w:rPr>
          <w:sz w:val="16"/>
          <w:szCs w:val="16"/>
        </w:rPr>
      </w:pPr>
    </w:p>
    <w:p w:rsidR="00334FDE" w:rsidRDefault="00334FDE" w:rsidP="00334FDE">
      <w:pPr>
        <w:pStyle w:val="PlainText"/>
        <w:ind w:left="180" w:right="-1260"/>
        <w:rPr>
          <w:sz w:val="16"/>
          <w:szCs w:val="16"/>
        </w:rPr>
      </w:pP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 END OF REPORT ****</w:t>
      </w: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r>
        <w:rPr>
          <w:b/>
          <w:bCs/>
          <w:szCs w:val="18"/>
        </w:rP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411233" w:rsidTr="00452B56">
        <w:trPr>
          <w:trHeight w:val="1184"/>
          <w:tblHeader/>
        </w:trPr>
        <w:tc>
          <w:tcPr>
            <w:tcW w:w="13338" w:type="dxa"/>
            <w:tcBorders>
              <w:top w:val="nil"/>
              <w:left w:val="nil"/>
              <w:bottom w:val="nil"/>
              <w:right w:val="nil"/>
            </w:tcBorders>
          </w:tcPr>
          <w:p w:rsidR="00411233" w:rsidRDefault="00411233" w:rsidP="00411233">
            <w:pPr>
              <w:ind w:left="-86"/>
              <w:jc w:val="center"/>
              <w:rPr>
                <w:b/>
                <w:bCs/>
                <w:sz w:val="22"/>
                <w:szCs w:val="22"/>
              </w:rPr>
            </w:pPr>
            <w:r>
              <w:rPr>
                <w:b/>
                <w:bCs/>
                <w:sz w:val="22"/>
                <w:szCs w:val="22"/>
              </w:rPr>
              <w:t>NEW MEXICO OMNICAID MMIS CLIENT SUBSYSTEM</w:t>
            </w:r>
          </w:p>
          <w:p w:rsidR="00411233" w:rsidRDefault="00411233" w:rsidP="00411233">
            <w:pPr>
              <w:ind w:left="-86"/>
              <w:jc w:val="center"/>
              <w:rPr>
                <w:b/>
                <w:bCs/>
                <w:sz w:val="22"/>
                <w:szCs w:val="22"/>
              </w:rPr>
            </w:pPr>
            <w:r>
              <w:rPr>
                <w:b/>
                <w:bCs/>
                <w:sz w:val="22"/>
                <w:szCs w:val="22"/>
              </w:rPr>
              <w:t>REPORT EXHIBIT</w:t>
            </w:r>
          </w:p>
          <w:p w:rsidR="00411233" w:rsidRPr="002500DC" w:rsidRDefault="00411233" w:rsidP="00411233">
            <w:pPr>
              <w:ind w:left="-86"/>
              <w:jc w:val="center"/>
              <w:rPr>
                <w:b/>
                <w:bCs/>
                <w:sz w:val="22"/>
                <w:szCs w:val="22"/>
              </w:rPr>
            </w:pPr>
            <w:r>
              <w:rPr>
                <w:b/>
                <w:bCs/>
                <w:sz w:val="22"/>
                <w:szCs w:val="22"/>
              </w:rPr>
              <w:t>BUY-IN TRANSACTIONS NOT APPLIED FOR PART A</w:t>
            </w:r>
          </w:p>
          <w:p w:rsidR="00411233" w:rsidRDefault="00411233" w:rsidP="00411233">
            <w:pPr>
              <w:ind w:left="-86"/>
              <w:jc w:val="center"/>
              <w:rPr>
                <w:b/>
                <w:bCs/>
                <w:sz w:val="22"/>
                <w:szCs w:val="22"/>
              </w:rPr>
            </w:pPr>
            <w:r>
              <w:rPr>
                <w:b/>
                <w:bCs/>
                <w:sz w:val="22"/>
                <w:szCs w:val="22"/>
              </w:rPr>
              <w:t>NMMB2360-RB241</w:t>
            </w:r>
          </w:p>
        </w:tc>
      </w:tr>
    </w:tbl>
    <w:p w:rsidR="00334FDE" w:rsidRPr="00594361" w:rsidRDefault="00334FDE" w:rsidP="00334FDE">
      <w:pPr>
        <w:pStyle w:val="tabletext"/>
        <w:rPr>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1"/>
        <w:gridCol w:w="7407"/>
        <w:gridCol w:w="2880"/>
        <w:gridCol w:w="1530"/>
      </w:tblGrid>
      <w:tr w:rsidR="00334FDE" w:rsidRPr="00594361" w:rsidTr="00334FDE">
        <w:trPr>
          <w:tblHeader/>
        </w:trPr>
        <w:tc>
          <w:tcPr>
            <w:tcW w:w="1341" w:type="dxa"/>
          </w:tcPr>
          <w:p w:rsidR="00334FDE" w:rsidRPr="009C7F65" w:rsidRDefault="00334FDE" w:rsidP="00334FDE">
            <w:pPr>
              <w:pStyle w:val="tabletext"/>
              <w:rPr>
                <w:rFonts w:ascii="Times New Roman" w:hAnsi="Times New Roman" w:cs="Times New Roman"/>
                <w:b/>
                <w:bCs/>
                <w:sz w:val="22"/>
                <w:szCs w:val="22"/>
              </w:rPr>
            </w:pPr>
            <w:r w:rsidRPr="009C7F65">
              <w:rPr>
                <w:rFonts w:ascii="Times New Roman" w:hAnsi="Times New Roman" w:cs="Times New Roman"/>
                <w:b/>
                <w:bCs/>
                <w:sz w:val="22"/>
                <w:szCs w:val="22"/>
              </w:rPr>
              <w:t>Column Name</w:t>
            </w:r>
          </w:p>
        </w:tc>
        <w:tc>
          <w:tcPr>
            <w:tcW w:w="7407" w:type="dxa"/>
          </w:tcPr>
          <w:p w:rsidR="00334FDE" w:rsidRPr="009C7F65" w:rsidRDefault="00334FDE" w:rsidP="00334FDE">
            <w:pPr>
              <w:pStyle w:val="tabletext"/>
              <w:rPr>
                <w:rFonts w:ascii="Times New Roman" w:hAnsi="Times New Roman" w:cs="Times New Roman"/>
                <w:b/>
                <w:bCs/>
                <w:sz w:val="22"/>
                <w:szCs w:val="22"/>
              </w:rPr>
            </w:pPr>
            <w:r w:rsidRPr="009C7F65">
              <w:rPr>
                <w:rFonts w:ascii="Times New Roman" w:hAnsi="Times New Roman" w:cs="Times New Roman"/>
                <w:b/>
                <w:bCs/>
                <w:sz w:val="22"/>
                <w:szCs w:val="22"/>
              </w:rPr>
              <w:t>Description</w:t>
            </w:r>
          </w:p>
        </w:tc>
        <w:tc>
          <w:tcPr>
            <w:tcW w:w="2880" w:type="dxa"/>
          </w:tcPr>
          <w:p w:rsidR="00334FDE" w:rsidRPr="009C7F65" w:rsidRDefault="00334FDE" w:rsidP="00334FDE">
            <w:pPr>
              <w:pStyle w:val="tabletext"/>
              <w:rPr>
                <w:rFonts w:ascii="Times New Roman" w:hAnsi="Times New Roman" w:cs="Times New Roman"/>
                <w:b/>
                <w:bCs/>
                <w:sz w:val="22"/>
                <w:szCs w:val="22"/>
              </w:rPr>
            </w:pPr>
            <w:r w:rsidRPr="009C7F65">
              <w:rPr>
                <w:rFonts w:ascii="Times New Roman" w:hAnsi="Times New Roman" w:cs="Times New Roman"/>
                <w:b/>
                <w:bCs/>
                <w:sz w:val="22"/>
                <w:szCs w:val="22"/>
              </w:rPr>
              <w:t>Source</w:t>
            </w:r>
          </w:p>
        </w:tc>
        <w:tc>
          <w:tcPr>
            <w:tcW w:w="1530" w:type="dxa"/>
          </w:tcPr>
          <w:p w:rsidR="00334FDE" w:rsidRPr="009C7F65" w:rsidRDefault="00334FDE" w:rsidP="00334FDE">
            <w:pPr>
              <w:pStyle w:val="tabletext"/>
              <w:rPr>
                <w:rFonts w:ascii="Times New Roman" w:hAnsi="Times New Roman" w:cs="Times New Roman"/>
                <w:b/>
                <w:bCs/>
                <w:sz w:val="22"/>
                <w:szCs w:val="22"/>
              </w:rPr>
            </w:pPr>
            <w:r w:rsidRPr="009C7F65">
              <w:rPr>
                <w:rFonts w:ascii="Times New Roman" w:hAnsi="Times New Roman" w:cs="Times New Roman"/>
                <w:b/>
                <w:bCs/>
                <w:sz w:val="22"/>
                <w:szCs w:val="22"/>
              </w:rPr>
              <w:t>DED Number</w:t>
            </w:r>
          </w:p>
        </w:tc>
      </w:tr>
      <w:tr w:rsidR="00334FDE" w:rsidRPr="00594361" w:rsidTr="00334FDE">
        <w:tc>
          <w:tcPr>
            <w:tcW w:w="1341"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HICN NUMBER</w:t>
            </w:r>
          </w:p>
        </w:tc>
        <w:tc>
          <w:tcPr>
            <w:tcW w:w="7407"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The HIC number (Health Insurance Claim Number) is provided by the Centers for Medicaid and Medicare Services.  The HIC number is also known as the Medicare Number.</w:t>
            </w:r>
          </w:p>
        </w:tc>
        <w:tc>
          <w:tcPr>
            <w:tcW w:w="2880"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W1ZB2400:</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BUYIN-CLAIM-NO</w:t>
            </w:r>
          </w:p>
          <w:p w:rsidR="00334FDE" w:rsidRPr="009C7F65" w:rsidRDefault="00334FDE" w:rsidP="00334FDE">
            <w:pPr>
              <w:pStyle w:val="tabletext"/>
              <w:rPr>
                <w:rFonts w:ascii="Times New Roman" w:hAnsi="Times New Roman" w:cs="Times New Roman"/>
                <w:sz w:val="22"/>
                <w:szCs w:val="22"/>
              </w:rPr>
            </w:pPr>
          </w:p>
        </w:tc>
        <w:tc>
          <w:tcPr>
            <w:tcW w:w="1530" w:type="dxa"/>
          </w:tcPr>
          <w:p w:rsidR="00334FDE" w:rsidRPr="009C7F65" w:rsidRDefault="00334FDE" w:rsidP="00334FDE">
            <w:pPr>
              <w:pStyle w:val="tabletext"/>
              <w:rPr>
                <w:rFonts w:ascii="Times New Roman" w:hAnsi="Times New Roman" w:cs="Times New Roman"/>
                <w:sz w:val="22"/>
                <w:szCs w:val="22"/>
              </w:rPr>
            </w:pPr>
          </w:p>
        </w:tc>
      </w:tr>
      <w:tr w:rsidR="00334FDE" w:rsidRPr="00594361" w:rsidTr="00334FDE">
        <w:tc>
          <w:tcPr>
            <w:tcW w:w="1341"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CLIENT NAME</w:t>
            </w:r>
          </w:p>
        </w:tc>
        <w:tc>
          <w:tcPr>
            <w:tcW w:w="7407"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Beneficiary Name</w:t>
            </w:r>
          </w:p>
        </w:tc>
        <w:tc>
          <w:tcPr>
            <w:tcW w:w="2880"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W1ZB2400:</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BUYIN-LAST-NAME</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BUYIN-FIRST-NAME</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BUYIN-MIDDLE-NAME</w:t>
            </w:r>
          </w:p>
        </w:tc>
        <w:tc>
          <w:tcPr>
            <w:tcW w:w="1530" w:type="dxa"/>
          </w:tcPr>
          <w:p w:rsidR="00334FDE" w:rsidRPr="009C7F65" w:rsidRDefault="00334FDE" w:rsidP="00334FDE">
            <w:pPr>
              <w:pStyle w:val="tabletext"/>
              <w:rPr>
                <w:rFonts w:ascii="Times New Roman" w:hAnsi="Times New Roman" w:cs="Times New Roman"/>
                <w:sz w:val="22"/>
                <w:szCs w:val="22"/>
              </w:rPr>
            </w:pPr>
          </w:p>
        </w:tc>
      </w:tr>
      <w:tr w:rsidR="00334FDE" w:rsidRPr="00594361" w:rsidTr="00334FDE">
        <w:tc>
          <w:tcPr>
            <w:tcW w:w="1341" w:type="dxa"/>
          </w:tcPr>
          <w:p w:rsidR="00334FDE" w:rsidRPr="009C7F65"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ID/</w:t>
            </w:r>
            <w:r w:rsidRPr="009C7F65">
              <w:rPr>
                <w:rFonts w:ascii="Times New Roman" w:hAnsi="Times New Roman" w:cs="Times New Roman"/>
                <w:sz w:val="22"/>
                <w:szCs w:val="22"/>
              </w:rPr>
              <w:t>SSN</w:t>
            </w:r>
          </w:p>
        </w:tc>
        <w:tc>
          <w:tcPr>
            <w:tcW w:w="7407"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This is the number assigned to the Client by the Social Security Administration that uniquely identifies that person with that agency of the federal government.  The SSN is used as one of the match criteria to determine whether a person is already known to the system.</w:t>
            </w:r>
          </w:p>
        </w:tc>
        <w:tc>
          <w:tcPr>
            <w:tcW w:w="2880"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W1ZB2400:</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BUYIN-RECIP-SSN</w:t>
            </w:r>
          </w:p>
        </w:tc>
        <w:tc>
          <w:tcPr>
            <w:tcW w:w="1530" w:type="dxa"/>
          </w:tcPr>
          <w:p w:rsidR="00334FDE" w:rsidRPr="009C7F65" w:rsidRDefault="00334FDE" w:rsidP="00334FDE">
            <w:pPr>
              <w:pStyle w:val="tabletext"/>
              <w:rPr>
                <w:rFonts w:ascii="Times New Roman" w:hAnsi="Times New Roman" w:cs="Times New Roman"/>
                <w:sz w:val="22"/>
                <w:szCs w:val="22"/>
              </w:rPr>
            </w:pPr>
          </w:p>
        </w:tc>
      </w:tr>
      <w:tr w:rsidR="00334FDE" w:rsidRPr="00594361" w:rsidTr="00334FDE">
        <w:tc>
          <w:tcPr>
            <w:tcW w:w="1341"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SEX</w:t>
            </w:r>
          </w:p>
        </w:tc>
        <w:tc>
          <w:tcPr>
            <w:tcW w:w="7407"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M  – Male</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F – Female</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U – Unknown</w:t>
            </w:r>
          </w:p>
        </w:tc>
        <w:tc>
          <w:tcPr>
            <w:tcW w:w="2880"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W1ZB2400:</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BUYIN-SEX</w:t>
            </w:r>
          </w:p>
        </w:tc>
        <w:tc>
          <w:tcPr>
            <w:tcW w:w="1530" w:type="dxa"/>
          </w:tcPr>
          <w:p w:rsidR="00334FDE" w:rsidRPr="009C7F65" w:rsidRDefault="00334FDE" w:rsidP="00334FDE">
            <w:pPr>
              <w:pStyle w:val="tabletext"/>
              <w:rPr>
                <w:rFonts w:ascii="Times New Roman" w:hAnsi="Times New Roman" w:cs="Times New Roman"/>
                <w:sz w:val="22"/>
                <w:szCs w:val="22"/>
              </w:rPr>
            </w:pPr>
          </w:p>
        </w:tc>
      </w:tr>
      <w:tr w:rsidR="00334FDE" w:rsidRPr="00594361" w:rsidTr="00334FDE">
        <w:tc>
          <w:tcPr>
            <w:tcW w:w="1341"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BIRTH DATE</w:t>
            </w:r>
          </w:p>
        </w:tc>
        <w:tc>
          <w:tcPr>
            <w:tcW w:w="7407"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 xml:space="preserve">Beneficiary’s Date of Birth </w:t>
            </w:r>
          </w:p>
        </w:tc>
        <w:tc>
          <w:tcPr>
            <w:tcW w:w="2880"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W1ZB2400:</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BUYIN-BIRTH-DATE</w:t>
            </w:r>
          </w:p>
        </w:tc>
        <w:tc>
          <w:tcPr>
            <w:tcW w:w="1530" w:type="dxa"/>
          </w:tcPr>
          <w:p w:rsidR="00334FDE" w:rsidRPr="009C7F65" w:rsidRDefault="00334FDE" w:rsidP="00334FDE">
            <w:pPr>
              <w:pStyle w:val="tabletext"/>
              <w:rPr>
                <w:rFonts w:ascii="Times New Roman" w:hAnsi="Times New Roman" w:cs="Times New Roman"/>
                <w:sz w:val="22"/>
                <w:szCs w:val="22"/>
              </w:rPr>
            </w:pPr>
          </w:p>
        </w:tc>
      </w:tr>
      <w:tr w:rsidR="00334FDE" w:rsidRPr="00594361" w:rsidTr="00334FDE">
        <w:tc>
          <w:tcPr>
            <w:tcW w:w="1341"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TRAN DATE</w:t>
            </w:r>
          </w:p>
        </w:tc>
        <w:tc>
          <w:tcPr>
            <w:tcW w:w="7407"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 Transaction Date</w:t>
            </w:r>
          </w:p>
        </w:tc>
        <w:tc>
          <w:tcPr>
            <w:tcW w:w="2880"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W1ZB2400:</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BUYIN-B-TRANS-BEG-DATE</w:t>
            </w:r>
          </w:p>
        </w:tc>
        <w:tc>
          <w:tcPr>
            <w:tcW w:w="1530" w:type="dxa"/>
          </w:tcPr>
          <w:p w:rsidR="00334FDE" w:rsidRPr="009C7F65" w:rsidRDefault="00334FDE" w:rsidP="00334FDE">
            <w:pPr>
              <w:pStyle w:val="tabletext"/>
              <w:rPr>
                <w:rFonts w:ascii="Times New Roman" w:hAnsi="Times New Roman" w:cs="Times New Roman"/>
                <w:sz w:val="22"/>
                <w:szCs w:val="22"/>
              </w:rPr>
            </w:pPr>
          </w:p>
        </w:tc>
      </w:tr>
      <w:tr w:rsidR="00334FDE" w:rsidRPr="00594361" w:rsidTr="00334FDE">
        <w:tc>
          <w:tcPr>
            <w:tcW w:w="1341"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TRAN CODE</w:t>
            </w:r>
          </w:p>
        </w:tc>
        <w:tc>
          <w:tcPr>
            <w:tcW w:w="7407"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 Transaction Code</w:t>
            </w:r>
          </w:p>
        </w:tc>
        <w:tc>
          <w:tcPr>
            <w:tcW w:w="2880"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W1ZB2400:</w:t>
            </w:r>
          </w:p>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BUYIN-TRANS-CODE</w:t>
            </w:r>
          </w:p>
        </w:tc>
        <w:tc>
          <w:tcPr>
            <w:tcW w:w="1530" w:type="dxa"/>
          </w:tcPr>
          <w:p w:rsidR="00334FDE" w:rsidRPr="009C7F65" w:rsidRDefault="00334FDE" w:rsidP="00334FDE">
            <w:pPr>
              <w:pStyle w:val="tabletext"/>
              <w:rPr>
                <w:rFonts w:ascii="Times New Roman" w:hAnsi="Times New Roman" w:cs="Times New Roman"/>
                <w:sz w:val="22"/>
                <w:szCs w:val="22"/>
              </w:rPr>
            </w:pPr>
          </w:p>
        </w:tc>
      </w:tr>
      <w:tr w:rsidR="00334FDE" w:rsidRPr="00594361" w:rsidTr="00334FDE">
        <w:trPr>
          <w:trHeight w:val="242"/>
        </w:trPr>
        <w:tc>
          <w:tcPr>
            <w:tcW w:w="1341"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 xml:space="preserve">MESSAGE </w:t>
            </w:r>
          </w:p>
        </w:tc>
        <w:tc>
          <w:tcPr>
            <w:tcW w:w="7407" w:type="dxa"/>
          </w:tcPr>
          <w:p w:rsidR="00334FDE" w:rsidRPr="009C7F65" w:rsidRDefault="00334FDE" w:rsidP="00334FDE">
            <w:pPr>
              <w:pStyle w:val="tabletext"/>
              <w:rPr>
                <w:rFonts w:ascii="Times New Roman" w:hAnsi="Times New Roman" w:cs="Times New Roman"/>
                <w:sz w:val="22"/>
                <w:szCs w:val="22"/>
              </w:rPr>
            </w:pPr>
          </w:p>
        </w:tc>
        <w:tc>
          <w:tcPr>
            <w:tcW w:w="2880" w:type="dxa"/>
          </w:tcPr>
          <w:p w:rsidR="00334FDE" w:rsidRPr="009C7F65" w:rsidRDefault="00334FDE" w:rsidP="00334FDE">
            <w:pPr>
              <w:pStyle w:val="tabletext"/>
              <w:rPr>
                <w:rFonts w:ascii="Times New Roman" w:hAnsi="Times New Roman" w:cs="Times New Roman"/>
                <w:sz w:val="22"/>
                <w:szCs w:val="22"/>
              </w:rPr>
            </w:pPr>
            <w:r w:rsidRPr="009C7F65">
              <w:rPr>
                <w:rFonts w:ascii="Times New Roman" w:hAnsi="Times New Roman" w:cs="Times New Roman"/>
                <w:sz w:val="22"/>
                <w:szCs w:val="22"/>
              </w:rPr>
              <w:t>System Generated</w:t>
            </w:r>
          </w:p>
        </w:tc>
        <w:tc>
          <w:tcPr>
            <w:tcW w:w="1530" w:type="dxa"/>
          </w:tcPr>
          <w:p w:rsidR="00334FDE" w:rsidRPr="009C7F65"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594361" w:rsidTr="00334FDE">
        <w:trPr>
          <w:trHeight w:val="242"/>
        </w:trPr>
        <w:tc>
          <w:tcPr>
            <w:tcW w:w="1341" w:type="dxa"/>
          </w:tcPr>
          <w:p w:rsidR="00334FDE" w:rsidRPr="009C7F65"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NUMBER OF RECORS WRITTEN ON REPORT</w:t>
            </w:r>
          </w:p>
        </w:tc>
        <w:tc>
          <w:tcPr>
            <w:tcW w:w="7407" w:type="dxa"/>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The number of detail lines written on the report. This will also include any count or total lines.</w:t>
            </w:r>
          </w:p>
        </w:tc>
        <w:tc>
          <w:tcPr>
            <w:tcW w:w="2880" w:type="dxa"/>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System Generated</w:t>
            </w:r>
          </w:p>
        </w:tc>
        <w:tc>
          <w:tcPr>
            <w:tcW w:w="1530" w:type="dxa"/>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bl>
    <w:p w:rsidR="00334FDE" w:rsidRDefault="00334FDE" w:rsidP="00334FDE">
      <w:pPr>
        <w:pStyle w:val="PlainText"/>
        <w:ind w:left="-1080" w:right="-1198"/>
        <w:rPr>
          <w:rFonts w:ascii="Times New Roman" w:hAnsi="Times New Roman"/>
          <w:sz w:val="16"/>
          <w:szCs w:val="16"/>
        </w:rPr>
      </w:pPr>
      <w:r>
        <w:rPr>
          <w:rFonts w:ascii="Times New Roman" w:hAnsi="Times New Roman"/>
          <w:sz w:val="16"/>
          <w:szCs w:val="16"/>
        </w:rPr>
        <w:t xml:space="preserve">  </w:t>
      </w:r>
      <w:r w:rsidRPr="00BB45FC">
        <w:rPr>
          <w:rFonts w:ascii="Times New Roman" w:hAnsi="Times New Roman"/>
          <w:sz w:val="16"/>
          <w:szCs w:val="16"/>
        </w:rPr>
        <w:t xml:space="preserve"> </w:t>
      </w:r>
    </w:p>
    <w:p w:rsidR="00334FDE" w:rsidRDefault="00334FDE" w:rsidP="00334FDE">
      <w:r>
        <w:t xml:space="preserve"> </w:t>
      </w:r>
    </w:p>
    <w:p w:rsidR="00334FDE" w:rsidRPr="00411233" w:rsidRDefault="00334FDE" w:rsidP="00411233">
      <w:pPr>
        <w:jc w:val="center"/>
        <w:rPr>
          <w:b/>
        </w:rPr>
      </w:pPr>
      <w:r w:rsidRPr="00411233">
        <w:rPr>
          <w:b/>
          <w:bCs/>
          <w:szCs w:val="18"/>
        </w:rPr>
        <w:br w:type="page"/>
      </w:r>
      <w:r w:rsidR="00411233" w:rsidRPr="00411233">
        <w:rPr>
          <w:b/>
          <w:bCs/>
          <w:sz w:val="22"/>
          <w:szCs w:val="22"/>
        </w:rPr>
        <w:t>N</w:t>
      </w:r>
      <w:r w:rsidRPr="00411233">
        <w:rPr>
          <w:b/>
          <w:sz w:val="22"/>
          <w:szCs w:val="22"/>
        </w:rPr>
        <w:t>EW</w:t>
      </w:r>
      <w:r w:rsidRPr="00411233">
        <w:rPr>
          <w:b/>
        </w:rPr>
        <w:t xml:space="preserve"> MEXICO OMNICAID MMIS CLIENT SUBSYSTEM </w:t>
      </w:r>
    </w:p>
    <w:p w:rsidR="00334FDE" w:rsidRDefault="00334FDE" w:rsidP="00334FDE">
      <w:pPr>
        <w:ind w:left="-90"/>
        <w:jc w:val="center"/>
        <w:rPr>
          <w:b/>
          <w:bCs/>
          <w:sz w:val="22"/>
          <w:szCs w:val="22"/>
        </w:rPr>
      </w:pPr>
      <w:r>
        <w:rPr>
          <w:b/>
          <w:bCs/>
          <w:sz w:val="22"/>
          <w:szCs w:val="22"/>
        </w:rPr>
        <w:t>REPORT SPECIFICATION</w:t>
      </w:r>
    </w:p>
    <w:p w:rsidR="00334FDE" w:rsidRPr="009975BC" w:rsidRDefault="00334FDE" w:rsidP="00334FDE">
      <w:pPr>
        <w:jc w:val="center"/>
        <w:rPr>
          <w:b/>
          <w:bCs/>
          <w:szCs w:val="18"/>
        </w:rPr>
      </w:pPr>
      <w:r>
        <w:rPr>
          <w:b/>
          <w:bCs/>
          <w:sz w:val="22"/>
          <w:szCs w:val="22"/>
        </w:rPr>
        <w:t>BUY-IN FINANCIAL BILLING REPORT FOR PART A</w:t>
      </w:r>
    </w:p>
    <w:p w:rsidR="00334FDE" w:rsidRPr="001C5766" w:rsidRDefault="00334FDE" w:rsidP="00334FDE">
      <w:pPr>
        <w:pStyle w:val="tabletext"/>
        <w:jc w:val="center"/>
        <w:rPr>
          <w:b/>
          <w:bCs/>
          <w:sz w:val="16"/>
          <w:szCs w:val="16"/>
        </w:rPr>
      </w:pPr>
      <w:r>
        <w:rPr>
          <w:b/>
          <w:bCs/>
          <w:sz w:val="16"/>
          <w:szCs w:val="16"/>
        </w:rPr>
        <w:t xml:space="preserve"> </w:t>
      </w:r>
    </w:p>
    <w:p w:rsidR="00334FDE" w:rsidRDefault="00334FDE" w:rsidP="00334FDE">
      <w:pPr>
        <w:pStyle w:val="PlainText"/>
        <w:ind w:left="-1620" w:right="-1440"/>
      </w:pPr>
      <w:r>
        <w:t xml:space="preserve"> </w:t>
      </w:r>
    </w:p>
    <w:p w:rsidR="00334FDE" w:rsidRDefault="00334FDE" w:rsidP="00334FDE">
      <w:pPr>
        <w:pStyle w:val="PlainText"/>
        <w:ind w:left="-1260" w:right="-1260"/>
        <w:rPr>
          <w:sz w:val="12"/>
          <w:szCs w:val="12"/>
        </w:rPr>
      </w:pPr>
      <w:r>
        <w:rPr>
          <w:sz w:val="12"/>
          <w:szCs w:val="12"/>
        </w:rPr>
        <w:t xml:space="preserve"> </w:t>
      </w: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RB2</w:t>
            </w:r>
            <w:r>
              <w:rPr>
                <w:rFonts w:ascii="Times New Roman" w:hAnsi="Times New Roman" w:cs="Times New Roman"/>
                <w:bCs/>
                <w:sz w:val="22"/>
                <w:szCs w:val="22"/>
              </w:rPr>
              <w:t>42</w:t>
            </w:r>
          </w:p>
        </w:tc>
      </w:tr>
      <w:tr w:rsidR="00334FDE" w:rsidRPr="00311EED" w:rsidTr="00334FDE">
        <w:trPr>
          <w:cantSplit/>
        </w:trPr>
        <w:tc>
          <w:tcPr>
            <w:tcW w:w="777"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Frequency:</w:t>
            </w:r>
          </w:p>
        </w:tc>
        <w:tc>
          <w:tcPr>
            <w:tcW w:w="631"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Retention:</w:t>
            </w:r>
          </w:p>
        </w:tc>
        <w:tc>
          <w:tcPr>
            <w:tcW w:w="984" w:type="pct"/>
            <w:gridSpan w:val="3"/>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Output Medium:</w:t>
            </w:r>
          </w:p>
        </w:tc>
        <w:tc>
          <w:tcPr>
            <w:tcW w:w="2608" w:type="pct"/>
            <w:gridSpan w:val="2"/>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Report Client:</w:t>
            </w:r>
          </w:p>
        </w:tc>
      </w:tr>
      <w:tr w:rsidR="00334FDE" w:rsidRPr="00311EED" w:rsidTr="00334FDE">
        <w:trPr>
          <w:cantSplit/>
        </w:trPr>
        <w:tc>
          <w:tcPr>
            <w:tcW w:w="777" w:type="pct"/>
          </w:tcPr>
          <w:p w:rsidR="00334FDE" w:rsidRPr="00311EED" w:rsidRDefault="00334FDE" w:rsidP="00334FDE">
            <w:pPr>
              <w:pStyle w:val="tabletext"/>
              <w:rPr>
                <w:rFonts w:ascii="Times New Roman" w:hAnsi="Times New Roman" w:cs="Times New Roman"/>
                <w:sz w:val="22"/>
                <w:szCs w:val="22"/>
              </w:rPr>
            </w:pPr>
            <w:r w:rsidRPr="00311EED">
              <w:rPr>
                <w:rFonts w:ascii="Times New Roman" w:hAnsi="Times New Roman" w:cs="Times New Roman"/>
                <w:sz w:val="22"/>
                <w:szCs w:val="22"/>
              </w:rPr>
              <w:t>Monthly</w:t>
            </w:r>
          </w:p>
        </w:tc>
        <w:tc>
          <w:tcPr>
            <w:tcW w:w="631" w:type="pct"/>
          </w:tcPr>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25 Months</w:t>
            </w:r>
          </w:p>
        </w:tc>
        <w:tc>
          <w:tcPr>
            <w:tcW w:w="984" w:type="pct"/>
            <w:gridSpan w:val="3"/>
          </w:tcPr>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COLD</w:t>
            </w:r>
          </w:p>
        </w:tc>
        <w:tc>
          <w:tcPr>
            <w:tcW w:w="2608" w:type="pct"/>
            <w:gridSpan w:val="2"/>
          </w:tcPr>
          <w:p w:rsidR="00334FDE" w:rsidRPr="00311EED" w:rsidRDefault="00334FDE" w:rsidP="00334FDE">
            <w:pPr>
              <w:rPr>
                <w:sz w:val="22"/>
                <w:szCs w:val="22"/>
              </w:rPr>
            </w:pP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Description:</w:t>
            </w:r>
          </w:p>
          <w:p w:rsidR="00334FDE" w:rsidRPr="00311EED" w:rsidRDefault="00334FDE" w:rsidP="00334FDE">
            <w:pPr>
              <w:rPr>
                <w:sz w:val="22"/>
                <w:szCs w:val="22"/>
              </w:rPr>
            </w:pPr>
            <w:r>
              <w:rPr>
                <w:sz w:val="22"/>
                <w:szCs w:val="22"/>
              </w:rPr>
              <w:t xml:space="preserve">This report is generated by the TPS Buyin Process. This report lists the Part A Buy-In financial summary for Part A. </w:t>
            </w: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Sort Sequence(s) and Control Breaks</w:t>
            </w:r>
          </w:p>
        </w:tc>
      </w:tr>
      <w:tr w:rsidR="00334FDE" w:rsidRPr="00311EED" w:rsidTr="00334FDE">
        <w:tc>
          <w:tcPr>
            <w:tcW w:w="1599" w:type="pct"/>
            <w:gridSpan w:val="3"/>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Sort Sequence:  </w:t>
            </w:r>
          </w:p>
          <w:p w:rsidR="00334FDE" w:rsidRPr="00311EED" w:rsidRDefault="00334FDE" w:rsidP="00334FDE">
            <w:pPr>
              <w:pStyle w:val="tabletext"/>
              <w:rPr>
                <w:rFonts w:ascii="Times New Roman" w:hAnsi="Times New Roman" w:cs="Times New Roman"/>
                <w:bCs/>
                <w:sz w:val="22"/>
                <w:szCs w:val="22"/>
              </w:rPr>
            </w:pPr>
            <w:r>
              <w:rPr>
                <w:rFonts w:ascii="Times New Roman" w:hAnsi="Times New Roman" w:cs="Times New Roman"/>
                <w:bCs/>
                <w:sz w:val="22"/>
                <w:szCs w:val="22"/>
              </w:rPr>
              <w:t>N/A</w:t>
            </w:r>
          </w:p>
        </w:tc>
        <w:tc>
          <w:tcPr>
            <w:tcW w:w="342"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Total </w:t>
            </w:r>
          </w:p>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 xml:space="preserve">  Y</w:t>
            </w:r>
          </w:p>
        </w:tc>
        <w:tc>
          <w:tcPr>
            <w:tcW w:w="628" w:type="pct"/>
            <w:gridSpan w:val="2"/>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Page Break</w:t>
            </w:r>
          </w:p>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 xml:space="preserve">      N</w:t>
            </w:r>
          </w:p>
        </w:tc>
        <w:tc>
          <w:tcPr>
            <w:tcW w:w="2431" w:type="pct"/>
          </w:tcPr>
          <w:p w:rsidR="00334FDE" w:rsidRPr="00311EED" w:rsidRDefault="00334FDE" w:rsidP="00334FDE">
            <w:pPr>
              <w:rPr>
                <w:bCs/>
                <w:sz w:val="22"/>
                <w:szCs w:val="22"/>
              </w:rPr>
            </w:pP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
                <w:bCs/>
                <w:sz w:val="22"/>
                <w:szCs w:val="22"/>
              </w:rPr>
              <w:t xml:space="preserve">Notes:  </w:t>
            </w:r>
          </w:p>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Cs/>
                <w:sz w:val="22"/>
                <w:szCs w:val="22"/>
              </w:rPr>
              <w:t>N/A</w:t>
            </w:r>
          </w:p>
        </w:tc>
      </w:tr>
    </w:tbl>
    <w:p w:rsidR="00334FDE" w:rsidRDefault="00334FDE" w:rsidP="00334FDE">
      <w:pPr>
        <w:pStyle w:val="PlainText"/>
        <w:ind w:left="-1440" w:right="-1620"/>
        <w:rPr>
          <w:sz w:val="14"/>
          <w:szCs w:val="14"/>
        </w:rPr>
      </w:pPr>
    </w:p>
    <w:p w:rsidR="00334FDE" w:rsidRDefault="00334FDE" w:rsidP="00334FDE">
      <w:pPr>
        <w:pStyle w:val="PlainText"/>
        <w:ind w:left="-1440" w:right="-1620"/>
        <w:rPr>
          <w:sz w:val="14"/>
          <w:szCs w:val="14"/>
        </w:rPr>
      </w:pPr>
    </w:p>
    <w:p w:rsidR="00334FDE" w:rsidRDefault="00334FDE" w:rsidP="00334FDE">
      <w:pPr>
        <w:rPr>
          <w:rFonts w:ascii="Courier New" w:hAnsi="Courier New" w:cs="Courier New"/>
          <w:sz w:val="16"/>
          <w:szCs w:val="16"/>
        </w:rPr>
      </w:pPr>
      <w:r>
        <w:br w:type="page"/>
      </w:r>
      <w:r>
        <w:rPr>
          <w:rFonts w:ascii="Courier New" w:hAnsi="Courier New" w:cs="Courier New"/>
          <w:sz w:val="16"/>
          <w:szCs w:val="16"/>
        </w:rPr>
        <w:t>REPT:  NMMB2360-RB242                      NEW MEXICO MEDICAID MANAGEMENT INFORMATION SYSTEM            PROCESSING DATE:  99/99/9999</w:t>
      </w:r>
    </w:p>
    <w:p w:rsidR="00334FDE" w:rsidRDefault="00334FDE" w:rsidP="00334FDE">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334FDE" w:rsidRDefault="00334FDE" w:rsidP="00334FDE">
      <w:pPr>
        <w:pStyle w:val="PlainText"/>
        <w:ind w:left="180" w:right="-1440"/>
        <w:rPr>
          <w:sz w:val="16"/>
          <w:szCs w:val="16"/>
        </w:rPr>
      </w:pPr>
      <w:r>
        <w:rPr>
          <w:spacing w:val="-3"/>
          <w:sz w:val="16"/>
          <w:szCs w:val="16"/>
        </w:rPr>
        <w:t xml:space="preserve">                                                                                                                     PAGE:  ZZZ</w:t>
      </w:r>
      <w:proofErr w:type="gramStart"/>
      <w:r>
        <w:rPr>
          <w:spacing w:val="-3"/>
          <w:sz w:val="16"/>
          <w:szCs w:val="16"/>
        </w:rPr>
        <w:t>,ZZ9</w:t>
      </w:r>
      <w:proofErr w:type="gramEnd"/>
      <w:r w:rsidRPr="001B5427">
        <w:rPr>
          <w:sz w:val="16"/>
          <w:szCs w:val="16"/>
        </w:rPr>
        <w:t xml:space="preserve"> </w:t>
      </w:r>
    </w:p>
    <w:p w:rsidR="00334FDE" w:rsidRDefault="00334FDE" w:rsidP="00334FDE">
      <w:pPr>
        <w:pStyle w:val="PlainText"/>
        <w:ind w:left="180" w:right="-1440"/>
        <w:rPr>
          <w:sz w:val="16"/>
          <w:szCs w:val="16"/>
        </w:rPr>
      </w:pPr>
      <w:r w:rsidRPr="001B5427">
        <w:rPr>
          <w:sz w:val="16"/>
          <w:szCs w:val="16"/>
        </w:rPr>
        <w:t xml:space="preserve">                                              </w:t>
      </w:r>
      <w:r>
        <w:rPr>
          <w:sz w:val="16"/>
          <w:szCs w:val="16"/>
        </w:rPr>
        <w:t xml:space="preserve">    </w:t>
      </w:r>
    </w:p>
    <w:p w:rsidR="00334FDE" w:rsidRDefault="00334FDE" w:rsidP="00334FDE">
      <w:pPr>
        <w:rPr>
          <w:rFonts w:ascii="Courier New" w:hAnsi="Courier New"/>
          <w:sz w:val="16"/>
        </w:rPr>
      </w:pPr>
      <w:r>
        <w:rPr>
          <w:rFonts w:ascii="Courier New" w:hAnsi="Courier New"/>
          <w:sz w:val="16"/>
        </w:rPr>
        <w:t xml:space="preserve">                                               </w:t>
      </w:r>
      <w:r w:rsidRPr="009B0CA7">
        <w:rPr>
          <w:rFonts w:ascii="Courier New" w:hAnsi="Courier New"/>
          <w:sz w:val="16"/>
        </w:rPr>
        <w:t>BUY-IN FINANCIAL BILLING REPORT FOR PART A</w:t>
      </w:r>
    </w:p>
    <w:p w:rsidR="00334FDE" w:rsidRDefault="00334FDE" w:rsidP="00334FDE">
      <w:pPr>
        <w:pStyle w:val="tabletext"/>
        <w:rPr>
          <w:rFonts w:ascii="Courier New" w:hAnsi="Courier New"/>
          <w:sz w:val="16"/>
        </w:rPr>
      </w:pPr>
    </w:p>
    <w:p w:rsidR="00334FDE" w:rsidRPr="009B0CA7" w:rsidRDefault="00334FDE" w:rsidP="00334FDE">
      <w:pPr>
        <w:pStyle w:val="tabletext"/>
        <w:rPr>
          <w:rFonts w:ascii="Courier New" w:hAnsi="Courier New"/>
          <w:sz w:val="16"/>
        </w:rPr>
      </w:pPr>
      <w:r>
        <w:rPr>
          <w:rFonts w:ascii="Courier New" w:hAnsi="Courier New"/>
          <w:sz w:val="16"/>
        </w:rPr>
        <w:t xml:space="preserve">               </w:t>
      </w:r>
      <w:r w:rsidRPr="009B0CA7">
        <w:rPr>
          <w:rFonts w:ascii="Courier New" w:hAnsi="Courier New"/>
          <w:sz w:val="16"/>
        </w:rPr>
        <w:t xml:space="preserve">-------DEBIT------- </w:t>
      </w:r>
      <w:r>
        <w:rPr>
          <w:rFonts w:ascii="Courier New" w:hAnsi="Courier New"/>
          <w:sz w:val="16"/>
        </w:rPr>
        <w:t xml:space="preserve">                      </w:t>
      </w:r>
      <w:r w:rsidRPr="009B0CA7">
        <w:rPr>
          <w:rFonts w:ascii="Courier New" w:hAnsi="Courier New"/>
          <w:sz w:val="16"/>
        </w:rPr>
        <w:t xml:space="preserve">-------CREDIT------ </w:t>
      </w:r>
      <w:r>
        <w:rPr>
          <w:rFonts w:ascii="Courier New" w:hAnsi="Courier New"/>
          <w:sz w:val="16"/>
        </w:rPr>
        <w:t xml:space="preserve">                    </w:t>
      </w:r>
      <w:r w:rsidRPr="009B0CA7">
        <w:rPr>
          <w:rFonts w:ascii="Courier New" w:hAnsi="Courier New"/>
          <w:sz w:val="16"/>
        </w:rPr>
        <w:t>---MISC---</w:t>
      </w:r>
    </w:p>
    <w:p w:rsidR="00334FDE" w:rsidRDefault="00334FDE" w:rsidP="00334FDE">
      <w:pPr>
        <w:pStyle w:val="tabletext"/>
        <w:rPr>
          <w:rFonts w:ascii="Courier New" w:hAnsi="Courier New"/>
          <w:sz w:val="16"/>
        </w:rPr>
      </w:pPr>
      <w:r>
        <w:rPr>
          <w:rFonts w:ascii="Courier New" w:hAnsi="Courier New"/>
          <w:sz w:val="16"/>
        </w:rPr>
        <w:t xml:space="preserve">               </w:t>
      </w:r>
      <w:r w:rsidRPr="009B0CA7">
        <w:rPr>
          <w:rFonts w:ascii="Courier New" w:hAnsi="Courier New"/>
          <w:sz w:val="16"/>
        </w:rPr>
        <w:t xml:space="preserve">ITEMS </w:t>
      </w:r>
      <w:r>
        <w:rPr>
          <w:rFonts w:ascii="Courier New" w:hAnsi="Courier New"/>
          <w:sz w:val="16"/>
        </w:rPr>
        <w:t xml:space="preserve">        </w:t>
      </w:r>
      <w:r w:rsidRPr="009B0CA7">
        <w:rPr>
          <w:rFonts w:ascii="Courier New" w:hAnsi="Courier New"/>
          <w:sz w:val="16"/>
        </w:rPr>
        <w:t xml:space="preserve">AMOUNT </w:t>
      </w:r>
      <w:r>
        <w:rPr>
          <w:rFonts w:ascii="Courier New" w:hAnsi="Courier New"/>
          <w:sz w:val="16"/>
        </w:rPr>
        <w:t xml:space="preserve">                     </w:t>
      </w:r>
      <w:r w:rsidRPr="009B0CA7">
        <w:rPr>
          <w:rFonts w:ascii="Courier New" w:hAnsi="Courier New"/>
          <w:sz w:val="16"/>
        </w:rPr>
        <w:t xml:space="preserve">ITEMS </w:t>
      </w:r>
      <w:r>
        <w:rPr>
          <w:rFonts w:ascii="Courier New" w:hAnsi="Courier New"/>
          <w:sz w:val="16"/>
        </w:rPr>
        <w:t xml:space="preserve">        </w:t>
      </w:r>
      <w:r w:rsidRPr="009B0CA7">
        <w:rPr>
          <w:rFonts w:ascii="Courier New" w:hAnsi="Courier New"/>
          <w:sz w:val="16"/>
        </w:rPr>
        <w:t xml:space="preserve">AMOUNT </w:t>
      </w:r>
      <w:r>
        <w:rPr>
          <w:rFonts w:ascii="Courier New" w:hAnsi="Courier New"/>
          <w:sz w:val="16"/>
        </w:rPr>
        <w:t xml:space="preserve">                      </w:t>
      </w:r>
      <w:r w:rsidRPr="009B0CA7">
        <w:rPr>
          <w:rFonts w:ascii="Courier New" w:hAnsi="Courier New"/>
          <w:sz w:val="16"/>
        </w:rPr>
        <w:t>ITEMS</w:t>
      </w:r>
    </w:p>
    <w:p w:rsidR="00334FDE" w:rsidRDefault="00334FDE" w:rsidP="00334FDE">
      <w:pPr>
        <w:pStyle w:val="tabletext"/>
        <w:rPr>
          <w:rFonts w:ascii="Courier New" w:hAnsi="Courier New"/>
          <w:sz w:val="16"/>
        </w:rPr>
      </w:pPr>
      <w:r>
        <w:rPr>
          <w:rFonts w:ascii="Courier New" w:hAnsi="Courier New"/>
          <w:sz w:val="16"/>
        </w:rPr>
        <w:t xml:space="preserve">    CODE</w:t>
      </w:r>
      <w:r w:rsidRPr="009B0CA7">
        <w:rPr>
          <w:rFonts w:ascii="Courier New" w:hAnsi="Courier New"/>
          <w:sz w:val="16"/>
        </w:rPr>
        <w:t>-</w:t>
      </w:r>
      <w:r>
        <w:rPr>
          <w:rFonts w:ascii="Courier New" w:hAnsi="Courier New"/>
          <w:sz w:val="16"/>
        </w:rPr>
        <w:t>11</w:t>
      </w:r>
      <w:r w:rsidRPr="009B0CA7">
        <w:rPr>
          <w:rFonts w:ascii="Courier New" w:hAnsi="Courier New"/>
          <w:sz w:val="16"/>
        </w:rPr>
        <w:t xml:space="preserve"> </w:t>
      </w:r>
      <w:r>
        <w:rPr>
          <w:rFonts w:ascii="Courier New" w:hAnsi="Courier New"/>
          <w:sz w:val="16"/>
        </w:rPr>
        <w:t xml:space="preserve">      XX</w:t>
      </w:r>
      <w:r w:rsidRPr="009B0CA7">
        <w:rPr>
          <w:rFonts w:ascii="Courier New" w:hAnsi="Courier New"/>
          <w:sz w:val="16"/>
        </w:rPr>
        <w:t xml:space="preserve"> </w:t>
      </w:r>
      <w:r>
        <w:rPr>
          <w:rFonts w:ascii="Courier New" w:hAnsi="Courier New"/>
          <w:sz w:val="16"/>
        </w:rPr>
        <w:t xml:space="preserve">     XX</w:t>
      </w:r>
      <w:proofErr w:type="gramStart"/>
      <w:r w:rsidRPr="009B0CA7">
        <w:rPr>
          <w:rFonts w:ascii="Courier New" w:hAnsi="Courier New"/>
          <w:sz w:val="16"/>
        </w:rPr>
        <w:t>,</w:t>
      </w:r>
      <w:r>
        <w:rPr>
          <w:rFonts w:ascii="Courier New" w:hAnsi="Courier New"/>
          <w:sz w:val="16"/>
        </w:rPr>
        <w:t>XXX.XX</w:t>
      </w:r>
      <w:proofErr w:type="gramEnd"/>
      <w:r w:rsidRPr="009B0CA7">
        <w:rPr>
          <w:rFonts w:ascii="Courier New" w:hAnsi="Courier New"/>
          <w:sz w:val="16"/>
        </w:rPr>
        <w:t xml:space="preserve"> </w:t>
      </w:r>
      <w:r>
        <w:rPr>
          <w:rFonts w:ascii="Courier New" w:hAnsi="Courier New"/>
          <w:sz w:val="16"/>
        </w:rPr>
        <w:t xml:space="preserve">        CODE</w:t>
      </w:r>
      <w:r w:rsidRPr="009B0CA7">
        <w:rPr>
          <w:rFonts w:ascii="Courier New" w:hAnsi="Courier New"/>
          <w:sz w:val="16"/>
        </w:rPr>
        <w:t>-</w:t>
      </w:r>
      <w:r>
        <w:rPr>
          <w:rFonts w:ascii="Courier New" w:hAnsi="Courier New"/>
          <w:sz w:val="16"/>
        </w:rPr>
        <w:t>13</w:t>
      </w:r>
      <w:r w:rsidRPr="009B0CA7">
        <w:rPr>
          <w:rFonts w:ascii="Courier New" w:hAnsi="Courier New"/>
          <w:sz w:val="16"/>
        </w:rPr>
        <w:t xml:space="preserve"> </w:t>
      </w:r>
      <w:r>
        <w:rPr>
          <w:rFonts w:ascii="Courier New" w:hAnsi="Courier New"/>
          <w:sz w:val="16"/>
        </w:rPr>
        <w:t xml:space="preserve">        XX</w:t>
      </w:r>
      <w:r w:rsidRPr="009B0CA7">
        <w:rPr>
          <w:rFonts w:ascii="Courier New" w:hAnsi="Courier New"/>
          <w:sz w:val="16"/>
        </w:rPr>
        <w:t xml:space="preserve"> </w:t>
      </w:r>
      <w:r>
        <w:rPr>
          <w:rFonts w:ascii="Courier New" w:hAnsi="Courier New"/>
          <w:sz w:val="16"/>
        </w:rPr>
        <w:t xml:space="preserve">     XX</w:t>
      </w:r>
      <w:r w:rsidRPr="009B0CA7">
        <w:rPr>
          <w:rFonts w:ascii="Courier New" w:hAnsi="Courier New"/>
          <w:sz w:val="16"/>
        </w:rPr>
        <w:t>,</w:t>
      </w:r>
      <w:r>
        <w:rPr>
          <w:rFonts w:ascii="Courier New" w:hAnsi="Courier New"/>
          <w:sz w:val="16"/>
        </w:rPr>
        <w:t>XXX.XX</w:t>
      </w:r>
      <w:r w:rsidRPr="009B0CA7">
        <w:rPr>
          <w:rFonts w:ascii="Courier New" w:hAnsi="Courier New"/>
          <w:sz w:val="16"/>
        </w:rPr>
        <w:t xml:space="preserve"> </w:t>
      </w:r>
      <w:r>
        <w:rPr>
          <w:rFonts w:ascii="Courier New" w:hAnsi="Courier New"/>
          <w:sz w:val="16"/>
        </w:rPr>
        <w:t xml:space="preserve">        CODE</w:t>
      </w:r>
      <w:r w:rsidRPr="009B0CA7">
        <w:rPr>
          <w:rFonts w:ascii="Courier New" w:hAnsi="Courier New"/>
          <w:sz w:val="16"/>
        </w:rPr>
        <w:t>-</w:t>
      </w:r>
      <w:r>
        <w:rPr>
          <w:rFonts w:ascii="Courier New" w:hAnsi="Courier New"/>
          <w:sz w:val="16"/>
        </w:rPr>
        <w:t>18</w:t>
      </w:r>
      <w:r w:rsidRPr="009B0CA7">
        <w:rPr>
          <w:rFonts w:ascii="Courier New" w:hAnsi="Courier New"/>
          <w:sz w:val="16"/>
        </w:rPr>
        <w:t xml:space="preserve"> </w:t>
      </w:r>
      <w:r>
        <w:rPr>
          <w:rFonts w:ascii="Courier New" w:hAnsi="Courier New"/>
          <w:sz w:val="16"/>
        </w:rPr>
        <w:t xml:space="preserve">        XXX</w:t>
      </w:r>
      <w:r w:rsidRPr="009B0CA7">
        <w:rPr>
          <w:rFonts w:ascii="Courier New" w:hAnsi="Courier New"/>
          <w:sz w:val="16"/>
        </w:rPr>
        <w:t xml:space="preserve"> </w:t>
      </w:r>
      <w:r>
        <w:rPr>
          <w:rFonts w:ascii="Courier New" w:hAnsi="Courier New"/>
          <w:sz w:val="16"/>
        </w:rPr>
        <w:t xml:space="preserve">     </w:t>
      </w:r>
    </w:p>
    <w:p w:rsidR="00334FDE" w:rsidRDefault="00334FDE" w:rsidP="00334FDE">
      <w:pPr>
        <w:pStyle w:val="tabletext"/>
        <w:rPr>
          <w:rFonts w:ascii="Courier New" w:hAnsi="Courier New"/>
          <w:sz w:val="16"/>
        </w:rPr>
      </w:pPr>
      <w:r>
        <w:rPr>
          <w:rFonts w:ascii="Courier New" w:hAnsi="Courier New"/>
          <w:sz w:val="16"/>
        </w:rPr>
        <w:t xml:space="preserve">    CODE</w:t>
      </w:r>
      <w:r w:rsidRPr="009B0CA7">
        <w:rPr>
          <w:rFonts w:ascii="Courier New" w:hAnsi="Courier New"/>
          <w:sz w:val="16"/>
        </w:rPr>
        <w:t>-</w:t>
      </w:r>
      <w:r>
        <w:rPr>
          <w:rFonts w:ascii="Courier New" w:hAnsi="Courier New"/>
          <w:sz w:val="16"/>
        </w:rPr>
        <w:t>12</w:t>
      </w:r>
      <w:r w:rsidRPr="009B0CA7">
        <w:rPr>
          <w:rFonts w:ascii="Courier New" w:hAnsi="Courier New"/>
          <w:sz w:val="16"/>
        </w:rPr>
        <w:t xml:space="preserve"> </w:t>
      </w:r>
      <w:r>
        <w:rPr>
          <w:rFonts w:ascii="Courier New" w:hAnsi="Courier New"/>
          <w:sz w:val="16"/>
        </w:rPr>
        <w:t xml:space="preserve">       X</w:t>
      </w:r>
      <w:r w:rsidRPr="009B0CA7">
        <w:rPr>
          <w:rFonts w:ascii="Courier New" w:hAnsi="Courier New"/>
          <w:sz w:val="16"/>
        </w:rPr>
        <w:t xml:space="preserve"> </w:t>
      </w:r>
      <w:r>
        <w:rPr>
          <w:rFonts w:ascii="Courier New" w:hAnsi="Courier New"/>
          <w:sz w:val="16"/>
        </w:rPr>
        <w:t xml:space="preserve">           </w:t>
      </w:r>
      <w:r w:rsidRPr="009B0CA7">
        <w:rPr>
          <w:rFonts w:ascii="Courier New" w:hAnsi="Courier New"/>
          <w:sz w:val="16"/>
        </w:rPr>
        <w:t>.</w:t>
      </w:r>
      <w:r>
        <w:rPr>
          <w:rFonts w:ascii="Courier New" w:hAnsi="Courier New"/>
          <w:sz w:val="16"/>
        </w:rPr>
        <w:t>XX</w:t>
      </w:r>
      <w:r w:rsidRPr="009B0CA7">
        <w:rPr>
          <w:rFonts w:ascii="Courier New" w:hAnsi="Courier New"/>
          <w:sz w:val="16"/>
        </w:rPr>
        <w:t xml:space="preserve"> </w:t>
      </w:r>
      <w:r>
        <w:rPr>
          <w:rFonts w:ascii="Courier New" w:hAnsi="Courier New"/>
          <w:sz w:val="16"/>
        </w:rPr>
        <w:t xml:space="preserve">        CODE</w:t>
      </w:r>
      <w:r w:rsidRPr="009B0CA7">
        <w:rPr>
          <w:rFonts w:ascii="Courier New" w:hAnsi="Courier New"/>
          <w:sz w:val="16"/>
        </w:rPr>
        <w:t>-</w:t>
      </w:r>
      <w:r>
        <w:rPr>
          <w:rFonts w:ascii="Courier New" w:hAnsi="Courier New"/>
          <w:sz w:val="16"/>
        </w:rPr>
        <w:t>14</w:t>
      </w:r>
      <w:r w:rsidRPr="009B0CA7">
        <w:rPr>
          <w:rFonts w:ascii="Courier New" w:hAnsi="Courier New"/>
          <w:sz w:val="16"/>
        </w:rPr>
        <w:t xml:space="preserve"> </w:t>
      </w:r>
      <w:r>
        <w:rPr>
          <w:rFonts w:ascii="Courier New" w:hAnsi="Courier New"/>
          <w:sz w:val="16"/>
        </w:rPr>
        <w:t xml:space="preserve">        XX</w:t>
      </w:r>
      <w:r w:rsidRPr="009B0CA7">
        <w:rPr>
          <w:rFonts w:ascii="Courier New" w:hAnsi="Courier New"/>
          <w:sz w:val="16"/>
        </w:rPr>
        <w:t xml:space="preserve"> </w:t>
      </w:r>
      <w:r>
        <w:rPr>
          <w:rFonts w:ascii="Courier New" w:hAnsi="Courier New"/>
          <w:sz w:val="16"/>
        </w:rPr>
        <w:t xml:space="preserve">     XX</w:t>
      </w:r>
      <w:proofErr w:type="gramStart"/>
      <w:r w:rsidRPr="009B0CA7">
        <w:rPr>
          <w:rFonts w:ascii="Courier New" w:hAnsi="Courier New"/>
          <w:sz w:val="16"/>
        </w:rPr>
        <w:t>,</w:t>
      </w:r>
      <w:r>
        <w:rPr>
          <w:rFonts w:ascii="Courier New" w:hAnsi="Courier New"/>
          <w:sz w:val="16"/>
        </w:rPr>
        <w:t>XXX.XX</w:t>
      </w:r>
      <w:proofErr w:type="gramEnd"/>
      <w:r w:rsidRPr="009B0CA7">
        <w:rPr>
          <w:rFonts w:ascii="Courier New" w:hAnsi="Courier New"/>
          <w:sz w:val="16"/>
        </w:rPr>
        <w:t xml:space="preserve"> </w:t>
      </w:r>
      <w:r>
        <w:rPr>
          <w:rFonts w:ascii="Courier New" w:hAnsi="Courier New"/>
          <w:sz w:val="16"/>
        </w:rPr>
        <w:t xml:space="preserve">        CODE</w:t>
      </w:r>
      <w:r w:rsidRPr="009B0CA7">
        <w:rPr>
          <w:rFonts w:ascii="Courier New" w:hAnsi="Courier New"/>
          <w:sz w:val="16"/>
        </w:rPr>
        <w:t>-</w:t>
      </w:r>
      <w:r>
        <w:rPr>
          <w:rFonts w:ascii="Courier New" w:hAnsi="Courier New"/>
          <w:sz w:val="16"/>
        </w:rPr>
        <w:t>19</w:t>
      </w:r>
      <w:r w:rsidRPr="009B0CA7">
        <w:rPr>
          <w:rFonts w:ascii="Courier New" w:hAnsi="Courier New"/>
          <w:sz w:val="16"/>
        </w:rPr>
        <w:t xml:space="preserve"> </w:t>
      </w:r>
      <w:r>
        <w:rPr>
          <w:rFonts w:ascii="Courier New" w:hAnsi="Courier New"/>
          <w:sz w:val="16"/>
        </w:rPr>
        <w:t xml:space="preserve">        XXX</w:t>
      </w:r>
      <w:r w:rsidRPr="009B0CA7">
        <w:rPr>
          <w:rFonts w:ascii="Courier New" w:hAnsi="Courier New"/>
          <w:sz w:val="16"/>
        </w:rPr>
        <w:t xml:space="preserve"> </w:t>
      </w:r>
      <w:r>
        <w:rPr>
          <w:rFonts w:ascii="Courier New" w:hAnsi="Courier New"/>
          <w:sz w:val="16"/>
        </w:rPr>
        <w:t xml:space="preserve">     </w:t>
      </w:r>
    </w:p>
    <w:p w:rsidR="00334FDE" w:rsidRDefault="00334FDE" w:rsidP="00334FDE">
      <w:pPr>
        <w:pStyle w:val="tabletext"/>
        <w:rPr>
          <w:rFonts w:ascii="Courier New" w:hAnsi="Courier New"/>
          <w:sz w:val="16"/>
        </w:rPr>
      </w:pPr>
      <w:r>
        <w:rPr>
          <w:rFonts w:ascii="Courier New" w:hAnsi="Courier New"/>
          <w:sz w:val="16"/>
        </w:rPr>
        <w:t xml:space="preserve">    CODE</w:t>
      </w:r>
      <w:r w:rsidRPr="009B0CA7">
        <w:rPr>
          <w:rFonts w:ascii="Courier New" w:hAnsi="Courier New"/>
          <w:sz w:val="16"/>
        </w:rPr>
        <w:t>-</w:t>
      </w:r>
      <w:r>
        <w:rPr>
          <w:rFonts w:ascii="Courier New" w:hAnsi="Courier New"/>
          <w:sz w:val="16"/>
        </w:rPr>
        <w:t>41</w:t>
      </w:r>
      <w:r w:rsidRPr="009B0CA7">
        <w:rPr>
          <w:rFonts w:ascii="Courier New" w:hAnsi="Courier New"/>
          <w:sz w:val="16"/>
        </w:rPr>
        <w:t xml:space="preserve"> </w:t>
      </w:r>
      <w:r>
        <w:rPr>
          <w:rFonts w:ascii="Courier New" w:hAnsi="Courier New"/>
          <w:sz w:val="16"/>
        </w:rPr>
        <w:t xml:space="preserve">   X</w:t>
      </w:r>
      <w:proofErr w:type="gramStart"/>
      <w:r>
        <w:rPr>
          <w:rFonts w:ascii="Courier New" w:hAnsi="Courier New"/>
          <w:sz w:val="16"/>
        </w:rPr>
        <w:t>,XXX</w:t>
      </w:r>
      <w:proofErr w:type="gramEnd"/>
      <w:r>
        <w:rPr>
          <w:rFonts w:ascii="Courier New" w:hAnsi="Courier New"/>
          <w:sz w:val="16"/>
        </w:rPr>
        <w:t xml:space="preserve">   X</w:t>
      </w:r>
      <w:r w:rsidRPr="005E6EB6">
        <w:rPr>
          <w:rFonts w:ascii="Courier New" w:hAnsi="Courier New"/>
          <w:sz w:val="16"/>
        </w:rPr>
        <w:t>,</w:t>
      </w:r>
      <w:r>
        <w:rPr>
          <w:rFonts w:ascii="Courier New" w:hAnsi="Courier New"/>
          <w:sz w:val="16"/>
        </w:rPr>
        <w:t>XXX</w:t>
      </w:r>
      <w:r w:rsidRPr="005E6EB6">
        <w:rPr>
          <w:rFonts w:ascii="Courier New" w:hAnsi="Courier New"/>
          <w:sz w:val="16"/>
        </w:rPr>
        <w:t>,</w:t>
      </w:r>
      <w:r>
        <w:rPr>
          <w:rFonts w:ascii="Courier New" w:hAnsi="Courier New"/>
          <w:sz w:val="16"/>
        </w:rPr>
        <w:t>XXX</w:t>
      </w:r>
      <w:r w:rsidRPr="005E6EB6">
        <w:rPr>
          <w:rFonts w:ascii="Courier New" w:hAnsi="Courier New"/>
          <w:sz w:val="16"/>
        </w:rPr>
        <w:t>.</w:t>
      </w:r>
      <w:r>
        <w:rPr>
          <w:rFonts w:ascii="Courier New" w:hAnsi="Courier New"/>
          <w:sz w:val="16"/>
        </w:rPr>
        <w:t>XX         CODE</w:t>
      </w:r>
      <w:r w:rsidRPr="009B0CA7">
        <w:rPr>
          <w:rFonts w:ascii="Courier New" w:hAnsi="Courier New"/>
          <w:sz w:val="16"/>
        </w:rPr>
        <w:t>-</w:t>
      </w:r>
      <w:r>
        <w:rPr>
          <w:rFonts w:ascii="Courier New" w:hAnsi="Courier New"/>
          <w:sz w:val="16"/>
        </w:rPr>
        <w:t>15</w:t>
      </w:r>
      <w:r w:rsidRPr="009B0CA7">
        <w:rPr>
          <w:rFonts w:ascii="Courier New" w:hAnsi="Courier New"/>
          <w:sz w:val="16"/>
        </w:rPr>
        <w:t xml:space="preserve"> </w:t>
      </w:r>
      <w:r>
        <w:rPr>
          <w:rFonts w:ascii="Courier New" w:hAnsi="Courier New"/>
          <w:sz w:val="16"/>
        </w:rPr>
        <w:t xml:space="preserve">        XX</w:t>
      </w:r>
      <w:r w:rsidRPr="009B0CA7">
        <w:rPr>
          <w:rFonts w:ascii="Courier New" w:hAnsi="Courier New"/>
          <w:sz w:val="16"/>
        </w:rPr>
        <w:t xml:space="preserve"> </w:t>
      </w:r>
      <w:r>
        <w:rPr>
          <w:rFonts w:ascii="Courier New" w:hAnsi="Courier New"/>
          <w:sz w:val="16"/>
        </w:rPr>
        <w:t xml:space="preserve">     XX</w:t>
      </w:r>
      <w:r w:rsidRPr="009B0CA7">
        <w:rPr>
          <w:rFonts w:ascii="Courier New" w:hAnsi="Courier New"/>
          <w:sz w:val="16"/>
        </w:rPr>
        <w:t>,</w:t>
      </w:r>
      <w:r>
        <w:rPr>
          <w:rFonts w:ascii="Courier New" w:hAnsi="Courier New"/>
          <w:sz w:val="16"/>
        </w:rPr>
        <w:t>XXX.XX</w:t>
      </w:r>
      <w:r w:rsidRPr="009B0CA7">
        <w:rPr>
          <w:rFonts w:ascii="Courier New" w:hAnsi="Courier New"/>
          <w:sz w:val="16"/>
        </w:rPr>
        <w:t xml:space="preserve"> </w:t>
      </w:r>
      <w:r>
        <w:rPr>
          <w:rFonts w:ascii="Courier New" w:hAnsi="Courier New"/>
          <w:sz w:val="16"/>
        </w:rPr>
        <w:t xml:space="preserve">        CODE</w:t>
      </w:r>
      <w:r w:rsidRPr="009B0CA7">
        <w:rPr>
          <w:rFonts w:ascii="Courier New" w:hAnsi="Courier New"/>
          <w:sz w:val="16"/>
        </w:rPr>
        <w:t>-</w:t>
      </w:r>
      <w:r>
        <w:rPr>
          <w:rFonts w:ascii="Courier New" w:hAnsi="Courier New"/>
          <w:sz w:val="16"/>
        </w:rPr>
        <w:t>20</w:t>
      </w:r>
      <w:r w:rsidRPr="009B0CA7">
        <w:rPr>
          <w:rFonts w:ascii="Courier New" w:hAnsi="Courier New"/>
          <w:sz w:val="16"/>
        </w:rPr>
        <w:t xml:space="preserve"> </w:t>
      </w:r>
      <w:r>
        <w:rPr>
          <w:rFonts w:ascii="Courier New" w:hAnsi="Courier New"/>
          <w:sz w:val="16"/>
        </w:rPr>
        <w:t xml:space="preserve">        XXX</w:t>
      </w:r>
      <w:r w:rsidRPr="009B0CA7">
        <w:rPr>
          <w:rFonts w:ascii="Courier New" w:hAnsi="Courier New"/>
          <w:sz w:val="16"/>
        </w:rPr>
        <w:t xml:space="preserve"> </w:t>
      </w:r>
      <w:r>
        <w:rPr>
          <w:rFonts w:ascii="Courier New" w:hAnsi="Courier New"/>
          <w:sz w:val="16"/>
        </w:rPr>
        <w:t xml:space="preserve">     </w:t>
      </w:r>
    </w:p>
    <w:p w:rsidR="00334FDE" w:rsidRDefault="00334FDE" w:rsidP="00334FDE">
      <w:pPr>
        <w:pStyle w:val="tabletext"/>
        <w:rPr>
          <w:rFonts w:ascii="Courier New" w:hAnsi="Courier New"/>
          <w:sz w:val="16"/>
        </w:rPr>
      </w:pPr>
      <w:r>
        <w:rPr>
          <w:rFonts w:ascii="Courier New" w:hAnsi="Courier New"/>
          <w:sz w:val="16"/>
        </w:rPr>
        <w:t xml:space="preserve">    CODE</w:t>
      </w:r>
      <w:r w:rsidRPr="009B0CA7">
        <w:rPr>
          <w:rFonts w:ascii="Courier New" w:hAnsi="Courier New"/>
          <w:sz w:val="16"/>
        </w:rPr>
        <w:t>-</w:t>
      </w:r>
      <w:r>
        <w:rPr>
          <w:rFonts w:ascii="Courier New" w:hAnsi="Courier New"/>
          <w:sz w:val="16"/>
        </w:rPr>
        <w:t>91</w:t>
      </w:r>
      <w:r w:rsidRPr="009B0CA7">
        <w:rPr>
          <w:rFonts w:ascii="Courier New" w:hAnsi="Courier New"/>
          <w:sz w:val="16"/>
        </w:rPr>
        <w:t xml:space="preserve"> </w:t>
      </w:r>
      <w:r>
        <w:rPr>
          <w:rFonts w:ascii="Courier New" w:hAnsi="Courier New"/>
          <w:sz w:val="16"/>
        </w:rPr>
        <w:t xml:space="preserve">       X</w:t>
      </w:r>
      <w:r w:rsidRPr="009B0CA7">
        <w:rPr>
          <w:rFonts w:ascii="Courier New" w:hAnsi="Courier New"/>
          <w:sz w:val="16"/>
        </w:rPr>
        <w:t xml:space="preserve"> </w:t>
      </w:r>
      <w:r>
        <w:rPr>
          <w:rFonts w:ascii="Courier New" w:hAnsi="Courier New"/>
          <w:sz w:val="16"/>
        </w:rPr>
        <w:t xml:space="preserve">           .XX</w:t>
      </w:r>
      <w:r w:rsidRPr="009B0CA7">
        <w:rPr>
          <w:rFonts w:ascii="Courier New" w:hAnsi="Courier New"/>
          <w:sz w:val="16"/>
        </w:rPr>
        <w:t xml:space="preserve"> </w:t>
      </w:r>
      <w:r>
        <w:rPr>
          <w:rFonts w:ascii="Courier New" w:hAnsi="Courier New"/>
          <w:sz w:val="16"/>
        </w:rPr>
        <w:t xml:space="preserve">        CODE</w:t>
      </w:r>
      <w:r w:rsidRPr="009B0CA7">
        <w:rPr>
          <w:rFonts w:ascii="Courier New" w:hAnsi="Courier New"/>
          <w:sz w:val="16"/>
        </w:rPr>
        <w:t>-</w:t>
      </w:r>
      <w:r>
        <w:rPr>
          <w:rFonts w:ascii="Courier New" w:hAnsi="Courier New"/>
          <w:sz w:val="16"/>
        </w:rPr>
        <w:t>16</w:t>
      </w:r>
      <w:r w:rsidRPr="009B0CA7">
        <w:rPr>
          <w:rFonts w:ascii="Courier New" w:hAnsi="Courier New"/>
          <w:sz w:val="16"/>
        </w:rPr>
        <w:t xml:space="preserve"> </w:t>
      </w:r>
      <w:r>
        <w:rPr>
          <w:rFonts w:ascii="Courier New" w:hAnsi="Courier New"/>
          <w:sz w:val="16"/>
        </w:rPr>
        <w:t xml:space="preserve">        XX</w:t>
      </w:r>
      <w:r w:rsidRPr="009B0CA7">
        <w:rPr>
          <w:rFonts w:ascii="Courier New" w:hAnsi="Courier New"/>
          <w:sz w:val="16"/>
        </w:rPr>
        <w:t xml:space="preserve"> </w:t>
      </w:r>
      <w:r>
        <w:rPr>
          <w:rFonts w:ascii="Courier New" w:hAnsi="Courier New"/>
          <w:sz w:val="16"/>
        </w:rPr>
        <w:t xml:space="preserve">     XX</w:t>
      </w:r>
      <w:proofErr w:type="gramStart"/>
      <w:r w:rsidRPr="009B0CA7">
        <w:rPr>
          <w:rFonts w:ascii="Courier New" w:hAnsi="Courier New"/>
          <w:sz w:val="16"/>
        </w:rPr>
        <w:t>,</w:t>
      </w:r>
      <w:r>
        <w:rPr>
          <w:rFonts w:ascii="Courier New" w:hAnsi="Courier New"/>
          <w:sz w:val="16"/>
        </w:rPr>
        <w:t>XXX.XX</w:t>
      </w:r>
      <w:proofErr w:type="gramEnd"/>
      <w:r w:rsidRPr="009B0CA7">
        <w:rPr>
          <w:rFonts w:ascii="Courier New" w:hAnsi="Courier New"/>
          <w:sz w:val="16"/>
        </w:rPr>
        <w:t xml:space="preserve"> </w:t>
      </w:r>
      <w:r>
        <w:rPr>
          <w:rFonts w:ascii="Courier New" w:hAnsi="Courier New"/>
          <w:sz w:val="16"/>
        </w:rPr>
        <w:t xml:space="preserve">        CODE</w:t>
      </w:r>
      <w:r w:rsidRPr="009B0CA7">
        <w:rPr>
          <w:rFonts w:ascii="Courier New" w:hAnsi="Courier New"/>
          <w:sz w:val="16"/>
        </w:rPr>
        <w:t>-</w:t>
      </w:r>
      <w:r>
        <w:rPr>
          <w:rFonts w:ascii="Courier New" w:hAnsi="Courier New"/>
          <w:sz w:val="16"/>
        </w:rPr>
        <w:t>21</w:t>
      </w:r>
      <w:r w:rsidRPr="009B0CA7">
        <w:rPr>
          <w:rFonts w:ascii="Courier New" w:hAnsi="Courier New"/>
          <w:sz w:val="16"/>
        </w:rPr>
        <w:t xml:space="preserve"> </w:t>
      </w:r>
      <w:r>
        <w:rPr>
          <w:rFonts w:ascii="Courier New" w:hAnsi="Courier New"/>
          <w:sz w:val="16"/>
        </w:rPr>
        <w:t xml:space="preserve">        XXX</w:t>
      </w:r>
      <w:r w:rsidRPr="009B0CA7">
        <w:rPr>
          <w:rFonts w:ascii="Courier New" w:hAnsi="Courier New"/>
          <w:sz w:val="16"/>
        </w:rPr>
        <w:t xml:space="preserve"> </w:t>
      </w:r>
      <w:r>
        <w:rPr>
          <w:rFonts w:ascii="Courier New" w:hAnsi="Courier New"/>
          <w:sz w:val="16"/>
        </w:rPr>
        <w:t xml:space="preserve">     </w:t>
      </w:r>
    </w:p>
    <w:p w:rsidR="00334FDE" w:rsidRDefault="00334FDE" w:rsidP="00334FDE">
      <w:pPr>
        <w:pStyle w:val="tabletext"/>
        <w:rPr>
          <w:rFonts w:ascii="Courier New" w:hAnsi="Courier New"/>
          <w:sz w:val="16"/>
        </w:rPr>
      </w:pPr>
      <w:r>
        <w:rPr>
          <w:rFonts w:ascii="Courier New" w:hAnsi="Courier New"/>
          <w:sz w:val="16"/>
        </w:rPr>
        <w:t xml:space="preserve">    CODE</w:t>
      </w:r>
      <w:r w:rsidRPr="009B0CA7">
        <w:rPr>
          <w:rFonts w:ascii="Courier New" w:hAnsi="Courier New"/>
          <w:sz w:val="16"/>
        </w:rPr>
        <w:t>-</w:t>
      </w:r>
      <w:r>
        <w:rPr>
          <w:rFonts w:ascii="Courier New" w:hAnsi="Courier New"/>
          <w:sz w:val="16"/>
        </w:rPr>
        <w:t>43</w:t>
      </w:r>
      <w:r w:rsidRPr="009B0CA7">
        <w:rPr>
          <w:rFonts w:ascii="Courier New" w:hAnsi="Courier New"/>
          <w:sz w:val="16"/>
        </w:rPr>
        <w:t xml:space="preserve"> </w:t>
      </w:r>
      <w:r>
        <w:rPr>
          <w:rFonts w:ascii="Courier New" w:hAnsi="Courier New"/>
          <w:sz w:val="16"/>
        </w:rPr>
        <w:t xml:space="preserve">       X</w:t>
      </w:r>
      <w:r w:rsidRPr="009B0CA7">
        <w:rPr>
          <w:rFonts w:ascii="Courier New" w:hAnsi="Courier New"/>
          <w:sz w:val="16"/>
        </w:rPr>
        <w:t xml:space="preserve"> </w:t>
      </w:r>
      <w:r>
        <w:rPr>
          <w:rFonts w:ascii="Courier New" w:hAnsi="Courier New"/>
          <w:sz w:val="16"/>
        </w:rPr>
        <w:t xml:space="preserve">           .XX</w:t>
      </w:r>
      <w:r w:rsidRPr="009B0CA7">
        <w:rPr>
          <w:rFonts w:ascii="Courier New" w:hAnsi="Courier New"/>
          <w:sz w:val="16"/>
        </w:rPr>
        <w:t xml:space="preserve"> </w:t>
      </w:r>
      <w:r>
        <w:rPr>
          <w:rFonts w:ascii="Courier New" w:hAnsi="Courier New"/>
          <w:sz w:val="16"/>
        </w:rPr>
        <w:t xml:space="preserve">        CODE</w:t>
      </w:r>
      <w:r w:rsidRPr="009B0CA7">
        <w:rPr>
          <w:rFonts w:ascii="Courier New" w:hAnsi="Courier New"/>
          <w:sz w:val="16"/>
        </w:rPr>
        <w:t>-</w:t>
      </w:r>
      <w:r>
        <w:rPr>
          <w:rFonts w:ascii="Courier New" w:hAnsi="Courier New"/>
          <w:sz w:val="16"/>
        </w:rPr>
        <w:t>17</w:t>
      </w:r>
      <w:r w:rsidRPr="009B0CA7">
        <w:rPr>
          <w:rFonts w:ascii="Courier New" w:hAnsi="Courier New"/>
          <w:sz w:val="16"/>
        </w:rPr>
        <w:t xml:space="preserve"> </w:t>
      </w:r>
      <w:r>
        <w:rPr>
          <w:rFonts w:ascii="Courier New" w:hAnsi="Courier New"/>
          <w:sz w:val="16"/>
        </w:rPr>
        <w:t xml:space="preserve">        XX</w:t>
      </w:r>
      <w:r w:rsidRPr="009B0CA7">
        <w:rPr>
          <w:rFonts w:ascii="Courier New" w:hAnsi="Courier New"/>
          <w:sz w:val="16"/>
        </w:rPr>
        <w:t xml:space="preserve"> </w:t>
      </w:r>
      <w:r>
        <w:rPr>
          <w:rFonts w:ascii="Courier New" w:hAnsi="Courier New"/>
          <w:sz w:val="16"/>
        </w:rPr>
        <w:t xml:space="preserve">     XX</w:t>
      </w:r>
      <w:proofErr w:type="gramStart"/>
      <w:r w:rsidRPr="009B0CA7">
        <w:rPr>
          <w:rFonts w:ascii="Courier New" w:hAnsi="Courier New"/>
          <w:sz w:val="16"/>
        </w:rPr>
        <w:t>,</w:t>
      </w:r>
      <w:r>
        <w:rPr>
          <w:rFonts w:ascii="Courier New" w:hAnsi="Courier New"/>
          <w:sz w:val="16"/>
        </w:rPr>
        <w:t>XXX.XX</w:t>
      </w:r>
      <w:proofErr w:type="gramEnd"/>
      <w:r w:rsidRPr="009B0CA7">
        <w:rPr>
          <w:rFonts w:ascii="Courier New" w:hAnsi="Courier New"/>
          <w:sz w:val="16"/>
        </w:rPr>
        <w:t xml:space="preserve"> </w:t>
      </w:r>
      <w:r>
        <w:rPr>
          <w:rFonts w:ascii="Courier New" w:hAnsi="Courier New"/>
          <w:sz w:val="16"/>
        </w:rPr>
        <w:t xml:space="preserve">        CODE</w:t>
      </w:r>
      <w:r w:rsidRPr="009B0CA7">
        <w:rPr>
          <w:rFonts w:ascii="Courier New" w:hAnsi="Courier New"/>
          <w:sz w:val="16"/>
        </w:rPr>
        <w:t>-</w:t>
      </w:r>
      <w:r>
        <w:rPr>
          <w:rFonts w:ascii="Courier New" w:hAnsi="Courier New"/>
          <w:sz w:val="16"/>
        </w:rPr>
        <w:t>22</w:t>
      </w:r>
      <w:r w:rsidRPr="009B0CA7">
        <w:rPr>
          <w:rFonts w:ascii="Courier New" w:hAnsi="Courier New"/>
          <w:sz w:val="16"/>
        </w:rPr>
        <w:t xml:space="preserve"> </w:t>
      </w:r>
      <w:r>
        <w:rPr>
          <w:rFonts w:ascii="Courier New" w:hAnsi="Courier New"/>
          <w:sz w:val="16"/>
        </w:rPr>
        <w:t xml:space="preserve">        XXX</w:t>
      </w:r>
      <w:r w:rsidRPr="009B0CA7">
        <w:rPr>
          <w:rFonts w:ascii="Courier New" w:hAnsi="Courier New"/>
          <w:sz w:val="16"/>
        </w:rPr>
        <w:t xml:space="preserve"> </w:t>
      </w:r>
      <w:r>
        <w:rPr>
          <w:rFonts w:ascii="Courier New" w:hAnsi="Courier New"/>
          <w:sz w:val="16"/>
        </w:rPr>
        <w:t xml:space="preserve">     </w:t>
      </w:r>
    </w:p>
    <w:p w:rsidR="00334FDE" w:rsidRDefault="00334FDE" w:rsidP="00334FDE">
      <w:pPr>
        <w:pStyle w:val="tabletext"/>
        <w:rPr>
          <w:rFonts w:ascii="Courier New" w:hAnsi="Courier New"/>
          <w:sz w:val="16"/>
        </w:rPr>
      </w:pPr>
      <w:r>
        <w:rPr>
          <w:rFonts w:ascii="Courier New" w:hAnsi="Courier New"/>
          <w:sz w:val="16"/>
        </w:rPr>
        <w:t xml:space="preserve">    CODE</w:t>
      </w:r>
      <w:r w:rsidRPr="009B0CA7">
        <w:rPr>
          <w:rFonts w:ascii="Courier New" w:hAnsi="Courier New"/>
          <w:sz w:val="16"/>
        </w:rPr>
        <w:t>-</w:t>
      </w:r>
      <w:r>
        <w:rPr>
          <w:rFonts w:ascii="Courier New" w:hAnsi="Courier New"/>
          <w:sz w:val="16"/>
        </w:rPr>
        <w:t>45</w:t>
      </w:r>
      <w:r w:rsidRPr="009B0CA7">
        <w:rPr>
          <w:rFonts w:ascii="Courier New" w:hAnsi="Courier New"/>
          <w:sz w:val="16"/>
        </w:rPr>
        <w:t xml:space="preserve"> </w:t>
      </w:r>
      <w:r>
        <w:rPr>
          <w:rFonts w:ascii="Courier New" w:hAnsi="Courier New"/>
          <w:sz w:val="16"/>
        </w:rPr>
        <w:t xml:space="preserve">       X</w:t>
      </w:r>
      <w:r w:rsidRPr="009B0CA7">
        <w:rPr>
          <w:rFonts w:ascii="Courier New" w:hAnsi="Courier New"/>
          <w:sz w:val="16"/>
        </w:rPr>
        <w:t xml:space="preserve"> </w:t>
      </w:r>
      <w:r>
        <w:rPr>
          <w:rFonts w:ascii="Courier New" w:hAnsi="Courier New"/>
          <w:sz w:val="16"/>
        </w:rPr>
        <w:t xml:space="preserve">           </w:t>
      </w:r>
      <w:r w:rsidRPr="009B0CA7">
        <w:rPr>
          <w:rFonts w:ascii="Courier New" w:hAnsi="Courier New"/>
          <w:sz w:val="16"/>
        </w:rPr>
        <w:t>.</w:t>
      </w:r>
      <w:r>
        <w:rPr>
          <w:rFonts w:ascii="Courier New" w:hAnsi="Courier New"/>
          <w:sz w:val="16"/>
        </w:rPr>
        <w:t>XX         CODE</w:t>
      </w:r>
      <w:r w:rsidRPr="009B0CA7">
        <w:rPr>
          <w:rFonts w:ascii="Courier New" w:hAnsi="Courier New"/>
          <w:sz w:val="16"/>
        </w:rPr>
        <w:t>-</w:t>
      </w:r>
      <w:r>
        <w:rPr>
          <w:rFonts w:ascii="Courier New" w:hAnsi="Courier New"/>
          <w:sz w:val="16"/>
        </w:rPr>
        <w:t>42</w:t>
      </w:r>
      <w:r w:rsidRPr="009B0CA7">
        <w:rPr>
          <w:rFonts w:ascii="Courier New" w:hAnsi="Courier New"/>
          <w:sz w:val="16"/>
        </w:rPr>
        <w:t xml:space="preserve"> </w:t>
      </w:r>
      <w:r>
        <w:rPr>
          <w:rFonts w:ascii="Courier New" w:hAnsi="Courier New"/>
          <w:sz w:val="16"/>
        </w:rPr>
        <w:t xml:space="preserve">        XX</w:t>
      </w:r>
      <w:r w:rsidRPr="009B0CA7">
        <w:rPr>
          <w:rFonts w:ascii="Courier New" w:hAnsi="Courier New"/>
          <w:sz w:val="16"/>
        </w:rPr>
        <w:t xml:space="preserve"> </w:t>
      </w:r>
      <w:r>
        <w:rPr>
          <w:rFonts w:ascii="Courier New" w:hAnsi="Courier New"/>
          <w:sz w:val="16"/>
        </w:rPr>
        <w:t xml:space="preserve">     XX</w:t>
      </w:r>
      <w:proofErr w:type="gramStart"/>
      <w:r w:rsidRPr="009B0CA7">
        <w:rPr>
          <w:rFonts w:ascii="Courier New" w:hAnsi="Courier New"/>
          <w:sz w:val="16"/>
        </w:rPr>
        <w:t>,</w:t>
      </w:r>
      <w:r>
        <w:rPr>
          <w:rFonts w:ascii="Courier New" w:hAnsi="Courier New"/>
          <w:sz w:val="16"/>
        </w:rPr>
        <w:t>XXX.XX</w:t>
      </w:r>
      <w:proofErr w:type="gramEnd"/>
      <w:r w:rsidRPr="009B0CA7">
        <w:rPr>
          <w:rFonts w:ascii="Courier New" w:hAnsi="Courier New"/>
          <w:sz w:val="16"/>
        </w:rPr>
        <w:t xml:space="preserve"> </w:t>
      </w:r>
      <w:r>
        <w:rPr>
          <w:rFonts w:ascii="Courier New" w:hAnsi="Courier New"/>
          <w:sz w:val="16"/>
        </w:rPr>
        <w:t xml:space="preserve">        CODE</w:t>
      </w:r>
      <w:r w:rsidRPr="009B0CA7">
        <w:rPr>
          <w:rFonts w:ascii="Courier New" w:hAnsi="Courier New"/>
          <w:sz w:val="16"/>
        </w:rPr>
        <w:t>-</w:t>
      </w:r>
      <w:r>
        <w:rPr>
          <w:rFonts w:ascii="Courier New" w:hAnsi="Courier New"/>
          <w:sz w:val="16"/>
        </w:rPr>
        <w:t>23</w:t>
      </w:r>
      <w:r w:rsidRPr="009B0CA7">
        <w:rPr>
          <w:rFonts w:ascii="Courier New" w:hAnsi="Courier New"/>
          <w:sz w:val="16"/>
        </w:rPr>
        <w:t xml:space="preserve"> </w:t>
      </w:r>
      <w:r>
        <w:rPr>
          <w:rFonts w:ascii="Courier New" w:hAnsi="Courier New"/>
          <w:sz w:val="16"/>
        </w:rPr>
        <w:t xml:space="preserve">      X,XXX</w:t>
      </w:r>
      <w:r w:rsidRPr="009B0CA7">
        <w:rPr>
          <w:rFonts w:ascii="Courier New" w:hAnsi="Courier New"/>
          <w:sz w:val="16"/>
        </w:rPr>
        <w:t xml:space="preserve"> </w:t>
      </w:r>
      <w:r>
        <w:rPr>
          <w:rFonts w:ascii="Courier New" w:hAnsi="Courier New"/>
          <w:sz w:val="16"/>
        </w:rPr>
        <w:t xml:space="preserve">     </w:t>
      </w:r>
    </w:p>
    <w:p w:rsidR="00334FDE" w:rsidRDefault="00334FDE" w:rsidP="00334FDE">
      <w:pPr>
        <w:pStyle w:val="tabletext"/>
        <w:rPr>
          <w:rFonts w:ascii="Courier New" w:hAnsi="Courier New"/>
          <w:sz w:val="16"/>
        </w:rPr>
      </w:pPr>
      <w:r>
        <w:rPr>
          <w:rFonts w:ascii="Courier New" w:hAnsi="Courier New"/>
          <w:sz w:val="16"/>
        </w:rPr>
        <w:t xml:space="preserve">    CODE</w:t>
      </w:r>
      <w:r w:rsidRPr="009B0CA7">
        <w:rPr>
          <w:rFonts w:ascii="Courier New" w:hAnsi="Courier New"/>
          <w:sz w:val="16"/>
        </w:rPr>
        <w:t>-</w:t>
      </w:r>
      <w:r>
        <w:rPr>
          <w:rFonts w:ascii="Courier New" w:hAnsi="Courier New"/>
          <w:sz w:val="16"/>
        </w:rPr>
        <w:t>64</w:t>
      </w:r>
      <w:r w:rsidRPr="009B0CA7">
        <w:rPr>
          <w:rFonts w:ascii="Courier New" w:hAnsi="Courier New"/>
          <w:sz w:val="16"/>
        </w:rPr>
        <w:t xml:space="preserve"> </w:t>
      </w:r>
      <w:r>
        <w:rPr>
          <w:rFonts w:ascii="Courier New" w:hAnsi="Courier New"/>
          <w:sz w:val="16"/>
        </w:rPr>
        <w:t xml:space="preserve">       X            </w:t>
      </w:r>
      <w:r w:rsidRPr="009B0CA7">
        <w:rPr>
          <w:rFonts w:ascii="Courier New" w:hAnsi="Courier New"/>
          <w:sz w:val="16"/>
        </w:rPr>
        <w:t>.</w:t>
      </w:r>
      <w:r>
        <w:rPr>
          <w:rFonts w:ascii="Courier New" w:hAnsi="Courier New"/>
          <w:sz w:val="16"/>
        </w:rPr>
        <w:t>XX</w:t>
      </w:r>
      <w:r w:rsidRPr="009B0CA7">
        <w:rPr>
          <w:rFonts w:ascii="Courier New" w:hAnsi="Courier New"/>
          <w:sz w:val="16"/>
        </w:rPr>
        <w:t xml:space="preserve"> </w:t>
      </w:r>
      <w:r>
        <w:rPr>
          <w:rFonts w:ascii="Courier New" w:hAnsi="Courier New"/>
          <w:sz w:val="16"/>
        </w:rPr>
        <w:t xml:space="preserve">        CODE</w:t>
      </w:r>
      <w:r w:rsidRPr="009B0CA7">
        <w:rPr>
          <w:rFonts w:ascii="Courier New" w:hAnsi="Courier New"/>
          <w:sz w:val="16"/>
        </w:rPr>
        <w:t>-</w:t>
      </w:r>
      <w:r>
        <w:rPr>
          <w:rFonts w:ascii="Courier New" w:hAnsi="Courier New"/>
          <w:sz w:val="16"/>
        </w:rPr>
        <w:t>44</w:t>
      </w:r>
      <w:r w:rsidRPr="009B0CA7">
        <w:rPr>
          <w:rFonts w:ascii="Courier New" w:hAnsi="Courier New"/>
          <w:sz w:val="16"/>
        </w:rPr>
        <w:t xml:space="preserve"> </w:t>
      </w:r>
      <w:r>
        <w:rPr>
          <w:rFonts w:ascii="Courier New" w:hAnsi="Courier New"/>
          <w:sz w:val="16"/>
        </w:rPr>
        <w:t xml:space="preserve">        XX</w:t>
      </w:r>
      <w:r w:rsidRPr="009B0CA7">
        <w:rPr>
          <w:rFonts w:ascii="Courier New" w:hAnsi="Courier New"/>
          <w:sz w:val="16"/>
        </w:rPr>
        <w:t xml:space="preserve"> </w:t>
      </w:r>
      <w:r>
        <w:rPr>
          <w:rFonts w:ascii="Courier New" w:hAnsi="Courier New"/>
          <w:sz w:val="16"/>
        </w:rPr>
        <w:t xml:space="preserve">     XX</w:t>
      </w:r>
      <w:proofErr w:type="gramStart"/>
      <w:r w:rsidRPr="009B0CA7">
        <w:rPr>
          <w:rFonts w:ascii="Courier New" w:hAnsi="Courier New"/>
          <w:sz w:val="16"/>
        </w:rPr>
        <w:t>,</w:t>
      </w:r>
      <w:r>
        <w:rPr>
          <w:rFonts w:ascii="Courier New" w:hAnsi="Courier New"/>
          <w:sz w:val="16"/>
        </w:rPr>
        <w:t>XXX.XX</w:t>
      </w:r>
      <w:proofErr w:type="gramEnd"/>
      <w:r w:rsidRPr="009B0CA7">
        <w:rPr>
          <w:rFonts w:ascii="Courier New" w:hAnsi="Courier New"/>
          <w:sz w:val="16"/>
        </w:rPr>
        <w:t xml:space="preserve"> </w:t>
      </w:r>
      <w:r>
        <w:rPr>
          <w:rFonts w:ascii="Courier New" w:hAnsi="Courier New"/>
          <w:sz w:val="16"/>
        </w:rPr>
        <w:t xml:space="preserve">        CODE</w:t>
      </w:r>
      <w:r w:rsidRPr="009B0CA7">
        <w:rPr>
          <w:rFonts w:ascii="Courier New" w:hAnsi="Courier New"/>
          <w:sz w:val="16"/>
        </w:rPr>
        <w:t>-</w:t>
      </w:r>
      <w:r>
        <w:rPr>
          <w:rFonts w:ascii="Courier New" w:hAnsi="Courier New"/>
          <w:sz w:val="16"/>
        </w:rPr>
        <w:t>24</w:t>
      </w:r>
      <w:r w:rsidRPr="009B0CA7">
        <w:rPr>
          <w:rFonts w:ascii="Courier New" w:hAnsi="Courier New"/>
          <w:sz w:val="16"/>
        </w:rPr>
        <w:t xml:space="preserve"> </w:t>
      </w:r>
      <w:r>
        <w:rPr>
          <w:rFonts w:ascii="Courier New" w:hAnsi="Courier New"/>
          <w:sz w:val="16"/>
        </w:rPr>
        <w:t xml:space="preserve">        XXX</w:t>
      </w:r>
      <w:r w:rsidRPr="009B0CA7">
        <w:rPr>
          <w:rFonts w:ascii="Courier New" w:hAnsi="Courier New"/>
          <w:sz w:val="16"/>
        </w:rPr>
        <w:t xml:space="preserve"> </w:t>
      </w:r>
      <w:r>
        <w:rPr>
          <w:rFonts w:ascii="Courier New" w:hAnsi="Courier New"/>
          <w:sz w:val="16"/>
        </w:rPr>
        <w:t xml:space="preserve">     </w:t>
      </w:r>
    </w:p>
    <w:p w:rsidR="00334FDE" w:rsidRDefault="00334FDE" w:rsidP="00334FDE">
      <w:pPr>
        <w:pStyle w:val="tabletext"/>
        <w:rPr>
          <w:rFonts w:ascii="Courier New" w:hAnsi="Courier New"/>
          <w:sz w:val="16"/>
        </w:rPr>
      </w:pPr>
      <w:r>
        <w:rPr>
          <w:rFonts w:ascii="Courier New" w:hAnsi="Courier New"/>
          <w:sz w:val="16"/>
        </w:rPr>
        <w:t xml:space="preserve">    </w:t>
      </w:r>
      <w:r w:rsidRPr="00A61FCA">
        <w:rPr>
          <w:rFonts w:ascii="Courier New" w:hAnsi="Courier New"/>
          <w:sz w:val="16"/>
        </w:rPr>
        <w:t>---------------------------------</w:t>
      </w:r>
      <w:r>
        <w:rPr>
          <w:rFonts w:ascii="Courier New" w:hAnsi="Courier New"/>
          <w:sz w:val="16"/>
        </w:rPr>
        <w:t xml:space="preserve">       CODE</w:t>
      </w:r>
      <w:r w:rsidRPr="009B0CA7">
        <w:rPr>
          <w:rFonts w:ascii="Courier New" w:hAnsi="Courier New"/>
          <w:sz w:val="16"/>
        </w:rPr>
        <w:t>-</w:t>
      </w:r>
      <w:r>
        <w:rPr>
          <w:rFonts w:ascii="Courier New" w:hAnsi="Courier New"/>
          <w:sz w:val="16"/>
        </w:rPr>
        <w:t>71</w:t>
      </w:r>
      <w:r w:rsidRPr="009B0CA7">
        <w:rPr>
          <w:rFonts w:ascii="Courier New" w:hAnsi="Courier New"/>
          <w:sz w:val="16"/>
        </w:rPr>
        <w:t xml:space="preserve"> </w:t>
      </w:r>
      <w:r>
        <w:rPr>
          <w:rFonts w:ascii="Courier New" w:hAnsi="Courier New"/>
          <w:sz w:val="16"/>
        </w:rPr>
        <w:t xml:space="preserve">        XX</w:t>
      </w:r>
      <w:r w:rsidRPr="009B0CA7">
        <w:rPr>
          <w:rFonts w:ascii="Courier New" w:hAnsi="Courier New"/>
          <w:sz w:val="16"/>
        </w:rPr>
        <w:t xml:space="preserve"> </w:t>
      </w:r>
      <w:r>
        <w:rPr>
          <w:rFonts w:ascii="Courier New" w:hAnsi="Courier New"/>
          <w:sz w:val="16"/>
        </w:rPr>
        <w:t xml:space="preserve">     XX</w:t>
      </w:r>
      <w:proofErr w:type="gramStart"/>
      <w:r w:rsidRPr="009B0CA7">
        <w:rPr>
          <w:rFonts w:ascii="Courier New" w:hAnsi="Courier New"/>
          <w:sz w:val="16"/>
        </w:rPr>
        <w:t>,</w:t>
      </w:r>
      <w:r>
        <w:rPr>
          <w:rFonts w:ascii="Courier New" w:hAnsi="Courier New"/>
          <w:sz w:val="16"/>
        </w:rPr>
        <w:t>XXX.XX</w:t>
      </w:r>
      <w:proofErr w:type="gramEnd"/>
      <w:r w:rsidRPr="009B0CA7">
        <w:rPr>
          <w:rFonts w:ascii="Courier New" w:hAnsi="Courier New"/>
          <w:sz w:val="16"/>
        </w:rPr>
        <w:t xml:space="preserve"> </w:t>
      </w:r>
      <w:r>
        <w:rPr>
          <w:rFonts w:ascii="Courier New" w:hAnsi="Courier New"/>
          <w:sz w:val="16"/>
        </w:rPr>
        <w:t xml:space="preserve">        CODE</w:t>
      </w:r>
      <w:r w:rsidRPr="009B0CA7">
        <w:rPr>
          <w:rFonts w:ascii="Courier New" w:hAnsi="Courier New"/>
          <w:sz w:val="16"/>
        </w:rPr>
        <w:t>-</w:t>
      </w:r>
      <w:r>
        <w:rPr>
          <w:rFonts w:ascii="Courier New" w:hAnsi="Courier New"/>
          <w:sz w:val="16"/>
        </w:rPr>
        <w:t>25</w:t>
      </w:r>
      <w:r w:rsidRPr="009B0CA7">
        <w:rPr>
          <w:rFonts w:ascii="Courier New" w:hAnsi="Courier New"/>
          <w:sz w:val="16"/>
        </w:rPr>
        <w:t xml:space="preserve"> </w:t>
      </w:r>
      <w:r>
        <w:rPr>
          <w:rFonts w:ascii="Courier New" w:hAnsi="Courier New"/>
          <w:sz w:val="16"/>
        </w:rPr>
        <w:t xml:space="preserve">        XXX</w:t>
      </w:r>
      <w:r w:rsidRPr="009B0CA7">
        <w:rPr>
          <w:rFonts w:ascii="Courier New" w:hAnsi="Courier New"/>
          <w:sz w:val="16"/>
        </w:rPr>
        <w:t xml:space="preserve"> </w:t>
      </w:r>
      <w:r>
        <w:rPr>
          <w:rFonts w:ascii="Courier New" w:hAnsi="Courier New"/>
          <w:sz w:val="16"/>
        </w:rPr>
        <w:t xml:space="preserve">     </w:t>
      </w:r>
    </w:p>
    <w:p w:rsidR="00334FDE" w:rsidRDefault="00334FDE" w:rsidP="00334FDE">
      <w:pPr>
        <w:pStyle w:val="tabletext"/>
        <w:rPr>
          <w:rFonts w:ascii="Courier New" w:hAnsi="Courier New"/>
          <w:sz w:val="16"/>
        </w:rPr>
      </w:pPr>
      <w:r>
        <w:rPr>
          <w:rFonts w:ascii="Courier New" w:hAnsi="Courier New"/>
          <w:sz w:val="16"/>
        </w:rPr>
        <w:t xml:space="preserve">    </w:t>
      </w:r>
      <w:r w:rsidRPr="00A61FCA">
        <w:rPr>
          <w:rFonts w:ascii="Courier New" w:hAnsi="Courier New"/>
          <w:sz w:val="16"/>
        </w:rPr>
        <w:t xml:space="preserve">TOTAL </w:t>
      </w:r>
      <w:r>
        <w:rPr>
          <w:rFonts w:ascii="Courier New" w:hAnsi="Courier New"/>
          <w:sz w:val="16"/>
        </w:rPr>
        <w:t xml:space="preserve">     X</w:t>
      </w:r>
      <w:proofErr w:type="gramStart"/>
      <w:r w:rsidRPr="00A61FCA">
        <w:rPr>
          <w:rFonts w:ascii="Courier New" w:hAnsi="Courier New"/>
          <w:sz w:val="16"/>
        </w:rPr>
        <w:t>,</w:t>
      </w:r>
      <w:r>
        <w:rPr>
          <w:rFonts w:ascii="Courier New" w:hAnsi="Courier New"/>
          <w:sz w:val="16"/>
        </w:rPr>
        <w:t>XXX</w:t>
      </w:r>
      <w:proofErr w:type="gramEnd"/>
      <w:r w:rsidRPr="00A61FCA">
        <w:rPr>
          <w:rFonts w:ascii="Courier New" w:hAnsi="Courier New"/>
          <w:sz w:val="16"/>
        </w:rPr>
        <w:t xml:space="preserve"> </w:t>
      </w:r>
      <w:r>
        <w:rPr>
          <w:rFonts w:ascii="Courier New" w:hAnsi="Courier New"/>
          <w:sz w:val="16"/>
        </w:rPr>
        <w:t xml:space="preserve">  X</w:t>
      </w:r>
      <w:r w:rsidRPr="00A61FCA">
        <w:rPr>
          <w:rFonts w:ascii="Courier New" w:hAnsi="Courier New"/>
          <w:sz w:val="16"/>
        </w:rPr>
        <w:t>,</w:t>
      </w:r>
      <w:r>
        <w:rPr>
          <w:rFonts w:ascii="Courier New" w:hAnsi="Courier New"/>
          <w:sz w:val="16"/>
        </w:rPr>
        <w:t>XXX</w:t>
      </w:r>
      <w:r w:rsidRPr="00A61FCA">
        <w:rPr>
          <w:rFonts w:ascii="Courier New" w:hAnsi="Courier New"/>
          <w:sz w:val="16"/>
        </w:rPr>
        <w:t>,</w:t>
      </w:r>
      <w:r>
        <w:rPr>
          <w:rFonts w:ascii="Courier New" w:hAnsi="Courier New"/>
          <w:sz w:val="16"/>
        </w:rPr>
        <w:t>XXX</w:t>
      </w:r>
      <w:r w:rsidRPr="00A61FCA">
        <w:rPr>
          <w:rFonts w:ascii="Courier New" w:hAnsi="Courier New"/>
          <w:sz w:val="16"/>
        </w:rPr>
        <w:t>.</w:t>
      </w:r>
      <w:r>
        <w:rPr>
          <w:rFonts w:ascii="Courier New" w:hAnsi="Courier New"/>
          <w:sz w:val="16"/>
        </w:rPr>
        <w:t>XX</w:t>
      </w:r>
      <w:r w:rsidRPr="00A61FCA">
        <w:rPr>
          <w:rFonts w:ascii="Courier New" w:hAnsi="Courier New"/>
          <w:sz w:val="16"/>
        </w:rPr>
        <w:t xml:space="preserve"> </w:t>
      </w:r>
      <w:r>
        <w:rPr>
          <w:rFonts w:ascii="Courier New" w:hAnsi="Courier New"/>
          <w:sz w:val="16"/>
        </w:rPr>
        <w:t xml:space="preserve">        </w:t>
      </w:r>
      <w:r w:rsidRPr="00A61FCA">
        <w:rPr>
          <w:rFonts w:ascii="Courier New" w:hAnsi="Courier New"/>
          <w:sz w:val="16"/>
        </w:rPr>
        <w:t>---------------------------------</w:t>
      </w:r>
      <w:r>
        <w:rPr>
          <w:rFonts w:ascii="Courier New" w:hAnsi="Courier New"/>
          <w:sz w:val="16"/>
        </w:rPr>
        <w:t xml:space="preserve">         CODE</w:t>
      </w:r>
      <w:r w:rsidRPr="009B0CA7">
        <w:rPr>
          <w:rFonts w:ascii="Courier New" w:hAnsi="Courier New"/>
          <w:sz w:val="16"/>
        </w:rPr>
        <w:t>-</w:t>
      </w:r>
      <w:r>
        <w:rPr>
          <w:rFonts w:ascii="Courier New" w:hAnsi="Courier New"/>
          <w:sz w:val="16"/>
        </w:rPr>
        <w:t>27</w:t>
      </w:r>
      <w:r w:rsidRPr="009B0CA7">
        <w:rPr>
          <w:rFonts w:ascii="Courier New" w:hAnsi="Courier New"/>
          <w:sz w:val="16"/>
        </w:rPr>
        <w:t xml:space="preserve"> </w:t>
      </w:r>
      <w:r>
        <w:rPr>
          <w:rFonts w:ascii="Courier New" w:hAnsi="Courier New"/>
          <w:sz w:val="16"/>
        </w:rPr>
        <w:t xml:space="preserve">        XXX</w:t>
      </w:r>
      <w:r w:rsidRPr="009B0CA7">
        <w:rPr>
          <w:rFonts w:ascii="Courier New" w:hAnsi="Courier New"/>
          <w:sz w:val="16"/>
        </w:rPr>
        <w:t xml:space="preserve"> </w:t>
      </w:r>
      <w:r>
        <w:rPr>
          <w:rFonts w:ascii="Courier New" w:hAnsi="Courier New"/>
          <w:sz w:val="16"/>
        </w:rPr>
        <w:t xml:space="preserve">     </w:t>
      </w:r>
    </w:p>
    <w:p w:rsidR="00334FDE" w:rsidRDefault="00334FDE" w:rsidP="00334FDE">
      <w:pPr>
        <w:pStyle w:val="tabletext"/>
        <w:rPr>
          <w:rFonts w:ascii="Courier New" w:hAnsi="Courier New"/>
          <w:sz w:val="16"/>
        </w:rPr>
      </w:pPr>
      <w:r>
        <w:rPr>
          <w:rFonts w:ascii="Courier New" w:hAnsi="Courier New"/>
          <w:sz w:val="16"/>
        </w:rPr>
        <w:t xml:space="preserve">                                            </w:t>
      </w:r>
      <w:r w:rsidRPr="00A61FCA">
        <w:rPr>
          <w:rFonts w:ascii="Courier New" w:hAnsi="Courier New"/>
          <w:sz w:val="16"/>
        </w:rPr>
        <w:t xml:space="preserve">TOTAL </w:t>
      </w:r>
      <w:r>
        <w:rPr>
          <w:rFonts w:ascii="Courier New" w:hAnsi="Courier New"/>
          <w:sz w:val="16"/>
        </w:rPr>
        <w:t xml:space="preserve">          XX</w:t>
      </w:r>
      <w:r w:rsidRPr="00A61FCA">
        <w:rPr>
          <w:rFonts w:ascii="Courier New" w:hAnsi="Courier New"/>
          <w:sz w:val="16"/>
        </w:rPr>
        <w:t xml:space="preserve"> </w:t>
      </w:r>
      <w:r>
        <w:rPr>
          <w:rFonts w:ascii="Courier New" w:hAnsi="Courier New"/>
          <w:sz w:val="16"/>
        </w:rPr>
        <w:t xml:space="preserve">     XX</w:t>
      </w:r>
      <w:proofErr w:type="gramStart"/>
      <w:r w:rsidRPr="00A61FCA">
        <w:rPr>
          <w:rFonts w:ascii="Courier New" w:hAnsi="Courier New"/>
          <w:sz w:val="16"/>
        </w:rPr>
        <w:t>,</w:t>
      </w:r>
      <w:r>
        <w:rPr>
          <w:rFonts w:ascii="Courier New" w:hAnsi="Courier New"/>
          <w:sz w:val="16"/>
        </w:rPr>
        <w:t>XXX</w:t>
      </w:r>
      <w:r w:rsidRPr="00A61FCA">
        <w:rPr>
          <w:rFonts w:ascii="Courier New" w:hAnsi="Courier New"/>
          <w:sz w:val="16"/>
        </w:rPr>
        <w:t>.</w:t>
      </w:r>
      <w:r>
        <w:rPr>
          <w:rFonts w:ascii="Courier New" w:hAnsi="Courier New"/>
          <w:sz w:val="16"/>
        </w:rPr>
        <w:t>XX</w:t>
      </w:r>
      <w:proofErr w:type="gramEnd"/>
      <w:r>
        <w:rPr>
          <w:rFonts w:ascii="Courier New" w:hAnsi="Courier New"/>
          <w:sz w:val="16"/>
        </w:rPr>
        <w:t xml:space="preserve">         CODE</w:t>
      </w:r>
      <w:r w:rsidRPr="009B0CA7">
        <w:rPr>
          <w:rFonts w:ascii="Courier New" w:hAnsi="Courier New"/>
          <w:sz w:val="16"/>
        </w:rPr>
        <w:t>-</w:t>
      </w:r>
      <w:r>
        <w:rPr>
          <w:rFonts w:ascii="Courier New" w:hAnsi="Courier New"/>
          <w:sz w:val="16"/>
        </w:rPr>
        <w:t>28</w:t>
      </w:r>
      <w:r w:rsidRPr="009B0CA7">
        <w:rPr>
          <w:rFonts w:ascii="Courier New" w:hAnsi="Courier New"/>
          <w:sz w:val="16"/>
        </w:rPr>
        <w:t xml:space="preserve"> </w:t>
      </w:r>
      <w:r>
        <w:rPr>
          <w:rFonts w:ascii="Courier New" w:hAnsi="Courier New"/>
          <w:sz w:val="16"/>
        </w:rPr>
        <w:t xml:space="preserve">        XXX</w:t>
      </w:r>
      <w:r w:rsidRPr="009B0CA7">
        <w:rPr>
          <w:rFonts w:ascii="Courier New" w:hAnsi="Courier New"/>
          <w:sz w:val="16"/>
        </w:rPr>
        <w:t xml:space="preserve"> </w:t>
      </w:r>
      <w:r>
        <w:rPr>
          <w:rFonts w:ascii="Courier New" w:hAnsi="Courier New"/>
          <w:sz w:val="16"/>
        </w:rPr>
        <w:t xml:space="preserve">     </w:t>
      </w:r>
    </w:p>
    <w:p w:rsidR="00334FDE" w:rsidRDefault="00334FDE" w:rsidP="00334FDE">
      <w:pPr>
        <w:pStyle w:val="tabletext"/>
        <w:rPr>
          <w:rFonts w:ascii="Courier New" w:hAnsi="Courier New"/>
          <w:sz w:val="16"/>
        </w:rPr>
      </w:pPr>
      <w:r>
        <w:rPr>
          <w:rFonts w:ascii="Courier New" w:hAnsi="Courier New"/>
          <w:sz w:val="16"/>
        </w:rPr>
        <w:t xml:space="preserve">                                                                                      CODE</w:t>
      </w:r>
      <w:r w:rsidRPr="009B0CA7">
        <w:rPr>
          <w:rFonts w:ascii="Courier New" w:hAnsi="Courier New"/>
          <w:sz w:val="16"/>
        </w:rPr>
        <w:t>-</w:t>
      </w:r>
      <w:r>
        <w:rPr>
          <w:rFonts w:ascii="Courier New" w:hAnsi="Courier New"/>
          <w:sz w:val="16"/>
        </w:rPr>
        <w:t>29</w:t>
      </w:r>
      <w:r w:rsidRPr="009B0CA7">
        <w:rPr>
          <w:rFonts w:ascii="Courier New" w:hAnsi="Courier New"/>
          <w:sz w:val="16"/>
        </w:rPr>
        <w:t xml:space="preserve"> </w:t>
      </w:r>
      <w:r>
        <w:rPr>
          <w:rFonts w:ascii="Courier New" w:hAnsi="Courier New"/>
          <w:sz w:val="16"/>
        </w:rPr>
        <w:t xml:space="preserve">        XXX</w:t>
      </w:r>
      <w:r w:rsidRPr="009B0CA7">
        <w:rPr>
          <w:rFonts w:ascii="Courier New" w:hAnsi="Courier New"/>
          <w:sz w:val="16"/>
        </w:rPr>
        <w:t xml:space="preserve"> </w:t>
      </w:r>
      <w:r>
        <w:rPr>
          <w:rFonts w:ascii="Courier New" w:hAnsi="Courier New"/>
          <w:sz w:val="16"/>
        </w:rPr>
        <w:t xml:space="preserve">     </w:t>
      </w:r>
    </w:p>
    <w:p w:rsidR="00334FDE" w:rsidRDefault="00334FDE" w:rsidP="00334FDE">
      <w:pPr>
        <w:pStyle w:val="tabletext"/>
        <w:rPr>
          <w:rFonts w:ascii="Courier New" w:hAnsi="Courier New"/>
          <w:sz w:val="16"/>
        </w:rPr>
      </w:pPr>
      <w:r>
        <w:rPr>
          <w:rFonts w:ascii="Courier New" w:hAnsi="Courier New"/>
          <w:sz w:val="16"/>
        </w:rPr>
        <w:t xml:space="preserve">                                                                                      CODE</w:t>
      </w:r>
      <w:r w:rsidRPr="009B0CA7">
        <w:rPr>
          <w:rFonts w:ascii="Courier New" w:hAnsi="Courier New"/>
          <w:sz w:val="16"/>
        </w:rPr>
        <w:t>-</w:t>
      </w:r>
      <w:r>
        <w:rPr>
          <w:rFonts w:ascii="Courier New" w:hAnsi="Courier New"/>
          <w:sz w:val="16"/>
        </w:rPr>
        <w:t>30</w:t>
      </w:r>
      <w:r w:rsidRPr="009B0CA7">
        <w:rPr>
          <w:rFonts w:ascii="Courier New" w:hAnsi="Courier New"/>
          <w:sz w:val="16"/>
        </w:rPr>
        <w:t xml:space="preserve"> </w:t>
      </w:r>
      <w:r>
        <w:rPr>
          <w:rFonts w:ascii="Courier New" w:hAnsi="Courier New"/>
          <w:sz w:val="16"/>
        </w:rPr>
        <w:t xml:space="preserve">        XXX</w:t>
      </w:r>
      <w:r w:rsidRPr="009B0CA7">
        <w:rPr>
          <w:rFonts w:ascii="Courier New" w:hAnsi="Courier New"/>
          <w:sz w:val="16"/>
        </w:rPr>
        <w:t xml:space="preserve"> </w:t>
      </w:r>
      <w:r>
        <w:rPr>
          <w:rFonts w:ascii="Courier New" w:hAnsi="Courier New"/>
          <w:sz w:val="16"/>
        </w:rPr>
        <w:t xml:space="preserve">     </w:t>
      </w:r>
    </w:p>
    <w:p w:rsidR="00334FDE" w:rsidRDefault="00334FDE" w:rsidP="00334FDE">
      <w:pPr>
        <w:pStyle w:val="tabletext"/>
        <w:rPr>
          <w:rFonts w:ascii="Courier New" w:hAnsi="Courier New"/>
          <w:sz w:val="16"/>
        </w:rPr>
      </w:pPr>
      <w:r>
        <w:rPr>
          <w:rFonts w:ascii="Courier New" w:hAnsi="Courier New"/>
          <w:sz w:val="16"/>
        </w:rPr>
        <w:t xml:space="preserve">               </w:t>
      </w:r>
      <w:r w:rsidRPr="001A6914">
        <w:rPr>
          <w:rFonts w:ascii="Courier New" w:hAnsi="Courier New"/>
          <w:sz w:val="16"/>
        </w:rPr>
        <w:t xml:space="preserve">TOTAL ITEMS </w:t>
      </w:r>
      <w:proofErr w:type="gramStart"/>
      <w:r w:rsidRPr="001A6914">
        <w:rPr>
          <w:rFonts w:ascii="Courier New" w:hAnsi="Courier New"/>
          <w:sz w:val="16"/>
        </w:rPr>
        <w:t>PROCESSED :</w:t>
      </w:r>
      <w:proofErr w:type="gramEnd"/>
      <w:r w:rsidRPr="001A6914">
        <w:rPr>
          <w:rFonts w:ascii="Courier New" w:hAnsi="Courier New"/>
          <w:sz w:val="16"/>
        </w:rPr>
        <w:t xml:space="preserve"> </w:t>
      </w:r>
      <w:r>
        <w:rPr>
          <w:rFonts w:ascii="Courier New" w:hAnsi="Courier New"/>
          <w:sz w:val="16"/>
        </w:rPr>
        <w:t>X</w:t>
      </w:r>
      <w:r w:rsidRPr="001A6914">
        <w:rPr>
          <w:rFonts w:ascii="Courier New" w:hAnsi="Courier New"/>
          <w:sz w:val="16"/>
        </w:rPr>
        <w:t>,</w:t>
      </w:r>
      <w:r>
        <w:rPr>
          <w:rFonts w:ascii="Courier New" w:hAnsi="Courier New"/>
          <w:sz w:val="16"/>
        </w:rPr>
        <w:t>XXX                                          CODE</w:t>
      </w:r>
      <w:r w:rsidRPr="009B0CA7">
        <w:rPr>
          <w:rFonts w:ascii="Courier New" w:hAnsi="Courier New"/>
          <w:sz w:val="16"/>
        </w:rPr>
        <w:t>-</w:t>
      </w:r>
      <w:r>
        <w:rPr>
          <w:rFonts w:ascii="Courier New" w:hAnsi="Courier New"/>
          <w:sz w:val="16"/>
        </w:rPr>
        <w:t>31</w:t>
      </w:r>
      <w:r w:rsidRPr="009B0CA7">
        <w:rPr>
          <w:rFonts w:ascii="Courier New" w:hAnsi="Courier New"/>
          <w:sz w:val="16"/>
        </w:rPr>
        <w:t xml:space="preserve"> </w:t>
      </w:r>
      <w:r>
        <w:rPr>
          <w:rFonts w:ascii="Courier New" w:hAnsi="Courier New"/>
          <w:sz w:val="16"/>
        </w:rPr>
        <w:t xml:space="preserve">        XXX</w:t>
      </w:r>
      <w:r w:rsidRPr="009B0CA7">
        <w:rPr>
          <w:rFonts w:ascii="Courier New" w:hAnsi="Courier New"/>
          <w:sz w:val="16"/>
        </w:rPr>
        <w:t xml:space="preserve"> </w:t>
      </w:r>
    </w:p>
    <w:p w:rsidR="00334FDE" w:rsidRPr="00CA54C4" w:rsidRDefault="00334FDE" w:rsidP="00334FDE">
      <w:pPr>
        <w:pStyle w:val="tabletext"/>
        <w:rPr>
          <w:rFonts w:ascii="Courier New" w:hAnsi="Courier New"/>
          <w:sz w:val="16"/>
          <w:lang w:val="es-CR"/>
        </w:rPr>
      </w:pPr>
      <w:r>
        <w:rPr>
          <w:rFonts w:ascii="Courier New" w:hAnsi="Courier New"/>
          <w:sz w:val="16"/>
        </w:rPr>
        <w:t xml:space="preserve">                                                                                      </w:t>
      </w:r>
      <w:r w:rsidRPr="00CA54C4">
        <w:rPr>
          <w:rFonts w:ascii="Courier New" w:hAnsi="Courier New"/>
          <w:sz w:val="16"/>
          <w:lang w:val="es-CR"/>
        </w:rPr>
        <w:t xml:space="preserve">CODE-32         XXX </w:t>
      </w:r>
    </w:p>
    <w:p w:rsidR="00334FDE" w:rsidRPr="00CA54C4" w:rsidRDefault="00334FDE" w:rsidP="00334FDE">
      <w:pPr>
        <w:pStyle w:val="tabletext"/>
        <w:rPr>
          <w:rFonts w:ascii="Courier New" w:hAnsi="Courier New"/>
          <w:sz w:val="16"/>
          <w:lang w:val="es-CR"/>
        </w:rPr>
      </w:pPr>
      <w:r w:rsidRPr="00CA54C4">
        <w:rPr>
          <w:rFonts w:ascii="Courier New" w:hAnsi="Courier New"/>
          <w:sz w:val="16"/>
          <w:lang w:val="es-CR"/>
        </w:rPr>
        <w:t xml:space="preserve">                                                                                      CODE-33         XXX</w:t>
      </w:r>
    </w:p>
    <w:p w:rsidR="00334FDE" w:rsidRPr="00CA54C4" w:rsidRDefault="00334FDE" w:rsidP="00334FDE">
      <w:pPr>
        <w:pStyle w:val="tabletext"/>
        <w:rPr>
          <w:rFonts w:ascii="Courier New" w:hAnsi="Courier New"/>
          <w:sz w:val="16"/>
          <w:lang w:val="es-CR"/>
        </w:rPr>
      </w:pPr>
      <w:r w:rsidRPr="00CA54C4">
        <w:rPr>
          <w:rFonts w:ascii="Courier New" w:hAnsi="Courier New"/>
          <w:sz w:val="16"/>
          <w:lang w:val="es-CR"/>
        </w:rPr>
        <w:t xml:space="preserve">                                                                                      CODE-34         XXX</w:t>
      </w:r>
    </w:p>
    <w:p w:rsidR="00334FDE" w:rsidRPr="00CA54C4" w:rsidRDefault="00334FDE" w:rsidP="00334FDE">
      <w:pPr>
        <w:pStyle w:val="tabletext"/>
        <w:rPr>
          <w:rFonts w:ascii="Courier New" w:hAnsi="Courier New"/>
          <w:sz w:val="16"/>
          <w:lang w:val="es-CR"/>
        </w:rPr>
      </w:pPr>
      <w:r w:rsidRPr="00CA54C4">
        <w:rPr>
          <w:rFonts w:ascii="Courier New" w:hAnsi="Courier New"/>
          <w:sz w:val="16"/>
          <w:lang w:val="es-CR"/>
        </w:rPr>
        <w:t xml:space="preserve">                                                                                      CODE-36         XXX </w:t>
      </w:r>
    </w:p>
    <w:p w:rsidR="00334FDE" w:rsidRPr="00CA54C4" w:rsidRDefault="00334FDE" w:rsidP="00334FDE">
      <w:pPr>
        <w:pStyle w:val="tabletext"/>
        <w:rPr>
          <w:rFonts w:ascii="Courier New" w:hAnsi="Courier New"/>
          <w:sz w:val="16"/>
          <w:lang w:val="es-CR"/>
        </w:rPr>
      </w:pPr>
      <w:r w:rsidRPr="00CA54C4">
        <w:rPr>
          <w:rFonts w:ascii="Courier New" w:hAnsi="Courier New"/>
          <w:sz w:val="16"/>
          <w:lang w:val="es-CR"/>
        </w:rPr>
        <w:t xml:space="preserve">                                                                                      CODE-49         XXX</w:t>
      </w:r>
    </w:p>
    <w:p w:rsidR="00334FDE" w:rsidRPr="00CA54C4" w:rsidRDefault="00334FDE" w:rsidP="00334FDE">
      <w:pPr>
        <w:pStyle w:val="tabletext"/>
        <w:rPr>
          <w:rFonts w:ascii="Courier New" w:hAnsi="Courier New"/>
          <w:sz w:val="16"/>
          <w:lang w:val="es-CR"/>
        </w:rPr>
      </w:pPr>
      <w:r w:rsidRPr="00CA54C4">
        <w:rPr>
          <w:rFonts w:ascii="Courier New" w:hAnsi="Courier New"/>
          <w:sz w:val="16"/>
          <w:lang w:val="es-CR"/>
        </w:rPr>
        <w:t xml:space="preserve">                                                                                      CODE-76         XXX</w:t>
      </w:r>
    </w:p>
    <w:p w:rsidR="00334FDE" w:rsidRDefault="00334FDE" w:rsidP="00334FDE">
      <w:pPr>
        <w:pStyle w:val="tabletext"/>
        <w:rPr>
          <w:rFonts w:ascii="Courier New" w:hAnsi="Courier New"/>
          <w:sz w:val="16"/>
        </w:rPr>
      </w:pPr>
      <w:r w:rsidRPr="00CA54C4">
        <w:rPr>
          <w:rFonts w:ascii="Courier New" w:hAnsi="Courier New"/>
          <w:sz w:val="16"/>
          <w:lang w:val="es-CR"/>
        </w:rPr>
        <w:t xml:space="preserve">                                                                                      </w:t>
      </w:r>
      <w:r>
        <w:rPr>
          <w:rFonts w:ascii="Courier New" w:hAnsi="Courier New"/>
          <w:sz w:val="16"/>
        </w:rPr>
        <w:t>CODE</w:t>
      </w:r>
      <w:r w:rsidRPr="009B0CA7">
        <w:rPr>
          <w:rFonts w:ascii="Courier New" w:hAnsi="Courier New"/>
          <w:sz w:val="16"/>
        </w:rPr>
        <w:t>-</w:t>
      </w:r>
      <w:r>
        <w:rPr>
          <w:rFonts w:ascii="Courier New" w:hAnsi="Courier New"/>
          <w:sz w:val="16"/>
        </w:rPr>
        <w:t>77</w:t>
      </w:r>
      <w:r w:rsidRPr="009B0CA7">
        <w:rPr>
          <w:rFonts w:ascii="Courier New" w:hAnsi="Courier New"/>
          <w:sz w:val="16"/>
        </w:rPr>
        <w:t xml:space="preserve"> </w:t>
      </w:r>
      <w:r>
        <w:rPr>
          <w:rFonts w:ascii="Courier New" w:hAnsi="Courier New"/>
          <w:sz w:val="16"/>
        </w:rPr>
        <w:t xml:space="preserve">      </w:t>
      </w:r>
      <w:r w:rsidRPr="009B0CA7">
        <w:rPr>
          <w:rFonts w:ascii="Courier New" w:hAnsi="Courier New"/>
          <w:sz w:val="16"/>
        </w:rPr>
        <w:t xml:space="preserve"> </w:t>
      </w:r>
      <w:r>
        <w:rPr>
          <w:rFonts w:ascii="Courier New" w:hAnsi="Courier New"/>
          <w:sz w:val="16"/>
        </w:rPr>
        <w:t xml:space="preserve"> XXX     </w:t>
      </w:r>
      <w:r w:rsidRPr="009B0CA7">
        <w:rPr>
          <w:rFonts w:ascii="Courier New" w:hAnsi="Courier New"/>
          <w:sz w:val="16"/>
        </w:rPr>
        <w:t xml:space="preserve"> </w:t>
      </w:r>
      <w:r>
        <w:rPr>
          <w:rFonts w:ascii="Courier New" w:hAnsi="Courier New"/>
          <w:sz w:val="16"/>
        </w:rPr>
        <w:t xml:space="preserve">       </w:t>
      </w:r>
    </w:p>
    <w:p w:rsidR="00334FDE" w:rsidRPr="004A093A" w:rsidRDefault="00334FDE" w:rsidP="00334FDE">
      <w:pPr>
        <w:autoSpaceDE w:val="0"/>
        <w:autoSpaceDN w:val="0"/>
        <w:adjustRightInd w:val="0"/>
        <w:rPr>
          <w:rFonts w:ascii="Courier New" w:hAnsi="Courier New" w:cs="Courier New"/>
          <w:sz w:val="16"/>
          <w:szCs w:val="16"/>
        </w:rPr>
      </w:pPr>
      <w:r>
        <w:rPr>
          <w:rFonts w:ascii="Courier New" w:hAnsi="Courier New"/>
          <w:sz w:val="16"/>
        </w:rPr>
        <w:t xml:space="preserve">                                                                                    </w:t>
      </w:r>
      <w:r w:rsidRPr="004A093A">
        <w:rPr>
          <w:rFonts w:ascii="Courier New" w:hAnsi="Courier New" w:cs="Courier New"/>
          <w:sz w:val="16"/>
          <w:szCs w:val="16"/>
        </w:rPr>
        <w:t>----------------------</w:t>
      </w:r>
    </w:p>
    <w:p w:rsidR="00334FDE" w:rsidRDefault="00334FDE" w:rsidP="00334FDE">
      <w:pPr>
        <w:autoSpaceDE w:val="0"/>
        <w:autoSpaceDN w:val="0"/>
        <w:adjustRightInd w:val="0"/>
        <w:rPr>
          <w:rFonts w:ascii="Courier New" w:hAnsi="Courier New" w:cs="Courier New"/>
          <w:sz w:val="16"/>
          <w:szCs w:val="16"/>
        </w:rPr>
      </w:pPr>
      <w:r w:rsidRPr="004A093A">
        <w:rPr>
          <w:rFonts w:ascii="Courier New" w:hAnsi="Courier New" w:cs="Courier New"/>
          <w:sz w:val="16"/>
          <w:szCs w:val="16"/>
        </w:rPr>
        <w:t xml:space="preserve">                                                                              </w:t>
      </w:r>
      <w:r>
        <w:rPr>
          <w:rFonts w:ascii="Courier New" w:hAnsi="Courier New" w:cs="Courier New"/>
          <w:sz w:val="16"/>
          <w:szCs w:val="16"/>
        </w:rPr>
        <w:t xml:space="preserve">       </w:t>
      </w:r>
      <w:r w:rsidRPr="004A093A">
        <w:rPr>
          <w:rFonts w:ascii="Courier New" w:hAnsi="Courier New" w:cs="Courier New"/>
          <w:sz w:val="16"/>
          <w:szCs w:val="16"/>
        </w:rPr>
        <w:t xml:space="preserve"> TOTAL         X</w:t>
      </w:r>
      <w:proofErr w:type="gramStart"/>
      <w:r w:rsidRPr="004A093A">
        <w:rPr>
          <w:rFonts w:ascii="Courier New" w:hAnsi="Courier New" w:cs="Courier New"/>
          <w:sz w:val="16"/>
          <w:szCs w:val="16"/>
        </w:rPr>
        <w:t>,XXX</w:t>
      </w:r>
      <w:proofErr w:type="gramEnd"/>
    </w:p>
    <w:p w:rsidR="00334FDE" w:rsidRDefault="00334FDE" w:rsidP="00334FDE">
      <w:pPr>
        <w:autoSpaceDE w:val="0"/>
        <w:autoSpaceDN w:val="0"/>
        <w:adjustRightInd w:val="0"/>
        <w:rPr>
          <w:rFonts w:ascii="Courier New" w:hAnsi="Courier New" w:cs="Courier New"/>
          <w:sz w:val="16"/>
          <w:szCs w:val="16"/>
        </w:rPr>
      </w:pPr>
    </w:p>
    <w:p w:rsidR="00334FDE" w:rsidRPr="005961AF" w:rsidRDefault="00334FDE" w:rsidP="00334FDE">
      <w:pPr>
        <w:pStyle w:val="PlainText"/>
        <w:ind w:left="180" w:right="-1260"/>
        <w:rPr>
          <w:sz w:val="16"/>
          <w:szCs w:val="16"/>
        </w:rPr>
      </w:pPr>
      <w:r>
        <w:rPr>
          <w:sz w:val="16"/>
          <w:szCs w:val="16"/>
        </w:rPr>
        <w:t xml:space="preserve">           </w:t>
      </w:r>
      <w:r w:rsidRPr="005961AF">
        <w:rPr>
          <w:sz w:val="16"/>
          <w:szCs w:val="16"/>
        </w:rPr>
        <w:t>NUMBER OF RECORDS WRITTEN ON REPORT</w:t>
      </w:r>
      <w:r>
        <w:rPr>
          <w:sz w:val="16"/>
          <w:szCs w:val="16"/>
        </w:rPr>
        <w:t>:</w:t>
      </w:r>
      <w:r w:rsidRPr="005961AF">
        <w:rPr>
          <w:sz w:val="16"/>
          <w:szCs w:val="16"/>
        </w:rPr>
        <w:t xml:space="preserve"> Z</w:t>
      </w:r>
      <w:proofErr w:type="gramStart"/>
      <w:r w:rsidRPr="005961AF">
        <w:rPr>
          <w:sz w:val="16"/>
          <w:szCs w:val="16"/>
        </w:rPr>
        <w:t>,ZZZ,ZZ9</w:t>
      </w:r>
      <w:proofErr w:type="gramEnd"/>
      <w:r w:rsidRPr="005961AF">
        <w:rPr>
          <w:sz w:val="16"/>
          <w:szCs w:val="16"/>
        </w:rPr>
        <w:t xml:space="preserve">           </w:t>
      </w:r>
    </w:p>
    <w:p w:rsidR="00334FDE" w:rsidRPr="005961AF" w:rsidRDefault="00334FDE" w:rsidP="00334FDE">
      <w:pPr>
        <w:pStyle w:val="PlainText"/>
        <w:ind w:left="180" w:right="-1260"/>
        <w:rPr>
          <w:sz w:val="16"/>
          <w:szCs w:val="16"/>
        </w:rPr>
      </w:pPr>
    </w:p>
    <w:p w:rsidR="00334FDE" w:rsidRDefault="00334FDE" w:rsidP="00334FDE">
      <w:pPr>
        <w:pStyle w:val="PlainText"/>
        <w:ind w:left="180" w:right="-1260"/>
        <w:rPr>
          <w:sz w:val="16"/>
          <w:szCs w:val="16"/>
        </w:rPr>
      </w:pP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 END OF REPORT ****</w:t>
      </w:r>
    </w:p>
    <w:p w:rsidR="00334FDE" w:rsidRDefault="00334FDE" w:rsidP="00334FDE">
      <w:pPr>
        <w:pStyle w:val="PlainText"/>
        <w:ind w:left="180" w:right="-1260"/>
        <w:rPr>
          <w:sz w:val="16"/>
          <w:szCs w:val="16"/>
        </w:rPr>
      </w:pPr>
    </w:p>
    <w:p w:rsidR="00334FDE" w:rsidRDefault="00334FDE" w:rsidP="00334FDE">
      <w:pPr>
        <w:pStyle w:val="PlainText"/>
        <w:ind w:left="180" w:right="-1260"/>
        <w:rPr>
          <w:sz w:val="16"/>
          <w:szCs w:val="16"/>
        </w:rPr>
      </w:pPr>
    </w:p>
    <w:p w:rsidR="00334FDE" w:rsidRDefault="00334FDE" w:rsidP="00334FDE">
      <w:pPr>
        <w:pStyle w:val="PlainText"/>
        <w:ind w:left="180" w:right="-1260"/>
        <w:rPr>
          <w:sz w:val="16"/>
          <w:szCs w:val="16"/>
        </w:rPr>
      </w:pPr>
    </w:p>
    <w:p w:rsidR="00334FDE" w:rsidRDefault="00334FDE" w:rsidP="00334FDE">
      <w:pPr>
        <w:pStyle w:val="PlainText"/>
        <w:ind w:left="180" w:right="-1260"/>
        <w:rPr>
          <w:sz w:val="16"/>
          <w:szCs w:val="16"/>
        </w:rPr>
      </w:pPr>
    </w:p>
    <w:p w:rsidR="00334FDE" w:rsidRDefault="00334FDE" w:rsidP="00334FDE">
      <w:pPr>
        <w:pStyle w:val="PlainText"/>
        <w:ind w:left="180" w:right="-1260"/>
        <w:rPr>
          <w:sz w:val="16"/>
          <w:szCs w:val="16"/>
        </w:rPr>
      </w:pPr>
    </w:p>
    <w:p w:rsidR="00334FDE" w:rsidRDefault="00334FDE" w:rsidP="00334FDE">
      <w:pPr>
        <w:pStyle w:val="PlainText"/>
        <w:ind w:left="180" w:right="-1260"/>
        <w:rPr>
          <w:sz w:val="16"/>
          <w:szCs w:val="14"/>
        </w:rPr>
      </w:pPr>
      <w:r w:rsidRPr="002C326E">
        <w:rPr>
          <w:sz w:val="16"/>
          <w:szCs w:val="14"/>
        </w:rPr>
        <w:t xml:space="preserve">                                         </w:t>
      </w:r>
    </w:p>
    <w:p w:rsidR="00334FDE" w:rsidRDefault="00334FDE" w:rsidP="00334FDE">
      <w:pPr>
        <w:pStyle w:val="tabletext"/>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p w:rsidR="00334FDE" w:rsidRDefault="00334FDE" w:rsidP="00334FDE">
      <w:pPr>
        <w:pStyle w:val="tabletext"/>
        <w:jc w:val="center"/>
        <w:rPr>
          <w:b/>
          <w:bCs/>
          <w:szCs w:val="18"/>
        </w:rPr>
      </w:pPr>
    </w:p>
    <w:tbl>
      <w:tblPr>
        <w:tblW w:w="13338" w:type="dxa"/>
        <w:tblBorders>
          <w:bottom w:val="double" w:sz="4" w:space="0" w:color="auto"/>
        </w:tblBorders>
        <w:tblLayout w:type="fixed"/>
        <w:tblCellMar>
          <w:top w:w="43" w:type="dxa"/>
          <w:left w:w="115" w:type="dxa"/>
          <w:bottom w:w="43" w:type="dxa"/>
          <w:right w:w="115" w:type="dxa"/>
        </w:tblCellMar>
        <w:tblLook w:val="0000"/>
      </w:tblPr>
      <w:tblGrid>
        <w:gridCol w:w="13338"/>
      </w:tblGrid>
      <w:tr w:rsidR="00411233" w:rsidTr="00452B56">
        <w:trPr>
          <w:trHeight w:val="1184"/>
          <w:tblHeader/>
        </w:trPr>
        <w:tc>
          <w:tcPr>
            <w:tcW w:w="13338" w:type="dxa"/>
            <w:tcBorders>
              <w:bottom w:val="nil"/>
            </w:tcBorders>
          </w:tcPr>
          <w:p w:rsidR="00411233" w:rsidRDefault="00411233" w:rsidP="004112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411233" w:rsidRDefault="00411233" w:rsidP="00411233">
            <w:pPr>
              <w:ind w:left="-90"/>
              <w:jc w:val="center"/>
              <w:rPr>
                <w:b/>
                <w:bCs/>
                <w:sz w:val="22"/>
                <w:szCs w:val="22"/>
              </w:rPr>
            </w:pPr>
            <w:r>
              <w:rPr>
                <w:b/>
                <w:bCs/>
                <w:sz w:val="22"/>
                <w:szCs w:val="22"/>
              </w:rPr>
              <w:t>REPORT EXHIBIT</w:t>
            </w:r>
          </w:p>
          <w:p w:rsidR="00411233" w:rsidRPr="00B42E83" w:rsidRDefault="00411233" w:rsidP="00411233">
            <w:pPr>
              <w:jc w:val="center"/>
              <w:rPr>
                <w:b/>
                <w:bCs/>
                <w:szCs w:val="18"/>
              </w:rPr>
            </w:pPr>
            <w:r>
              <w:rPr>
                <w:b/>
                <w:bCs/>
                <w:sz w:val="22"/>
                <w:szCs w:val="22"/>
              </w:rPr>
              <w:t>BUY-IN FINANCIAL BILLING REPORT FOR PART A</w:t>
            </w:r>
          </w:p>
          <w:p w:rsidR="00411233" w:rsidRDefault="00411233" w:rsidP="00411233">
            <w:pPr>
              <w:jc w:val="center"/>
              <w:rPr>
                <w:b/>
                <w:bCs/>
                <w:sz w:val="22"/>
                <w:szCs w:val="22"/>
              </w:rPr>
            </w:pPr>
            <w:r>
              <w:rPr>
                <w:b/>
                <w:bCs/>
                <w:sz w:val="22"/>
                <w:szCs w:val="22"/>
              </w:rPr>
              <w:t>NMMB2360-RB242</w:t>
            </w:r>
          </w:p>
        </w:tc>
      </w:tr>
    </w:tbl>
    <w:p w:rsidR="00334FDE" w:rsidRPr="00594361" w:rsidRDefault="00334FDE" w:rsidP="00334FDE">
      <w:pPr>
        <w:pStyle w:val="tabletext"/>
        <w:rPr>
          <w:b/>
          <w:bCs/>
          <w:szCs w:val="18"/>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4"/>
        <w:gridCol w:w="24"/>
        <w:gridCol w:w="6660"/>
        <w:gridCol w:w="2880"/>
        <w:gridCol w:w="2160"/>
      </w:tblGrid>
      <w:tr w:rsidR="00334FDE" w:rsidRPr="001D6CA8" w:rsidTr="00334FDE">
        <w:trPr>
          <w:cantSplit/>
          <w:tblHeader/>
        </w:trPr>
        <w:tc>
          <w:tcPr>
            <w:tcW w:w="1548" w:type="dxa"/>
            <w:gridSpan w:val="2"/>
            <w:tcBorders>
              <w:top w:val="single" w:sz="4" w:space="0" w:color="auto"/>
              <w:left w:val="single" w:sz="4" w:space="0" w:color="auto"/>
              <w:bottom w:val="single" w:sz="4" w:space="0" w:color="auto"/>
              <w:right w:val="single" w:sz="4" w:space="0" w:color="auto"/>
            </w:tcBorders>
          </w:tcPr>
          <w:p w:rsidR="00334FDE" w:rsidRPr="001D6CA8" w:rsidRDefault="00334FDE" w:rsidP="00334FDE">
            <w:pPr>
              <w:pStyle w:val="tabletext"/>
              <w:jc w:val="center"/>
              <w:rPr>
                <w:rFonts w:ascii="Times New Roman" w:hAnsi="Times New Roman" w:cs="Times New Roman"/>
                <w:b/>
                <w:bCs/>
                <w:sz w:val="22"/>
                <w:szCs w:val="22"/>
              </w:rPr>
            </w:pPr>
          </w:p>
          <w:p w:rsidR="00334FDE" w:rsidRPr="001D6CA8" w:rsidRDefault="00334FDE" w:rsidP="00334FDE">
            <w:pPr>
              <w:pStyle w:val="tabletext"/>
              <w:jc w:val="center"/>
              <w:rPr>
                <w:rFonts w:ascii="Times New Roman" w:hAnsi="Times New Roman" w:cs="Times New Roman"/>
                <w:b/>
                <w:bCs/>
                <w:sz w:val="22"/>
                <w:szCs w:val="22"/>
              </w:rPr>
            </w:pPr>
          </w:p>
        </w:tc>
        <w:tc>
          <w:tcPr>
            <w:tcW w:w="6660" w:type="dxa"/>
            <w:tcBorders>
              <w:top w:val="single" w:sz="4" w:space="0" w:color="auto"/>
              <w:left w:val="single" w:sz="4" w:space="0" w:color="auto"/>
              <w:bottom w:val="single" w:sz="4" w:space="0" w:color="auto"/>
              <w:right w:val="single" w:sz="4" w:space="0" w:color="auto"/>
            </w:tcBorders>
          </w:tcPr>
          <w:p w:rsidR="00334FDE" w:rsidRPr="001D6CA8" w:rsidRDefault="00334FDE" w:rsidP="00334FDE">
            <w:pPr>
              <w:pStyle w:val="tabletext"/>
              <w:jc w:val="center"/>
              <w:rPr>
                <w:rFonts w:ascii="Times New Roman" w:hAnsi="Times New Roman" w:cs="Times New Roman"/>
                <w:b/>
                <w:bCs/>
                <w:sz w:val="22"/>
                <w:szCs w:val="22"/>
              </w:rPr>
            </w:pPr>
            <w:r w:rsidRPr="001D6CA8">
              <w:rPr>
                <w:rFonts w:ascii="Times New Roman" w:hAnsi="Times New Roman" w:cs="Times New Roman"/>
                <w:b/>
                <w:bCs/>
                <w:sz w:val="22"/>
                <w:szCs w:val="22"/>
              </w:rPr>
              <w:t>Description</w:t>
            </w:r>
          </w:p>
        </w:tc>
        <w:tc>
          <w:tcPr>
            <w:tcW w:w="2880" w:type="dxa"/>
            <w:tcBorders>
              <w:top w:val="single" w:sz="4" w:space="0" w:color="auto"/>
              <w:left w:val="single" w:sz="4" w:space="0" w:color="auto"/>
              <w:bottom w:val="single" w:sz="4" w:space="0" w:color="auto"/>
              <w:right w:val="single" w:sz="4" w:space="0" w:color="auto"/>
            </w:tcBorders>
          </w:tcPr>
          <w:p w:rsidR="00334FDE" w:rsidRPr="001D6CA8" w:rsidRDefault="00334FDE" w:rsidP="00334FDE">
            <w:pPr>
              <w:pStyle w:val="tabletext"/>
              <w:jc w:val="center"/>
              <w:rPr>
                <w:rFonts w:ascii="Times New Roman" w:hAnsi="Times New Roman" w:cs="Times New Roman"/>
                <w:b/>
                <w:bCs/>
                <w:sz w:val="22"/>
                <w:szCs w:val="22"/>
              </w:rPr>
            </w:pPr>
            <w:r w:rsidRPr="001D6CA8">
              <w:rPr>
                <w:rFonts w:ascii="Times New Roman" w:hAnsi="Times New Roman" w:cs="Times New Roman"/>
                <w:b/>
                <w:bCs/>
                <w:sz w:val="22"/>
                <w:szCs w:val="22"/>
              </w:rPr>
              <w:t>Source</w:t>
            </w:r>
          </w:p>
        </w:tc>
        <w:tc>
          <w:tcPr>
            <w:tcW w:w="2160" w:type="dxa"/>
            <w:tcBorders>
              <w:top w:val="single" w:sz="4" w:space="0" w:color="auto"/>
              <w:left w:val="single" w:sz="4" w:space="0" w:color="auto"/>
              <w:bottom w:val="single" w:sz="4" w:space="0" w:color="auto"/>
              <w:right w:val="single" w:sz="4" w:space="0" w:color="auto"/>
            </w:tcBorders>
          </w:tcPr>
          <w:p w:rsidR="00334FDE" w:rsidRPr="001D6CA8" w:rsidRDefault="00334FDE" w:rsidP="00334FDE">
            <w:pPr>
              <w:pStyle w:val="tabletext"/>
              <w:jc w:val="center"/>
              <w:rPr>
                <w:rFonts w:ascii="Times New Roman" w:hAnsi="Times New Roman" w:cs="Times New Roman"/>
                <w:b/>
                <w:bCs/>
                <w:sz w:val="22"/>
                <w:szCs w:val="22"/>
              </w:rPr>
            </w:pPr>
            <w:r w:rsidRPr="001D6CA8">
              <w:rPr>
                <w:rFonts w:ascii="Times New Roman" w:hAnsi="Times New Roman" w:cs="Times New Roman"/>
                <w:b/>
                <w:bCs/>
                <w:sz w:val="22"/>
                <w:szCs w:val="22"/>
              </w:rPr>
              <w:t>DED Number</w:t>
            </w:r>
          </w:p>
        </w:tc>
      </w:tr>
      <w:tr w:rsidR="00334FDE" w:rsidRPr="001D6CA8" w:rsidTr="00334FDE">
        <w:tblPrEx>
          <w:tblLook w:val="04A0"/>
        </w:tblPrEx>
        <w:trPr>
          <w:trHeight w:val="293"/>
        </w:trPr>
        <w:tc>
          <w:tcPr>
            <w:tcW w:w="13248" w:type="dxa"/>
            <w:gridSpan w:val="5"/>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DEBIT COLUMN – The items listed in this column represent Buy-In transactions for which the HUMAN SERVICES DEPARTMENT will have to pay money.</w:t>
            </w:r>
          </w:p>
        </w:tc>
      </w:tr>
      <w:tr w:rsidR="00334FDE" w:rsidRPr="001D6CA8" w:rsidTr="00334FDE">
        <w:tblPrEx>
          <w:tblLook w:val="04A0"/>
        </w:tblPrEx>
        <w:trPr>
          <w:trHeight w:val="293"/>
        </w:trPr>
        <w:tc>
          <w:tcPr>
            <w:tcW w:w="1524"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CODE</w:t>
            </w:r>
          </w:p>
        </w:tc>
        <w:tc>
          <w:tcPr>
            <w:tcW w:w="6684" w:type="dxa"/>
            <w:gridSpan w:val="2"/>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Buy-In Transaction Code</w:t>
            </w:r>
          </w:p>
        </w:tc>
        <w:tc>
          <w:tcPr>
            <w:tcW w:w="2880"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W1ZB2300:</w:t>
            </w:r>
          </w:p>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BUYIN-TRANS-CODE</w:t>
            </w:r>
          </w:p>
        </w:tc>
        <w:tc>
          <w:tcPr>
            <w:tcW w:w="2160" w:type="dxa"/>
            <w:tcBorders>
              <w:top w:val="single" w:sz="4" w:space="0" w:color="auto"/>
              <w:left w:val="single" w:sz="4" w:space="0" w:color="auto"/>
              <w:bottom w:val="single" w:sz="4" w:space="0" w:color="auto"/>
              <w:right w:val="single" w:sz="4" w:space="0" w:color="auto"/>
            </w:tcBorders>
          </w:tcPr>
          <w:p w:rsidR="00334FDE" w:rsidRPr="001D6CA8" w:rsidRDefault="00334FDE" w:rsidP="00334FDE">
            <w:pPr>
              <w:pStyle w:val="tabletext"/>
              <w:rPr>
                <w:rFonts w:ascii="Times New Roman" w:hAnsi="Times New Roman" w:cs="Times New Roman"/>
                <w:sz w:val="22"/>
                <w:szCs w:val="22"/>
              </w:rPr>
            </w:pPr>
          </w:p>
        </w:tc>
      </w:tr>
      <w:tr w:rsidR="00334FDE" w:rsidRPr="001D6CA8" w:rsidTr="00334FDE">
        <w:tblPrEx>
          <w:tblLook w:val="04A0"/>
        </w:tblPrEx>
        <w:trPr>
          <w:trHeight w:val="293"/>
        </w:trPr>
        <w:tc>
          <w:tcPr>
            <w:tcW w:w="1524"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ITEMS</w:t>
            </w:r>
          </w:p>
        </w:tc>
        <w:tc>
          <w:tcPr>
            <w:tcW w:w="6684" w:type="dxa"/>
            <w:gridSpan w:val="2"/>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Total Number of Transactions for the Transaction Code</w:t>
            </w:r>
          </w:p>
        </w:tc>
        <w:tc>
          <w:tcPr>
            <w:tcW w:w="2880"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System Generated</w:t>
            </w:r>
          </w:p>
        </w:tc>
        <w:tc>
          <w:tcPr>
            <w:tcW w:w="2160" w:type="dxa"/>
            <w:tcBorders>
              <w:top w:val="single" w:sz="4" w:space="0" w:color="auto"/>
              <w:left w:val="single" w:sz="4" w:space="0" w:color="auto"/>
              <w:bottom w:val="single" w:sz="4" w:space="0" w:color="auto"/>
              <w:right w:val="single" w:sz="4" w:space="0" w:color="auto"/>
            </w:tcBorders>
          </w:tcPr>
          <w:p w:rsidR="00334FDE" w:rsidRPr="001D6CA8" w:rsidRDefault="00334FDE" w:rsidP="00334FDE">
            <w:pPr>
              <w:pStyle w:val="tabletext"/>
              <w:rPr>
                <w:rFonts w:ascii="Times New Roman" w:hAnsi="Times New Roman" w:cs="Times New Roman"/>
                <w:sz w:val="22"/>
                <w:szCs w:val="22"/>
              </w:rPr>
            </w:pPr>
          </w:p>
        </w:tc>
      </w:tr>
      <w:tr w:rsidR="00334FDE" w:rsidRPr="001D6CA8" w:rsidTr="00334FDE">
        <w:tblPrEx>
          <w:tblLook w:val="04A0"/>
        </w:tblPrEx>
        <w:trPr>
          <w:trHeight w:val="293"/>
        </w:trPr>
        <w:tc>
          <w:tcPr>
            <w:tcW w:w="1524"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AMOUNT</w:t>
            </w:r>
          </w:p>
        </w:tc>
        <w:tc>
          <w:tcPr>
            <w:tcW w:w="6684" w:type="dxa"/>
            <w:gridSpan w:val="2"/>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Total Premium Amount for the Transaction Code</w:t>
            </w:r>
          </w:p>
        </w:tc>
        <w:tc>
          <w:tcPr>
            <w:tcW w:w="2880"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System Generated</w:t>
            </w:r>
          </w:p>
        </w:tc>
        <w:tc>
          <w:tcPr>
            <w:tcW w:w="2160" w:type="dxa"/>
            <w:tcBorders>
              <w:top w:val="single" w:sz="4" w:space="0" w:color="auto"/>
              <w:left w:val="single" w:sz="4" w:space="0" w:color="auto"/>
              <w:bottom w:val="single" w:sz="4" w:space="0" w:color="auto"/>
              <w:right w:val="single" w:sz="4" w:space="0" w:color="auto"/>
            </w:tcBorders>
          </w:tcPr>
          <w:p w:rsidR="00334FDE" w:rsidRPr="001D6CA8" w:rsidRDefault="00334FDE" w:rsidP="00334FDE">
            <w:pPr>
              <w:pStyle w:val="tabletext"/>
              <w:rPr>
                <w:rFonts w:ascii="Times New Roman" w:hAnsi="Times New Roman" w:cs="Times New Roman"/>
                <w:sz w:val="22"/>
                <w:szCs w:val="22"/>
              </w:rPr>
            </w:pPr>
          </w:p>
        </w:tc>
      </w:tr>
      <w:tr w:rsidR="00334FDE" w:rsidRPr="001D6CA8" w:rsidTr="00334FDE">
        <w:tblPrEx>
          <w:tblLook w:val="04A0"/>
        </w:tblPrEx>
        <w:trPr>
          <w:trHeight w:val="293"/>
        </w:trPr>
        <w:tc>
          <w:tcPr>
            <w:tcW w:w="13248" w:type="dxa"/>
            <w:gridSpan w:val="5"/>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CREDIT COLUMN - The items listed in this column represent Buy-In transactions for which the HUMAN SERVICES DEPARTMENT will be owed money.</w:t>
            </w:r>
          </w:p>
        </w:tc>
      </w:tr>
      <w:tr w:rsidR="00334FDE" w:rsidRPr="001D6CA8" w:rsidTr="00334FDE">
        <w:tblPrEx>
          <w:tblLook w:val="04A0"/>
        </w:tblPrEx>
        <w:trPr>
          <w:trHeight w:val="293"/>
        </w:trPr>
        <w:tc>
          <w:tcPr>
            <w:tcW w:w="1524"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CODE</w:t>
            </w:r>
          </w:p>
        </w:tc>
        <w:tc>
          <w:tcPr>
            <w:tcW w:w="6684" w:type="dxa"/>
            <w:gridSpan w:val="2"/>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Buy-In Transaction Code</w:t>
            </w:r>
          </w:p>
        </w:tc>
        <w:tc>
          <w:tcPr>
            <w:tcW w:w="2880"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W1ZB2300:</w:t>
            </w:r>
          </w:p>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BUYIN-TRANS-CODE</w:t>
            </w:r>
          </w:p>
        </w:tc>
        <w:tc>
          <w:tcPr>
            <w:tcW w:w="2160"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jc w:val="center"/>
              <w:rPr>
                <w:rFonts w:ascii="Times New Roman" w:hAnsi="Times New Roman" w:cs="Times New Roman"/>
                <w:sz w:val="22"/>
                <w:szCs w:val="22"/>
              </w:rPr>
            </w:pPr>
          </w:p>
        </w:tc>
      </w:tr>
      <w:tr w:rsidR="00334FDE" w:rsidRPr="001D6CA8" w:rsidTr="00334FDE">
        <w:tblPrEx>
          <w:tblLook w:val="04A0"/>
        </w:tblPrEx>
        <w:trPr>
          <w:trHeight w:val="293"/>
        </w:trPr>
        <w:tc>
          <w:tcPr>
            <w:tcW w:w="1524"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ITEMS</w:t>
            </w:r>
          </w:p>
        </w:tc>
        <w:tc>
          <w:tcPr>
            <w:tcW w:w="6684" w:type="dxa"/>
            <w:gridSpan w:val="2"/>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Total Number of Transactions for the Transaction Code</w:t>
            </w:r>
          </w:p>
        </w:tc>
        <w:tc>
          <w:tcPr>
            <w:tcW w:w="2880"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System Generated</w:t>
            </w:r>
          </w:p>
        </w:tc>
        <w:tc>
          <w:tcPr>
            <w:tcW w:w="2160"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jc w:val="center"/>
              <w:rPr>
                <w:rFonts w:ascii="Times New Roman" w:hAnsi="Times New Roman" w:cs="Times New Roman"/>
                <w:sz w:val="22"/>
                <w:szCs w:val="22"/>
              </w:rPr>
            </w:pPr>
          </w:p>
        </w:tc>
      </w:tr>
      <w:tr w:rsidR="00334FDE" w:rsidRPr="001D6CA8" w:rsidTr="00334FDE">
        <w:tblPrEx>
          <w:tblLook w:val="04A0"/>
        </w:tblPrEx>
        <w:trPr>
          <w:trHeight w:val="293"/>
        </w:trPr>
        <w:tc>
          <w:tcPr>
            <w:tcW w:w="1524"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AMOUNT</w:t>
            </w:r>
          </w:p>
        </w:tc>
        <w:tc>
          <w:tcPr>
            <w:tcW w:w="6684" w:type="dxa"/>
            <w:gridSpan w:val="2"/>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Total Premium Amount for the Transaction Code</w:t>
            </w:r>
          </w:p>
        </w:tc>
        <w:tc>
          <w:tcPr>
            <w:tcW w:w="2880"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System Generated</w:t>
            </w:r>
          </w:p>
        </w:tc>
        <w:tc>
          <w:tcPr>
            <w:tcW w:w="2160"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jc w:val="center"/>
              <w:rPr>
                <w:rFonts w:ascii="Times New Roman" w:hAnsi="Times New Roman" w:cs="Times New Roman"/>
                <w:sz w:val="22"/>
                <w:szCs w:val="22"/>
              </w:rPr>
            </w:pPr>
          </w:p>
        </w:tc>
      </w:tr>
      <w:tr w:rsidR="00334FDE" w:rsidRPr="001D6CA8" w:rsidTr="00334FDE">
        <w:tblPrEx>
          <w:tblLook w:val="04A0"/>
        </w:tblPrEx>
        <w:trPr>
          <w:trHeight w:val="293"/>
        </w:trPr>
        <w:tc>
          <w:tcPr>
            <w:tcW w:w="13248" w:type="dxa"/>
            <w:gridSpan w:val="5"/>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MISC ITEMS - The items listed in this column represent Buy-In transactions that do not have a financial component.</w:t>
            </w:r>
          </w:p>
        </w:tc>
      </w:tr>
      <w:tr w:rsidR="00334FDE" w:rsidRPr="001D6CA8" w:rsidTr="00334FDE">
        <w:tblPrEx>
          <w:tblLook w:val="04A0"/>
        </w:tblPrEx>
        <w:trPr>
          <w:trHeight w:val="293"/>
        </w:trPr>
        <w:tc>
          <w:tcPr>
            <w:tcW w:w="1524"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CODE</w:t>
            </w:r>
          </w:p>
        </w:tc>
        <w:tc>
          <w:tcPr>
            <w:tcW w:w="6684" w:type="dxa"/>
            <w:gridSpan w:val="2"/>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Buy-In Transaction Code</w:t>
            </w:r>
          </w:p>
        </w:tc>
        <w:tc>
          <w:tcPr>
            <w:tcW w:w="2880"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W1ZB2300:</w:t>
            </w:r>
          </w:p>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BUYIN-TRANS-CODE</w:t>
            </w:r>
          </w:p>
        </w:tc>
        <w:tc>
          <w:tcPr>
            <w:tcW w:w="2160"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jc w:val="center"/>
              <w:rPr>
                <w:rFonts w:ascii="Times New Roman" w:hAnsi="Times New Roman" w:cs="Times New Roman"/>
                <w:sz w:val="22"/>
                <w:szCs w:val="22"/>
              </w:rPr>
            </w:pPr>
          </w:p>
        </w:tc>
      </w:tr>
      <w:tr w:rsidR="00334FDE" w:rsidRPr="001D6CA8" w:rsidTr="00334FDE">
        <w:tblPrEx>
          <w:tblLook w:val="04A0"/>
        </w:tblPrEx>
        <w:trPr>
          <w:trHeight w:val="293"/>
        </w:trPr>
        <w:tc>
          <w:tcPr>
            <w:tcW w:w="1524"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ITEMS</w:t>
            </w:r>
          </w:p>
        </w:tc>
        <w:tc>
          <w:tcPr>
            <w:tcW w:w="6684" w:type="dxa"/>
            <w:gridSpan w:val="2"/>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Total Number of Transactions for the Transaction Code</w:t>
            </w:r>
          </w:p>
        </w:tc>
        <w:tc>
          <w:tcPr>
            <w:tcW w:w="2880"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System Generated</w:t>
            </w:r>
          </w:p>
        </w:tc>
        <w:tc>
          <w:tcPr>
            <w:tcW w:w="2160"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1D6CA8" w:rsidTr="00334FDE">
        <w:tblPrEx>
          <w:tblLook w:val="04A0"/>
        </w:tblPrEx>
        <w:trPr>
          <w:trHeight w:val="70"/>
        </w:trPr>
        <w:tc>
          <w:tcPr>
            <w:tcW w:w="1524"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TOTAL ITEMS PROCESSED</w:t>
            </w:r>
          </w:p>
        </w:tc>
        <w:tc>
          <w:tcPr>
            <w:tcW w:w="6684" w:type="dxa"/>
            <w:gridSpan w:val="2"/>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Sum of the Debit Items, Credit Items and the Misc. Items</w:t>
            </w:r>
          </w:p>
        </w:tc>
        <w:tc>
          <w:tcPr>
            <w:tcW w:w="2880"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sidRPr="001D6CA8">
              <w:rPr>
                <w:rFonts w:ascii="Times New Roman" w:hAnsi="Times New Roman" w:cs="Times New Roman"/>
                <w:sz w:val="22"/>
                <w:szCs w:val="22"/>
              </w:rPr>
              <w:t>System Generated</w:t>
            </w:r>
          </w:p>
        </w:tc>
        <w:tc>
          <w:tcPr>
            <w:tcW w:w="2160"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1D6CA8" w:rsidTr="00334FDE">
        <w:tblPrEx>
          <w:tblLook w:val="04A0"/>
        </w:tblPrEx>
        <w:trPr>
          <w:trHeight w:val="293"/>
        </w:trPr>
        <w:tc>
          <w:tcPr>
            <w:tcW w:w="1524" w:type="dxa"/>
            <w:tcBorders>
              <w:top w:val="single" w:sz="4" w:space="0" w:color="auto"/>
              <w:left w:val="single" w:sz="4" w:space="0" w:color="auto"/>
              <w:bottom w:val="single" w:sz="4" w:space="0" w:color="auto"/>
              <w:right w:val="single" w:sz="4" w:space="0" w:color="auto"/>
            </w:tcBorders>
            <w:vAlign w:val="center"/>
          </w:tcPr>
          <w:p w:rsidR="00334FDE" w:rsidRPr="001D6CA8"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NUMBER OF RECORDS WRITTEN ON REPORT</w:t>
            </w:r>
          </w:p>
        </w:tc>
        <w:tc>
          <w:tcPr>
            <w:tcW w:w="6684" w:type="dxa"/>
            <w:gridSpan w:val="2"/>
            <w:tcBorders>
              <w:top w:val="single" w:sz="4" w:space="0" w:color="auto"/>
              <w:left w:val="single" w:sz="4" w:space="0" w:color="auto"/>
              <w:bottom w:val="single" w:sz="4" w:space="0" w:color="auto"/>
              <w:right w:val="single" w:sz="4" w:space="0" w:color="auto"/>
            </w:tcBorders>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The number of detail lines written on the report. This will also include any count or total lines.</w:t>
            </w:r>
          </w:p>
        </w:tc>
        <w:tc>
          <w:tcPr>
            <w:tcW w:w="2880" w:type="dxa"/>
            <w:tcBorders>
              <w:top w:val="single" w:sz="4" w:space="0" w:color="auto"/>
              <w:left w:val="single" w:sz="4" w:space="0" w:color="auto"/>
              <w:bottom w:val="single" w:sz="4" w:space="0" w:color="auto"/>
              <w:right w:val="single" w:sz="4" w:space="0" w:color="auto"/>
            </w:tcBorders>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System Generated</w:t>
            </w:r>
          </w:p>
        </w:tc>
        <w:tc>
          <w:tcPr>
            <w:tcW w:w="2160" w:type="dxa"/>
            <w:tcBorders>
              <w:top w:val="single" w:sz="4" w:space="0" w:color="auto"/>
              <w:left w:val="single" w:sz="4" w:space="0" w:color="auto"/>
              <w:bottom w:val="single" w:sz="4" w:space="0" w:color="auto"/>
              <w:right w:val="single" w:sz="4" w:space="0" w:color="auto"/>
            </w:tcBorders>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bl>
    <w:p w:rsidR="00411233" w:rsidRDefault="00411233" w:rsidP="00334FDE">
      <w:pPr>
        <w:pStyle w:val="tabletext"/>
        <w:rPr>
          <w:rFonts w:eastAsia="MS Mincho"/>
        </w:rPr>
      </w:pPr>
    </w:p>
    <w:p w:rsidR="00334FDE" w:rsidRDefault="00411233" w:rsidP="00334FDE">
      <w:pPr>
        <w:pStyle w:val="tabletext"/>
        <w:rPr>
          <w:rFonts w:eastAsia="MS Mincho"/>
        </w:rPr>
      </w:pPr>
      <w:r>
        <w:rPr>
          <w:rFonts w:eastAsia="MS Mincho"/>
        </w:rPr>
        <w:br w:type="page"/>
      </w:r>
    </w:p>
    <w:p w:rsidR="00334FDE" w:rsidRDefault="00334FDE" w:rsidP="00334FDE">
      <w:pPr>
        <w:pStyle w:val="Title"/>
      </w:pPr>
      <w:r>
        <w:t xml:space="preserve">NEW MEXICO OMNICAID MMIS CLIENT SUBSYSTEM </w:t>
      </w:r>
    </w:p>
    <w:p w:rsidR="00334FDE" w:rsidRDefault="00334FDE" w:rsidP="00334FDE">
      <w:pPr>
        <w:ind w:left="-90"/>
        <w:jc w:val="center"/>
        <w:rPr>
          <w:b/>
          <w:bCs/>
          <w:sz w:val="22"/>
          <w:szCs w:val="22"/>
        </w:rPr>
      </w:pPr>
      <w:r>
        <w:rPr>
          <w:b/>
          <w:bCs/>
          <w:sz w:val="22"/>
          <w:szCs w:val="22"/>
        </w:rPr>
        <w:t>REPORT SPECIFICATION</w:t>
      </w:r>
    </w:p>
    <w:p w:rsidR="00334FDE" w:rsidRPr="009975BC" w:rsidRDefault="00334FDE" w:rsidP="00334FDE">
      <w:pPr>
        <w:jc w:val="center"/>
        <w:rPr>
          <w:b/>
          <w:bCs/>
          <w:szCs w:val="18"/>
        </w:rPr>
      </w:pPr>
      <w:r>
        <w:rPr>
          <w:b/>
          <w:bCs/>
          <w:sz w:val="22"/>
          <w:szCs w:val="22"/>
        </w:rPr>
        <w:t>BUY-IN FINANCIAL BILLING REPORT FOR PART A</w:t>
      </w:r>
    </w:p>
    <w:p w:rsidR="00334FDE" w:rsidRPr="001C5766" w:rsidRDefault="00334FDE" w:rsidP="00334FDE">
      <w:pPr>
        <w:pStyle w:val="tabletext"/>
        <w:jc w:val="center"/>
        <w:rPr>
          <w:b/>
          <w:bCs/>
          <w:sz w:val="16"/>
          <w:szCs w:val="16"/>
        </w:rPr>
      </w:pPr>
      <w:r>
        <w:rPr>
          <w:b/>
          <w:bCs/>
          <w:sz w:val="16"/>
          <w:szCs w:val="16"/>
        </w:rPr>
        <w:t xml:space="preserve"> </w:t>
      </w:r>
    </w:p>
    <w:p w:rsidR="00334FDE" w:rsidRDefault="00334FDE" w:rsidP="00334FDE">
      <w:pPr>
        <w:pStyle w:val="PlainText"/>
        <w:ind w:left="-1620" w:right="-1440"/>
      </w:pPr>
      <w:r>
        <w:t xml:space="preserve"> </w:t>
      </w:r>
    </w:p>
    <w:p w:rsidR="00334FDE" w:rsidRDefault="00334FDE" w:rsidP="00334FDE">
      <w:pPr>
        <w:pStyle w:val="PlainText"/>
        <w:ind w:left="-1260" w:right="-1260"/>
        <w:rPr>
          <w:sz w:val="12"/>
          <w:szCs w:val="12"/>
        </w:rPr>
      </w:pPr>
      <w:r>
        <w:rPr>
          <w:sz w:val="12"/>
          <w:szCs w:val="12"/>
        </w:rPr>
        <w:t xml:space="preserve"> </w:t>
      </w: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RB2</w:t>
            </w:r>
            <w:r>
              <w:rPr>
                <w:rFonts w:ascii="Times New Roman" w:hAnsi="Times New Roman" w:cs="Times New Roman"/>
                <w:bCs/>
                <w:sz w:val="22"/>
                <w:szCs w:val="22"/>
              </w:rPr>
              <w:t>43</w:t>
            </w:r>
          </w:p>
        </w:tc>
      </w:tr>
      <w:tr w:rsidR="00334FDE" w:rsidRPr="00311EED" w:rsidTr="00334FDE">
        <w:trPr>
          <w:cantSplit/>
        </w:trPr>
        <w:tc>
          <w:tcPr>
            <w:tcW w:w="777"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Frequency:</w:t>
            </w:r>
          </w:p>
        </w:tc>
        <w:tc>
          <w:tcPr>
            <w:tcW w:w="631"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Retention:</w:t>
            </w:r>
          </w:p>
        </w:tc>
        <w:tc>
          <w:tcPr>
            <w:tcW w:w="984" w:type="pct"/>
            <w:gridSpan w:val="3"/>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Output Medium:</w:t>
            </w:r>
          </w:p>
        </w:tc>
        <w:tc>
          <w:tcPr>
            <w:tcW w:w="2608" w:type="pct"/>
            <w:gridSpan w:val="2"/>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Report Client:</w:t>
            </w:r>
          </w:p>
        </w:tc>
      </w:tr>
      <w:tr w:rsidR="00334FDE" w:rsidRPr="00311EED" w:rsidTr="00334FDE">
        <w:trPr>
          <w:cantSplit/>
        </w:trPr>
        <w:tc>
          <w:tcPr>
            <w:tcW w:w="777" w:type="pct"/>
          </w:tcPr>
          <w:p w:rsidR="00334FDE" w:rsidRPr="00311EED" w:rsidRDefault="00334FDE" w:rsidP="00334FDE">
            <w:pPr>
              <w:pStyle w:val="tabletext"/>
              <w:rPr>
                <w:rFonts w:ascii="Times New Roman" w:hAnsi="Times New Roman" w:cs="Times New Roman"/>
                <w:sz w:val="22"/>
                <w:szCs w:val="22"/>
              </w:rPr>
            </w:pPr>
            <w:r w:rsidRPr="00311EED">
              <w:rPr>
                <w:rFonts w:ascii="Times New Roman" w:hAnsi="Times New Roman" w:cs="Times New Roman"/>
                <w:sz w:val="22"/>
                <w:szCs w:val="22"/>
              </w:rPr>
              <w:t>Monthly</w:t>
            </w:r>
          </w:p>
        </w:tc>
        <w:tc>
          <w:tcPr>
            <w:tcW w:w="631" w:type="pct"/>
          </w:tcPr>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25 Months</w:t>
            </w:r>
          </w:p>
        </w:tc>
        <w:tc>
          <w:tcPr>
            <w:tcW w:w="984" w:type="pct"/>
            <w:gridSpan w:val="3"/>
          </w:tcPr>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COLD</w:t>
            </w:r>
          </w:p>
        </w:tc>
        <w:tc>
          <w:tcPr>
            <w:tcW w:w="2608" w:type="pct"/>
            <w:gridSpan w:val="2"/>
          </w:tcPr>
          <w:p w:rsidR="00334FDE" w:rsidRPr="00311EED" w:rsidRDefault="00334FDE" w:rsidP="00334FDE">
            <w:pPr>
              <w:rPr>
                <w:sz w:val="22"/>
                <w:szCs w:val="22"/>
              </w:rPr>
            </w:pP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Description:</w:t>
            </w:r>
          </w:p>
          <w:p w:rsidR="00334FDE" w:rsidRPr="00311EED" w:rsidRDefault="00334FDE" w:rsidP="00334FDE">
            <w:pPr>
              <w:rPr>
                <w:sz w:val="22"/>
                <w:szCs w:val="22"/>
              </w:rPr>
            </w:pPr>
            <w:r>
              <w:rPr>
                <w:sz w:val="22"/>
                <w:szCs w:val="22"/>
              </w:rPr>
              <w:t xml:space="preserve">This report is generated by the TPS Buyin Process. This report lists the Part A Buy-In financial details for Part A. </w:t>
            </w: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Sort Sequence(s) and Control Breaks</w:t>
            </w:r>
          </w:p>
        </w:tc>
      </w:tr>
      <w:tr w:rsidR="00334FDE" w:rsidRPr="00311EED" w:rsidTr="00334FDE">
        <w:tc>
          <w:tcPr>
            <w:tcW w:w="1599" w:type="pct"/>
            <w:gridSpan w:val="3"/>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Sort Sequence:  </w:t>
            </w:r>
          </w:p>
          <w:p w:rsidR="00334FDE" w:rsidRPr="00311EED" w:rsidRDefault="00334FDE" w:rsidP="00334FDE">
            <w:pPr>
              <w:pStyle w:val="tabletext"/>
              <w:rPr>
                <w:rFonts w:ascii="Times New Roman" w:hAnsi="Times New Roman" w:cs="Times New Roman"/>
                <w:bCs/>
                <w:sz w:val="22"/>
                <w:szCs w:val="22"/>
              </w:rPr>
            </w:pPr>
            <w:r>
              <w:rPr>
                <w:rFonts w:ascii="Times New Roman" w:hAnsi="Times New Roman" w:cs="Times New Roman"/>
                <w:bCs/>
                <w:sz w:val="22"/>
                <w:szCs w:val="22"/>
              </w:rPr>
              <w:t>N/A</w:t>
            </w:r>
          </w:p>
        </w:tc>
        <w:tc>
          <w:tcPr>
            <w:tcW w:w="342" w:type="pct"/>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Total </w:t>
            </w:r>
          </w:p>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 xml:space="preserve">  Y</w:t>
            </w:r>
          </w:p>
        </w:tc>
        <w:tc>
          <w:tcPr>
            <w:tcW w:w="628" w:type="pct"/>
            <w:gridSpan w:val="2"/>
          </w:tcPr>
          <w:p w:rsidR="00334FDE" w:rsidRPr="00311EED" w:rsidRDefault="00334FDE" w:rsidP="00334FDE">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Page Break</w:t>
            </w:r>
          </w:p>
          <w:p w:rsidR="00334FDE" w:rsidRPr="00311EED"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 xml:space="preserve">      N</w:t>
            </w:r>
          </w:p>
        </w:tc>
        <w:tc>
          <w:tcPr>
            <w:tcW w:w="2431" w:type="pct"/>
          </w:tcPr>
          <w:p w:rsidR="00334FDE" w:rsidRPr="00311EED" w:rsidRDefault="00334FDE" w:rsidP="00334FDE">
            <w:pPr>
              <w:rPr>
                <w:bCs/>
                <w:sz w:val="22"/>
                <w:szCs w:val="22"/>
              </w:rPr>
            </w:pPr>
          </w:p>
        </w:tc>
      </w:tr>
      <w:tr w:rsidR="00334FDE" w:rsidRPr="00311EED" w:rsidTr="00334FDE">
        <w:tc>
          <w:tcPr>
            <w:tcW w:w="5000" w:type="pct"/>
            <w:gridSpan w:val="7"/>
          </w:tcPr>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
                <w:bCs/>
                <w:sz w:val="22"/>
                <w:szCs w:val="22"/>
              </w:rPr>
              <w:t xml:space="preserve">Notes:  </w:t>
            </w:r>
          </w:p>
          <w:p w:rsidR="00334FDE" w:rsidRPr="00311EED" w:rsidRDefault="00334FDE" w:rsidP="00334FDE">
            <w:pPr>
              <w:pStyle w:val="tabletext"/>
              <w:rPr>
                <w:rFonts w:ascii="Times New Roman" w:hAnsi="Times New Roman" w:cs="Times New Roman"/>
                <w:bCs/>
                <w:sz w:val="22"/>
                <w:szCs w:val="22"/>
              </w:rPr>
            </w:pPr>
            <w:r w:rsidRPr="00311EED">
              <w:rPr>
                <w:rFonts w:ascii="Times New Roman" w:hAnsi="Times New Roman" w:cs="Times New Roman"/>
                <w:bCs/>
                <w:sz w:val="22"/>
                <w:szCs w:val="22"/>
              </w:rPr>
              <w:t>N/A</w:t>
            </w:r>
          </w:p>
        </w:tc>
      </w:tr>
    </w:tbl>
    <w:p w:rsidR="00334FDE" w:rsidRDefault="00334FDE" w:rsidP="00334FDE">
      <w:pPr>
        <w:pStyle w:val="PlainText"/>
        <w:ind w:left="-1440" w:right="-1620"/>
        <w:rPr>
          <w:sz w:val="14"/>
          <w:szCs w:val="14"/>
        </w:rPr>
      </w:pPr>
    </w:p>
    <w:p w:rsidR="00334FDE" w:rsidRDefault="00334FDE" w:rsidP="00334FDE"/>
    <w:p w:rsidR="00334FDE" w:rsidRDefault="00334FDE" w:rsidP="00334FDE"/>
    <w:p w:rsidR="00334FDE" w:rsidRDefault="00334FDE" w:rsidP="00334FDE"/>
    <w:p w:rsidR="00334FDE" w:rsidRDefault="00334FDE" w:rsidP="00334FDE"/>
    <w:p w:rsidR="00334FDE" w:rsidRDefault="00334FDE" w:rsidP="00334FDE"/>
    <w:p w:rsidR="00334FDE" w:rsidRDefault="00334FDE" w:rsidP="00334FDE"/>
    <w:p w:rsidR="00334FDE" w:rsidRDefault="00334FDE" w:rsidP="00334FDE"/>
    <w:p w:rsidR="00334FDE" w:rsidRDefault="00334FDE" w:rsidP="00334FDE"/>
    <w:p w:rsidR="00334FDE" w:rsidRDefault="00334FDE" w:rsidP="00334FDE"/>
    <w:p w:rsidR="00334FDE" w:rsidRDefault="00334FDE" w:rsidP="00334FDE"/>
    <w:p w:rsidR="00334FDE" w:rsidRDefault="00334FDE" w:rsidP="00334FDE"/>
    <w:p w:rsidR="00334FDE" w:rsidRDefault="00334FDE" w:rsidP="00334FDE"/>
    <w:p w:rsidR="00334FDE" w:rsidRDefault="00334FDE" w:rsidP="00334FDE"/>
    <w:p w:rsidR="00334FDE" w:rsidRDefault="00334FDE" w:rsidP="00334FDE"/>
    <w:p w:rsidR="005E4D14" w:rsidRDefault="005E4D14">
      <w:r>
        <w:br w:type="page"/>
      </w:r>
    </w:p>
    <w:p w:rsidR="00334FDE" w:rsidRDefault="00334FDE" w:rsidP="00334FDE">
      <w:pPr>
        <w:sectPr w:rsidR="00334FDE" w:rsidSect="00334FDE">
          <w:pgSz w:w="15840" w:h="12240" w:orient="landscape" w:code="1"/>
          <w:pgMar w:top="1440" w:right="1440" w:bottom="1440" w:left="1440" w:header="720" w:footer="720" w:gutter="0"/>
          <w:cols w:space="720"/>
          <w:docGrid w:linePitch="360"/>
        </w:sectPr>
      </w:pPr>
    </w:p>
    <w:p w:rsidR="00334FDE" w:rsidRDefault="00334FDE" w:rsidP="00334FDE">
      <w:pPr>
        <w:rPr>
          <w:rFonts w:ascii="Courier New" w:hAnsi="Courier New" w:cs="Courier New"/>
          <w:sz w:val="16"/>
          <w:szCs w:val="16"/>
        </w:rPr>
      </w:pPr>
      <w:r>
        <w:rPr>
          <w:rFonts w:ascii="Courier New" w:hAnsi="Courier New" w:cs="Courier New"/>
          <w:sz w:val="16"/>
          <w:szCs w:val="16"/>
        </w:rPr>
        <w:t>REPT:  NMMB2360-RB243                      NEW MEXICO MEDICAID MANAGEMENT INFORMATION SYSTEM            PROCESSING DATE:  99/99/9999</w:t>
      </w:r>
    </w:p>
    <w:p w:rsidR="00334FDE" w:rsidRDefault="00334FDE" w:rsidP="00334FDE">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334FDE" w:rsidRDefault="00334FDE" w:rsidP="00334FDE">
      <w:pPr>
        <w:pStyle w:val="PlainText"/>
        <w:ind w:left="180" w:right="-1440"/>
        <w:rPr>
          <w:sz w:val="16"/>
          <w:szCs w:val="16"/>
        </w:rPr>
      </w:pPr>
      <w:r>
        <w:rPr>
          <w:spacing w:val="-3"/>
          <w:sz w:val="16"/>
          <w:szCs w:val="16"/>
        </w:rPr>
        <w:t xml:space="preserve">                                                                                                                     PAGE:  ZZZ</w:t>
      </w:r>
      <w:proofErr w:type="gramStart"/>
      <w:r>
        <w:rPr>
          <w:spacing w:val="-3"/>
          <w:sz w:val="16"/>
          <w:szCs w:val="16"/>
        </w:rPr>
        <w:t>,ZZ9</w:t>
      </w:r>
      <w:proofErr w:type="gramEnd"/>
      <w:r w:rsidRPr="001B5427">
        <w:rPr>
          <w:sz w:val="16"/>
          <w:szCs w:val="16"/>
        </w:rPr>
        <w:t xml:space="preserve">                                               </w:t>
      </w:r>
      <w:r>
        <w:rPr>
          <w:sz w:val="16"/>
          <w:szCs w:val="16"/>
        </w:rPr>
        <w:t xml:space="preserve">    </w:t>
      </w:r>
    </w:p>
    <w:p w:rsidR="00334FDE" w:rsidRDefault="00334FDE" w:rsidP="00334FDE">
      <w:pPr>
        <w:pStyle w:val="tabletext"/>
        <w:rPr>
          <w:rFonts w:ascii="Courier New" w:hAnsi="Courier New"/>
          <w:sz w:val="16"/>
        </w:rPr>
      </w:pPr>
    </w:p>
    <w:p w:rsidR="00334FDE" w:rsidRDefault="00334FDE" w:rsidP="00334FDE">
      <w:pPr>
        <w:pStyle w:val="tabletext"/>
        <w:rPr>
          <w:rFonts w:ascii="Courier New" w:hAnsi="Courier New"/>
          <w:sz w:val="16"/>
        </w:rPr>
      </w:pPr>
      <w:r>
        <w:rPr>
          <w:rFonts w:ascii="Courier New" w:hAnsi="Courier New"/>
          <w:sz w:val="16"/>
        </w:rPr>
        <w:t xml:space="preserve">                                              </w:t>
      </w:r>
      <w:r w:rsidRPr="009B0CA7">
        <w:rPr>
          <w:rFonts w:ascii="Courier New" w:hAnsi="Courier New"/>
          <w:sz w:val="16"/>
        </w:rPr>
        <w:t xml:space="preserve">BUY-IN FINANCIAL </w:t>
      </w:r>
      <w:r>
        <w:rPr>
          <w:rFonts w:ascii="Courier New" w:hAnsi="Courier New"/>
          <w:sz w:val="16"/>
        </w:rPr>
        <w:t>DETAIL</w:t>
      </w:r>
      <w:r w:rsidRPr="009B0CA7">
        <w:rPr>
          <w:rFonts w:ascii="Courier New" w:hAnsi="Courier New"/>
          <w:sz w:val="16"/>
        </w:rPr>
        <w:t xml:space="preserve"> REPORT FOR PART A</w:t>
      </w:r>
    </w:p>
    <w:p w:rsidR="00334FDE" w:rsidRDefault="00334FDE" w:rsidP="00334FDE">
      <w:pPr>
        <w:pStyle w:val="tabletext"/>
        <w:rPr>
          <w:rFonts w:ascii="Courier New" w:hAnsi="Courier New"/>
          <w:sz w:val="16"/>
        </w:rPr>
      </w:pPr>
      <w:r>
        <w:rPr>
          <w:rFonts w:ascii="Courier New" w:hAnsi="Courier New"/>
          <w:sz w:val="16"/>
        </w:rPr>
        <w:t xml:space="preserve">                                 </w:t>
      </w:r>
    </w:p>
    <w:p w:rsidR="00334FDE" w:rsidRPr="000E43F6" w:rsidRDefault="00334FDE" w:rsidP="00334FDE">
      <w:pPr>
        <w:pStyle w:val="tabletext"/>
        <w:rPr>
          <w:rFonts w:ascii="Courier New" w:hAnsi="Courier New"/>
          <w:sz w:val="16"/>
        </w:rPr>
      </w:pPr>
    </w:p>
    <w:p w:rsidR="00334FDE" w:rsidRPr="000E43F6" w:rsidRDefault="00334FDE" w:rsidP="00334FDE">
      <w:pPr>
        <w:pStyle w:val="tabletext"/>
        <w:rPr>
          <w:rFonts w:ascii="Courier New" w:hAnsi="Courier New"/>
          <w:sz w:val="16"/>
        </w:rPr>
      </w:pPr>
      <w:r w:rsidRPr="000E43F6">
        <w:rPr>
          <w:rFonts w:ascii="Courier New" w:hAnsi="Courier New"/>
          <w:sz w:val="16"/>
        </w:rPr>
        <w:t xml:space="preserve">                                              </w:t>
      </w:r>
      <w:r>
        <w:rPr>
          <w:rFonts w:ascii="Courier New" w:hAnsi="Courier New"/>
          <w:sz w:val="16"/>
        </w:rPr>
        <w:t xml:space="preserve">                  </w:t>
      </w:r>
      <w:r w:rsidRPr="000E43F6">
        <w:rPr>
          <w:rFonts w:ascii="Courier New" w:hAnsi="Courier New"/>
          <w:sz w:val="16"/>
        </w:rPr>
        <w:t>BIRTHDATE</w:t>
      </w:r>
      <w:proofErr w:type="gramStart"/>
      <w:r w:rsidRPr="000E43F6">
        <w:rPr>
          <w:rFonts w:ascii="Courier New" w:hAnsi="Courier New"/>
          <w:sz w:val="16"/>
        </w:rPr>
        <w:t>/</w:t>
      </w:r>
      <w:r>
        <w:rPr>
          <w:rFonts w:ascii="Courier New" w:hAnsi="Courier New"/>
          <w:sz w:val="16"/>
        </w:rPr>
        <w:t xml:space="preserve">  </w:t>
      </w:r>
      <w:r w:rsidRPr="000E43F6">
        <w:rPr>
          <w:rFonts w:ascii="Courier New" w:hAnsi="Courier New"/>
          <w:sz w:val="16"/>
        </w:rPr>
        <w:t>TRAN</w:t>
      </w:r>
      <w:proofErr w:type="gramEnd"/>
      <w:r>
        <w:rPr>
          <w:rFonts w:ascii="Courier New" w:hAnsi="Courier New"/>
          <w:sz w:val="16"/>
        </w:rPr>
        <w:t xml:space="preserve"> </w:t>
      </w:r>
      <w:r w:rsidRPr="000E43F6">
        <w:rPr>
          <w:rFonts w:ascii="Courier New" w:hAnsi="Courier New"/>
          <w:sz w:val="16"/>
        </w:rPr>
        <w:t xml:space="preserve"> </w:t>
      </w:r>
      <w:r>
        <w:rPr>
          <w:rFonts w:ascii="Courier New" w:hAnsi="Courier New"/>
          <w:sz w:val="16"/>
        </w:rPr>
        <w:t xml:space="preserve">  </w:t>
      </w:r>
      <w:proofErr w:type="spellStart"/>
      <w:r w:rsidRPr="000E43F6">
        <w:rPr>
          <w:rFonts w:ascii="Courier New" w:hAnsi="Courier New"/>
          <w:sz w:val="16"/>
        </w:rPr>
        <w:t>TRAN</w:t>
      </w:r>
      <w:proofErr w:type="spellEnd"/>
      <w:r>
        <w:rPr>
          <w:rFonts w:ascii="Courier New" w:hAnsi="Courier New"/>
          <w:sz w:val="16"/>
        </w:rPr>
        <w:t xml:space="preserve">  </w:t>
      </w:r>
      <w:r w:rsidRPr="000E43F6">
        <w:rPr>
          <w:rFonts w:ascii="Courier New" w:hAnsi="Courier New"/>
          <w:sz w:val="16"/>
        </w:rPr>
        <w:t xml:space="preserve">BILLING  </w:t>
      </w:r>
    </w:p>
    <w:p w:rsidR="00334FDE" w:rsidRDefault="00334FDE" w:rsidP="00334FDE">
      <w:pPr>
        <w:pStyle w:val="tabletext"/>
        <w:rPr>
          <w:rFonts w:ascii="Courier New" w:hAnsi="Courier New"/>
          <w:sz w:val="16"/>
        </w:rPr>
      </w:pPr>
      <w:r w:rsidRPr="000E43F6">
        <w:rPr>
          <w:rFonts w:ascii="Courier New" w:hAnsi="Courier New"/>
          <w:sz w:val="16"/>
        </w:rPr>
        <w:t xml:space="preserve">   </w:t>
      </w:r>
      <w:r>
        <w:rPr>
          <w:rFonts w:ascii="Courier New" w:hAnsi="Courier New"/>
          <w:sz w:val="16"/>
        </w:rPr>
        <w:t xml:space="preserve">  </w:t>
      </w:r>
      <w:r w:rsidRPr="000E43F6">
        <w:rPr>
          <w:rFonts w:ascii="Courier New" w:hAnsi="Courier New"/>
          <w:sz w:val="16"/>
        </w:rPr>
        <w:t xml:space="preserve"> HIC </w:t>
      </w:r>
      <w:proofErr w:type="gramStart"/>
      <w:r w:rsidRPr="000E43F6">
        <w:rPr>
          <w:rFonts w:ascii="Courier New" w:hAnsi="Courier New"/>
          <w:sz w:val="16"/>
        </w:rPr>
        <w:t xml:space="preserve">NUMBER  </w:t>
      </w:r>
      <w:r>
        <w:rPr>
          <w:rFonts w:ascii="Courier New" w:hAnsi="Courier New"/>
          <w:sz w:val="16"/>
        </w:rPr>
        <w:t>CLIENT</w:t>
      </w:r>
      <w:proofErr w:type="gramEnd"/>
      <w:r w:rsidRPr="000E43F6">
        <w:rPr>
          <w:rFonts w:ascii="Courier New" w:hAnsi="Courier New"/>
          <w:sz w:val="16"/>
        </w:rPr>
        <w:t xml:space="preserve"> NAME                </w:t>
      </w:r>
      <w:r>
        <w:rPr>
          <w:rFonts w:ascii="Courier New" w:hAnsi="Courier New"/>
          <w:sz w:val="16"/>
        </w:rPr>
        <w:t xml:space="preserve"> </w:t>
      </w:r>
      <w:r w:rsidRPr="000E43F6">
        <w:rPr>
          <w:rFonts w:ascii="Courier New" w:hAnsi="Courier New"/>
          <w:sz w:val="16"/>
        </w:rPr>
        <w:t xml:space="preserve">SSN   </w:t>
      </w:r>
      <w:r>
        <w:rPr>
          <w:rFonts w:ascii="Courier New" w:hAnsi="Courier New"/>
          <w:sz w:val="16"/>
        </w:rPr>
        <w:t xml:space="preserve">  </w:t>
      </w:r>
      <w:r w:rsidRPr="000E43F6">
        <w:rPr>
          <w:rFonts w:ascii="Courier New" w:hAnsi="Courier New"/>
          <w:sz w:val="16"/>
        </w:rPr>
        <w:t xml:space="preserve"> </w:t>
      </w:r>
      <w:r>
        <w:rPr>
          <w:rFonts w:ascii="Courier New" w:hAnsi="Courier New"/>
          <w:sz w:val="16"/>
        </w:rPr>
        <w:t xml:space="preserve"> </w:t>
      </w:r>
      <w:r w:rsidRPr="000E43F6">
        <w:rPr>
          <w:rFonts w:ascii="Courier New" w:hAnsi="Courier New"/>
          <w:sz w:val="16"/>
        </w:rPr>
        <w:t xml:space="preserve"> SEX  </w:t>
      </w:r>
      <w:r>
        <w:rPr>
          <w:rFonts w:ascii="Courier New" w:hAnsi="Courier New"/>
          <w:sz w:val="16"/>
        </w:rPr>
        <w:t xml:space="preserve"> </w:t>
      </w:r>
      <w:r w:rsidRPr="000E43F6">
        <w:rPr>
          <w:rFonts w:ascii="Courier New" w:hAnsi="Courier New"/>
          <w:sz w:val="16"/>
        </w:rPr>
        <w:t xml:space="preserve"> NEW HICN  </w:t>
      </w:r>
      <w:r>
        <w:rPr>
          <w:rFonts w:ascii="Courier New" w:hAnsi="Courier New"/>
          <w:sz w:val="16"/>
        </w:rPr>
        <w:t xml:space="preserve"> </w:t>
      </w:r>
      <w:r w:rsidRPr="000E43F6">
        <w:rPr>
          <w:rFonts w:ascii="Courier New" w:hAnsi="Courier New"/>
          <w:sz w:val="16"/>
        </w:rPr>
        <w:t xml:space="preserve"> DATE  </w:t>
      </w:r>
      <w:r>
        <w:rPr>
          <w:rFonts w:ascii="Courier New" w:hAnsi="Courier New"/>
          <w:sz w:val="16"/>
        </w:rPr>
        <w:t xml:space="preserve">  </w:t>
      </w:r>
      <w:r w:rsidRPr="000E43F6">
        <w:rPr>
          <w:rFonts w:ascii="Courier New" w:hAnsi="Courier New"/>
          <w:sz w:val="16"/>
        </w:rPr>
        <w:t>CODE</w:t>
      </w:r>
      <w:r>
        <w:rPr>
          <w:rFonts w:ascii="Courier New" w:hAnsi="Courier New"/>
          <w:sz w:val="16"/>
        </w:rPr>
        <w:t xml:space="preserve"> </w:t>
      </w:r>
      <w:r w:rsidRPr="000E43F6">
        <w:rPr>
          <w:rFonts w:ascii="Courier New" w:hAnsi="Courier New"/>
          <w:sz w:val="16"/>
        </w:rPr>
        <w:t xml:space="preserve">  AMOUNT   MESSAGE</w:t>
      </w:r>
    </w:p>
    <w:p w:rsidR="00334FDE" w:rsidRPr="009D3C20" w:rsidRDefault="00334FDE" w:rsidP="00334FDE">
      <w:pPr>
        <w:pStyle w:val="tabletext"/>
        <w:rPr>
          <w:rFonts w:ascii="Courier New" w:hAnsi="Courier New"/>
          <w:sz w:val="16"/>
          <w:szCs w:val="16"/>
        </w:rPr>
      </w:pPr>
      <w:r>
        <w:rPr>
          <w:rFonts w:ascii="Courier New" w:hAnsi="Courier New"/>
          <w:sz w:val="16"/>
        </w:rPr>
        <w:t xml:space="preserve">      ----------  --------------------------  ---------  ---    ---------   -----   ----  -------   ----------------------------------</w:t>
      </w:r>
    </w:p>
    <w:p w:rsidR="00334FDE" w:rsidRDefault="00334FDE" w:rsidP="00334FDE">
      <w:pPr>
        <w:rPr>
          <w:rFonts w:ascii="Courier New" w:hAnsi="Courier New"/>
          <w:sz w:val="16"/>
          <w:szCs w:val="16"/>
        </w:rPr>
      </w:pPr>
      <w:r w:rsidRPr="009D3C20">
        <w:rPr>
          <w:rFonts w:ascii="Courier New" w:hAnsi="Courier New"/>
          <w:sz w:val="16"/>
          <w:szCs w:val="16"/>
        </w:rPr>
        <w:t xml:space="preserve">      </w:t>
      </w:r>
      <w:proofErr w:type="gramStart"/>
      <w:r w:rsidRPr="009D3C20">
        <w:rPr>
          <w:rFonts w:ascii="Courier New" w:hAnsi="Courier New"/>
          <w:sz w:val="16"/>
          <w:szCs w:val="16"/>
        </w:rPr>
        <w:t>XXXXXXXXXX  XXXX</w:t>
      </w:r>
      <w:r>
        <w:rPr>
          <w:rFonts w:ascii="Courier New" w:hAnsi="Courier New"/>
          <w:sz w:val="16"/>
          <w:szCs w:val="16"/>
        </w:rPr>
        <w:t>XXXXXXXXXXXXXXXXXXXX</w:t>
      </w:r>
      <w:r w:rsidRPr="009D3C20">
        <w:rPr>
          <w:rFonts w:ascii="Courier New" w:hAnsi="Courier New"/>
          <w:sz w:val="16"/>
          <w:szCs w:val="16"/>
        </w:rPr>
        <w:t>X</w:t>
      </w:r>
      <w:proofErr w:type="gramEnd"/>
      <w:r>
        <w:rPr>
          <w:rFonts w:ascii="Courier New" w:hAnsi="Courier New"/>
          <w:sz w:val="16"/>
          <w:szCs w:val="16"/>
        </w:rPr>
        <w:t xml:space="preserve"> </w:t>
      </w:r>
      <w:r w:rsidRPr="009D3C20">
        <w:rPr>
          <w:rFonts w:ascii="Courier New" w:hAnsi="Courier New"/>
          <w:sz w:val="16"/>
          <w:szCs w:val="16"/>
        </w:rPr>
        <w:t xml:space="preserve">  XXXXXXXXX   X     </w:t>
      </w:r>
      <w:r>
        <w:rPr>
          <w:rFonts w:ascii="Courier New" w:hAnsi="Courier New"/>
          <w:sz w:val="16"/>
          <w:szCs w:val="16"/>
        </w:rPr>
        <w:t>MM/DD/YY</w:t>
      </w:r>
      <w:r w:rsidRPr="009D3C20">
        <w:rPr>
          <w:rFonts w:ascii="Courier New" w:hAnsi="Courier New"/>
          <w:sz w:val="16"/>
          <w:szCs w:val="16"/>
        </w:rPr>
        <w:t xml:space="preserve">    </w:t>
      </w:r>
      <w:r>
        <w:rPr>
          <w:rFonts w:ascii="Courier New" w:hAnsi="Courier New"/>
          <w:sz w:val="16"/>
          <w:szCs w:val="16"/>
        </w:rPr>
        <w:t>MM/YY</w:t>
      </w:r>
      <w:r w:rsidRPr="009D3C20">
        <w:rPr>
          <w:rFonts w:ascii="Courier New" w:hAnsi="Courier New"/>
          <w:sz w:val="16"/>
          <w:szCs w:val="16"/>
        </w:rPr>
        <w:t xml:space="preserve">   XXXX </w:t>
      </w:r>
      <w:r>
        <w:rPr>
          <w:rFonts w:ascii="Courier New" w:hAnsi="Courier New"/>
          <w:sz w:val="16"/>
          <w:szCs w:val="16"/>
        </w:rPr>
        <w:t xml:space="preserve"> </w:t>
      </w:r>
      <w:r w:rsidRPr="009D3C20">
        <w:rPr>
          <w:rFonts w:ascii="Courier New" w:hAnsi="Courier New"/>
          <w:sz w:val="16"/>
          <w:szCs w:val="16"/>
        </w:rPr>
        <w:t>XXXX.XX</w:t>
      </w:r>
      <w:r>
        <w:rPr>
          <w:rFonts w:ascii="Courier New" w:hAnsi="Courier New"/>
          <w:sz w:val="16"/>
          <w:szCs w:val="16"/>
        </w:rPr>
        <w:t xml:space="preserve">  XXXXXXXXXXXXXXXXXXXXXXX</w:t>
      </w:r>
    </w:p>
    <w:p w:rsidR="00334FDE" w:rsidRPr="009D3C20" w:rsidRDefault="00334FDE" w:rsidP="00334FDE">
      <w:pPr>
        <w:rPr>
          <w:rFonts w:ascii="Courier New" w:hAnsi="Courier New"/>
          <w:sz w:val="16"/>
          <w:szCs w:val="16"/>
        </w:rPr>
      </w:pPr>
      <w:r>
        <w:rPr>
          <w:rFonts w:ascii="Courier New" w:hAnsi="Courier New"/>
          <w:sz w:val="16"/>
          <w:szCs w:val="16"/>
        </w:rPr>
        <w:t xml:space="preserve">      </w:t>
      </w:r>
      <w:proofErr w:type="gramStart"/>
      <w:r w:rsidRPr="009D3C20">
        <w:rPr>
          <w:rFonts w:ascii="Courier New" w:hAnsi="Courier New"/>
          <w:sz w:val="16"/>
          <w:szCs w:val="16"/>
        </w:rPr>
        <w:t>XXXXXXXXXX  XXXX</w:t>
      </w:r>
      <w:r>
        <w:rPr>
          <w:rFonts w:ascii="Courier New" w:hAnsi="Courier New"/>
          <w:sz w:val="16"/>
          <w:szCs w:val="16"/>
        </w:rPr>
        <w:t>XXXXXXXXXXXXXXXXXXXX</w:t>
      </w:r>
      <w:r w:rsidRPr="009D3C20">
        <w:rPr>
          <w:rFonts w:ascii="Courier New" w:hAnsi="Courier New"/>
          <w:sz w:val="16"/>
          <w:szCs w:val="16"/>
        </w:rPr>
        <w:t>X</w:t>
      </w:r>
      <w:proofErr w:type="gramEnd"/>
      <w:r>
        <w:rPr>
          <w:rFonts w:ascii="Courier New" w:hAnsi="Courier New"/>
          <w:sz w:val="16"/>
          <w:szCs w:val="16"/>
        </w:rPr>
        <w:t xml:space="preserve"> </w:t>
      </w:r>
      <w:r w:rsidRPr="009D3C20">
        <w:rPr>
          <w:rFonts w:ascii="Courier New" w:hAnsi="Courier New"/>
          <w:sz w:val="16"/>
          <w:szCs w:val="16"/>
        </w:rPr>
        <w:t xml:space="preserve">  XXXXXXXXX   X     </w:t>
      </w:r>
      <w:r>
        <w:rPr>
          <w:rFonts w:ascii="Courier New" w:hAnsi="Courier New"/>
          <w:sz w:val="16"/>
          <w:szCs w:val="16"/>
        </w:rPr>
        <w:t>MM/DD/YY</w:t>
      </w:r>
      <w:r w:rsidRPr="009D3C20">
        <w:rPr>
          <w:rFonts w:ascii="Courier New" w:hAnsi="Courier New"/>
          <w:sz w:val="16"/>
          <w:szCs w:val="16"/>
        </w:rPr>
        <w:t xml:space="preserve">    </w:t>
      </w:r>
      <w:r>
        <w:rPr>
          <w:rFonts w:ascii="Courier New" w:hAnsi="Courier New"/>
          <w:sz w:val="16"/>
          <w:szCs w:val="16"/>
        </w:rPr>
        <w:t>MM/YY</w:t>
      </w:r>
      <w:r w:rsidRPr="009D3C20">
        <w:rPr>
          <w:rFonts w:ascii="Courier New" w:hAnsi="Courier New"/>
          <w:sz w:val="16"/>
          <w:szCs w:val="16"/>
        </w:rPr>
        <w:t xml:space="preserve">   XXXX </w:t>
      </w:r>
      <w:r>
        <w:rPr>
          <w:rFonts w:ascii="Courier New" w:hAnsi="Courier New"/>
          <w:sz w:val="16"/>
          <w:szCs w:val="16"/>
        </w:rPr>
        <w:t xml:space="preserve"> </w:t>
      </w:r>
      <w:r w:rsidRPr="009D3C20">
        <w:rPr>
          <w:rFonts w:ascii="Courier New" w:hAnsi="Courier New"/>
          <w:sz w:val="16"/>
          <w:szCs w:val="16"/>
        </w:rPr>
        <w:t>XXXX.XX</w:t>
      </w:r>
      <w:r>
        <w:rPr>
          <w:rFonts w:ascii="Courier New" w:hAnsi="Courier New"/>
          <w:sz w:val="16"/>
          <w:szCs w:val="16"/>
        </w:rPr>
        <w:t xml:space="preserve">  XXXXXXXXXXXXXXXXXXXXXXX</w:t>
      </w:r>
    </w:p>
    <w:p w:rsidR="00334FDE" w:rsidRDefault="00334FDE" w:rsidP="00334FDE">
      <w:pPr>
        <w:rPr>
          <w:rFonts w:ascii="Courier New" w:hAnsi="Courier New"/>
          <w:sz w:val="16"/>
          <w:szCs w:val="16"/>
        </w:rPr>
      </w:pPr>
      <w:r>
        <w:rPr>
          <w:rFonts w:ascii="Courier New" w:hAnsi="Courier New"/>
          <w:sz w:val="16"/>
          <w:szCs w:val="16"/>
        </w:rPr>
        <w:t xml:space="preserve">      </w:t>
      </w:r>
      <w:proofErr w:type="gramStart"/>
      <w:r w:rsidRPr="009D3C20">
        <w:rPr>
          <w:rFonts w:ascii="Courier New" w:hAnsi="Courier New"/>
          <w:sz w:val="16"/>
          <w:szCs w:val="16"/>
        </w:rPr>
        <w:t>XXXXXXXXXX  XXXX</w:t>
      </w:r>
      <w:r>
        <w:rPr>
          <w:rFonts w:ascii="Courier New" w:hAnsi="Courier New"/>
          <w:sz w:val="16"/>
          <w:szCs w:val="16"/>
        </w:rPr>
        <w:t>XXXXXXXXXXXXXXXXXXXX</w:t>
      </w:r>
      <w:r w:rsidRPr="009D3C20">
        <w:rPr>
          <w:rFonts w:ascii="Courier New" w:hAnsi="Courier New"/>
          <w:sz w:val="16"/>
          <w:szCs w:val="16"/>
        </w:rPr>
        <w:t>X</w:t>
      </w:r>
      <w:proofErr w:type="gramEnd"/>
      <w:r>
        <w:rPr>
          <w:rFonts w:ascii="Courier New" w:hAnsi="Courier New"/>
          <w:sz w:val="16"/>
          <w:szCs w:val="16"/>
        </w:rPr>
        <w:t xml:space="preserve"> </w:t>
      </w:r>
      <w:r w:rsidRPr="009D3C20">
        <w:rPr>
          <w:rFonts w:ascii="Courier New" w:hAnsi="Courier New"/>
          <w:sz w:val="16"/>
          <w:szCs w:val="16"/>
        </w:rPr>
        <w:t xml:space="preserve">  XXXXXXXXX   X     </w:t>
      </w:r>
      <w:r>
        <w:rPr>
          <w:rFonts w:ascii="Courier New" w:hAnsi="Courier New"/>
          <w:sz w:val="16"/>
          <w:szCs w:val="16"/>
        </w:rPr>
        <w:t>MM/DD/YY</w:t>
      </w:r>
      <w:r w:rsidRPr="009D3C20">
        <w:rPr>
          <w:rFonts w:ascii="Courier New" w:hAnsi="Courier New"/>
          <w:sz w:val="16"/>
          <w:szCs w:val="16"/>
        </w:rPr>
        <w:t xml:space="preserve">    </w:t>
      </w:r>
      <w:r>
        <w:rPr>
          <w:rFonts w:ascii="Courier New" w:hAnsi="Courier New"/>
          <w:sz w:val="16"/>
          <w:szCs w:val="16"/>
        </w:rPr>
        <w:t>MM/YY</w:t>
      </w:r>
      <w:r w:rsidRPr="009D3C20">
        <w:rPr>
          <w:rFonts w:ascii="Courier New" w:hAnsi="Courier New"/>
          <w:sz w:val="16"/>
          <w:szCs w:val="16"/>
        </w:rPr>
        <w:t xml:space="preserve">   XXXX </w:t>
      </w:r>
      <w:r>
        <w:rPr>
          <w:rFonts w:ascii="Courier New" w:hAnsi="Courier New"/>
          <w:sz w:val="16"/>
          <w:szCs w:val="16"/>
        </w:rPr>
        <w:t xml:space="preserve"> </w:t>
      </w:r>
      <w:r w:rsidRPr="009D3C20">
        <w:rPr>
          <w:rFonts w:ascii="Courier New" w:hAnsi="Courier New"/>
          <w:sz w:val="16"/>
          <w:szCs w:val="16"/>
        </w:rPr>
        <w:t>XXXX.XX</w:t>
      </w:r>
      <w:r>
        <w:rPr>
          <w:rFonts w:ascii="Courier New" w:hAnsi="Courier New"/>
          <w:sz w:val="16"/>
          <w:szCs w:val="16"/>
        </w:rPr>
        <w:t xml:space="preserve">  XXXXXXXXXXXXXXXXXXXXXXX</w:t>
      </w:r>
    </w:p>
    <w:p w:rsidR="00334FDE" w:rsidRDefault="00334FDE" w:rsidP="00334FDE">
      <w:pPr>
        <w:rPr>
          <w:rFonts w:ascii="Courier New" w:hAnsi="Courier New"/>
          <w:sz w:val="16"/>
          <w:szCs w:val="16"/>
        </w:rPr>
      </w:pPr>
      <w:r>
        <w:rPr>
          <w:rFonts w:ascii="Courier New" w:hAnsi="Courier New"/>
          <w:sz w:val="16"/>
          <w:szCs w:val="16"/>
        </w:rPr>
        <w:t xml:space="preserve">      </w:t>
      </w:r>
      <w:proofErr w:type="gramStart"/>
      <w:r w:rsidRPr="009D3C20">
        <w:rPr>
          <w:rFonts w:ascii="Courier New" w:hAnsi="Courier New"/>
          <w:sz w:val="16"/>
          <w:szCs w:val="16"/>
        </w:rPr>
        <w:t>XXXXXXXXXX  XXXX</w:t>
      </w:r>
      <w:r>
        <w:rPr>
          <w:rFonts w:ascii="Courier New" w:hAnsi="Courier New"/>
          <w:sz w:val="16"/>
          <w:szCs w:val="16"/>
        </w:rPr>
        <w:t>XXXXXXXXXXXXXXXXXXXX</w:t>
      </w:r>
      <w:r w:rsidRPr="009D3C20">
        <w:rPr>
          <w:rFonts w:ascii="Courier New" w:hAnsi="Courier New"/>
          <w:sz w:val="16"/>
          <w:szCs w:val="16"/>
        </w:rPr>
        <w:t>X</w:t>
      </w:r>
      <w:proofErr w:type="gramEnd"/>
      <w:r>
        <w:rPr>
          <w:rFonts w:ascii="Courier New" w:hAnsi="Courier New"/>
          <w:sz w:val="16"/>
          <w:szCs w:val="16"/>
        </w:rPr>
        <w:t xml:space="preserve"> </w:t>
      </w:r>
      <w:r w:rsidRPr="009D3C20">
        <w:rPr>
          <w:rFonts w:ascii="Courier New" w:hAnsi="Courier New"/>
          <w:sz w:val="16"/>
          <w:szCs w:val="16"/>
        </w:rPr>
        <w:t xml:space="preserve">  XXXXXXXXX   X     </w:t>
      </w:r>
      <w:r>
        <w:rPr>
          <w:rFonts w:ascii="Courier New" w:hAnsi="Courier New"/>
          <w:sz w:val="16"/>
          <w:szCs w:val="16"/>
        </w:rPr>
        <w:t>MM/DD/YY</w:t>
      </w:r>
      <w:r w:rsidRPr="009D3C20">
        <w:rPr>
          <w:rFonts w:ascii="Courier New" w:hAnsi="Courier New"/>
          <w:sz w:val="16"/>
          <w:szCs w:val="16"/>
        </w:rPr>
        <w:t xml:space="preserve">    </w:t>
      </w:r>
      <w:r>
        <w:rPr>
          <w:rFonts w:ascii="Courier New" w:hAnsi="Courier New"/>
          <w:sz w:val="16"/>
          <w:szCs w:val="16"/>
        </w:rPr>
        <w:t>MM/YY</w:t>
      </w:r>
      <w:r w:rsidRPr="009D3C20">
        <w:rPr>
          <w:rFonts w:ascii="Courier New" w:hAnsi="Courier New"/>
          <w:sz w:val="16"/>
          <w:szCs w:val="16"/>
        </w:rPr>
        <w:t xml:space="preserve">   XXXX </w:t>
      </w:r>
      <w:r>
        <w:rPr>
          <w:rFonts w:ascii="Courier New" w:hAnsi="Courier New"/>
          <w:sz w:val="16"/>
          <w:szCs w:val="16"/>
        </w:rPr>
        <w:t xml:space="preserve"> X</w:t>
      </w:r>
      <w:r w:rsidRPr="009D3C20">
        <w:rPr>
          <w:rFonts w:ascii="Courier New" w:hAnsi="Courier New"/>
          <w:sz w:val="16"/>
          <w:szCs w:val="16"/>
        </w:rPr>
        <w:t>XXX.XX</w:t>
      </w:r>
      <w:r>
        <w:rPr>
          <w:rFonts w:ascii="Courier New" w:hAnsi="Courier New"/>
          <w:sz w:val="16"/>
          <w:szCs w:val="16"/>
        </w:rPr>
        <w:t xml:space="preserve">  XXXXXXXXXXXXXXXXXXXXXXX</w:t>
      </w:r>
    </w:p>
    <w:p w:rsidR="00334FDE" w:rsidRDefault="00334FDE" w:rsidP="00334FDE">
      <w:pPr>
        <w:rPr>
          <w:rFonts w:ascii="Courier New" w:hAnsi="Courier New"/>
          <w:sz w:val="16"/>
          <w:szCs w:val="16"/>
        </w:rPr>
      </w:pPr>
      <w:r w:rsidRPr="009D3C20">
        <w:rPr>
          <w:rFonts w:ascii="Courier New" w:hAnsi="Courier New"/>
          <w:sz w:val="16"/>
          <w:szCs w:val="16"/>
        </w:rPr>
        <w:t xml:space="preserve">      </w:t>
      </w:r>
      <w:proofErr w:type="gramStart"/>
      <w:r w:rsidRPr="009D3C20">
        <w:rPr>
          <w:rFonts w:ascii="Courier New" w:hAnsi="Courier New"/>
          <w:sz w:val="16"/>
          <w:szCs w:val="16"/>
        </w:rPr>
        <w:t>XXXXXXXXXX  XXXX</w:t>
      </w:r>
      <w:r>
        <w:rPr>
          <w:rFonts w:ascii="Courier New" w:hAnsi="Courier New"/>
          <w:sz w:val="16"/>
          <w:szCs w:val="16"/>
        </w:rPr>
        <w:t>XXXXXXXXXXXXXXXXXXXX</w:t>
      </w:r>
      <w:r w:rsidRPr="009D3C20">
        <w:rPr>
          <w:rFonts w:ascii="Courier New" w:hAnsi="Courier New"/>
          <w:sz w:val="16"/>
          <w:szCs w:val="16"/>
        </w:rPr>
        <w:t>X</w:t>
      </w:r>
      <w:proofErr w:type="gramEnd"/>
      <w:r>
        <w:rPr>
          <w:rFonts w:ascii="Courier New" w:hAnsi="Courier New"/>
          <w:sz w:val="16"/>
          <w:szCs w:val="16"/>
        </w:rPr>
        <w:t xml:space="preserve"> </w:t>
      </w:r>
      <w:r w:rsidRPr="009D3C20">
        <w:rPr>
          <w:rFonts w:ascii="Courier New" w:hAnsi="Courier New"/>
          <w:sz w:val="16"/>
          <w:szCs w:val="16"/>
        </w:rPr>
        <w:t xml:space="preserve">  XXXXXXXXX   X     </w:t>
      </w:r>
      <w:r>
        <w:rPr>
          <w:rFonts w:ascii="Courier New" w:hAnsi="Courier New"/>
          <w:sz w:val="16"/>
          <w:szCs w:val="16"/>
        </w:rPr>
        <w:t>MM/DD/YY</w:t>
      </w:r>
      <w:r w:rsidRPr="009D3C20">
        <w:rPr>
          <w:rFonts w:ascii="Courier New" w:hAnsi="Courier New"/>
          <w:sz w:val="16"/>
          <w:szCs w:val="16"/>
        </w:rPr>
        <w:t xml:space="preserve">    </w:t>
      </w:r>
      <w:r>
        <w:rPr>
          <w:rFonts w:ascii="Courier New" w:hAnsi="Courier New"/>
          <w:sz w:val="16"/>
          <w:szCs w:val="16"/>
        </w:rPr>
        <w:t>MM/YY</w:t>
      </w:r>
      <w:r w:rsidRPr="009D3C20">
        <w:rPr>
          <w:rFonts w:ascii="Courier New" w:hAnsi="Courier New"/>
          <w:sz w:val="16"/>
          <w:szCs w:val="16"/>
        </w:rPr>
        <w:t xml:space="preserve">   XXXX </w:t>
      </w:r>
      <w:r>
        <w:rPr>
          <w:rFonts w:ascii="Courier New" w:hAnsi="Courier New"/>
          <w:sz w:val="16"/>
          <w:szCs w:val="16"/>
        </w:rPr>
        <w:t xml:space="preserve"> </w:t>
      </w:r>
      <w:r w:rsidRPr="009D3C20">
        <w:rPr>
          <w:rFonts w:ascii="Courier New" w:hAnsi="Courier New"/>
          <w:sz w:val="16"/>
          <w:szCs w:val="16"/>
        </w:rPr>
        <w:t>XXXX.XX</w:t>
      </w:r>
      <w:r>
        <w:rPr>
          <w:rFonts w:ascii="Courier New" w:hAnsi="Courier New"/>
          <w:sz w:val="16"/>
          <w:szCs w:val="16"/>
        </w:rPr>
        <w:t xml:space="preserve">  XXXXXXXXXXXXXXXXXXXXXXX</w:t>
      </w:r>
    </w:p>
    <w:p w:rsidR="00334FDE" w:rsidRPr="009D3C20" w:rsidRDefault="00334FDE" w:rsidP="00334FDE">
      <w:pPr>
        <w:rPr>
          <w:rFonts w:ascii="Courier New" w:hAnsi="Courier New"/>
          <w:sz w:val="16"/>
          <w:szCs w:val="16"/>
        </w:rPr>
      </w:pPr>
      <w:r>
        <w:rPr>
          <w:rFonts w:ascii="Courier New" w:hAnsi="Courier New"/>
          <w:sz w:val="16"/>
          <w:szCs w:val="16"/>
        </w:rPr>
        <w:t xml:space="preserve">      </w:t>
      </w:r>
      <w:proofErr w:type="gramStart"/>
      <w:r w:rsidRPr="009D3C20">
        <w:rPr>
          <w:rFonts w:ascii="Courier New" w:hAnsi="Courier New"/>
          <w:sz w:val="16"/>
          <w:szCs w:val="16"/>
        </w:rPr>
        <w:t>XXXXXXXXXX  XXXX</w:t>
      </w:r>
      <w:r>
        <w:rPr>
          <w:rFonts w:ascii="Courier New" w:hAnsi="Courier New"/>
          <w:sz w:val="16"/>
          <w:szCs w:val="16"/>
        </w:rPr>
        <w:t>XXXXXXXXXXXXXXXXXXXX</w:t>
      </w:r>
      <w:r w:rsidRPr="009D3C20">
        <w:rPr>
          <w:rFonts w:ascii="Courier New" w:hAnsi="Courier New"/>
          <w:sz w:val="16"/>
          <w:szCs w:val="16"/>
        </w:rPr>
        <w:t>X</w:t>
      </w:r>
      <w:proofErr w:type="gramEnd"/>
      <w:r>
        <w:rPr>
          <w:rFonts w:ascii="Courier New" w:hAnsi="Courier New"/>
          <w:sz w:val="16"/>
          <w:szCs w:val="16"/>
        </w:rPr>
        <w:t xml:space="preserve"> </w:t>
      </w:r>
      <w:r w:rsidRPr="009D3C20">
        <w:rPr>
          <w:rFonts w:ascii="Courier New" w:hAnsi="Courier New"/>
          <w:sz w:val="16"/>
          <w:szCs w:val="16"/>
        </w:rPr>
        <w:t xml:space="preserve">  XXXXXXXXX   X     </w:t>
      </w:r>
      <w:r>
        <w:rPr>
          <w:rFonts w:ascii="Courier New" w:hAnsi="Courier New"/>
          <w:sz w:val="16"/>
          <w:szCs w:val="16"/>
        </w:rPr>
        <w:t>MM/DD/YY</w:t>
      </w:r>
      <w:r w:rsidRPr="009D3C20">
        <w:rPr>
          <w:rFonts w:ascii="Courier New" w:hAnsi="Courier New"/>
          <w:sz w:val="16"/>
          <w:szCs w:val="16"/>
        </w:rPr>
        <w:t xml:space="preserve">    </w:t>
      </w:r>
      <w:r>
        <w:rPr>
          <w:rFonts w:ascii="Courier New" w:hAnsi="Courier New"/>
          <w:sz w:val="16"/>
          <w:szCs w:val="16"/>
        </w:rPr>
        <w:t>MM/YY</w:t>
      </w:r>
      <w:r w:rsidRPr="009D3C20">
        <w:rPr>
          <w:rFonts w:ascii="Courier New" w:hAnsi="Courier New"/>
          <w:sz w:val="16"/>
          <w:szCs w:val="16"/>
        </w:rPr>
        <w:t xml:space="preserve">   XXXX </w:t>
      </w:r>
      <w:r>
        <w:rPr>
          <w:rFonts w:ascii="Courier New" w:hAnsi="Courier New"/>
          <w:sz w:val="16"/>
          <w:szCs w:val="16"/>
        </w:rPr>
        <w:t xml:space="preserve"> </w:t>
      </w:r>
      <w:r w:rsidRPr="009D3C20">
        <w:rPr>
          <w:rFonts w:ascii="Courier New" w:hAnsi="Courier New"/>
          <w:sz w:val="16"/>
          <w:szCs w:val="16"/>
        </w:rPr>
        <w:t>XXXX.XX</w:t>
      </w:r>
      <w:r>
        <w:rPr>
          <w:rFonts w:ascii="Courier New" w:hAnsi="Courier New"/>
          <w:sz w:val="16"/>
          <w:szCs w:val="16"/>
        </w:rPr>
        <w:t xml:space="preserve">  XXXXXXXXXXXXXXXXXXXXXXX</w:t>
      </w:r>
    </w:p>
    <w:p w:rsidR="00334FDE" w:rsidRDefault="00334FDE" w:rsidP="00334FDE">
      <w:pPr>
        <w:rPr>
          <w:rFonts w:ascii="Courier New" w:hAnsi="Courier New"/>
          <w:sz w:val="16"/>
          <w:szCs w:val="16"/>
        </w:rPr>
      </w:pPr>
      <w:r>
        <w:rPr>
          <w:rFonts w:ascii="Courier New" w:hAnsi="Courier New"/>
          <w:sz w:val="16"/>
          <w:szCs w:val="16"/>
        </w:rPr>
        <w:t xml:space="preserve">      </w:t>
      </w:r>
      <w:proofErr w:type="gramStart"/>
      <w:r w:rsidRPr="009D3C20">
        <w:rPr>
          <w:rFonts w:ascii="Courier New" w:hAnsi="Courier New"/>
          <w:sz w:val="16"/>
          <w:szCs w:val="16"/>
        </w:rPr>
        <w:t>XXXXXXXXXX  XXXX</w:t>
      </w:r>
      <w:r>
        <w:rPr>
          <w:rFonts w:ascii="Courier New" w:hAnsi="Courier New"/>
          <w:sz w:val="16"/>
          <w:szCs w:val="16"/>
        </w:rPr>
        <w:t>XXXXXXXXXXXXXXXXXXXX</w:t>
      </w:r>
      <w:r w:rsidRPr="009D3C20">
        <w:rPr>
          <w:rFonts w:ascii="Courier New" w:hAnsi="Courier New"/>
          <w:sz w:val="16"/>
          <w:szCs w:val="16"/>
        </w:rPr>
        <w:t>X</w:t>
      </w:r>
      <w:proofErr w:type="gramEnd"/>
      <w:r>
        <w:rPr>
          <w:rFonts w:ascii="Courier New" w:hAnsi="Courier New"/>
          <w:sz w:val="16"/>
          <w:szCs w:val="16"/>
        </w:rPr>
        <w:t xml:space="preserve"> </w:t>
      </w:r>
      <w:r w:rsidRPr="009D3C20">
        <w:rPr>
          <w:rFonts w:ascii="Courier New" w:hAnsi="Courier New"/>
          <w:sz w:val="16"/>
          <w:szCs w:val="16"/>
        </w:rPr>
        <w:t xml:space="preserve">  XXXXXXXXX   X     </w:t>
      </w:r>
      <w:r>
        <w:rPr>
          <w:rFonts w:ascii="Courier New" w:hAnsi="Courier New"/>
          <w:sz w:val="16"/>
          <w:szCs w:val="16"/>
        </w:rPr>
        <w:t>MM/DD/YY</w:t>
      </w:r>
      <w:r w:rsidRPr="009D3C20">
        <w:rPr>
          <w:rFonts w:ascii="Courier New" w:hAnsi="Courier New"/>
          <w:sz w:val="16"/>
          <w:szCs w:val="16"/>
        </w:rPr>
        <w:t xml:space="preserve">    </w:t>
      </w:r>
      <w:r>
        <w:rPr>
          <w:rFonts w:ascii="Courier New" w:hAnsi="Courier New"/>
          <w:sz w:val="16"/>
          <w:szCs w:val="16"/>
        </w:rPr>
        <w:t>MM/YY</w:t>
      </w:r>
      <w:r w:rsidRPr="009D3C20">
        <w:rPr>
          <w:rFonts w:ascii="Courier New" w:hAnsi="Courier New"/>
          <w:sz w:val="16"/>
          <w:szCs w:val="16"/>
        </w:rPr>
        <w:t xml:space="preserve">   XXXX </w:t>
      </w:r>
      <w:r>
        <w:rPr>
          <w:rFonts w:ascii="Courier New" w:hAnsi="Courier New"/>
          <w:sz w:val="16"/>
          <w:szCs w:val="16"/>
        </w:rPr>
        <w:t xml:space="preserve"> </w:t>
      </w:r>
      <w:r w:rsidRPr="009D3C20">
        <w:rPr>
          <w:rFonts w:ascii="Courier New" w:hAnsi="Courier New"/>
          <w:sz w:val="16"/>
          <w:szCs w:val="16"/>
        </w:rPr>
        <w:t>XXXX.XX</w:t>
      </w:r>
      <w:r>
        <w:rPr>
          <w:rFonts w:ascii="Courier New" w:hAnsi="Courier New"/>
          <w:sz w:val="16"/>
          <w:szCs w:val="16"/>
        </w:rPr>
        <w:t xml:space="preserve">  XXXXXXXXXXXXXXXXXXXXXXX</w:t>
      </w:r>
    </w:p>
    <w:p w:rsidR="00334FDE" w:rsidRDefault="00334FDE" w:rsidP="00334FDE">
      <w:pPr>
        <w:rPr>
          <w:rFonts w:ascii="Courier New" w:hAnsi="Courier New"/>
          <w:sz w:val="16"/>
          <w:szCs w:val="16"/>
        </w:rPr>
      </w:pPr>
      <w:r>
        <w:rPr>
          <w:rFonts w:ascii="Courier New" w:hAnsi="Courier New"/>
          <w:sz w:val="16"/>
          <w:szCs w:val="16"/>
        </w:rPr>
        <w:t xml:space="preserve">      </w:t>
      </w:r>
      <w:proofErr w:type="gramStart"/>
      <w:r w:rsidRPr="009D3C20">
        <w:rPr>
          <w:rFonts w:ascii="Courier New" w:hAnsi="Courier New"/>
          <w:sz w:val="16"/>
          <w:szCs w:val="16"/>
        </w:rPr>
        <w:t>XXXXXXXXXX  XXXX</w:t>
      </w:r>
      <w:r>
        <w:rPr>
          <w:rFonts w:ascii="Courier New" w:hAnsi="Courier New"/>
          <w:sz w:val="16"/>
          <w:szCs w:val="16"/>
        </w:rPr>
        <w:t>XXXXXXXXXXXXXXXXXXXX</w:t>
      </w:r>
      <w:r w:rsidRPr="009D3C20">
        <w:rPr>
          <w:rFonts w:ascii="Courier New" w:hAnsi="Courier New"/>
          <w:sz w:val="16"/>
          <w:szCs w:val="16"/>
        </w:rPr>
        <w:t>X</w:t>
      </w:r>
      <w:proofErr w:type="gramEnd"/>
      <w:r>
        <w:rPr>
          <w:rFonts w:ascii="Courier New" w:hAnsi="Courier New"/>
          <w:sz w:val="16"/>
          <w:szCs w:val="16"/>
        </w:rPr>
        <w:t xml:space="preserve"> </w:t>
      </w:r>
      <w:r w:rsidRPr="009D3C20">
        <w:rPr>
          <w:rFonts w:ascii="Courier New" w:hAnsi="Courier New"/>
          <w:sz w:val="16"/>
          <w:szCs w:val="16"/>
        </w:rPr>
        <w:t xml:space="preserve">  XXXXXXXXX   X     </w:t>
      </w:r>
      <w:r>
        <w:rPr>
          <w:rFonts w:ascii="Courier New" w:hAnsi="Courier New"/>
          <w:sz w:val="16"/>
          <w:szCs w:val="16"/>
        </w:rPr>
        <w:t>MM/DD/YY</w:t>
      </w:r>
      <w:r w:rsidRPr="009D3C20">
        <w:rPr>
          <w:rFonts w:ascii="Courier New" w:hAnsi="Courier New"/>
          <w:sz w:val="16"/>
          <w:szCs w:val="16"/>
        </w:rPr>
        <w:t xml:space="preserve">    </w:t>
      </w:r>
      <w:r>
        <w:rPr>
          <w:rFonts w:ascii="Courier New" w:hAnsi="Courier New"/>
          <w:sz w:val="16"/>
          <w:szCs w:val="16"/>
        </w:rPr>
        <w:t>MM/YY</w:t>
      </w:r>
      <w:r w:rsidRPr="009D3C20">
        <w:rPr>
          <w:rFonts w:ascii="Courier New" w:hAnsi="Courier New"/>
          <w:sz w:val="16"/>
          <w:szCs w:val="16"/>
        </w:rPr>
        <w:t xml:space="preserve">   XXXX </w:t>
      </w:r>
      <w:r>
        <w:rPr>
          <w:rFonts w:ascii="Courier New" w:hAnsi="Courier New"/>
          <w:sz w:val="16"/>
          <w:szCs w:val="16"/>
        </w:rPr>
        <w:t xml:space="preserve"> X</w:t>
      </w:r>
      <w:r w:rsidRPr="009D3C20">
        <w:rPr>
          <w:rFonts w:ascii="Courier New" w:hAnsi="Courier New"/>
          <w:sz w:val="16"/>
          <w:szCs w:val="16"/>
        </w:rPr>
        <w:t>XXX.XX</w:t>
      </w:r>
      <w:r>
        <w:rPr>
          <w:rFonts w:ascii="Courier New" w:hAnsi="Courier New"/>
          <w:sz w:val="16"/>
          <w:szCs w:val="16"/>
        </w:rPr>
        <w:t xml:space="preserve">  XXXXXXXXXXXXXXXXXXXXXXX</w:t>
      </w:r>
    </w:p>
    <w:p w:rsidR="00334FDE" w:rsidRDefault="00334FDE" w:rsidP="00334FDE">
      <w:pPr>
        <w:rPr>
          <w:rFonts w:ascii="Courier New" w:hAnsi="Courier New"/>
          <w:sz w:val="16"/>
          <w:szCs w:val="16"/>
        </w:rPr>
      </w:pPr>
      <w:r w:rsidRPr="009D3C20">
        <w:rPr>
          <w:rFonts w:ascii="Courier New" w:hAnsi="Courier New"/>
          <w:sz w:val="16"/>
          <w:szCs w:val="16"/>
        </w:rPr>
        <w:t xml:space="preserve">      </w:t>
      </w:r>
      <w:proofErr w:type="gramStart"/>
      <w:r w:rsidRPr="009D3C20">
        <w:rPr>
          <w:rFonts w:ascii="Courier New" w:hAnsi="Courier New"/>
          <w:sz w:val="16"/>
          <w:szCs w:val="16"/>
        </w:rPr>
        <w:t>XXXXXXXXXX  XXXX</w:t>
      </w:r>
      <w:r>
        <w:rPr>
          <w:rFonts w:ascii="Courier New" w:hAnsi="Courier New"/>
          <w:sz w:val="16"/>
          <w:szCs w:val="16"/>
        </w:rPr>
        <w:t>XXXXXXXXXXXXXXXXXXXX</w:t>
      </w:r>
      <w:r w:rsidRPr="009D3C20">
        <w:rPr>
          <w:rFonts w:ascii="Courier New" w:hAnsi="Courier New"/>
          <w:sz w:val="16"/>
          <w:szCs w:val="16"/>
        </w:rPr>
        <w:t>X</w:t>
      </w:r>
      <w:proofErr w:type="gramEnd"/>
      <w:r>
        <w:rPr>
          <w:rFonts w:ascii="Courier New" w:hAnsi="Courier New"/>
          <w:sz w:val="16"/>
          <w:szCs w:val="16"/>
        </w:rPr>
        <w:t xml:space="preserve"> </w:t>
      </w:r>
      <w:r w:rsidRPr="009D3C20">
        <w:rPr>
          <w:rFonts w:ascii="Courier New" w:hAnsi="Courier New"/>
          <w:sz w:val="16"/>
          <w:szCs w:val="16"/>
        </w:rPr>
        <w:t xml:space="preserve">  XXXXXXXXX   X     </w:t>
      </w:r>
      <w:r>
        <w:rPr>
          <w:rFonts w:ascii="Courier New" w:hAnsi="Courier New"/>
          <w:sz w:val="16"/>
          <w:szCs w:val="16"/>
        </w:rPr>
        <w:t>MM/DD/YY</w:t>
      </w:r>
      <w:r w:rsidRPr="009D3C20">
        <w:rPr>
          <w:rFonts w:ascii="Courier New" w:hAnsi="Courier New"/>
          <w:sz w:val="16"/>
          <w:szCs w:val="16"/>
        </w:rPr>
        <w:t xml:space="preserve">    </w:t>
      </w:r>
      <w:r>
        <w:rPr>
          <w:rFonts w:ascii="Courier New" w:hAnsi="Courier New"/>
          <w:sz w:val="16"/>
          <w:szCs w:val="16"/>
        </w:rPr>
        <w:t>MM/YY</w:t>
      </w:r>
      <w:r w:rsidRPr="009D3C20">
        <w:rPr>
          <w:rFonts w:ascii="Courier New" w:hAnsi="Courier New"/>
          <w:sz w:val="16"/>
          <w:szCs w:val="16"/>
        </w:rPr>
        <w:t xml:space="preserve">   XXXX </w:t>
      </w:r>
      <w:r>
        <w:rPr>
          <w:rFonts w:ascii="Courier New" w:hAnsi="Courier New"/>
          <w:sz w:val="16"/>
          <w:szCs w:val="16"/>
        </w:rPr>
        <w:t xml:space="preserve"> </w:t>
      </w:r>
      <w:r w:rsidRPr="009D3C20">
        <w:rPr>
          <w:rFonts w:ascii="Courier New" w:hAnsi="Courier New"/>
          <w:sz w:val="16"/>
          <w:szCs w:val="16"/>
        </w:rPr>
        <w:t>XXXX.XX</w:t>
      </w:r>
      <w:r>
        <w:rPr>
          <w:rFonts w:ascii="Courier New" w:hAnsi="Courier New"/>
          <w:sz w:val="16"/>
          <w:szCs w:val="16"/>
        </w:rPr>
        <w:t xml:space="preserve">  XXXXXXXXXXXXXXXXXXXXXXX</w:t>
      </w:r>
    </w:p>
    <w:p w:rsidR="00334FDE" w:rsidRPr="009D3C20" w:rsidRDefault="00334FDE" w:rsidP="00334FDE">
      <w:pPr>
        <w:rPr>
          <w:rFonts w:ascii="Courier New" w:hAnsi="Courier New"/>
          <w:sz w:val="16"/>
          <w:szCs w:val="16"/>
        </w:rPr>
      </w:pPr>
      <w:r>
        <w:rPr>
          <w:rFonts w:ascii="Courier New" w:hAnsi="Courier New"/>
          <w:sz w:val="16"/>
          <w:szCs w:val="16"/>
        </w:rPr>
        <w:t xml:space="preserve">      </w:t>
      </w:r>
      <w:proofErr w:type="gramStart"/>
      <w:r w:rsidRPr="009D3C20">
        <w:rPr>
          <w:rFonts w:ascii="Courier New" w:hAnsi="Courier New"/>
          <w:sz w:val="16"/>
          <w:szCs w:val="16"/>
        </w:rPr>
        <w:t>XXXXXXXXXX  XXXX</w:t>
      </w:r>
      <w:r>
        <w:rPr>
          <w:rFonts w:ascii="Courier New" w:hAnsi="Courier New"/>
          <w:sz w:val="16"/>
          <w:szCs w:val="16"/>
        </w:rPr>
        <w:t>XXXXXXXXXXXXXXXXXXXX</w:t>
      </w:r>
      <w:r w:rsidRPr="009D3C20">
        <w:rPr>
          <w:rFonts w:ascii="Courier New" w:hAnsi="Courier New"/>
          <w:sz w:val="16"/>
          <w:szCs w:val="16"/>
        </w:rPr>
        <w:t>X</w:t>
      </w:r>
      <w:proofErr w:type="gramEnd"/>
      <w:r>
        <w:rPr>
          <w:rFonts w:ascii="Courier New" w:hAnsi="Courier New"/>
          <w:sz w:val="16"/>
          <w:szCs w:val="16"/>
        </w:rPr>
        <w:t xml:space="preserve"> </w:t>
      </w:r>
      <w:r w:rsidRPr="009D3C20">
        <w:rPr>
          <w:rFonts w:ascii="Courier New" w:hAnsi="Courier New"/>
          <w:sz w:val="16"/>
          <w:szCs w:val="16"/>
        </w:rPr>
        <w:t xml:space="preserve">  XXXXXXXXX   X     </w:t>
      </w:r>
      <w:r>
        <w:rPr>
          <w:rFonts w:ascii="Courier New" w:hAnsi="Courier New"/>
          <w:sz w:val="16"/>
          <w:szCs w:val="16"/>
        </w:rPr>
        <w:t>MM/DD/YY</w:t>
      </w:r>
      <w:r w:rsidRPr="009D3C20">
        <w:rPr>
          <w:rFonts w:ascii="Courier New" w:hAnsi="Courier New"/>
          <w:sz w:val="16"/>
          <w:szCs w:val="16"/>
        </w:rPr>
        <w:t xml:space="preserve">    </w:t>
      </w:r>
      <w:r>
        <w:rPr>
          <w:rFonts w:ascii="Courier New" w:hAnsi="Courier New"/>
          <w:sz w:val="16"/>
          <w:szCs w:val="16"/>
        </w:rPr>
        <w:t>MM/YY</w:t>
      </w:r>
      <w:r w:rsidRPr="009D3C20">
        <w:rPr>
          <w:rFonts w:ascii="Courier New" w:hAnsi="Courier New"/>
          <w:sz w:val="16"/>
          <w:szCs w:val="16"/>
        </w:rPr>
        <w:t xml:space="preserve">   XXXX </w:t>
      </w:r>
      <w:r>
        <w:rPr>
          <w:rFonts w:ascii="Courier New" w:hAnsi="Courier New"/>
          <w:sz w:val="16"/>
          <w:szCs w:val="16"/>
        </w:rPr>
        <w:t xml:space="preserve"> </w:t>
      </w:r>
      <w:r w:rsidRPr="009D3C20">
        <w:rPr>
          <w:rFonts w:ascii="Courier New" w:hAnsi="Courier New"/>
          <w:sz w:val="16"/>
          <w:szCs w:val="16"/>
        </w:rPr>
        <w:t>XXXX.XX</w:t>
      </w:r>
      <w:r>
        <w:rPr>
          <w:rFonts w:ascii="Courier New" w:hAnsi="Courier New"/>
          <w:sz w:val="16"/>
          <w:szCs w:val="16"/>
        </w:rPr>
        <w:t xml:space="preserve">  XXXXXXXXXXXXXXXXXXXXXXX</w:t>
      </w:r>
    </w:p>
    <w:p w:rsidR="00334FDE" w:rsidRDefault="00334FDE" w:rsidP="00334FDE">
      <w:pPr>
        <w:rPr>
          <w:rFonts w:ascii="Courier New" w:hAnsi="Courier New"/>
          <w:sz w:val="16"/>
          <w:szCs w:val="16"/>
        </w:rPr>
      </w:pPr>
      <w:r>
        <w:rPr>
          <w:rFonts w:ascii="Courier New" w:hAnsi="Courier New"/>
          <w:sz w:val="16"/>
          <w:szCs w:val="16"/>
        </w:rPr>
        <w:t xml:space="preserve">      </w:t>
      </w:r>
      <w:proofErr w:type="gramStart"/>
      <w:r w:rsidRPr="009D3C20">
        <w:rPr>
          <w:rFonts w:ascii="Courier New" w:hAnsi="Courier New"/>
          <w:sz w:val="16"/>
          <w:szCs w:val="16"/>
        </w:rPr>
        <w:t>XXXXXXXXXX  XXXX</w:t>
      </w:r>
      <w:r>
        <w:rPr>
          <w:rFonts w:ascii="Courier New" w:hAnsi="Courier New"/>
          <w:sz w:val="16"/>
          <w:szCs w:val="16"/>
        </w:rPr>
        <w:t>XXXXXXXXXXXXXXXXXXXX</w:t>
      </w:r>
      <w:r w:rsidRPr="009D3C20">
        <w:rPr>
          <w:rFonts w:ascii="Courier New" w:hAnsi="Courier New"/>
          <w:sz w:val="16"/>
          <w:szCs w:val="16"/>
        </w:rPr>
        <w:t>X</w:t>
      </w:r>
      <w:proofErr w:type="gramEnd"/>
      <w:r>
        <w:rPr>
          <w:rFonts w:ascii="Courier New" w:hAnsi="Courier New"/>
          <w:sz w:val="16"/>
          <w:szCs w:val="16"/>
        </w:rPr>
        <w:t xml:space="preserve"> </w:t>
      </w:r>
      <w:r w:rsidRPr="009D3C20">
        <w:rPr>
          <w:rFonts w:ascii="Courier New" w:hAnsi="Courier New"/>
          <w:sz w:val="16"/>
          <w:szCs w:val="16"/>
        </w:rPr>
        <w:t xml:space="preserve">  XXXXXXXXX   X     </w:t>
      </w:r>
      <w:r>
        <w:rPr>
          <w:rFonts w:ascii="Courier New" w:hAnsi="Courier New"/>
          <w:sz w:val="16"/>
          <w:szCs w:val="16"/>
        </w:rPr>
        <w:t>MM/DD/YY</w:t>
      </w:r>
      <w:r w:rsidRPr="009D3C20">
        <w:rPr>
          <w:rFonts w:ascii="Courier New" w:hAnsi="Courier New"/>
          <w:sz w:val="16"/>
          <w:szCs w:val="16"/>
        </w:rPr>
        <w:t xml:space="preserve">    </w:t>
      </w:r>
      <w:r>
        <w:rPr>
          <w:rFonts w:ascii="Courier New" w:hAnsi="Courier New"/>
          <w:sz w:val="16"/>
          <w:szCs w:val="16"/>
        </w:rPr>
        <w:t>MM/YY</w:t>
      </w:r>
      <w:r w:rsidRPr="009D3C20">
        <w:rPr>
          <w:rFonts w:ascii="Courier New" w:hAnsi="Courier New"/>
          <w:sz w:val="16"/>
          <w:szCs w:val="16"/>
        </w:rPr>
        <w:t xml:space="preserve">   XXXX </w:t>
      </w:r>
      <w:r>
        <w:rPr>
          <w:rFonts w:ascii="Courier New" w:hAnsi="Courier New"/>
          <w:sz w:val="16"/>
          <w:szCs w:val="16"/>
        </w:rPr>
        <w:t xml:space="preserve"> </w:t>
      </w:r>
      <w:r w:rsidRPr="009D3C20">
        <w:rPr>
          <w:rFonts w:ascii="Courier New" w:hAnsi="Courier New"/>
          <w:sz w:val="16"/>
          <w:szCs w:val="16"/>
        </w:rPr>
        <w:t>XXXX.XX</w:t>
      </w:r>
      <w:r>
        <w:rPr>
          <w:rFonts w:ascii="Courier New" w:hAnsi="Courier New"/>
          <w:sz w:val="16"/>
          <w:szCs w:val="16"/>
        </w:rPr>
        <w:t xml:space="preserve">  XXXXXXXXXXXXXXXXXXXXXXX</w:t>
      </w:r>
    </w:p>
    <w:p w:rsidR="00334FDE" w:rsidRDefault="00334FDE" w:rsidP="00334FDE">
      <w:pPr>
        <w:rPr>
          <w:rFonts w:ascii="Courier New" w:hAnsi="Courier New"/>
          <w:sz w:val="16"/>
          <w:szCs w:val="16"/>
        </w:rPr>
      </w:pPr>
      <w:r>
        <w:rPr>
          <w:rFonts w:ascii="Courier New" w:hAnsi="Courier New"/>
          <w:sz w:val="16"/>
          <w:szCs w:val="16"/>
        </w:rPr>
        <w:t xml:space="preserve">      </w:t>
      </w:r>
      <w:proofErr w:type="gramStart"/>
      <w:r w:rsidRPr="009D3C20">
        <w:rPr>
          <w:rFonts w:ascii="Courier New" w:hAnsi="Courier New"/>
          <w:sz w:val="16"/>
          <w:szCs w:val="16"/>
        </w:rPr>
        <w:t>XXXXXXXXXX  XXXX</w:t>
      </w:r>
      <w:r>
        <w:rPr>
          <w:rFonts w:ascii="Courier New" w:hAnsi="Courier New"/>
          <w:sz w:val="16"/>
          <w:szCs w:val="16"/>
        </w:rPr>
        <w:t>XXXXXXXXXXXXXXXXXXXX</w:t>
      </w:r>
      <w:r w:rsidRPr="009D3C20">
        <w:rPr>
          <w:rFonts w:ascii="Courier New" w:hAnsi="Courier New"/>
          <w:sz w:val="16"/>
          <w:szCs w:val="16"/>
        </w:rPr>
        <w:t>X</w:t>
      </w:r>
      <w:proofErr w:type="gramEnd"/>
      <w:r>
        <w:rPr>
          <w:rFonts w:ascii="Courier New" w:hAnsi="Courier New"/>
          <w:sz w:val="16"/>
          <w:szCs w:val="16"/>
        </w:rPr>
        <w:t xml:space="preserve"> </w:t>
      </w:r>
      <w:r w:rsidRPr="009D3C20">
        <w:rPr>
          <w:rFonts w:ascii="Courier New" w:hAnsi="Courier New"/>
          <w:sz w:val="16"/>
          <w:szCs w:val="16"/>
        </w:rPr>
        <w:t xml:space="preserve">  XXXXXXXXX   X     </w:t>
      </w:r>
      <w:r>
        <w:rPr>
          <w:rFonts w:ascii="Courier New" w:hAnsi="Courier New"/>
          <w:sz w:val="16"/>
          <w:szCs w:val="16"/>
        </w:rPr>
        <w:t>MM/DD/YY</w:t>
      </w:r>
      <w:r w:rsidRPr="009D3C20">
        <w:rPr>
          <w:rFonts w:ascii="Courier New" w:hAnsi="Courier New"/>
          <w:sz w:val="16"/>
          <w:szCs w:val="16"/>
        </w:rPr>
        <w:t xml:space="preserve">    </w:t>
      </w:r>
      <w:r>
        <w:rPr>
          <w:rFonts w:ascii="Courier New" w:hAnsi="Courier New"/>
          <w:sz w:val="16"/>
          <w:szCs w:val="16"/>
        </w:rPr>
        <w:t>MM/YY</w:t>
      </w:r>
      <w:r w:rsidRPr="009D3C20">
        <w:rPr>
          <w:rFonts w:ascii="Courier New" w:hAnsi="Courier New"/>
          <w:sz w:val="16"/>
          <w:szCs w:val="16"/>
        </w:rPr>
        <w:t xml:space="preserve">   XXXX </w:t>
      </w:r>
      <w:r>
        <w:rPr>
          <w:rFonts w:ascii="Courier New" w:hAnsi="Courier New"/>
          <w:sz w:val="16"/>
          <w:szCs w:val="16"/>
        </w:rPr>
        <w:t xml:space="preserve"> X</w:t>
      </w:r>
      <w:r w:rsidRPr="009D3C20">
        <w:rPr>
          <w:rFonts w:ascii="Courier New" w:hAnsi="Courier New"/>
          <w:sz w:val="16"/>
          <w:szCs w:val="16"/>
        </w:rPr>
        <w:t>XXX.XX</w:t>
      </w:r>
      <w:r>
        <w:rPr>
          <w:rFonts w:ascii="Courier New" w:hAnsi="Courier New"/>
          <w:sz w:val="16"/>
          <w:szCs w:val="16"/>
        </w:rPr>
        <w:t xml:space="preserve">  XXXXXXXXXXXXXXXXXXXXXXX</w:t>
      </w:r>
    </w:p>
    <w:p w:rsidR="00334FDE" w:rsidRDefault="00334FDE" w:rsidP="00334FDE">
      <w:pPr>
        <w:rPr>
          <w:rFonts w:ascii="Courier New" w:hAnsi="Courier New"/>
          <w:sz w:val="16"/>
          <w:szCs w:val="16"/>
        </w:rPr>
      </w:pPr>
    </w:p>
    <w:p w:rsidR="00334FDE" w:rsidRPr="005961AF" w:rsidRDefault="00334FDE" w:rsidP="00334FDE">
      <w:pPr>
        <w:pStyle w:val="PlainText"/>
        <w:ind w:left="180" w:right="-1260"/>
        <w:rPr>
          <w:sz w:val="16"/>
          <w:szCs w:val="16"/>
        </w:rPr>
      </w:pPr>
      <w:r>
        <w:rPr>
          <w:rFonts w:cs="Courier"/>
          <w:sz w:val="16"/>
          <w:szCs w:val="14"/>
        </w:rPr>
        <w:t xml:space="preserve">   </w:t>
      </w:r>
      <w:r>
        <w:rPr>
          <w:sz w:val="16"/>
          <w:szCs w:val="16"/>
        </w:rPr>
        <w:t xml:space="preserve">           </w:t>
      </w:r>
      <w:r w:rsidRPr="005961AF">
        <w:rPr>
          <w:sz w:val="16"/>
          <w:szCs w:val="16"/>
        </w:rPr>
        <w:t>NUMBER OF RECORDS WRITTEN ON REPORT</w:t>
      </w:r>
      <w:r>
        <w:rPr>
          <w:sz w:val="16"/>
          <w:szCs w:val="16"/>
        </w:rPr>
        <w:t>:</w:t>
      </w:r>
      <w:r w:rsidRPr="005961AF">
        <w:rPr>
          <w:sz w:val="16"/>
          <w:szCs w:val="16"/>
        </w:rPr>
        <w:t xml:space="preserve"> Z</w:t>
      </w:r>
      <w:proofErr w:type="gramStart"/>
      <w:r w:rsidRPr="005961AF">
        <w:rPr>
          <w:sz w:val="16"/>
          <w:szCs w:val="16"/>
        </w:rPr>
        <w:t>,ZZZ,ZZ9</w:t>
      </w:r>
      <w:proofErr w:type="gramEnd"/>
      <w:r w:rsidRPr="005961AF">
        <w:rPr>
          <w:sz w:val="16"/>
          <w:szCs w:val="16"/>
        </w:rPr>
        <w:t xml:space="preserve">           </w:t>
      </w:r>
    </w:p>
    <w:p w:rsidR="00334FDE" w:rsidRPr="005961AF" w:rsidRDefault="00334FDE" w:rsidP="00334FDE">
      <w:pPr>
        <w:pStyle w:val="PlainText"/>
        <w:ind w:left="180" w:right="-1260"/>
        <w:rPr>
          <w:sz w:val="16"/>
          <w:szCs w:val="16"/>
        </w:rPr>
      </w:pPr>
    </w:p>
    <w:p w:rsidR="00334FDE" w:rsidRDefault="00334FDE" w:rsidP="00334FDE">
      <w:pPr>
        <w:pStyle w:val="PlainText"/>
        <w:ind w:left="180" w:right="-1260"/>
        <w:rPr>
          <w:sz w:val="16"/>
          <w:szCs w:val="16"/>
        </w:rPr>
      </w:pP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 END OF REPORT ****</w:t>
      </w:r>
    </w:p>
    <w:p w:rsidR="00334FDE" w:rsidRDefault="00334FDE" w:rsidP="00334FDE">
      <w:pPr>
        <w:rPr>
          <w:rFonts w:ascii="Courier New" w:hAnsi="Courier New" w:cs="Courier"/>
          <w:sz w:val="16"/>
          <w:szCs w:val="14"/>
        </w:rPr>
      </w:pPr>
      <w:r>
        <w:rPr>
          <w:rFonts w:ascii="Courier New" w:hAnsi="Courier New" w:cs="Courier"/>
          <w:sz w:val="16"/>
          <w:szCs w:val="14"/>
        </w:rPr>
        <w:t xml:space="preserve">  </w:t>
      </w:r>
    </w:p>
    <w:p w:rsidR="00334FDE" w:rsidRDefault="00334FDE" w:rsidP="00334FDE">
      <w:pPr>
        <w:rPr>
          <w:rFonts w:ascii="Courier New" w:hAnsi="Courier New"/>
          <w:sz w:val="16"/>
          <w:szCs w:val="16"/>
        </w:rPr>
      </w:pPr>
    </w:p>
    <w:p w:rsidR="00334FDE" w:rsidRDefault="00334FDE" w:rsidP="00334FDE"/>
    <w:p w:rsidR="00334FDE" w:rsidRDefault="00334FDE" w:rsidP="00334FDE"/>
    <w:p w:rsidR="00334FDE" w:rsidRDefault="00334FDE" w:rsidP="00334FDE"/>
    <w:p w:rsidR="00334FDE" w:rsidRDefault="00334FDE" w:rsidP="00334FDE"/>
    <w:p w:rsidR="00334FDE" w:rsidRDefault="00334FDE" w:rsidP="00334FDE"/>
    <w:p w:rsidR="00334FDE" w:rsidRDefault="00334FDE" w:rsidP="00334FDE"/>
    <w:p w:rsidR="00334FDE" w:rsidRDefault="00334FDE" w:rsidP="00334FDE"/>
    <w:p w:rsidR="00334FDE" w:rsidRDefault="00334FDE" w:rsidP="00334FDE"/>
    <w:p w:rsidR="00334FDE" w:rsidRDefault="00334FDE" w:rsidP="00334FDE">
      <w:pPr>
        <w:pStyle w:val="tabletext"/>
        <w:tabs>
          <w:tab w:val="left" w:pos="360"/>
        </w:tabs>
        <w:ind w:left="-1620"/>
        <w:rPr>
          <w:b/>
          <w:bCs/>
        </w:rPr>
      </w:pPr>
      <w:r>
        <w:rPr>
          <w:b/>
          <w:bCs/>
        </w:rPr>
        <w:t xml:space="preserve">                                                                                              </w:t>
      </w:r>
    </w:p>
    <w:p w:rsidR="00334FDE" w:rsidRDefault="00334FDE" w:rsidP="00334FDE">
      <w:pPr>
        <w:pStyle w:val="tabletext"/>
        <w:tabs>
          <w:tab w:val="left" w:pos="360"/>
        </w:tabs>
        <w:ind w:left="-1620"/>
        <w:jc w:val="center"/>
      </w:pPr>
      <w:r>
        <w:rPr>
          <w:b/>
          <w:bCs/>
        </w:rP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411233" w:rsidTr="00452B56">
        <w:trPr>
          <w:trHeight w:val="1184"/>
          <w:tblHeader/>
        </w:trPr>
        <w:tc>
          <w:tcPr>
            <w:tcW w:w="13338" w:type="dxa"/>
            <w:tcBorders>
              <w:top w:val="nil"/>
              <w:left w:val="nil"/>
              <w:bottom w:val="nil"/>
              <w:right w:val="nil"/>
            </w:tcBorders>
          </w:tcPr>
          <w:p w:rsidR="00411233" w:rsidRDefault="00411233" w:rsidP="004112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411233" w:rsidRDefault="00411233" w:rsidP="00411233">
            <w:pPr>
              <w:ind w:left="-90"/>
              <w:jc w:val="center"/>
              <w:rPr>
                <w:b/>
                <w:bCs/>
                <w:sz w:val="22"/>
                <w:szCs w:val="22"/>
              </w:rPr>
            </w:pPr>
            <w:r>
              <w:rPr>
                <w:b/>
                <w:bCs/>
                <w:sz w:val="22"/>
                <w:szCs w:val="22"/>
              </w:rPr>
              <w:t>REPORT EXHIBIT</w:t>
            </w:r>
          </w:p>
          <w:p w:rsidR="00411233" w:rsidRPr="00B42E83" w:rsidRDefault="00411233" w:rsidP="00411233">
            <w:pPr>
              <w:jc w:val="center"/>
              <w:rPr>
                <w:b/>
                <w:bCs/>
                <w:szCs w:val="18"/>
              </w:rPr>
            </w:pPr>
            <w:r>
              <w:rPr>
                <w:b/>
                <w:bCs/>
                <w:sz w:val="22"/>
                <w:szCs w:val="22"/>
              </w:rPr>
              <w:t>BUY-IN FINANCIAL BILLING REPORT FOR PART A</w:t>
            </w:r>
          </w:p>
          <w:p w:rsidR="00411233" w:rsidRDefault="00411233" w:rsidP="00411233">
            <w:pPr>
              <w:jc w:val="center"/>
              <w:rPr>
                <w:b/>
                <w:bCs/>
                <w:sz w:val="22"/>
                <w:szCs w:val="22"/>
              </w:rPr>
            </w:pPr>
            <w:r>
              <w:rPr>
                <w:b/>
                <w:bCs/>
                <w:sz w:val="22"/>
                <w:szCs w:val="22"/>
              </w:rPr>
              <w:t>NMMB2360-RB243</w:t>
            </w:r>
          </w:p>
        </w:tc>
      </w:tr>
    </w:tbl>
    <w:p w:rsidR="00334FDE" w:rsidRDefault="00334FDE" w:rsidP="00334FDE">
      <w:pPr>
        <w:pStyle w:val="tabletext"/>
        <w:tabs>
          <w:tab w:val="left" w:pos="360"/>
        </w:tabs>
        <w:ind w:left="-1620"/>
        <w:jc w:val="center"/>
      </w:pPr>
    </w:p>
    <w:p w:rsidR="00334FDE" w:rsidRDefault="00334FDE" w:rsidP="00334FDE">
      <w:pPr>
        <w:ind w:left="-1800"/>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1"/>
        <w:gridCol w:w="6957"/>
        <w:gridCol w:w="3240"/>
        <w:gridCol w:w="1710"/>
      </w:tblGrid>
      <w:tr w:rsidR="00334FDE" w:rsidRPr="00BB551A" w:rsidTr="00334FDE">
        <w:trPr>
          <w:tblHeader/>
        </w:trPr>
        <w:tc>
          <w:tcPr>
            <w:tcW w:w="1341"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b/>
                <w:bCs/>
                <w:sz w:val="22"/>
                <w:szCs w:val="22"/>
              </w:rPr>
            </w:pPr>
            <w:r w:rsidRPr="00BB551A">
              <w:rPr>
                <w:rFonts w:ascii="Times New Roman" w:hAnsi="Times New Roman" w:cs="Times New Roman"/>
                <w:b/>
                <w:bCs/>
                <w:sz w:val="22"/>
                <w:szCs w:val="22"/>
              </w:rPr>
              <w:t>Column Name</w:t>
            </w:r>
          </w:p>
        </w:tc>
        <w:tc>
          <w:tcPr>
            <w:tcW w:w="6957"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b/>
                <w:bCs/>
                <w:sz w:val="22"/>
                <w:szCs w:val="22"/>
              </w:rPr>
            </w:pPr>
            <w:r w:rsidRPr="00BB551A">
              <w:rPr>
                <w:rFonts w:ascii="Times New Roman" w:hAnsi="Times New Roman" w:cs="Times New Roman"/>
                <w:b/>
                <w:bCs/>
                <w:sz w:val="22"/>
                <w:szCs w:val="22"/>
              </w:rPr>
              <w:t>Description</w:t>
            </w:r>
          </w:p>
        </w:tc>
        <w:tc>
          <w:tcPr>
            <w:tcW w:w="324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b/>
                <w:bCs/>
                <w:sz w:val="22"/>
                <w:szCs w:val="22"/>
              </w:rPr>
            </w:pPr>
            <w:r w:rsidRPr="00BB551A">
              <w:rPr>
                <w:rFonts w:ascii="Times New Roman" w:hAnsi="Times New Roman" w:cs="Times New Roman"/>
                <w:b/>
                <w:bCs/>
                <w:sz w:val="22"/>
                <w:szCs w:val="22"/>
              </w:rPr>
              <w:t>Source</w:t>
            </w:r>
          </w:p>
        </w:tc>
        <w:tc>
          <w:tcPr>
            <w:tcW w:w="171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b/>
                <w:bCs/>
                <w:sz w:val="22"/>
                <w:szCs w:val="22"/>
              </w:rPr>
            </w:pPr>
            <w:r w:rsidRPr="00BB551A">
              <w:rPr>
                <w:rFonts w:ascii="Times New Roman" w:hAnsi="Times New Roman" w:cs="Times New Roman"/>
                <w:b/>
                <w:bCs/>
                <w:sz w:val="22"/>
                <w:szCs w:val="22"/>
              </w:rPr>
              <w:t>DED Number</w:t>
            </w:r>
          </w:p>
        </w:tc>
      </w:tr>
      <w:tr w:rsidR="00334FDE" w:rsidRPr="00BB551A" w:rsidTr="00334FDE">
        <w:tc>
          <w:tcPr>
            <w:tcW w:w="1341"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HICN NUMBER</w:t>
            </w:r>
          </w:p>
        </w:tc>
        <w:tc>
          <w:tcPr>
            <w:tcW w:w="6957"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The HIC number (Health Insurance Claim Number) is provided by the Centers for Medicaid and Medicare Services.  The HIC number is also known as the Medicare Number.</w:t>
            </w:r>
          </w:p>
        </w:tc>
        <w:tc>
          <w:tcPr>
            <w:tcW w:w="324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W1ZB2300:</w:t>
            </w:r>
          </w:p>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BUYIN-CLAIM-NO</w:t>
            </w:r>
          </w:p>
          <w:p w:rsidR="00334FDE" w:rsidRPr="00BB551A" w:rsidRDefault="00334FDE" w:rsidP="00334FDE">
            <w:pPr>
              <w:pStyle w:val="tabletext"/>
              <w:rPr>
                <w:rFonts w:ascii="Times New Roman" w:hAnsi="Times New Roman" w:cs="Times New Roman"/>
                <w:sz w:val="22"/>
                <w:szCs w:val="22"/>
              </w:rPr>
            </w:pPr>
          </w:p>
        </w:tc>
        <w:tc>
          <w:tcPr>
            <w:tcW w:w="171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p>
        </w:tc>
      </w:tr>
      <w:tr w:rsidR="00334FDE" w:rsidRPr="00BB551A" w:rsidTr="00334FDE">
        <w:tc>
          <w:tcPr>
            <w:tcW w:w="1341"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CLIENT NAME</w:t>
            </w:r>
          </w:p>
        </w:tc>
        <w:tc>
          <w:tcPr>
            <w:tcW w:w="6957"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Beneficiary Name</w:t>
            </w:r>
          </w:p>
        </w:tc>
        <w:tc>
          <w:tcPr>
            <w:tcW w:w="324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W1ZB2300:</w:t>
            </w:r>
          </w:p>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BUYIN-LAST-NAME</w:t>
            </w:r>
          </w:p>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BUYIN-FIRST-NAME</w:t>
            </w:r>
          </w:p>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BUYIN-MIDDLE-NAME</w:t>
            </w:r>
          </w:p>
        </w:tc>
        <w:tc>
          <w:tcPr>
            <w:tcW w:w="171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p>
        </w:tc>
      </w:tr>
      <w:tr w:rsidR="00334FDE" w:rsidRPr="00BB551A" w:rsidTr="00334FDE">
        <w:tc>
          <w:tcPr>
            <w:tcW w:w="1341"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SSN</w:t>
            </w:r>
          </w:p>
        </w:tc>
        <w:tc>
          <w:tcPr>
            <w:tcW w:w="6957"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This is the number assigned to the Client by the Social Security Administration that uniquely identifies that person with that agency of the federal government.  The SSN is used as one of the match criteria to determine whether a person is already known to the system.</w:t>
            </w:r>
          </w:p>
        </w:tc>
        <w:tc>
          <w:tcPr>
            <w:tcW w:w="324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W1ZB2300:</w:t>
            </w:r>
          </w:p>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BUYIN-RECIP-SSN</w:t>
            </w:r>
          </w:p>
        </w:tc>
        <w:tc>
          <w:tcPr>
            <w:tcW w:w="171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p>
        </w:tc>
      </w:tr>
      <w:tr w:rsidR="00334FDE" w:rsidRPr="00BB551A" w:rsidTr="00334FDE">
        <w:tc>
          <w:tcPr>
            <w:tcW w:w="1341"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SEX</w:t>
            </w:r>
          </w:p>
        </w:tc>
        <w:tc>
          <w:tcPr>
            <w:tcW w:w="6957"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M  – Male</w:t>
            </w:r>
          </w:p>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F – Female</w:t>
            </w:r>
          </w:p>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U – Unknown</w:t>
            </w:r>
          </w:p>
        </w:tc>
        <w:tc>
          <w:tcPr>
            <w:tcW w:w="324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W1ZB2300:</w:t>
            </w:r>
          </w:p>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BUYIN-SEX</w:t>
            </w:r>
          </w:p>
        </w:tc>
        <w:tc>
          <w:tcPr>
            <w:tcW w:w="171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p>
        </w:tc>
      </w:tr>
      <w:tr w:rsidR="00334FDE" w:rsidRPr="00BB551A" w:rsidTr="00334FDE">
        <w:tc>
          <w:tcPr>
            <w:tcW w:w="1341"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BIRTH DATE</w:t>
            </w:r>
          </w:p>
        </w:tc>
        <w:tc>
          <w:tcPr>
            <w:tcW w:w="6957"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 xml:space="preserve">Beneficiary’s Date of Birth </w:t>
            </w:r>
          </w:p>
        </w:tc>
        <w:tc>
          <w:tcPr>
            <w:tcW w:w="324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W1ZB2300:</w:t>
            </w:r>
          </w:p>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BUYIN-BIRTH-DATE</w:t>
            </w:r>
          </w:p>
        </w:tc>
        <w:tc>
          <w:tcPr>
            <w:tcW w:w="171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p>
        </w:tc>
      </w:tr>
      <w:tr w:rsidR="00334FDE" w:rsidRPr="00BB551A" w:rsidTr="00334FDE">
        <w:tc>
          <w:tcPr>
            <w:tcW w:w="1341"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TRAN DATE</w:t>
            </w:r>
          </w:p>
        </w:tc>
        <w:tc>
          <w:tcPr>
            <w:tcW w:w="6957"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Buy-In Transaction Date</w:t>
            </w:r>
          </w:p>
        </w:tc>
        <w:tc>
          <w:tcPr>
            <w:tcW w:w="324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W1ZB2300:</w:t>
            </w:r>
          </w:p>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BUYIN-B-TRANS-BEG-DATE</w:t>
            </w:r>
          </w:p>
        </w:tc>
        <w:tc>
          <w:tcPr>
            <w:tcW w:w="171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p>
        </w:tc>
      </w:tr>
      <w:tr w:rsidR="00334FDE" w:rsidRPr="00BB551A" w:rsidTr="00334FDE">
        <w:tc>
          <w:tcPr>
            <w:tcW w:w="1341"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TRAN CODE</w:t>
            </w:r>
          </w:p>
        </w:tc>
        <w:tc>
          <w:tcPr>
            <w:tcW w:w="6957"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Buy-In Transaction Code</w:t>
            </w:r>
          </w:p>
        </w:tc>
        <w:tc>
          <w:tcPr>
            <w:tcW w:w="324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W1ZB2300:</w:t>
            </w:r>
          </w:p>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BUYIN-TRANS-CODE</w:t>
            </w:r>
          </w:p>
        </w:tc>
        <w:tc>
          <w:tcPr>
            <w:tcW w:w="171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p>
        </w:tc>
      </w:tr>
      <w:tr w:rsidR="00334FDE" w:rsidRPr="00BB551A" w:rsidTr="00334FDE">
        <w:tc>
          <w:tcPr>
            <w:tcW w:w="1341"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BILLING AMOUNT</w:t>
            </w:r>
          </w:p>
        </w:tc>
        <w:tc>
          <w:tcPr>
            <w:tcW w:w="6957"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Buy-In Billing Amount</w:t>
            </w:r>
          </w:p>
        </w:tc>
        <w:tc>
          <w:tcPr>
            <w:tcW w:w="324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W1ZB2300:</w:t>
            </w:r>
          </w:p>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BUYIN-PREM-AMT</w:t>
            </w:r>
          </w:p>
        </w:tc>
        <w:tc>
          <w:tcPr>
            <w:tcW w:w="171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p>
        </w:tc>
      </w:tr>
      <w:tr w:rsidR="00334FDE" w:rsidRPr="00BB551A" w:rsidTr="00334FDE">
        <w:tc>
          <w:tcPr>
            <w:tcW w:w="1341"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 xml:space="preserve">MESSAGE </w:t>
            </w:r>
          </w:p>
        </w:tc>
        <w:tc>
          <w:tcPr>
            <w:tcW w:w="6957"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p>
        </w:tc>
        <w:tc>
          <w:tcPr>
            <w:tcW w:w="324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System Generated</w:t>
            </w:r>
          </w:p>
        </w:tc>
        <w:tc>
          <w:tcPr>
            <w:tcW w:w="1710"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r w:rsidR="00334FDE" w:rsidRPr="00BB551A" w:rsidTr="00334FDE">
        <w:tc>
          <w:tcPr>
            <w:tcW w:w="1341" w:type="dxa"/>
            <w:tcBorders>
              <w:top w:val="single" w:sz="4" w:space="0" w:color="auto"/>
              <w:left w:val="single" w:sz="4" w:space="0" w:color="auto"/>
              <w:bottom w:val="single" w:sz="4" w:space="0" w:color="auto"/>
              <w:right w:val="single" w:sz="4" w:space="0" w:color="auto"/>
            </w:tcBorders>
          </w:tcPr>
          <w:p w:rsidR="00334FDE" w:rsidRPr="00BB551A"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NUMBER OF RECORDS WRITTEN ON REPORT</w:t>
            </w:r>
          </w:p>
        </w:tc>
        <w:tc>
          <w:tcPr>
            <w:tcW w:w="6957" w:type="dxa"/>
            <w:tcBorders>
              <w:top w:val="single" w:sz="4" w:space="0" w:color="auto"/>
              <w:left w:val="single" w:sz="4" w:space="0" w:color="auto"/>
              <w:bottom w:val="single" w:sz="4" w:space="0" w:color="auto"/>
              <w:right w:val="single" w:sz="4" w:space="0" w:color="auto"/>
            </w:tcBorders>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The number of detail lines written on the report. This will also include any count or total lines.</w:t>
            </w:r>
          </w:p>
        </w:tc>
        <w:tc>
          <w:tcPr>
            <w:tcW w:w="3240" w:type="dxa"/>
            <w:tcBorders>
              <w:top w:val="single" w:sz="4" w:space="0" w:color="auto"/>
              <w:left w:val="single" w:sz="4" w:space="0" w:color="auto"/>
              <w:bottom w:val="single" w:sz="4" w:space="0" w:color="auto"/>
              <w:right w:val="single" w:sz="4" w:space="0" w:color="auto"/>
            </w:tcBorders>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System Generated</w:t>
            </w:r>
          </w:p>
        </w:tc>
        <w:tc>
          <w:tcPr>
            <w:tcW w:w="1710" w:type="dxa"/>
            <w:tcBorders>
              <w:top w:val="single" w:sz="4" w:space="0" w:color="auto"/>
              <w:left w:val="single" w:sz="4" w:space="0" w:color="auto"/>
              <w:bottom w:val="single" w:sz="4" w:space="0" w:color="auto"/>
              <w:right w:val="single" w:sz="4" w:space="0" w:color="auto"/>
            </w:tcBorders>
          </w:tcPr>
          <w:p w:rsidR="00334FDE" w:rsidRPr="00040242"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t>NA</w:t>
            </w:r>
          </w:p>
        </w:tc>
      </w:tr>
    </w:tbl>
    <w:p w:rsidR="00334FDE" w:rsidRPr="00BB551A" w:rsidRDefault="00334FDE" w:rsidP="00334FDE">
      <w:pPr>
        <w:pStyle w:val="tabletext"/>
        <w:rPr>
          <w:rFonts w:ascii="Times New Roman" w:hAnsi="Times New Roman" w:cs="Times New Roman"/>
          <w:sz w:val="22"/>
          <w:szCs w:val="22"/>
        </w:rPr>
      </w:pPr>
      <w:r w:rsidRPr="00BB551A">
        <w:rPr>
          <w:rFonts w:ascii="Times New Roman" w:hAnsi="Times New Roman" w:cs="Times New Roman"/>
          <w:sz w:val="22"/>
          <w:szCs w:val="22"/>
        </w:rPr>
        <w:t xml:space="preserve">                     </w:t>
      </w:r>
    </w:p>
    <w:p w:rsidR="00334FDE" w:rsidRPr="00BB551A" w:rsidRDefault="00334FDE" w:rsidP="00334FDE">
      <w:pPr>
        <w:pStyle w:val="tabletext"/>
        <w:rPr>
          <w:rFonts w:ascii="Times New Roman" w:hAnsi="Times New Roman" w:cs="Times New Roman"/>
          <w:sz w:val="22"/>
          <w:szCs w:val="22"/>
        </w:rPr>
      </w:pPr>
      <w:r>
        <w:rPr>
          <w:rFonts w:ascii="Times New Roman" w:hAnsi="Times New Roman" w:cs="Times New Roman"/>
          <w:sz w:val="22"/>
          <w:szCs w:val="22"/>
        </w:rPr>
        <w:br w:type="page"/>
      </w:r>
    </w:p>
    <w:p w:rsidR="00D04833" w:rsidRDefault="00D04833" w:rsidP="00D04833"/>
    <w:p w:rsidR="00452B56" w:rsidRDefault="00452B56" w:rsidP="00452B56">
      <w:pPr>
        <w:pStyle w:val="Title"/>
      </w:pPr>
      <w:r>
        <w:t xml:space="preserve">NEW MEXICO OMNICAID MMIS CLIENT SUBSYSTEM </w:t>
      </w:r>
    </w:p>
    <w:p w:rsidR="00452B56" w:rsidRDefault="00452B56" w:rsidP="00452B56">
      <w:pPr>
        <w:ind w:left="-90"/>
        <w:jc w:val="center"/>
        <w:rPr>
          <w:b/>
          <w:bCs/>
          <w:sz w:val="22"/>
          <w:szCs w:val="22"/>
        </w:rPr>
      </w:pPr>
      <w:r>
        <w:rPr>
          <w:b/>
          <w:bCs/>
          <w:sz w:val="22"/>
          <w:szCs w:val="22"/>
        </w:rPr>
        <w:t>REPORT SPECIFICATION</w:t>
      </w:r>
    </w:p>
    <w:p w:rsidR="00452B56" w:rsidRPr="008D6426" w:rsidRDefault="00452B56" w:rsidP="00452B56">
      <w:pPr>
        <w:jc w:val="center"/>
        <w:rPr>
          <w:b/>
          <w:bCs/>
          <w:sz w:val="22"/>
          <w:szCs w:val="22"/>
        </w:rPr>
      </w:pPr>
      <w:r>
        <w:rPr>
          <w:b/>
          <w:bCs/>
          <w:sz w:val="22"/>
          <w:szCs w:val="22"/>
        </w:rPr>
        <w:t>BUY-IN</w:t>
      </w:r>
      <w:r w:rsidRPr="00B1255B">
        <w:t xml:space="preserve"> </w:t>
      </w:r>
      <w:r>
        <w:rPr>
          <w:b/>
          <w:bCs/>
          <w:sz w:val="22"/>
          <w:szCs w:val="22"/>
        </w:rPr>
        <w:t>HISTORY MATCH SUMMARY FOR PART A</w:t>
      </w:r>
    </w:p>
    <w:p w:rsidR="00452B56" w:rsidRPr="001C5766" w:rsidRDefault="00452B56" w:rsidP="00452B56">
      <w:pPr>
        <w:pStyle w:val="tabletext"/>
        <w:jc w:val="center"/>
        <w:rPr>
          <w:b/>
          <w:bCs/>
          <w:sz w:val="16"/>
          <w:szCs w:val="16"/>
        </w:rPr>
      </w:pPr>
      <w:r>
        <w:rPr>
          <w:b/>
          <w:bCs/>
          <w:sz w:val="16"/>
          <w:szCs w:val="16"/>
        </w:rPr>
        <w:t xml:space="preserve"> </w:t>
      </w:r>
    </w:p>
    <w:p w:rsidR="00452B56" w:rsidRDefault="00452B56" w:rsidP="00452B56">
      <w:pPr>
        <w:pStyle w:val="PlainText"/>
        <w:ind w:left="-1620" w:right="-1440"/>
      </w:pPr>
      <w:r>
        <w:t xml:space="preserve"> </w:t>
      </w:r>
    </w:p>
    <w:p w:rsidR="00452B56" w:rsidRDefault="00452B56" w:rsidP="00452B56">
      <w:pPr>
        <w:pStyle w:val="PlainText"/>
        <w:ind w:left="-1260" w:right="-1260"/>
        <w:rPr>
          <w:sz w:val="12"/>
          <w:szCs w:val="12"/>
        </w:rPr>
      </w:pPr>
      <w:r>
        <w:rPr>
          <w:sz w:val="12"/>
          <w:szCs w:val="12"/>
        </w:rPr>
        <w:t xml:space="preserve"> </w:t>
      </w:r>
    </w:p>
    <w:tbl>
      <w:tblPr>
        <w:tblW w:w="4978" w:type="pct"/>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115"/>
        <w:gridCol w:w="1645"/>
        <w:gridCol w:w="498"/>
        <w:gridCol w:w="892"/>
        <w:gridCol w:w="1173"/>
        <w:gridCol w:w="464"/>
        <w:gridCol w:w="6331"/>
      </w:tblGrid>
      <w:tr w:rsidR="00452B56" w:rsidRPr="00311EED" w:rsidTr="00996875">
        <w:tc>
          <w:tcPr>
            <w:tcW w:w="5000" w:type="pct"/>
            <w:gridSpan w:val="7"/>
          </w:tcPr>
          <w:p w:rsidR="00452B56" w:rsidRPr="00311EED" w:rsidRDefault="00452B56" w:rsidP="00996875">
            <w:pPr>
              <w:pStyle w:val="tabletext"/>
              <w:rPr>
                <w:rFonts w:ascii="Times New Roman" w:hAnsi="Times New Roman" w:cs="Times New Roman"/>
                <w:bCs/>
                <w:sz w:val="22"/>
                <w:szCs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RB2</w:t>
            </w:r>
            <w:r>
              <w:rPr>
                <w:rFonts w:ascii="Times New Roman" w:hAnsi="Times New Roman" w:cs="Times New Roman"/>
                <w:bCs/>
                <w:sz w:val="22"/>
                <w:szCs w:val="22"/>
              </w:rPr>
              <w:t>47</w:t>
            </w:r>
          </w:p>
        </w:tc>
      </w:tr>
      <w:tr w:rsidR="00452B56" w:rsidRPr="00311EED" w:rsidTr="00996875">
        <w:trPr>
          <w:cantSplit/>
        </w:trPr>
        <w:tc>
          <w:tcPr>
            <w:tcW w:w="806" w:type="pct"/>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Frequency:</w:t>
            </w:r>
          </w:p>
        </w:tc>
        <w:tc>
          <w:tcPr>
            <w:tcW w:w="627" w:type="pct"/>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Retention:</w:t>
            </w:r>
          </w:p>
        </w:tc>
        <w:tc>
          <w:tcPr>
            <w:tcW w:w="977" w:type="pct"/>
            <w:gridSpan w:val="3"/>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Output Medium:</w:t>
            </w:r>
          </w:p>
        </w:tc>
        <w:tc>
          <w:tcPr>
            <w:tcW w:w="2590" w:type="pct"/>
            <w:gridSpan w:val="2"/>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Report Client:</w:t>
            </w:r>
          </w:p>
        </w:tc>
      </w:tr>
      <w:tr w:rsidR="00452B56" w:rsidRPr="00311EED" w:rsidTr="00996875">
        <w:trPr>
          <w:cantSplit/>
        </w:trPr>
        <w:tc>
          <w:tcPr>
            <w:tcW w:w="806" w:type="pct"/>
          </w:tcPr>
          <w:p w:rsidR="00452B56" w:rsidRPr="00311EED" w:rsidRDefault="00452B56" w:rsidP="00996875">
            <w:pPr>
              <w:pStyle w:val="tabletext"/>
              <w:rPr>
                <w:rFonts w:ascii="Times New Roman" w:hAnsi="Times New Roman" w:cs="Times New Roman"/>
                <w:sz w:val="22"/>
                <w:szCs w:val="22"/>
              </w:rPr>
            </w:pPr>
            <w:r w:rsidRPr="00311EED">
              <w:rPr>
                <w:rFonts w:ascii="Times New Roman" w:hAnsi="Times New Roman" w:cs="Times New Roman"/>
                <w:sz w:val="22"/>
                <w:szCs w:val="22"/>
              </w:rPr>
              <w:t>Monthly</w:t>
            </w:r>
          </w:p>
        </w:tc>
        <w:tc>
          <w:tcPr>
            <w:tcW w:w="627" w:type="pct"/>
          </w:tcPr>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25 Months</w:t>
            </w:r>
          </w:p>
        </w:tc>
        <w:tc>
          <w:tcPr>
            <w:tcW w:w="977" w:type="pct"/>
            <w:gridSpan w:val="3"/>
          </w:tcPr>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COLD</w:t>
            </w:r>
          </w:p>
        </w:tc>
        <w:tc>
          <w:tcPr>
            <w:tcW w:w="2590" w:type="pct"/>
            <w:gridSpan w:val="2"/>
          </w:tcPr>
          <w:p w:rsidR="00452B56" w:rsidRPr="00311EED" w:rsidRDefault="00452B56" w:rsidP="00996875">
            <w:pPr>
              <w:rPr>
                <w:sz w:val="22"/>
                <w:szCs w:val="22"/>
              </w:rPr>
            </w:pPr>
          </w:p>
        </w:tc>
      </w:tr>
      <w:tr w:rsidR="00452B56" w:rsidRPr="00311EED" w:rsidTr="00996875">
        <w:tc>
          <w:tcPr>
            <w:tcW w:w="5000" w:type="pct"/>
            <w:gridSpan w:val="7"/>
          </w:tcPr>
          <w:p w:rsidR="00452B56" w:rsidRDefault="00452B56" w:rsidP="00996875">
            <w:pPr>
              <w:pStyle w:val="tabletext"/>
              <w:rPr>
                <w:rFonts w:ascii="Times New Roman" w:hAnsi="Times New Roman" w:cs="Times New Roman"/>
                <w:b/>
                <w:bCs/>
                <w:sz w:val="22"/>
                <w:szCs w:val="22"/>
              </w:rPr>
            </w:pPr>
            <w:r w:rsidRPr="001B4DE0">
              <w:rPr>
                <w:rFonts w:ascii="Times New Roman" w:hAnsi="Times New Roman" w:cs="Times New Roman"/>
                <w:b/>
                <w:bCs/>
                <w:sz w:val="22"/>
                <w:szCs w:val="22"/>
              </w:rPr>
              <w:t>Description:</w:t>
            </w:r>
          </w:p>
          <w:p w:rsidR="00452B56" w:rsidRDefault="00452B56" w:rsidP="00996875">
            <w:pPr>
              <w:pStyle w:val="tabletext"/>
              <w:rPr>
                <w:rFonts w:ascii="Times New Roman" w:hAnsi="Times New Roman" w:cs="Times New Roman"/>
                <w:sz w:val="22"/>
                <w:szCs w:val="22"/>
              </w:rPr>
            </w:pPr>
            <w:r w:rsidRPr="006352DB">
              <w:rPr>
                <w:rFonts w:ascii="Times New Roman" w:hAnsi="Times New Roman" w:cs="Times New Roman"/>
                <w:sz w:val="22"/>
                <w:szCs w:val="22"/>
              </w:rPr>
              <w:t xml:space="preserve">This report is generated by the TPS Buyin </w:t>
            </w:r>
            <w:r>
              <w:rPr>
                <w:rFonts w:ascii="Times New Roman" w:hAnsi="Times New Roman" w:cs="Times New Roman"/>
                <w:sz w:val="22"/>
                <w:szCs w:val="22"/>
              </w:rPr>
              <w:t>p</w:t>
            </w:r>
            <w:r w:rsidRPr="006352DB">
              <w:rPr>
                <w:rFonts w:ascii="Times New Roman" w:hAnsi="Times New Roman" w:cs="Times New Roman"/>
                <w:sz w:val="22"/>
                <w:szCs w:val="22"/>
              </w:rPr>
              <w:t>rocess.</w:t>
            </w:r>
            <w:r>
              <w:rPr>
                <w:rFonts w:ascii="Times New Roman" w:hAnsi="Times New Roman" w:cs="Times New Roman"/>
                <w:sz w:val="22"/>
                <w:szCs w:val="22"/>
              </w:rPr>
              <w:t xml:space="preserve"> It lists the Buy-in History Match Summary for Part A processing.</w:t>
            </w:r>
          </w:p>
          <w:p w:rsidR="00452B56" w:rsidRPr="001B4DE0" w:rsidRDefault="00452B56" w:rsidP="00996875">
            <w:pPr>
              <w:spacing w:line="160" w:lineRule="exact"/>
              <w:rPr>
                <w:bCs/>
                <w:sz w:val="22"/>
                <w:szCs w:val="22"/>
              </w:rPr>
            </w:pPr>
            <w:r>
              <w:rPr>
                <w:sz w:val="22"/>
                <w:szCs w:val="22"/>
              </w:rPr>
              <w:t xml:space="preserve"> </w:t>
            </w:r>
          </w:p>
        </w:tc>
      </w:tr>
      <w:tr w:rsidR="00452B56" w:rsidRPr="00311EED" w:rsidTr="00996875">
        <w:tc>
          <w:tcPr>
            <w:tcW w:w="5000" w:type="pct"/>
            <w:gridSpan w:val="7"/>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Sort Sequence(s) and Control Breaks</w:t>
            </w:r>
          </w:p>
        </w:tc>
      </w:tr>
      <w:tr w:rsidR="00452B56" w:rsidRPr="00311EED" w:rsidTr="00996875">
        <w:tc>
          <w:tcPr>
            <w:tcW w:w="1623" w:type="pct"/>
            <w:gridSpan w:val="3"/>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Sort Sequence:  </w:t>
            </w:r>
          </w:p>
          <w:p w:rsidR="00452B56" w:rsidRPr="00311EED" w:rsidRDefault="00452B56" w:rsidP="00996875">
            <w:pPr>
              <w:pStyle w:val="tabletext"/>
              <w:rPr>
                <w:rFonts w:ascii="Times New Roman" w:hAnsi="Times New Roman" w:cs="Times New Roman"/>
                <w:bCs/>
                <w:sz w:val="22"/>
                <w:szCs w:val="22"/>
              </w:rPr>
            </w:pPr>
            <w:r>
              <w:rPr>
                <w:rFonts w:ascii="Times New Roman" w:hAnsi="Times New Roman" w:cs="Times New Roman"/>
                <w:bCs/>
                <w:sz w:val="22"/>
                <w:szCs w:val="22"/>
              </w:rPr>
              <w:t>None</w:t>
            </w:r>
          </w:p>
        </w:tc>
        <w:tc>
          <w:tcPr>
            <w:tcW w:w="340" w:type="pct"/>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Total </w:t>
            </w:r>
          </w:p>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 xml:space="preserve">   N</w:t>
            </w:r>
          </w:p>
        </w:tc>
        <w:tc>
          <w:tcPr>
            <w:tcW w:w="624" w:type="pct"/>
            <w:gridSpan w:val="2"/>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Page Break</w:t>
            </w:r>
          </w:p>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 xml:space="preserve">      N</w:t>
            </w:r>
          </w:p>
        </w:tc>
        <w:tc>
          <w:tcPr>
            <w:tcW w:w="2414" w:type="pct"/>
          </w:tcPr>
          <w:p w:rsidR="00452B56" w:rsidRPr="00311EED" w:rsidRDefault="00452B56" w:rsidP="00996875">
            <w:pPr>
              <w:rPr>
                <w:bCs/>
                <w:sz w:val="22"/>
                <w:szCs w:val="22"/>
              </w:rPr>
            </w:pPr>
          </w:p>
        </w:tc>
      </w:tr>
      <w:tr w:rsidR="00452B56" w:rsidRPr="00311EED" w:rsidTr="00996875">
        <w:tc>
          <w:tcPr>
            <w:tcW w:w="5000" w:type="pct"/>
            <w:gridSpan w:val="7"/>
          </w:tcPr>
          <w:p w:rsidR="00452B56" w:rsidRPr="00311EED" w:rsidRDefault="00452B56" w:rsidP="00996875">
            <w:pPr>
              <w:pStyle w:val="tabletext"/>
              <w:rPr>
                <w:rFonts w:ascii="Times New Roman" w:hAnsi="Times New Roman" w:cs="Times New Roman"/>
                <w:bCs/>
                <w:sz w:val="22"/>
                <w:szCs w:val="22"/>
              </w:rPr>
            </w:pPr>
            <w:r w:rsidRPr="00311EED">
              <w:rPr>
                <w:rFonts w:ascii="Times New Roman" w:hAnsi="Times New Roman" w:cs="Times New Roman"/>
                <w:b/>
                <w:bCs/>
                <w:sz w:val="22"/>
                <w:szCs w:val="22"/>
              </w:rPr>
              <w:t xml:space="preserve">Notes:  </w:t>
            </w:r>
          </w:p>
          <w:p w:rsidR="00452B56" w:rsidRPr="00311EED" w:rsidRDefault="00452B56" w:rsidP="00996875">
            <w:pPr>
              <w:pStyle w:val="tabletext"/>
              <w:rPr>
                <w:rFonts w:ascii="Times New Roman" w:hAnsi="Times New Roman" w:cs="Times New Roman"/>
                <w:bCs/>
                <w:sz w:val="22"/>
                <w:szCs w:val="22"/>
              </w:rPr>
            </w:pPr>
            <w:r w:rsidRPr="00311EED">
              <w:rPr>
                <w:rFonts w:ascii="Times New Roman" w:hAnsi="Times New Roman" w:cs="Times New Roman"/>
                <w:bCs/>
                <w:sz w:val="22"/>
                <w:szCs w:val="22"/>
              </w:rPr>
              <w:t>N/A</w:t>
            </w:r>
          </w:p>
        </w:tc>
      </w:tr>
    </w:tbl>
    <w:p w:rsidR="00452B56" w:rsidRDefault="00452B56" w:rsidP="00452B56">
      <w:pPr>
        <w:pStyle w:val="tabletext"/>
        <w:rPr>
          <w:b/>
          <w:bCs/>
          <w:sz w:val="16"/>
          <w:szCs w:val="16"/>
        </w:rPr>
      </w:pPr>
    </w:p>
    <w:p w:rsidR="00452B56" w:rsidRDefault="00452B56" w:rsidP="00452B56">
      <w:pPr>
        <w:pStyle w:val="tabletext"/>
        <w:rPr>
          <w:b/>
          <w:bCs/>
          <w:sz w:val="16"/>
          <w:szCs w:val="16"/>
        </w:rPr>
      </w:pPr>
    </w:p>
    <w:p w:rsidR="00452B56" w:rsidRDefault="00452B56" w:rsidP="00452B56">
      <w:pPr>
        <w:rPr>
          <w:rFonts w:ascii="Courier New" w:hAnsi="Courier New" w:cs="Courier New"/>
          <w:sz w:val="16"/>
          <w:szCs w:val="16"/>
        </w:rPr>
      </w:pPr>
      <w:r>
        <w:rPr>
          <w:b/>
          <w:bCs/>
          <w:sz w:val="16"/>
          <w:szCs w:val="16"/>
        </w:rPr>
        <w:br w:type="page"/>
      </w:r>
      <w:r>
        <w:rPr>
          <w:rFonts w:ascii="Courier New" w:hAnsi="Courier New" w:cs="Courier New"/>
          <w:sz w:val="16"/>
          <w:szCs w:val="16"/>
        </w:rPr>
        <w:t>REPT:  NMMB2360-RB247                      NEW MEXICO MEDICAID MANAGEMENT INFORMATION SYSTEM            PROCESSING DATE:  99/99/9999</w:t>
      </w:r>
    </w:p>
    <w:p w:rsidR="00452B56" w:rsidRDefault="00452B56" w:rsidP="00452B56">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452B56" w:rsidRDefault="00452B56" w:rsidP="00452B56">
      <w:pPr>
        <w:pStyle w:val="PlainText"/>
        <w:ind w:left="180" w:right="-1440"/>
        <w:rPr>
          <w:sz w:val="16"/>
          <w:szCs w:val="16"/>
        </w:rPr>
      </w:pPr>
      <w:r>
        <w:rPr>
          <w:spacing w:val="-3"/>
          <w:sz w:val="16"/>
          <w:szCs w:val="16"/>
        </w:rPr>
        <w:t xml:space="preserve">                                                                                                                     PAGE:  ZZZ</w:t>
      </w:r>
      <w:proofErr w:type="gramStart"/>
      <w:r>
        <w:rPr>
          <w:spacing w:val="-3"/>
          <w:sz w:val="16"/>
          <w:szCs w:val="16"/>
        </w:rPr>
        <w:t>,ZZ9</w:t>
      </w:r>
      <w:proofErr w:type="gramEnd"/>
      <w:r w:rsidRPr="001B5427">
        <w:rPr>
          <w:sz w:val="16"/>
          <w:szCs w:val="16"/>
        </w:rPr>
        <w:t xml:space="preserve">                                               </w:t>
      </w:r>
      <w:r>
        <w:rPr>
          <w:sz w:val="16"/>
          <w:szCs w:val="16"/>
        </w:rPr>
        <w:t xml:space="preserve">    </w:t>
      </w:r>
    </w:p>
    <w:p w:rsidR="00452B56" w:rsidRDefault="00452B56" w:rsidP="00452B56">
      <w:pPr>
        <w:rPr>
          <w:rFonts w:ascii="Courier New" w:hAnsi="Courier New" w:cs="Courier New"/>
          <w:sz w:val="16"/>
        </w:rPr>
      </w:pPr>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HISTORY MATCH SUMMARY FOR PART A</w:t>
      </w:r>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PROCESS MONTH </w:t>
      </w:r>
      <w:r>
        <w:rPr>
          <w:rFonts w:ascii="Courier New" w:hAnsi="Courier New" w:cs="Courier New"/>
          <w:sz w:val="16"/>
        </w:rPr>
        <w:t>MM/</w:t>
      </w:r>
      <w:proofErr w:type="gramStart"/>
      <w:r>
        <w:rPr>
          <w:rFonts w:ascii="Courier New" w:hAnsi="Courier New" w:cs="Courier New"/>
          <w:sz w:val="16"/>
        </w:rPr>
        <w:t>CCYY</w:t>
      </w:r>
      <w:r w:rsidRPr="009A04D4">
        <w:rPr>
          <w:rFonts w:ascii="Courier New" w:hAnsi="Courier New" w:cs="Courier New"/>
          <w:sz w:val="16"/>
        </w:rPr>
        <w:t xml:space="preserve"> :</w:t>
      </w:r>
      <w:proofErr w:type="gramEnd"/>
      <w:r w:rsidRPr="009A04D4">
        <w:rPr>
          <w:rFonts w:ascii="Courier New" w:hAnsi="Courier New" w:cs="Courier New"/>
          <w:sz w:val="16"/>
        </w:rPr>
        <w:t xml:space="preserve"> BILLED MONTH  </w:t>
      </w:r>
      <w:r>
        <w:rPr>
          <w:rFonts w:ascii="Courier New" w:hAnsi="Courier New" w:cs="Courier New"/>
          <w:sz w:val="16"/>
        </w:rPr>
        <w:t>MM/CCYY</w:t>
      </w:r>
    </w:p>
    <w:p w:rsidR="00452B56" w:rsidRPr="009A04D4" w:rsidRDefault="00452B56" w:rsidP="00452B56">
      <w:pPr>
        <w:spacing w:line="160" w:lineRule="exact"/>
        <w:rPr>
          <w:rFonts w:ascii="Courier New" w:hAnsi="Courier New" w:cs="Courier New"/>
          <w:sz w:val="16"/>
        </w:rPr>
      </w:pPr>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DESCRIPTION                    COUNT             AMOUNT</w:t>
      </w:r>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QI1 READ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READ TOTAL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READ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HEAD/TRAIL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PEOPLE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MATCHED ALL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MATCH ID 1-9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MATCH ID 4-12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MATCH SSN 1-9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MATCH SSN4-12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MATCH SSN SLF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MATCH HIC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MATCH NEW HIC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MATCH NEW SLF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NOT MATCHED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QI1 HITS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HISTORY WRITE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HIST NO IDENT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QI1 SUMMARY WRITES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MATCH SUMMARY WRITES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QI1 DEBIT AMOUNT                        $ZZZ</w:t>
      </w:r>
      <w:proofErr w:type="gramStart"/>
      <w:r w:rsidRPr="009A04D4">
        <w:rPr>
          <w:rFonts w:ascii="Courier New" w:hAnsi="Courier New" w:cs="Courier New"/>
          <w:sz w:val="16"/>
        </w:rPr>
        <w:t>,ZZZ,ZZZ.ZZ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QI1 CREDIT AMOUNT                       $ZZZ</w:t>
      </w:r>
      <w:proofErr w:type="gramStart"/>
      <w:r w:rsidRPr="009A04D4">
        <w:rPr>
          <w:rFonts w:ascii="Courier New" w:hAnsi="Courier New" w:cs="Courier New"/>
          <w:sz w:val="16"/>
        </w:rPr>
        <w:t>,ZZZ,ZZZ.ZZ</w:t>
      </w:r>
      <w:proofErr w:type="gramEnd"/>
      <w:r w:rsidRPr="009A04D4">
        <w:rPr>
          <w:rFonts w:ascii="Courier New" w:hAnsi="Courier New" w:cs="Courier New"/>
          <w:sz w:val="16"/>
        </w:rPr>
        <w:t>-</w:t>
      </w:r>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QI1 NET AMOUNT                          $ZZZ</w:t>
      </w:r>
      <w:proofErr w:type="gramStart"/>
      <w:r w:rsidRPr="009A04D4">
        <w:rPr>
          <w:rFonts w:ascii="Courier New" w:hAnsi="Courier New" w:cs="Courier New"/>
          <w:sz w:val="16"/>
        </w:rPr>
        <w:t>,ZZZ,ZZZ.ZZ</w:t>
      </w:r>
      <w:proofErr w:type="gramEnd"/>
      <w:r w:rsidRPr="009A04D4">
        <w:rPr>
          <w:rFonts w:ascii="Courier New" w:hAnsi="Courier New" w:cs="Courier New"/>
          <w:sz w:val="16"/>
        </w:rPr>
        <w:t>-</w:t>
      </w:r>
    </w:p>
    <w:p w:rsidR="00452B56" w:rsidRPr="009A04D4" w:rsidRDefault="00452B56" w:rsidP="00452B56">
      <w:pPr>
        <w:spacing w:line="160" w:lineRule="exact"/>
        <w:rPr>
          <w:rFonts w:ascii="Courier New" w:hAnsi="Courier New" w:cs="Courier New"/>
          <w:sz w:val="16"/>
        </w:rPr>
      </w:pPr>
    </w:p>
    <w:p w:rsidR="00452B56" w:rsidRPr="005961AF" w:rsidRDefault="00452B56" w:rsidP="00452B56">
      <w:pPr>
        <w:pStyle w:val="PlainText"/>
        <w:ind w:left="180" w:right="-1260"/>
        <w:rPr>
          <w:sz w:val="16"/>
          <w:szCs w:val="16"/>
        </w:rPr>
      </w:pPr>
      <w:r>
        <w:rPr>
          <w:rFonts w:cs="Courier"/>
          <w:sz w:val="16"/>
          <w:szCs w:val="14"/>
        </w:rPr>
        <w:t xml:space="preserve">   </w:t>
      </w:r>
      <w:r>
        <w:rPr>
          <w:sz w:val="16"/>
          <w:szCs w:val="16"/>
        </w:rPr>
        <w:t xml:space="preserve">           </w:t>
      </w:r>
      <w:r w:rsidRPr="005961AF">
        <w:rPr>
          <w:sz w:val="16"/>
          <w:szCs w:val="16"/>
        </w:rPr>
        <w:t>NUMBER OF RECORDS WRITTEN ON REPORT</w:t>
      </w:r>
      <w:r>
        <w:rPr>
          <w:sz w:val="16"/>
          <w:szCs w:val="16"/>
        </w:rPr>
        <w:t>:</w:t>
      </w:r>
      <w:r w:rsidRPr="005961AF">
        <w:rPr>
          <w:sz w:val="16"/>
          <w:szCs w:val="16"/>
        </w:rPr>
        <w:t xml:space="preserve"> Z</w:t>
      </w:r>
      <w:proofErr w:type="gramStart"/>
      <w:r w:rsidRPr="005961AF">
        <w:rPr>
          <w:sz w:val="16"/>
          <w:szCs w:val="16"/>
        </w:rPr>
        <w:t>,ZZZ,ZZ9</w:t>
      </w:r>
      <w:proofErr w:type="gramEnd"/>
      <w:r w:rsidRPr="005961AF">
        <w:rPr>
          <w:sz w:val="16"/>
          <w:szCs w:val="16"/>
        </w:rPr>
        <w:t xml:space="preserve">           </w:t>
      </w:r>
    </w:p>
    <w:p w:rsidR="00452B56" w:rsidRPr="005961AF" w:rsidRDefault="00452B56" w:rsidP="00452B56">
      <w:pPr>
        <w:pStyle w:val="PlainText"/>
        <w:ind w:left="180" w:right="-1260"/>
        <w:rPr>
          <w:sz w:val="16"/>
          <w:szCs w:val="16"/>
        </w:rPr>
      </w:pPr>
    </w:p>
    <w:p w:rsidR="00452B56" w:rsidRDefault="00452B56" w:rsidP="00452B56">
      <w:pPr>
        <w:pStyle w:val="PlainText"/>
        <w:ind w:left="180" w:right="-1260"/>
        <w:rPr>
          <w:sz w:val="16"/>
          <w:szCs w:val="16"/>
        </w:rPr>
      </w:pP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 END OF REPORT ****</w:t>
      </w:r>
    </w:p>
    <w:p w:rsidR="00452B56" w:rsidRDefault="00452B56" w:rsidP="00452B56">
      <w:pPr>
        <w:pStyle w:val="tabletext"/>
        <w:jc w:val="center"/>
        <w:rPr>
          <w:b/>
          <w:bCs/>
          <w:szCs w:val="18"/>
        </w:rPr>
      </w:pPr>
      <w:r>
        <w:rPr>
          <w:b/>
          <w:bCs/>
          <w:szCs w:val="18"/>
        </w:rPr>
        <w:br w:type="page"/>
      </w:r>
    </w:p>
    <w:tbl>
      <w:tblPr>
        <w:tblW w:w="13338" w:type="dxa"/>
        <w:tblLayout w:type="fixed"/>
        <w:tblCellMar>
          <w:top w:w="43" w:type="dxa"/>
          <w:left w:w="115" w:type="dxa"/>
          <w:bottom w:w="43" w:type="dxa"/>
          <w:right w:w="115" w:type="dxa"/>
        </w:tblCellMar>
        <w:tblLook w:val="0000"/>
      </w:tblPr>
      <w:tblGrid>
        <w:gridCol w:w="13338"/>
      </w:tblGrid>
      <w:tr w:rsidR="00452B56" w:rsidTr="00452B56">
        <w:trPr>
          <w:trHeight w:val="1184"/>
          <w:tblHeader/>
        </w:trPr>
        <w:tc>
          <w:tcPr>
            <w:tcW w:w="13338" w:type="dxa"/>
          </w:tcPr>
          <w:p w:rsidR="00452B56" w:rsidRDefault="00452B56" w:rsidP="00996875">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452B56" w:rsidRDefault="00452B56" w:rsidP="00996875">
            <w:pPr>
              <w:ind w:left="-90"/>
              <w:jc w:val="center"/>
              <w:rPr>
                <w:b/>
                <w:bCs/>
                <w:sz w:val="22"/>
                <w:szCs w:val="22"/>
              </w:rPr>
            </w:pPr>
            <w:r>
              <w:rPr>
                <w:b/>
                <w:bCs/>
                <w:sz w:val="22"/>
                <w:szCs w:val="22"/>
              </w:rPr>
              <w:t>REPORT EXHIBIT</w:t>
            </w:r>
          </w:p>
          <w:p w:rsidR="00452B56" w:rsidRPr="00B42E83" w:rsidRDefault="00452B56" w:rsidP="00996875">
            <w:pPr>
              <w:jc w:val="center"/>
              <w:rPr>
                <w:b/>
                <w:bCs/>
                <w:szCs w:val="18"/>
              </w:rPr>
            </w:pPr>
            <w:r>
              <w:rPr>
                <w:b/>
                <w:bCs/>
                <w:sz w:val="22"/>
                <w:szCs w:val="22"/>
              </w:rPr>
              <w:t>BUY-IN HISTORY MATCH SUMMARY FOR PART A</w:t>
            </w:r>
          </w:p>
          <w:p w:rsidR="00452B56" w:rsidRDefault="00452B56" w:rsidP="00996875">
            <w:pPr>
              <w:jc w:val="center"/>
              <w:rPr>
                <w:b/>
                <w:bCs/>
                <w:sz w:val="22"/>
                <w:szCs w:val="22"/>
              </w:rPr>
            </w:pPr>
            <w:r>
              <w:rPr>
                <w:b/>
                <w:bCs/>
                <w:sz w:val="22"/>
                <w:szCs w:val="22"/>
              </w:rPr>
              <w:t>NMMB2360-RB247</w:t>
            </w:r>
          </w:p>
        </w:tc>
      </w:tr>
    </w:tbl>
    <w:p w:rsidR="00452B56" w:rsidRDefault="00452B56" w:rsidP="00452B56">
      <w:pPr>
        <w:pStyle w:val="tabletext"/>
        <w:jc w:val="center"/>
        <w:rPr>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4"/>
        <w:gridCol w:w="6786"/>
        <w:gridCol w:w="3204"/>
        <w:gridCol w:w="16"/>
        <w:gridCol w:w="974"/>
        <w:gridCol w:w="14"/>
      </w:tblGrid>
      <w:tr w:rsidR="00452B56" w:rsidRPr="005E444D" w:rsidTr="00996875">
        <w:tc>
          <w:tcPr>
            <w:tcW w:w="1994" w:type="dxa"/>
            <w:tcMar>
              <w:top w:w="14" w:type="dxa"/>
              <w:left w:w="14" w:type="dxa"/>
              <w:bottom w:w="14" w:type="dxa"/>
              <w:right w:w="14" w:type="dxa"/>
            </w:tcMar>
          </w:tcPr>
          <w:p w:rsidR="00452B56" w:rsidRPr="005E444D" w:rsidRDefault="00452B56" w:rsidP="00996875">
            <w:pPr>
              <w:pStyle w:val="tabletext"/>
              <w:rPr>
                <w:b/>
                <w:bCs/>
                <w:szCs w:val="18"/>
              </w:rPr>
            </w:pPr>
            <w:r w:rsidRPr="005E444D">
              <w:rPr>
                <w:b/>
                <w:bCs/>
                <w:szCs w:val="18"/>
              </w:rPr>
              <w:t>Column Name</w:t>
            </w:r>
          </w:p>
        </w:tc>
        <w:tc>
          <w:tcPr>
            <w:tcW w:w="6786" w:type="dxa"/>
            <w:tcMar>
              <w:top w:w="14" w:type="dxa"/>
              <w:left w:w="14" w:type="dxa"/>
              <w:bottom w:w="14" w:type="dxa"/>
              <w:right w:w="14" w:type="dxa"/>
            </w:tcMar>
          </w:tcPr>
          <w:p w:rsidR="00452B56" w:rsidRPr="005E444D" w:rsidRDefault="00452B56" w:rsidP="00996875">
            <w:pPr>
              <w:pStyle w:val="tabletext"/>
              <w:rPr>
                <w:b/>
                <w:bCs/>
                <w:szCs w:val="18"/>
              </w:rPr>
            </w:pPr>
            <w:r w:rsidRPr="005E444D">
              <w:rPr>
                <w:b/>
                <w:bCs/>
                <w:szCs w:val="18"/>
              </w:rPr>
              <w:t>Description</w:t>
            </w:r>
          </w:p>
        </w:tc>
        <w:tc>
          <w:tcPr>
            <w:tcW w:w="3220" w:type="dxa"/>
            <w:gridSpan w:val="2"/>
            <w:tcMar>
              <w:top w:w="14" w:type="dxa"/>
              <w:left w:w="14" w:type="dxa"/>
              <w:bottom w:w="14" w:type="dxa"/>
              <w:right w:w="14" w:type="dxa"/>
            </w:tcMar>
          </w:tcPr>
          <w:p w:rsidR="00452B56" w:rsidRPr="005E444D" w:rsidRDefault="00452B56" w:rsidP="00996875">
            <w:pPr>
              <w:pStyle w:val="tabletext"/>
              <w:rPr>
                <w:b/>
                <w:bCs/>
                <w:szCs w:val="18"/>
              </w:rPr>
            </w:pPr>
            <w:r w:rsidRPr="005E444D">
              <w:rPr>
                <w:b/>
                <w:bCs/>
                <w:szCs w:val="18"/>
              </w:rPr>
              <w:t>Source</w:t>
            </w:r>
          </w:p>
        </w:tc>
        <w:tc>
          <w:tcPr>
            <w:tcW w:w="988" w:type="dxa"/>
            <w:gridSpan w:val="2"/>
            <w:tcMar>
              <w:top w:w="14" w:type="dxa"/>
              <w:left w:w="14" w:type="dxa"/>
              <w:bottom w:w="14" w:type="dxa"/>
              <w:right w:w="14" w:type="dxa"/>
            </w:tcMar>
          </w:tcPr>
          <w:p w:rsidR="00452B56" w:rsidRPr="005E444D" w:rsidRDefault="00452B56" w:rsidP="00996875">
            <w:pPr>
              <w:pStyle w:val="tabletext"/>
              <w:rPr>
                <w:b/>
                <w:bCs/>
                <w:szCs w:val="18"/>
              </w:rPr>
            </w:pPr>
            <w:r w:rsidRPr="005E444D">
              <w:rPr>
                <w:b/>
                <w:bCs/>
                <w:szCs w:val="18"/>
              </w:rPr>
              <w:t>DED Number</w:t>
            </w:r>
          </w:p>
        </w:tc>
      </w:tr>
      <w:tr w:rsidR="00452B56" w:rsidRPr="0053421E" w:rsidTr="00996875">
        <w:tc>
          <w:tcPr>
            <w:tcW w:w="1994" w:type="dxa"/>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sidRPr="0053421E">
              <w:rPr>
                <w:rFonts w:ascii="Times New Roman" w:hAnsi="Times New Roman" w:cs="Times New Roman"/>
                <w:sz w:val="22"/>
                <w:szCs w:val="22"/>
              </w:rPr>
              <w:t>PROCESS MONTH</w:t>
            </w:r>
          </w:p>
        </w:tc>
        <w:tc>
          <w:tcPr>
            <w:tcW w:w="6786" w:type="dxa"/>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sidRPr="0053421E">
              <w:rPr>
                <w:rFonts w:ascii="Times New Roman" w:hAnsi="Times New Roman" w:cs="Times New Roman"/>
                <w:sz w:val="22"/>
                <w:szCs w:val="22"/>
              </w:rPr>
              <w:t>Month the Buy-In data was received and processed</w:t>
            </w:r>
          </w:p>
        </w:tc>
        <w:tc>
          <w:tcPr>
            <w:tcW w:w="3220" w:type="dxa"/>
            <w:gridSpan w:val="2"/>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sidRPr="0053421E">
              <w:rPr>
                <w:rFonts w:ascii="Times New Roman" w:hAnsi="Times New Roman" w:cs="Times New Roman"/>
                <w:sz w:val="22"/>
                <w:szCs w:val="22"/>
              </w:rPr>
              <w:t>Current month and year</w:t>
            </w:r>
          </w:p>
        </w:tc>
        <w:tc>
          <w:tcPr>
            <w:tcW w:w="988" w:type="dxa"/>
            <w:gridSpan w:val="2"/>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53421E" w:rsidTr="00996875">
        <w:tc>
          <w:tcPr>
            <w:tcW w:w="1994" w:type="dxa"/>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sidRPr="0053421E">
              <w:rPr>
                <w:rFonts w:ascii="Times New Roman" w:hAnsi="Times New Roman" w:cs="Times New Roman"/>
                <w:sz w:val="22"/>
                <w:szCs w:val="22"/>
              </w:rPr>
              <w:t>BILLED  MONTH</w:t>
            </w:r>
          </w:p>
        </w:tc>
        <w:tc>
          <w:tcPr>
            <w:tcW w:w="6786" w:type="dxa"/>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sidRPr="0053421E">
              <w:rPr>
                <w:rFonts w:ascii="Times New Roman" w:hAnsi="Times New Roman" w:cs="Times New Roman"/>
                <w:sz w:val="22"/>
                <w:szCs w:val="22"/>
              </w:rPr>
              <w:t>Month for which the Buy-In received is billed</w:t>
            </w:r>
          </w:p>
        </w:tc>
        <w:tc>
          <w:tcPr>
            <w:tcW w:w="3220" w:type="dxa"/>
            <w:gridSpan w:val="2"/>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sidRPr="0053421E">
              <w:rPr>
                <w:rFonts w:ascii="Times New Roman" w:hAnsi="Times New Roman" w:cs="Times New Roman"/>
                <w:sz w:val="22"/>
                <w:szCs w:val="22"/>
              </w:rPr>
              <w:t>Part</w:t>
            </w:r>
            <w:r>
              <w:rPr>
                <w:rFonts w:ascii="Times New Roman" w:hAnsi="Times New Roman" w:cs="Times New Roman"/>
                <w:sz w:val="22"/>
                <w:szCs w:val="22"/>
              </w:rPr>
              <w:t xml:space="preserve"> A</w:t>
            </w:r>
            <w:r w:rsidRPr="0053421E">
              <w:rPr>
                <w:rFonts w:ascii="Times New Roman" w:hAnsi="Times New Roman" w:cs="Times New Roman"/>
                <w:sz w:val="22"/>
                <w:szCs w:val="22"/>
              </w:rPr>
              <w:t xml:space="preserve"> input file</w:t>
            </w:r>
            <w:r>
              <w:rPr>
                <w:rFonts w:ascii="Times New Roman" w:hAnsi="Times New Roman" w:cs="Times New Roman"/>
                <w:sz w:val="22"/>
                <w:szCs w:val="22"/>
              </w:rPr>
              <w:t xml:space="preserve">.  </w:t>
            </w:r>
            <w:r w:rsidRPr="0053421E">
              <w:rPr>
                <w:rFonts w:ascii="Times New Roman" w:hAnsi="Times New Roman" w:cs="Times New Roman"/>
                <w:sz w:val="22"/>
                <w:szCs w:val="22"/>
              </w:rPr>
              <w:t>Always the month after the Process Month</w:t>
            </w:r>
          </w:p>
        </w:tc>
        <w:tc>
          <w:tcPr>
            <w:tcW w:w="988" w:type="dxa"/>
            <w:gridSpan w:val="2"/>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Read Total</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incoming Buy-In Billing Records including the Header Record and the Trailer Record.</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Read</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incoming Buy-In Billing Records excluding the Header Record and the Trailer Record.</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Del="002973BC"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Head/Trail</w:t>
            </w:r>
          </w:p>
        </w:tc>
        <w:tc>
          <w:tcPr>
            <w:tcW w:w="6786" w:type="dxa"/>
            <w:tcMar>
              <w:top w:w="14" w:type="dxa"/>
              <w:left w:w="14" w:type="dxa"/>
              <w:bottom w:w="14" w:type="dxa"/>
              <w:right w:w="14" w:type="dxa"/>
            </w:tcMar>
          </w:tcPr>
          <w:p w:rsidR="00452B56" w:rsidRPr="0096316A" w:rsidDel="002973BC"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Header Records and Trailer Records in the incoming Buy-In Billing file.</w:t>
            </w:r>
          </w:p>
        </w:tc>
        <w:tc>
          <w:tcPr>
            <w:tcW w:w="3220" w:type="dxa"/>
            <w:gridSpan w:val="2"/>
            <w:tcMar>
              <w:top w:w="14" w:type="dxa"/>
              <w:left w:w="14" w:type="dxa"/>
              <w:bottom w:w="14" w:type="dxa"/>
              <w:right w:w="14" w:type="dxa"/>
            </w:tcMar>
          </w:tcPr>
          <w:p w:rsidR="00452B56" w:rsidRPr="0096316A" w:rsidDel="002973BC"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People</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distinct recipients on the incoming Buy-In Billing File.  This total does not count more than one record per person.</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Matched All</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distinct recipients on the incoming Buy-In Billing File that matched the MMIS Recipient Files.</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Match ID 1-9</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matches on the Medicaid ID when it is in Position 1-9 of the State Control Data Field.</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Match ID 4-12</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matches on the Medicaid ID when it is in Position 4-12 of the State Control Data Field.</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Match SSN 1-9</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matches on the SSN when it is in Position 1-9 of the State Control Data Field.</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Match SSN 4-12</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matches on SSN when it is in Position 1-9 of the State Control Data Field.</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Match SSN SLF</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 xml:space="preserve">Total number of matches on SSN when it is in the SSN field on the incoming Buy-In Billing file. </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Match HIC</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matches on HIC.</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Match New HIC</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matches on new HICs.</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Match New SLF</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matches on new Buy-In recipients.</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Not Matched</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Buy-In recipients that did not match the MMIS Recipient Files.</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c>
          <w:tcPr>
            <w:tcW w:w="1994" w:type="dxa"/>
            <w:tcMar>
              <w:top w:w="14" w:type="dxa"/>
              <w:left w:w="14" w:type="dxa"/>
              <w:bottom w:w="14" w:type="dxa"/>
              <w:right w:w="14" w:type="dxa"/>
            </w:tcMar>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QI1 Hits</w:t>
            </w:r>
          </w:p>
        </w:tc>
        <w:tc>
          <w:tcPr>
            <w:tcW w:w="6786" w:type="dxa"/>
            <w:tcMar>
              <w:top w:w="14" w:type="dxa"/>
              <w:left w:w="14" w:type="dxa"/>
              <w:bottom w:w="14" w:type="dxa"/>
              <w:right w:w="14" w:type="dxa"/>
            </w:tcMar>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Total number of open COE 042 recipients for the month that matches a recipient on the incoming Buy-In Billing file.  This count is only applicable to the Part B Match Summary Report and is always left blank for the Part A Match Summary Report.</w:t>
            </w:r>
          </w:p>
        </w:tc>
        <w:tc>
          <w:tcPr>
            <w:tcW w:w="3220" w:type="dxa"/>
            <w:gridSpan w:val="2"/>
            <w:tcMar>
              <w:top w:w="14" w:type="dxa"/>
              <w:left w:w="14" w:type="dxa"/>
              <w:bottom w:w="14" w:type="dxa"/>
              <w:right w:w="14" w:type="dxa"/>
            </w:tcMar>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rPr>
          <w:gridAfter w:val="1"/>
          <w:wAfter w:w="14" w:type="dxa"/>
        </w:trPr>
        <w:tc>
          <w:tcPr>
            <w:tcW w:w="199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Buy-In History Write</w:t>
            </w:r>
          </w:p>
        </w:tc>
        <w:tc>
          <w:tcPr>
            <w:tcW w:w="6786"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Total number of Incoming Buy-In Billing records that were written to a sequential history file.</w:t>
            </w:r>
          </w:p>
        </w:tc>
        <w:tc>
          <w:tcPr>
            <w:tcW w:w="320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90" w:type="dxa"/>
            <w:gridSpan w:val="2"/>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rPr>
          <w:gridAfter w:val="1"/>
          <w:wAfter w:w="14" w:type="dxa"/>
        </w:trPr>
        <w:tc>
          <w:tcPr>
            <w:tcW w:w="199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 xml:space="preserve">Buy-In </w:t>
            </w:r>
            <w:proofErr w:type="spellStart"/>
            <w:r w:rsidRPr="00454CD0">
              <w:rPr>
                <w:rFonts w:ascii="Times New Roman" w:hAnsi="Times New Roman" w:cs="Times New Roman"/>
                <w:sz w:val="22"/>
                <w:szCs w:val="22"/>
              </w:rPr>
              <w:t>Hist</w:t>
            </w:r>
            <w:proofErr w:type="spellEnd"/>
            <w:r w:rsidRPr="00454CD0">
              <w:rPr>
                <w:rFonts w:ascii="Times New Roman" w:hAnsi="Times New Roman" w:cs="Times New Roman"/>
                <w:sz w:val="22"/>
                <w:szCs w:val="22"/>
              </w:rPr>
              <w:t xml:space="preserve"> No </w:t>
            </w:r>
            <w:proofErr w:type="spellStart"/>
            <w:r w:rsidRPr="00454CD0">
              <w:rPr>
                <w:rFonts w:ascii="Times New Roman" w:hAnsi="Times New Roman" w:cs="Times New Roman"/>
                <w:sz w:val="22"/>
                <w:szCs w:val="22"/>
              </w:rPr>
              <w:t>Ident</w:t>
            </w:r>
            <w:proofErr w:type="spellEnd"/>
          </w:p>
        </w:tc>
        <w:tc>
          <w:tcPr>
            <w:tcW w:w="6786"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Total number of Incoming Buy-In Billing records that had no identifying information.</w:t>
            </w:r>
          </w:p>
        </w:tc>
        <w:tc>
          <w:tcPr>
            <w:tcW w:w="320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90" w:type="dxa"/>
            <w:gridSpan w:val="2"/>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rPr>
          <w:gridAfter w:val="1"/>
          <w:wAfter w:w="14" w:type="dxa"/>
        </w:trPr>
        <w:tc>
          <w:tcPr>
            <w:tcW w:w="199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QI1 Summary Writes</w:t>
            </w:r>
          </w:p>
        </w:tc>
        <w:tc>
          <w:tcPr>
            <w:tcW w:w="6786"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 xml:space="preserve">Total number of QI1 Summary records written.         </w:t>
            </w:r>
          </w:p>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This count is only applicable to the Part B Match Summary Report and is always left blank for the Part A Match Summary Report.</w:t>
            </w:r>
          </w:p>
        </w:tc>
        <w:tc>
          <w:tcPr>
            <w:tcW w:w="320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90" w:type="dxa"/>
            <w:gridSpan w:val="2"/>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rPr>
          <w:gridAfter w:val="1"/>
          <w:wAfter w:w="14" w:type="dxa"/>
        </w:trPr>
        <w:tc>
          <w:tcPr>
            <w:tcW w:w="199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Match Summary Writes</w:t>
            </w:r>
          </w:p>
        </w:tc>
        <w:tc>
          <w:tcPr>
            <w:tcW w:w="6786"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Total Number of Summary records written.  There is 1 Summary record written for each count on this report.  This count is always 24.</w:t>
            </w:r>
          </w:p>
        </w:tc>
        <w:tc>
          <w:tcPr>
            <w:tcW w:w="320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90" w:type="dxa"/>
            <w:gridSpan w:val="2"/>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rPr>
          <w:gridAfter w:val="1"/>
          <w:wAfter w:w="14" w:type="dxa"/>
        </w:trPr>
        <w:tc>
          <w:tcPr>
            <w:tcW w:w="199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QI1 Detail Writes</w:t>
            </w:r>
          </w:p>
        </w:tc>
        <w:tc>
          <w:tcPr>
            <w:tcW w:w="6786"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Total number of open COE 042 recipients for the month.  This count is only applicable to the Part B Match Summary Report and is always left blank for the Part A Match Summary Report.</w:t>
            </w:r>
          </w:p>
        </w:tc>
        <w:tc>
          <w:tcPr>
            <w:tcW w:w="320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90" w:type="dxa"/>
            <w:gridSpan w:val="2"/>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rPr>
          <w:gridAfter w:val="1"/>
          <w:wAfter w:w="14" w:type="dxa"/>
        </w:trPr>
        <w:tc>
          <w:tcPr>
            <w:tcW w:w="199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QI1 Debit Amount</w:t>
            </w:r>
          </w:p>
        </w:tc>
        <w:tc>
          <w:tcPr>
            <w:tcW w:w="6786"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Total Debit Amount of QI1 transactions for the month.  This amount is only applicable to the Part B Match Summary Report and is always left blank for the Part A Match Summary Report.</w:t>
            </w:r>
          </w:p>
        </w:tc>
        <w:tc>
          <w:tcPr>
            <w:tcW w:w="320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90" w:type="dxa"/>
            <w:gridSpan w:val="2"/>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rPr>
          <w:gridAfter w:val="1"/>
          <w:wAfter w:w="14" w:type="dxa"/>
        </w:trPr>
        <w:tc>
          <w:tcPr>
            <w:tcW w:w="199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QI1 Credit Amount</w:t>
            </w:r>
          </w:p>
        </w:tc>
        <w:tc>
          <w:tcPr>
            <w:tcW w:w="6786"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Total Credit Amount of QI1 transactions for the month.  This amount is only applicable to the Part B Match Summary Report and is always left blank for the Part A Match Summary Report.</w:t>
            </w:r>
          </w:p>
        </w:tc>
        <w:tc>
          <w:tcPr>
            <w:tcW w:w="320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90" w:type="dxa"/>
            <w:gridSpan w:val="2"/>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rPr>
          <w:gridAfter w:val="1"/>
          <w:wAfter w:w="14" w:type="dxa"/>
        </w:trPr>
        <w:tc>
          <w:tcPr>
            <w:tcW w:w="199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QI1 Net Amount</w:t>
            </w:r>
          </w:p>
        </w:tc>
        <w:tc>
          <w:tcPr>
            <w:tcW w:w="6786"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Sum of QI1 Debits + Credits.  This amount is only applicable to the Part B Match Summary Report and is always left blank for the Part A Match Summary Report.</w:t>
            </w:r>
          </w:p>
        </w:tc>
        <w:tc>
          <w:tcPr>
            <w:tcW w:w="320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90" w:type="dxa"/>
            <w:gridSpan w:val="2"/>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rPr>
          <w:gridAfter w:val="1"/>
          <w:wAfter w:w="14" w:type="dxa"/>
        </w:trPr>
        <w:tc>
          <w:tcPr>
            <w:tcW w:w="1994" w:type="dxa"/>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NUMBER OF RECORDS WRITTEN ON REPORT</w:t>
            </w:r>
          </w:p>
        </w:tc>
        <w:tc>
          <w:tcPr>
            <w:tcW w:w="6786" w:type="dxa"/>
          </w:tcPr>
          <w:p w:rsidR="00452B56" w:rsidRPr="00040242"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The number of detail lines written on the report. This will also include any count or total lines.</w:t>
            </w:r>
          </w:p>
        </w:tc>
        <w:tc>
          <w:tcPr>
            <w:tcW w:w="3204" w:type="dxa"/>
          </w:tcPr>
          <w:p w:rsidR="00452B56" w:rsidRPr="00040242"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System Generated</w:t>
            </w:r>
          </w:p>
        </w:tc>
        <w:tc>
          <w:tcPr>
            <w:tcW w:w="990" w:type="dxa"/>
            <w:gridSpan w:val="2"/>
          </w:tcPr>
          <w:p w:rsidR="00452B56" w:rsidRPr="00040242"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bl>
    <w:p w:rsidR="005E4D14" w:rsidRDefault="005E4D14" w:rsidP="00452B56">
      <w:pPr>
        <w:pStyle w:val="tabletext"/>
        <w:jc w:val="center"/>
        <w:rPr>
          <w:b/>
          <w:bCs/>
          <w:szCs w:val="18"/>
        </w:rPr>
      </w:pPr>
    </w:p>
    <w:p w:rsidR="005E4D14" w:rsidRDefault="005E4D14">
      <w:pPr>
        <w:rPr>
          <w:rFonts w:ascii="Arial" w:hAnsi="Arial" w:cs="Arial"/>
          <w:b/>
          <w:bCs/>
          <w:sz w:val="18"/>
          <w:szCs w:val="18"/>
        </w:rPr>
      </w:pPr>
      <w:r>
        <w:rPr>
          <w:b/>
          <w:bCs/>
          <w:szCs w:val="18"/>
        </w:rPr>
        <w:br w:type="page"/>
      </w:r>
    </w:p>
    <w:p w:rsidR="00452B56" w:rsidRDefault="00452B56" w:rsidP="00452B56">
      <w:pPr>
        <w:pStyle w:val="tabletext"/>
        <w:jc w:val="center"/>
        <w:rPr>
          <w:b/>
          <w:bCs/>
          <w:szCs w:val="18"/>
        </w:rPr>
      </w:pPr>
    </w:p>
    <w:p w:rsidR="00452B56" w:rsidRDefault="00452B56" w:rsidP="00452B56">
      <w:pPr>
        <w:pStyle w:val="Title"/>
      </w:pPr>
      <w:r>
        <w:t xml:space="preserve">NEW MEXICO OMNICAID MMIS CLIENT SUBSYSTEM </w:t>
      </w:r>
    </w:p>
    <w:p w:rsidR="00452B56" w:rsidRDefault="00452B56" w:rsidP="00452B56">
      <w:pPr>
        <w:ind w:left="-90"/>
        <w:jc w:val="center"/>
        <w:rPr>
          <w:b/>
          <w:bCs/>
          <w:sz w:val="22"/>
          <w:szCs w:val="22"/>
        </w:rPr>
      </w:pPr>
      <w:r>
        <w:rPr>
          <w:b/>
          <w:bCs/>
          <w:sz w:val="22"/>
          <w:szCs w:val="22"/>
        </w:rPr>
        <w:t>REPORT SPECIFICATION</w:t>
      </w:r>
    </w:p>
    <w:p w:rsidR="00452B56" w:rsidRDefault="00452B56" w:rsidP="00452B56">
      <w:pPr>
        <w:ind w:left="-90"/>
        <w:jc w:val="center"/>
        <w:rPr>
          <w:b/>
          <w:bCs/>
          <w:sz w:val="22"/>
          <w:szCs w:val="22"/>
        </w:rPr>
      </w:pPr>
      <w:r>
        <w:rPr>
          <w:b/>
          <w:bCs/>
          <w:sz w:val="22"/>
          <w:szCs w:val="22"/>
        </w:rPr>
        <w:t>BUY-IN HISTORY MATCH SUMMARY FOR PART B</w:t>
      </w:r>
    </w:p>
    <w:p w:rsidR="00452B56" w:rsidRPr="001C5766" w:rsidRDefault="00452B56" w:rsidP="00452B56">
      <w:pPr>
        <w:pStyle w:val="tabletext"/>
        <w:jc w:val="center"/>
        <w:rPr>
          <w:b/>
          <w:bCs/>
          <w:sz w:val="16"/>
          <w:szCs w:val="16"/>
        </w:rPr>
      </w:pPr>
      <w:r>
        <w:rPr>
          <w:b/>
          <w:bCs/>
          <w:sz w:val="16"/>
          <w:szCs w:val="16"/>
        </w:rPr>
        <w:t xml:space="preserve"> </w:t>
      </w:r>
    </w:p>
    <w:p w:rsidR="00452B56" w:rsidRDefault="00452B56" w:rsidP="00452B56">
      <w:pPr>
        <w:pStyle w:val="PlainText"/>
        <w:ind w:left="-1620" w:right="-1440"/>
      </w:pPr>
      <w:r>
        <w:t xml:space="preserve"> </w:t>
      </w:r>
    </w:p>
    <w:p w:rsidR="00452B56" w:rsidRDefault="00452B56" w:rsidP="00452B56">
      <w:pPr>
        <w:pStyle w:val="PlainText"/>
        <w:ind w:left="-1260" w:right="-1260"/>
        <w:rPr>
          <w:sz w:val="12"/>
          <w:szCs w:val="12"/>
        </w:rPr>
      </w:pPr>
      <w:r>
        <w:rPr>
          <w:sz w:val="12"/>
          <w:szCs w:val="12"/>
        </w:rPr>
        <w:t xml:space="preserve"> </w:t>
      </w: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452B56" w:rsidRPr="00311EED" w:rsidTr="00996875">
        <w:tc>
          <w:tcPr>
            <w:tcW w:w="5000" w:type="pct"/>
            <w:gridSpan w:val="7"/>
          </w:tcPr>
          <w:p w:rsidR="00452B56" w:rsidRPr="00311EED" w:rsidRDefault="00452B56" w:rsidP="00996875">
            <w:pPr>
              <w:pStyle w:val="tabletext"/>
              <w:rPr>
                <w:rFonts w:ascii="Times New Roman" w:hAnsi="Times New Roman" w:cs="Times New Roman"/>
                <w:bCs/>
                <w:sz w:val="22"/>
                <w:szCs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RB2</w:t>
            </w:r>
            <w:r>
              <w:rPr>
                <w:rFonts w:ascii="Times New Roman" w:hAnsi="Times New Roman" w:cs="Times New Roman"/>
                <w:bCs/>
                <w:sz w:val="22"/>
                <w:szCs w:val="22"/>
              </w:rPr>
              <w:t>48</w:t>
            </w:r>
          </w:p>
        </w:tc>
      </w:tr>
      <w:tr w:rsidR="00452B56" w:rsidRPr="00311EED" w:rsidTr="00996875">
        <w:trPr>
          <w:cantSplit/>
        </w:trPr>
        <w:tc>
          <w:tcPr>
            <w:tcW w:w="777" w:type="pct"/>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Frequency:</w:t>
            </w:r>
          </w:p>
        </w:tc>
        <w:tc>
          <w:tcPr>
            <w:tcW w:w="631" w:type="pct"/>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Retention:</w:t>
            </w:r>
          </w:p>
        </w:tc>
        <w:tc>
          <w:tcPr>
            <w:tcW w:w="984" w:type="pct"/>
            <w:gridSpan w:val="3"/>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Output Medium:</w:t>
            </w:r>
          </w:p>
        </w:tc>
        <w:tc>
          <w:tcPr>
            <w:tcW w:w="2608" w:type="pct"/>
            <w:gridSpan w:val="2"/>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Report Client:</w:t>
            </w:r>
          </w:p>
        </w:tc>
      </w:tr>
      <w:tr w:rsidR="00452B56" w:rsidRPr="00311EED" w:rsidTr="00996875">
        <w:trPr>
          <w:cantSplit/>
        </w:trPr>
        <w:tc>
          <w:tcPr>
            <w:tcW w:w="777" w:type="pct"/>
          </w:tcPr>
          <w:p w:rsidR="00452B56" w:rsidRPr="00311EED" w:rsidRDefault="00452B56" w:rsidP="00996875">
            <w:pPr>
              <w:pStyle w:val="tabletext"/>
              <w:rPr>
                <w:rFonts w:ascii="Times New Roman" w:hAnsi="Times New Roman" w:cs="Times New Roman"/>
                <w:sz w:val="22"/>
                <w:szCs w:val="22"/>
              </w:rPr>
            </w:pPr>
            <w:r w:rsidRPr="00311EED">
              <w:rPr>
                <w:rFonts w:ascii="Times New Roman" w:hAnsi="Times New Roman" w:cs="Times New Roman"/>
                <w:sz w:val="22"/>
                <w:szCs w:val="22"/>
              </w:rPr>
              <w:t>Monthly</w:t>
            </w:r>
          </w:p>
        </w:tc>
        <w:tc>
          <w:tcPr>
            <w:tcW w:w="631" w:type="pct"/>
          </w:tcPr>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25 Months</w:t>
            </w:r>
          </w:p>
        </w:tc>
        <w:tc>
          <w:tcPr>
            <w:tcW w:w="984" w:type="pct"/>
            <w:gridSpan w:val="3"/>
          </w:tcPr>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COLD</w:t>
            </w:r>
          </w:p>
        </w:tc>
        <w:tc>
          <w:tcPr>
            <w:tcW w:w="2608" w:type="pct"/>
            <w:gridSpan w:val="2"/>
          </w:tcPr>
          <w:p w:rsidR="00452B56" w:rsidRPr="00311EED" w:rsidRDefault="00452B56" w:rsidP="00996875">
            <w:pPr>
              <w:rPr>
                <w:sz w:val="22"/>
                <w:szCs w:val="22"/>
              </w:rPr>
            </w:pPr>
          </w:p>
        </w:tc>
      </w:tr>
      <w:tr w:rsidR="00452B56" w:rsidRPr="00311EED" w:rsidTr="00996875">
        <w:tc>
          <w:tcPr>
            <w:tcW w:w="5000" w:type="pct"/>
            <w:gridSpan w:val="7"/>
          </w:tcPr>
          <w:p w:rsidR="00452B56"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Description:</w:t>
            </w:r>
          </w:p>
          <w:p w:rsidR="00452B56" w:rsidRPr="0096316A" w:rsidRDefault="00452B56" w:rsidP="00996875">
            <w:pPr>
              <w:pStyle w:val="tabletext"/>
              <w:rPr>
                <w:rFonts w:ascii="Times New Roman" w:hAnsi="Times New Roman" w:cs="Times New Roman"/>
                <w:bCs/>
                <w:sz w:val="22"/>
                <w:szCs w:val="22"/>
              </w:rPr>
            </w:pPr>
            <w:r w:rsidRPr="006352DB">
              <w:rPr>
                <w:rFonts w:ascii="Times New Roman" w:hAnsi="Times New Roman" w:cs="Times New Roman"/>
                <w:sz w:val="22"/>
                <w:szCs w:val="22"/>
              </w:rPr>
              <w:t xml:space="preserve">This report is generated by the TPS Buyin </w:t>
            </w:r>
            <w:r>
              <w:rPr>
                <w:rFonts w:ascii="Times New Roman" w:hAnsi="Times New Roman" w:cs="Times New Roman"/>
                <w:sz w:val="22"/>
                <w:szCs w:val="22"/>
              </w:rPr>
              <w:t>p</w:t>
            </w:r>
            <w:r w:rsidRPr="006352DB">
              <w:rPr>
                <w:rFonts w:ascii="Times New Roman" w:hAnsi="Times New Roman" w:cs="Times New Roman"/>
                <w:sz w:val="22"/>
                <w:szCs w:val="22"/>
              </w:rPr>
              <w:t>rocess.</w:t>
            </w:r>
            <w:r>
              <w:rPr>
                <w:rFonts w:ascii="Times New Roman" w:hAnsi="Times New Roman" w:cs="Times New Roman"/>
                <w:sz w:val="22"/>
                <w:szCs w:val="22"/>
              </w:rPr>
              <w:t xml:space="preserve"> This report lists the Buy-in History match summary for Part B processing.    </w:t>
            </w:r>
          </w:p>
        </w:tc>
      </w:tr>
      <w:tr w:rsidR="00452B56" w:rsidRPr="00311EED" w:rsidTr="00996875">
        <w:tc>
          <w:tcPr>
            <w:tcW w:w="5000" w:type="pct"/>
            <w:gridSpan w:val="7"/>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Sort Sequence(s) and Control Breaks</w:t>
            </w:r>
          </w:p>
        </w:tc>
      </w:tr>
      <w:tr w:rsidR="00452B56" w:rsidRPr="00311EED" w:rsidTr="00996875">
        <w:tc>
          <w:tcPr>
            <w:tcW w:w="1599" w:type="pct"/>
            <w:gridSpan w:val="3"/>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Sort Sequence:  </w:t>
            </w:r>
          </w:p>
          <w:p w:rsidR="00452B56" w:rsidRPr="00311EED" w:rsidRDefault="00452B56" w:rsidP="00996875">
            <w:pPr>
              <w:pStyle w:val="tabletext"/>
              <w:rPr>
                <w:rFonts w:ascii="Times New Roman" w:hAnsi="Times New Roman" w:cs="Times New Roman"/>
                <w:bCs/>
                <w:sz w:val="22"/>
                <w:szCs w:val="22"/>
              </w:rPr>
            </w:pPr>
            <w:r>
              <w:rPr>
                <w:rFonts w:ascii="Times New Roman" w:hAnsi="Times New Roman" w:cs="Times New Roman"/>
                <w:bCs/>
                <w:sz w:val="22"/>
                <w:szCs w:val="22"/>
              </w:rPr>
              <w:t>None</w:t>
            </w:r>
          </w:p>
        </w:tc>
        <w:tc>
          <w:tcPr>
            <w:tcW w:w="342" w:type="pct"/>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Total </w:t>
            </w:r>
          </w:p>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 xml:space="preserve">   N</w:t>
            </w:r>
          </w:p>
        </w:tc>
        <w:tc>
          <w:tcPr>
            <w:tcW w:w="628" w:type="pct"/>
            <w:gridSpan w:val="2"/>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Page Break</w:t>
            </w:r>
          </w:p>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 xml:space="preserve">      N</w:t>
            </w:r>
          </w:p>
        </w:tc>
        <w:tc>
          <w:tcPr>
            <w:tcW w:w="2431" w:type="pct"/>
          </w:tcPr>
          <w:p w:rsidR="00452B56" w:rsidRPr="00311EED" w:rsidRDefault="00452B56" w:rsidP="00996875">
            <w:pPr>
              <w:rPr>
                <w:bCs/>
                <w:sz w:val="22"/>
                <w:szCs w:val="22"/>
              </w:rPr>
            </w:pPr>
          </w:p>
        </w:tc>
      </w:tr>
      <w:tr w:rsidR="00452B56" w:rsidRPr="00311EED" w:rsidTr="00996875">
        <w:tc>
          <w:tcPr>
            <w:tcW w:w="5000" w:type="pct"/>
            <w:gridSpan w:val="7"/>
          </w:tcPr>
          <w:p w:rsidR="00452B56" w:rsidRPr="00311EED" w:rsidRDefault="00452B56" w:rsidP="00996875">
            <w:pPr>
              <w:pStyle w:val="tabletext"/>
              <w:rPr>
                <w:rFonts w:ascii="Times New Roman" w:hAnsi="Times New Roman" w:cs="Times New Roman"/>
                <w:bCs/>
                <w:sz w:val="22"/>
                <w:szCs w:val="22"/>
              </w:rPr>
            </w:pPr>
            <w:r w:rsidRPr="00311EED">
              <w:rPr>
                <w:rFonts w:ascii="Times New Roman" w:hAnsi="Times New Roman" w:cs="Times New Roman"/>
                <w:b/>
                <w:bCs/>
                <w:sz w:val="22"/>
                <w:szCs w:val="22"/>
              </w:rPr>
              <w:t xml:space="preserve">Notes:  </w:t>
            </w:r>
          </w:p>
          <w:p w:rsidR="00452B56" w:rsidRPr="00311EED" w:rsidRDefault="00452B56" w:rsidP="00996875">
            <w:pPr>
              <w:pStyle w:val="tabletext"/>
              <w:rPr>
                <w:rFonts w:ascii="Times New Roman" w:hAnsi="Times New Roman" w:cs="Times New Roman"/>
                <w:bCs/>
                <w:sz w:val="22"/>
                <w:szCs w:val="22"/>
              </w:rPr>
            </w:pPr>
            <w:r w:rsidRPr="00311EED">
              <w:rPr>
                <w:rFonts w:ascii="Times New Roman" w:hAnsi="Times New Roman" w:cs="Times New Roman"/>
                <w:bCs/>
                <w:sz w:val="22"/>
                <w:szCs w:val="22"/>
              </w:rPr>
              <w:t>N/A</w:t>
            </w:r>
          </w:p>
        </w:tc>
      </w:tr>
    </w:tbl>
    <w:p w:rsidR="00452B56" w:rsidRDefault="00452B56" w:rsidP="00452B56">
      <w:pPr>
        <w:pStyle w:val="tabletext"/>
        <w:rPr>
          <w:b/>
          <w:bCs/>
          <w:sz w:val="16"/>
          <w:szCs w:val="16"/>
        </w:rPr>
      </w:pPr>
    </w:p>
    <w:p w:rsidR="00452B56" w:rsidRDefault="00452B56" w:rsidP="00452B56">
      <w:pPr>
        <w:pStyle w:val="tabletext"/>
        <w:rPr>
          <w:b/>
          <w:bCs/>
          <w:sz w:val="16"/>
          <w:szCs w:val="16"/>
        </w:rPr>
      </w:pPr>
    </w:p>
    <w:p w:rsidR="00452B56" w:rsidRDefault="00452B56" w:rsidP="00452B56">
      <w:pPr>
        <w:rPr>
          <w:rFonts w:ascii="Courier New" w:hAnsi="Courier New" w:cs="Courier New"/>
          <w:sz w:val="16"/>
          <w:szCs w:val="16"/>
        </w:rPr>
      </w:pPr>
      <w:r>
        <w:rPr>
          <w:b/>
          <w:bCs/>
          <w:sz w:val="16"/>
          <w:szCs w:val="16"/>
        </w:rPr>
        <w:br w:type="page"/>
      </w:r>
      <w:r>
        <w:rPr>
          <w:rFonts w:ascii="Courier New" w:hAnsi="Courier New" w:cs="Courier New"/>
          <w:sz w:val="16"/>
          <w:szCs w:val="16"/>
        </w:rPr>
        <w:t>REPT:  NMMB2360-RB248                      NEW MEXICO MEDICAID MANAGEMENT INFORMATION SYSTEM            PROCESSING DATE:  99/99/9999</w:t>
      </w:r>
    </w:p>
    <w:p w:rsidR="00452B56" w:rsidRDefault="00452B56" w:rsidP="00452B56">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452B56" w:rsidRDefault="00452B56" w:rsidP="00452B56">
      <w:pPr>
        <w:pStyle w:val="PlainText"/>
        <w:ind w:left="180" w:right="-1440"/>
        <w:rPr>
          <w:sz w:val="16"/>
          <w:szCs w:val="16"/>
        </w:rPr>
      </w:pPr>
      <w:r>
        <w:rPr>
          <w:spacing w:val="-3"/>
          <w:sz w:val="16"/>
          <w:szCs w:val="16"/>
        </w:rPr>
        <w:t xml:space="preserve">                                                                                                                     PAGE:  ZZZ</w:t>
      </w:r>
      <w:proofErr w:type="gramStart"/>
      <w:r>
        <w:rPr>
          <w:spacing w:val="-3"/>
          <w:sz w:val="16"/>
          <w:szCs w:val="16"/>
        </w:rPr>
        <w:t>,ZZ9</w:t>
      </w:r>
      <w:proofErr w:type="gramEnd"/>
      <w:r w:rsidRPr="001B5427">
        <w:rPr>
          <w:sz w:val="16"/>
          <w:szCs w:val="16"/>
        </w:rPr>
        <w:t xml:space="preserve">                                               </w:t>
      </w:r>
      <w:r>
        <w:rPr>
          <w:sz w:val="16"/>
          <w:szCs w:val="16"/>
        </w:rPr>
        <w:t xml:space="preserve">    </w:t>
      </w:r>
    </w:p>
    <w:p w:rsidR="00452B56" w:rsidRDefault="00452B56" w:rsidP="00452B56">
      <w:pPr>
        <w:rPr>
          <w:rFonts w:ascii="Courier New" w:hAnsi="Courier New" w:cs="Courier New"/>
          <w:sz w:val="16"/>
        </w:rPr>
      </w:pPr>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HISTORY MATCH SUMMARY FOR PART </w:t>
      </w:r>
      <w:r>
        <w:rPr>
          <w:rFonts w:ascii="Courier New" w:hAnsi="Courier New" w:cs="Courier New"/>
          <w:sz w:val="16"/>
        </w:rPr>
        <w:t>B</w:t>
      </w:r>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PROCESS MONTH </w:t>
      </w:r>
      <w:r>
        <w:rPr>
          <w:rFonts w:ascii="Courier New" w:hAnsi="Courier New" w:cs="Courier New"/>
          <w:sz w:val="16"/>
        </w:rPr>
        <w:t>MM/</w:t>
      </w:r>
      <w:proofErr w:type="gramStart"/>
      <w:r>
        <w:rPr>
          <w:rFonts w:ascii="Courier New" w:hAnsi="Courier New" w:cs="Courier New"/>
          <w:sz w:val="16"/>
        </w:rPr>
        <w:t>CCYY</w:t>
      </w:r>
      <w:r w:rsidRPr="009A04D4">
        <w:rPr>
          <w:rFonts w:ascii="Courier New" w:hAnsi="Courier New" w:cs="Courier New"/>
          <w:sz w:val="16"/>
        </w:rPr>
        <w:t xml:space="preserve"> :</w:t>
      </w:r>
      <w:proofErr w:type="gramEnd"/>
      <w:r w:rsidRPr="009A04D4">
        <w:rPr>
          <w:rFonts w:ascii="Courier New" w:hAnsi="Courier New" w:cs="Courier New"/>
          <w:sz w:val="16"/>
        </w:rPr>
        <w:t xml:space="preserve"> BILLED MONTH  </w:t>
      </w:r>
      <w:r>
        <w:rPr>
          <w:rFonts w:ascii="Courier New" w:hAnsi="Courier New" w:cs="Courier New"/>
          <w:sz w:val="16"/>
        </w:rPr>
        <w:t>MM/CCYY</w:t>
      </w:r>
    </w:p>
    <w:p w:rsidR="00452B56" w:rsidRPr="009A04D4" w:rsidRDefault="00452B56" w:rsidP="00452B56">
      <w:pPr>
        <w:spacing w:line="160" w:lineRule="exact"/>
        <w:rPr>
          <w:rFonts w:ascii="Courier New" w:hAnsi="Courier New" w:cs="Courier New"/>
          <w:sz w:val="16"/>
        </w:rPr>
      </w:pPr>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DESCRIPTION                    COUNT             AMOUNT</w:t>
      </w:r>
    </w:p>
    <w:p w:rsidR="00452B56" w:rsidRPr="009A04D4" w:rsidRDefault="00452B56" w:rsidP="00452B56">
      <w:pPr>
        <w:spacing w:line="160" w:lineRule="exact"/>
        <w:rPr>
          <w:rFonts w:ascii="Courier New" w:hAnsi="Courier New" w:cs="Courier New"/>
          <w:sz w:val="16"/>
        </w:rPr>
      </w:pPr>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br w:type="textWrapping" w:clear="all"/>
        <w:t xml:space="preserve">                                       QI1 READ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READ TOTAL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READ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HEAD/TRAIL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PEOPLE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MATCHED ALL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MATCH ID 1-9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MATCH ID 4-12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MATCH SSN 1-9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MATCH SSN4-12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MATCH SSN SLF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MATCH HIC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MATCH NEW HIC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MATCH NEW SLF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NOT MATCHED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QI1 HITS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HISTORY WRITE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BUY-IN HIST NO IDENT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QI1 SUMMARY WRITES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MATCH SUMMARY WRITES     ZZZ</w:t>
      </w:r>
      <w:proofErr w:type="gramStart"/>
      <w:r w:rsidRPr="009A04D4">
        <w:rPr>
          <w:rFonts w:ascii="Courier New" w:hAnsi="Courier New" w:cs="Courier New"/>
          <w:sz w:val="16"/>
        </w:rPr>
        <w:t>,ZZZ,ZZZ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QI1 DEBIT AMOUNT                        $ZZZ</w:t>
      </w:r>
      <w:proofErr w:type="gramStart"/>
      <w:r w:rsidRPr="009A04D4">
        <w:rPr>
          <w:rFonts w:ascii="Courier New" w:hAnsi="Courier New" w:cs="Courier New"/>
          <w:sz w:val="16"/>
        </w:rPr>
        <w:t>,ZZZ,ZZZ.ZZ</w:t>
      </w:r>
      <w:proofErr w:type="gramEnd"/>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QI1 CREDIT AMOUNT                       $ZZZ</w:t>
      </w:r>
      <w:proofErr w:type="gramStart"/>
      <w:r w:rsidRPr="009A04D4">
        <w:rPr>
          <w:rFonts w:ascii="Courier New" w:hAnsi="Courier New" w:cs="Courier New"/>
          <w:sz w:val="16"/>
        </w:rPr>
        <w:t>,ZZZ,ZZZ.ZZ</w:t>
      </w:r>
      <w:proofErr w:type="gramEnd"/>
      <w:r w:rsidRPr="009A04D4">
        <w:rPr>
          <w:rFonts w:ascii="Courier New" w:hAnsi="Courier New" w:cs="Courier New"/>
          <w:sz w:val="16"/>
        </w:rPr>
        <w:t>-</w:t>
      </w:r>
    </w:p>
    <w:p w:rsidR="00452B56" w:rsidRPr="009A04D4" w:rsidRDefault="00452B56" w:rsidP="00452B56">
      <w:pPr>
        <w:spacing w:line="160" w:lineRule="exact"/>
        <w:rPr>
          <w:rFonts w:ascii="Courier New" w:hAnsi="Courier New" w:cs="Courier New"/>
          <w:sz w:val="16"/>
        </w:rPr>
      </w:pPr>
      <w:r w:rsidRPr="009A04D4">
        <w:rPr>
          <w:rFonts w:ascii="Courier New" w:hAnsi="Courier New" w:cs="Courier New"/>
          <w:sz w:val="16"/>
        </w:rPr>
        <w:t xml:space="preserve">                                       QI1 NET AMOUNT                          $ZZZ</w:t>
      </w:r>
      <w:proofErr w:type="gramStart"/>
      <w:r w:rsidRPr="009A04D4">
        <w:rPr>
          <w:rFonts w:ascii="Courier New" w:hAnsi="Courier New" w:cs="Courier New"/>
          <w:sz w:val="16"/>
        </w:rPr>
        <w:t>,ZZZ,ZZZ.ZZ</w:t>
      </w:r>
      <w:proofErr w:type="gramEnd"/>
      <w:r w:rsidRPr="009A04D4">
        <w:rPr>
          <w:rFonts w:ascii="Courier New" w:hAnsi="Courier New" w:cs="Courier New"/>
          <w:sz w:val="16"/>
        </w:rPr>
        <w:t>-</w:t>
      </w:r>
    </w:p>
    <w:p w:rsidR="00452B56" w:rsidRPr="009A04D4" w:rsidRDefault="00452B56" w:rsidP="00452B56">
      <w:pPr>
        <w:spacing w:line="160" w:lineRule="exact"/>
        <w:rPr>
          <w:rFonts w:ascii="Courier New" w:hAnsi="Courier New" w:cs="Courier New"/>
          <w:sz w:val="16"/>
        </w:rPr>
      </w:pPr>
    </w:p>
    <w:p w:rsidR="00452B56" w:rsidRPr="005961AF" w:rsidRDefault="00452B56" w:rsidP="00452B56">
      <w:pPr>
        <w:pStyle w:val="PlainText"/>
        <w:ind w:left="180" w:right="-1260"/>
        <w:rPr>
          <w:sz w:val="16"/>
          <w:szCs w:val="16"/>
        </w:rPr>
      </w:pPr>
      <w:r>
        <w:rPr>
          <w:rFonts w:cs="Courier"/>
          <w:sz w:val="16"/>
          <w:szCs w:val="14"/>
        </w:rPr>
        <w:t xml:space="preserve">   </w:t>
      </w:r>
      <w:r>
        <w:rPr>
          <w:sz w:val="16"/>
          <w:szCs w:val="16"/>
        </w:rPr>
        <w:t xml:space="preserve">           </w:t>
      </w:r>
      <w:r w:rsidRPr="005961AF">
        <w:rPr>
          <w:sz w:val="16"/>
          <w:szCs w:val="16"/>
        </w:rPr>
        <w:t>NUMBER OF RECORDS WRITTEN ON REPORT</w:t>
      </w:r>
      <w:r>
        <w:rPr>
          <w:sz w:val="16"/>
          <w:szCs w:val="16"/>
        </w:rPr>
        <w:t>:</w:t>
      </w:r>
      <w:r w:rsidRPr="005961AF">
        <w:rPr>
          <w:sz w:val="16"/>
          <w:szCs w:val="16"/>
        </w:rPr>
        <w:t xml:space="preserve"> Z</w:t>
      </w:r>
      <w:proofErr w:type="gramStart"/>
      <w:r w:rsidRPr="005961AF">
        <w:rPr>
          <w:sz w:val="16"/>
          <w:szCs w:val="16"/>
        </w:rPr>
        <w:t>,ZZZ,ZZ9</w:t>
      </w:r>
      <w:proofErr w:type="gramEnd"/>
      <w:r w:rsidRPr="005961AF">
        <w:rPr>
          <w:sz w:val="16"/>
          <w:szCs w:val="16"/>
        </w:rPr>
        <w:t xml:space="preserve">           </w:t>
      </w:r>
    </w:p>
    <w:p w:rsidR="00452B56" w:rsidRPr="005961AF" w:rsidRDefault="00452B56" w:rsidP="00452B56">
      <w:pPr>
        <w:pStyle w:val="PlainText"/>
        <w:ind w:left="180" w:right="-1260"/>
        <w:rPr>
          <w:sz w:val="16"/>
          <w:szCs w:val="16"/>
        </w:rPr>
      </w:pPr>
    </w:p>
    <w:p w:rsidR="00452B56" w:rsidRDefault="00452B56" w:rsidP="00452B56">
      <w:pPr>
        <w:pStyle w:val="PlainText"/>
        <w:ind w:left="180" w:right="-1260"/>
        <w:rPr>
          <w:sz w:val="16"/>
          <w:szCs w:val="16"/>
        </w:rPr>
      </w:pP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 END OF REPORT ****</w:t>
      </w:r>
    </w:p>
    <w:p w:rsidR="00452B56" w:rsidRDefault="00452B56" w:rsidP="00452B56">
      <w:pPr>
        <w:pStyle w:val="tabletext"/>
        <w:jc w:val="center"/>
        <w:rPr>
          <w:b/>
          <w:bCs/>
          <w:szCs w:val="18"/>
        </w:rPr>
      </w:pPr>
      <w:r>
        <w:rPr>
          <w:b/>
          <w:bCs/>
          <w:szCs w:val="18"/>
        </w:rPr>
        <w:br w:type="page"/>
      </w:r>
    </w:p>
    <w:tbl>
      <w:tblPr>
        <w:tblW w:w="13338" w:type="dxa"/>
        <w:tblLayout w:type="fixed"/>
        <w:tblCellMar>
          <w:top w:w="43" w:type="dxa"/>
          <w:left w:w="115" w:type="dxa"/>
          <w:bottom w:w="43" w:type="dxa"/>
          <w:right w:w="115" w:type="dxa"/>
        </w:tblCellMar>
        <w:tblLook w:val="0000"/>
      </w:tblPr>
      <w:tblGrid>
        <w:gridCol w:w="13338"/>
      </w:tblGrid>
      <w:tr w:rsidR="00452B56" w:rsidTr="00452B56">
        <w:trPr>
          <w:trHeight w:val="1184"/>
          <w:tblHeader/>
        </w:trPr>
        <w:tc>
          <w:tcPr>
            <w:tcW w:w="13338" w:type="dxa"/>
          </w:tcPr>
          <w:p w:rsidR="00452B56" w:rsidRDefault="00452B56" w:rsidP="00996875">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452B56" w:rsidRDefault="00452B56" w:rsidP="00996875">
            <w:pPr>
              <w:ind w:left="-90"/>
              <w:jc w:val="center"/>
              <w:rPr>
                <w:b/>
                <w:bCs/>
                <w:sz w:val="22"/>
                <w:szCs w:val="22"/>
              </w:rPr>
            </w:pPr>
            <w:r>
              <w:rPr>
                <w:b/>
                <w:bCs/>
                <w:sz w:val="22"/>
                <w:szCs w:val="22"/>
              </w:rPr>
              <w:t>REPORT EXHIBIT</w:t>
            </w:r>
          </w:p>
          <w:p w:rsidR="00452B56" w:rsidRPr="00B42E83" w:rsidRDefault="00452B56" w:rsidP="00996875">
            <w:pPr>
              <w:jc w:val="center"/>
              <w:rPr>
                <w:b/>
                <w:bCs/>
                <w:szCs w:val="18"/>
              </w:rPr>
            </w:pPr>
            <w:r>
              <w:rPr>
                <w:b/>
                <w:bCs/>
                <w:sz w:val="22"/>
                <w:szCs w:val="22"/>
              </w:rPr>
              <w:t>BUY-IN HISTORY MATCH SUMMARY FOR PART B</w:t>
            </w:r>
          </w:p>
          <w:p w:rsidR="00452B56" w:rsidRDefault="00452B56" w:rsidP="00996875">
            <w:pPr>
              <w:jc w:val="center"/>
              <w:rPr>
                <w:b/>
                <w:bCs/>
                <w:sz w:val="22"/>
                <w:szCs w:val="22"/>
              </w:rPr>
            </w:pPr>
            <w:r>
              <w:rPr>
                <w:b/>
                <w:bCs/>
                <w:sz w:val="22"/>
                <w:szCs w:val="22"/>
              </w:rPr>
              <w:t>NMMB2360-RB248</w:t>
            </w:r>
          </w:p>
        </w:tc>
      </w:tr>
    </w:tbl>
    <w:p w:rsidR="00452B56" w:rsidRDefault="00452B56" w:rsidP="00452B56">
      <w:pPr>
        <w:pStyle w:val="tabletext"/>
        <w:jc w:val="center"/>
        <w:rPr>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4"/>
        <w:gridCol w:w="6786"/>
        <w:gridCol w:w="3204"/>
        <w:gridCol w:w="16"/>
        <w:gridCol w:w="974"/>
        <w:gridCol w:w="14"/>
      </w:tblGrid>
      <w:tr w:rsidR="00452B56" w:rsidRPr="005E444D" w:rsidTr="00996875">
        <w:tc>
          <w:tcPr>
            <w:tcW w:w="1994" w:type="dxa"/>
            <w:tcMar>
              <w:top w:w="14" w:type="dxa"/>
              <w:left w:w="14" w:type="dxa"/>
              <w:bottom w:w="14" w:type="dxa"/>
              <w:right w:w="14" w:type="dxa"/>
            </w:tcMar>
          </w:tcPr>
          <w:p w:rsidR="00452B56" w:rsidRPr="005E444D" w:rsidRDefault="00452B56" w:rsidP="00996875">
            <w:pPr>
              <w:pStyle w:val="tabletext"/>
              <w:rPr>
                <w:b/>
                <w:bCs/>
                <w:szCs w:val="18"/>
              </w:rPr>
            </w:pPr>
            <w:r w:rsidRPr="005E444D">
              <w:rPr>
                <w:b/>
                <w:bCs/>
                <w:szCs w:val="18"/>
              </w:rPr>
              <w:t>Column Name</w:t>
            </w:r>
          </w:p>
        </w:tc>
        <w:tc>
          <w:tcPr>
            <w:tcW w:w="6786" w:type="dxa"/>
            <w:tcMar>
              <w:top w:w="14" w:type="dxa"/>
              <w:left w:w="14" w:type="dxa"/>
              <w:bottom w:w="14" w:type="dxa"/>
              <w:right w:w="14" w:type="dxa"/>
            </w:tcMar>
          </w:tcPr>
          <w:p w:rsidR="00452B56" w:rsidRPr="005E444D" w:rsidRDefault="00452B56" w:rsidP="00996875">
            <w:pPr>
              <w:pStyle w:val="tabletext"/>
              <w:rPr>
                <w:b/>
                <w:bCs/>
                <w:szCs w:val="18"/>
              </w:rPr>
            </w:pPr>
            <w:r w:rsidRPr="005E444D">
              <w:rPr>
                <w:b/>
                <w:bCs/>
                <w:szCs w:val="18"/>
              </w:rPr>
              <w:t>Description</w:t>
            </w:r>
          </w:p>
        </w:tc>
        <w:tc>
          <w:tcPr>
            <w:tcW w:w="3220" w:type="dxa"/>
            <w:gridSpan w:val="2"/>
            <w:tcMar>
              <w:top w:w="14" w:type="dxa"/>
              <w:left w:w="14" w:type="dxa"/>
              <w:bottom w:w="14" w:type="dxa"/>
              <w:right w:w="14" w:type="dxa"/>
            </w:tcMar>
          </w:tcPr>
          <w:p w:rsidR="00452B56" w:rsidRPr="005E444D" w:rsidRDefault="00452B56" w:rsidP="00996875">
            <w:pPr>
              <w:pStyle w:val="tabletext"/>
              <w:rPr>
                <w:b/>
                <w:bCs/>
                <w:szCs w:val="18"/>
              </w:rPr>
            </w:pPr>
            <w:r w:rsidRPr="005E444D">
              <w:rPr>
                <w:b/>
                <w:bCs/>
                <w:szCs w:val="18"/>
              </w:rPr>
              <w:t>Source</w:t>
            </w:r>
          </w:p>
        </w:tc>
        <w:tc>
          <w:tcPr>
            <w:tcW w:w="988" w:type="dxa"/>
            <w:gridSpan w:val="2"/>
            <w:tcMar>
              <w:top w:w="14" w:type="dxa"/>
              <w:left w:w="14" w:type="dxa"/>
              <w:bottom w:w="14" w:type="dxa"/>
              <w:right w:w="14" w:type="dxa"/>
            </w:tcMar>
          </w:tcPr>
          <w:p w:rsidR="00452B56" w:rsidRPr="005E444D" w:rsidRDefault="00452B56" w:rsidP="00996875">
            <w:pPr>
              <w:pStyle w:val="tabletext"/>
              <w:rPr>
                <w:b/>
                <w:bCs/>
                <w:szCs w:val="18"/>
              </w:rPr>
            </w:pPr>
            <w:r w:rsidRPr="005E444D">
              <w:rPr>
                <w:b/>
                <w:bCs/>
                <w:szCs w:val="18"/>
              </w:rPr>
              <w:t>DED Number</w:t>
            </w:r>
          </w:p>
        </w:tc>
      </w:tr>
      <w:tr w:rsidR="00452B56" w:rsidRPr="0053421E" w:rsidTr="00996875">
        <w:tc>
          <w:tcPr>
            <w:tcW w:w="1994" w:type="dxa"/>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sidRPr="0053421E">
              <w:rPr>
                <w:rFonts w:ascii="Times New Roman" w:hAnsi="Times New Roman" w:cs="Times New Roman"/>
                <w:sz w:val="22"/>
                <w:szCs w:val="22"/>
              </w:rPr>
              <w:t>PROCESS MONTH</w:t>
            </w:r>
          </w:p>
        </w:tc>
        <w:tc>
          <w:tcPr>
            <w:tcW w:w="6786" w:type="dxa"/>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sidRPr="0053421E">
              <w:rPr>
                <w:rFonts w:ascii="Times New Roman" w:hAnsi="Times New Roman" w:cs="Times New Roman"/>
                <w:sz w:val="22"/>
                <w:szCs w:val="22"/>
              </w:rPr>
              <w:t>Month the Buy-In data was received and processed</w:t>
            </w:r>
          </w:p>
        </w:tc>
        <w:tc>
          <w:tcPr>
            <w:tcW w:w="3220" w:type="dxa"/>
            <w:gridSpan w:val="2"/>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sidRPr="0053421E">
              <w:rPr>
                <w:rFonts w:ascii="Times New Roman" w:hAnsi="Times New Roman" w:cs="Times New Roman"/>
                <w:sz w:val="22"/>
                <w:szCs w:val="22"/>
              </w:rPr>
              <w:t>Current month and year</w:t>
            </w:r>
          </w:p>
        </w:tc>
        <w:tc>
          <w:tcPr>
            <w:tcW w:w="988" w:type="dxa"/>
            <w:gridSpan w:val="2"/>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53421E" w:rsidTr="00996875">
        <w:tc>
          <w:tcPr>
            <w:tcW w:w="1994" w:type="dxa"/>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sidRPr="0053421E">
              <w:rPr>
                <w:rFonts w:ascii="Times New Roman" w:hAnsi="Times New Roman" w:cs="Times New Roman"/>
                <w:sz w:val="22"/>
                <w:szCs w:val="22"/>
              </w:rPr>
              <w:t>BILLED  MONTH</w:t>
            </w:r>
          </w:p>
        </w:tc>
        <w:tc>
          <w:tcPr>
            <w:tcW w:w="6786" w:type="dxa"/>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sidRPr="0053421E">
              <w:rPr>
                <w:rFonts w:ascii="Times New Roman" w:hAnsi="Times New Roman" w:cs="Times New Roman"/>
                <w:sz w:val="22"/>
                <w:szCs w:val="22"/>
              </w:rPr>
              <w:t>Month for which the Buy-In received is billed</w:t>
            </w:r>
          </w:p>
        </w:tc>
        <w:tc>
          <w:tcPr>
            <w:tcW w:w="3220" w:type="dxa"/>
            <w:gridSpan w:val="2"/>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sidRPr="0053421E">
              <w:rPr>
                <w:rFonts w:ascii="Times New Roman" w:hAnsi="Times New Roman" w:cs="Times New Roman"/>
                <w:sz w:val="22"/>
                <w:szCs w:val="22"/>
              </w:rPr>
              <w:t>Part B input file</w:t>
            </w:r>
            <w:r>
              <w:rPr>
                <w:rFonts w:ascii="Times New Roman" w:hAnsi="Times New Roman" w:cs="Times New Roman"/>
                <w:sz w:val="22"/>
                <w:szCs w:val="22"/>
              </w:rPr>
              <w:t xml:space="preserve">.  </w:t>
            </w:r>
            <w:r w:rsidRPr="0053421E">
              <w:rPr>
                <w:rFonts w:ascii="Times New Roman" w:hAnsi="Times New Roman" w:cs="Times New Roman"/>
                <w:sz w:val="22"/>
                <w:szCs w:val="22"/>
              </w:rPr>
              <w:t>Always the month after the Process Month</w:t>
            </w:r>
          </w:p>
        </w:tc>
        <w:tc>
          <w:tcPr>
            <w:tcW w:w="988" w:type="dxa"/>
            <w:gridSpan w:val="2"/>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53421E" w:rsidTr="00996875">
        <w:tc>
          <w:tcPr>
            <w:tcW w:w="1994" w:type="dxa"/>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QI1 Read</w:t>
            </w:r>
          </w:p>
        </w:tc>
        <w:tc>
          <w:tcPr>
            <w:tcW w:w="6786" w:type="dxa"/>
            <w:tcMar>
              <w:top w:w="14" w:type="dxa"/>
              <w:left w:w="14" w:type="dxa"/>
              <w:bottom w:w="14" w:type="dxa"/>
              <w:right w:w="14" w:type="dxa"/>
            </w:tcMar>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Total number of COE 042 recipients for the month that matches a recipient on the incoming Buy-In Billing file.  This count is only applicable to the Part B Match Summary Report and is always left blank for the Part A Match Summary Report.</w:t>
            </w:r>
            <w:r>
              <w:rPr>
                <w:rFonts w:ascii="Times New Roman" w:hAnsi="Times New Roman" w:cs="Times New Roman"/>
                <w:sz w:val="22"/>
                <w:szCs w:val="22"/>
              </w:rPr>
              <w:t xml:space="preserve"> This includes all recipients on the input file with a COE 042 span.</w:t>
            </w:r>
          </w:p>
        </w:tc>
        <w:tc>
          <w:tcPr>
            <w:tcW w:w="3220" w:type="dxa"/>
            <w:gridSpan w:val="2"/>
            <w:tcMar>
              <w:top w:w="14" w:type="dxa"/>
              <w:left w:w="14" w:type="dxa"/>
              <w:bottom w:w="14" w:type="dxa"/>
              <w:right w:w="14" w:type="dxa"/>
            </w:tcMar>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Read Total</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incoming Buy-In Billing Records including the Header Record and the Trailer Record.</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Read</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incoming Buy-In Billing Records excluding the Header Record and the Trailer Record.</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Del="002973BC"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Head/Trail</w:t>
            </w:r>
          </w:p>
        </w:tc>
        <w:tc>
          <w:tcPr>
            <w:tcW w:w="6786" w:type="dxa"/>
            <w:tcMar>
              <w:top w:w="14" w:type="dxa"/>
              <w:left w:w="14" w:type="dxa"/>
              <w:bottom w:w="14" w:type="dxa"/>
              <w:right w:w="14" w:type="dxa"/>
            </w:tcMar>
          </w:tcPr>
          <w:p w:rsidR="00452B56" w:rsidRPr="0096316A" w:rsidDel="002973BC"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Header Records and Trailer Records in the incoming Buy-In Billing file.</w:t>
            </w:r>
          </w:p>
        </w:tc>
        <w:tc>
          <w:tcPr>
            <w:tcW w:w="3220" w:type="dxa"/>
            <w:gridSpan w:val="2"/>
            <w:tcMar>
              <w:top w:w="14" w:type="dxa"/>
              <w:left w:w="14" w:type="dxa"/>
              <w:bottom w:w="14" w:type="dxa"/>
              <w:right w:w="14" w:type="dxa"/>
            </w:tcMar>
          </w:tcPr>
          <w:p w:rsidR="00452B56" w:rsidRPr="0096316A" w:rsidDel="002973BC"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People</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distinct recipients on the incoming Buy-In Billing File.  This total does not count more than one record per person.</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Matched All</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distinct recipients on the incoming Buy-In Billing File that matched the MMIS Recipient Files.</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Match ID 1-9</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matches on the Medicaid ID when it is in Position 1-9 of the State Control Data Field.</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Match ID 4-12</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matches on the Medicaid ID when it is in Position 4-12 of the State Control Data Field.</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Match SSN 1-9</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matches on the SSN when it is in Position 1-9 of the State Control Data Field.</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Match SSN 4-12</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matches on SSN when it is in Position 1-9 of the State Control Data Field.</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Match SSN SLF</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 xml:space="preserve">Total number of matches on SSN when it is in the SSN field on the incoming Buy-In Billing file. </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Match HIC</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matches on HIC.</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Match New HIC</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matches on new HICs.</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Match New SLF</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matches on new Buy-In recipients.</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Buy-In Not Matched</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Total number of Buy-In recipients that did not match the MMIS Recipient Files.</w:t>
            </w:r>
          </w:p>
        </w:tc>
        <w:tc>
          <w:tcPr>
            <w:tcW w:w="3220"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c>
          <w:tcPr>
            <w:tcW w:w="1994" w:type="dxa"/>
            <w:tcMar>
              <w:top w:w="14" w:type="dxa"/>
              <w:left w:w="14" w:type="dxa"/>
              <w:bottom w:w="14" w:type="dxa"/>
              <w:right w:w="14" w:type="dxa"/>
            </w:tcMar>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QI1 Hits</w:t>
            </w:r>
          </w:p>
        </w:tc>
        <w:tc>
          <w:tcPr>
            <w:tcW w:w="6786" w:type="dxa"/>
            <w:tcMar>
              <w:top w:w="14" w:type="dxa"/>
              <w:left w:w="14" w:type="dxa"/>
              <w:bottom w:w="14" w:type="dxa"/>
              <w:right w:w="14" w:type="dxa"/>
            </w:tcMar>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 xml:space="preserve">Total number of </w:t>
            </w:r>
            <w:r w:rsidRPr="000759C5">
              <w:rPr>
                <w:rFonts w:ascii="Times New Roman" w:hAnsi="Times New Roman" w:cs="Times New Roman"/>
                <w:b/>
                <w:sz w:val="22"/>
                <w:szCs w:val="22"/>
              </w:rPr>
              <w:t>open</w:t>
            </w:r>
            <w:r w:rsidRPr="00454CD0">
              <w:rPr>
                <w:rFonts w:ascii="Times New Roman" w:hAnsi="Times New Roman" w:cs="Times New Roman"/>
                <w:sz w:val="22"/>
                <w:szCs w:val="22"/>
              </w:rPr>
              <w:t xml:space="preserve"> COE 042 recipients for the month that matches a recipient on the incoming Buy-In Billing file.  This count is only applicable to the Part B Match Summary Report and is always left blank for the Part A Match Summary Report.</w:t>
            </w:r>
          </w:p>
        </w:tc>
        <w:tc>
          <w:tcPr>
            <w:tcW w:w="3220" w:type="dxa"/>
            <w:gridSpan w:val="2"/>
            <w:tcMar>
              <w:top w:w="14" w:type="dxa"/>
              <w:left w:w="14" w:type="dxa"/>
              <w:bottom w:w="14" w:type="dxa"/>
              <w:right w:w="14" w:type="dxa"/>
            </w:tcMar>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88" w:type="dxa"/>
            <w:gridSpan w:val="2"/>
            <w:tcMar>
              <w:top w:w="14" w:type="dxa"/>
              <w:left w:w="14" w:type="dxa"/>
              <w:bottom w:w="14" w:type="dxa"/>
              <w:right w:w="14" w:type="dxa"/>
            </w:tcMar>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rPr>
          <w:gridAfter w:val="1"/>
          <w:wAfter w:w="14" w:type="dxa"/>
        </w:trPr>
        <w:tc>
          <w:tcPr>
            <w:tcW w:w="199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Buy-In History Write</w:t>
            </w:r>
          </w:p>
        </w:tc>
        <w:tc>
          <w:tcPr>
            <w:tcW w:w="6786"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Total number of Incoming Buy-In Billing records that were written to a sequential history file.</w:t>
            </w:r>
          </w:p>
        </w:tc>
        <w:tc>
          <w:tcPr>
            <w:tcW w:w="320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90" w:type="dxa"/>
            <w:gridSpan w:val="2"/>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rPr>
          <w:gridAfter w:val="1"/>
          <w:wAfter w:w="14" w:type="dxa"/>
        </w:trPr>
        <w:tc>
          <w:tcPr>
            <w:tcW w:w="199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 xml:space="preserve">Buy-In </w:t>
            </w:r>
            <w:proofErr w:type="spellStart"/>
            <w:r w:rsidRPr="00454CD0">
              <w:rPr>
                <w:rFonts w:ascii="Times New Roman" w:hAnsi="Times New Roman" w:cs="Times New Roman"/>
                <w:sz w:val="22"/>
                <w:szCs w:val="22"/>
              </w:rPr>
              <w:t>Hist</w:t>
            </w:r>
            <w:proofErr w:type="spellEnd"/>
            <w:r w:rsidRPr="00454CD0">
              <w:rPr>
                <w:rFonts w:ascii="Times New Roman" w:hAnsi="Times New Roman" w:cs="Times New Roman"/>
                <w:sz w:val="22"/>
                <w:szCs w:val="22"/>
              </w:rPr>
              <w:t xml:space="preserve"> No </w:t>
            </w:r>
            <w:proofErr w:type="spellStart"/>
            <w:r w:rsidRPr="00454CD0">
              <w:rPr>
                <w:rFonts w:ascii="Times New Roman" w:hAnsi="Times New Roman" w:cs="Times New Roman"/>
                <w:sz w:val="22"/>
                <w:szCs w:val="22"/>
              </w:rPr>
              <w:t>Ident</w:t>
            </w:r>
            <w:proofErr w:type="spellEnd"/>
          </w:p>
        </w:tc>
        <w:tc>
          <w:tcPr>
            <w:tcW w:w="6786"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Total number of Incoming Buy-In Billing records that had no identifying information.</w:t>
            </w:r>
          </w:p>
        </w:tc>
        <w:tc>
          <w:tcPr>
            <w:tcW w:w="320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90" w:type="dxa"/>
            <w:gridSpan w:val="2"/>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rPr>
          <w:gridAfter w:val="1"/>
          <w:wAfter w:w="14" w:type="dxa"/>
        </w:trPr>
        <w:tc>
          <w:tcPr>
            <w:tcW w:w="199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QI1 Summary Writes</w:t>
            </w:r>
          </w:p>
        </w:tc>
        <w:tc>
          <w:tcPr>
            <w:tcW w:w="6786"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 xml:space="preserve">Total number of QI1 Summary records written.         </w:t>
            </w:r>
          </w:p>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This count is only applicable to the Part B Match Summary Report and is always left blank for the Part A Match Summary Report.</w:t>
            </w:r>
          </w:p>
        </w:tc>
        <w:tc>
          <w:tcPr>
            <w:tcW w:w="320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90" w:type="dxa"/>
            <w:gridSpan w:val="2"/>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rPr>
          <w:gridAfter w:val="1"/>
          <w:wAfter w:w="14" w:type="dxa"/>
        </w:trPr>
        <w:tc>
          <w:tcPr>
            <w:tcW w:w="199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Match Summary Writes</w:t>
            </w:r>
          </w:p>
        </w:tc>
        <w:tc>
          <w:tcPr>
            <w:tcW w:w="6786"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Total Number of Summary records written.  There is 1 Summary record written for each count on this report.  This count is always 24.</w:t>
            </w:r>
          </w:p>
        </w:tc>
        <w:tc>
          <w:tcPr>
            <w:tcW w:w="320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90" w:type="dxa"/>
            <w:gridSpan w:val="2"/>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rPr>
          <w:gridAfter w:val="1"/>
          <w:wAfter w:w="14" w:type="dxa"/>
        </w:trPr>
        <w:tc>
          <w:tcPr>
            <w:tcW w:w="199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QI1 Detail Writes</w:t>
            </w:r>
          </w:p>
        </w:tc>
        <w:tc>
          <w:tcPr>
            <w:tcW w:w="6786"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Total number of open COE 042 recipients for the month.  This count is only applicable to the Part B Match Summary Report and is always left blank for the Part A Match Summary Report.</w:t>
            </w:r>
          </w:p>
        </w:tc>
        <w:tc>
          <w:tcPr>
            <w:tcW w:w="320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90" w:type="dxa"/>
            <w:gridSpan w:val="2"/>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rPr>
          <w:gridAfter w:val="1"/>
          <w:wAfter w:w="14" w:type="dxa"/>
        </w:trPr>
        <w:tc>
          <w:tcPr>
            <w:tcW w:w="199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QI1 Debit Amount</w:t>
            </w:r>
          </w:p>
        </w:tc>
        <w:tc>
          <w:tcPr>
            <w:tcW w:w="6786"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Total Debit Amount of QI1 transactions for the month.  This amount is only applicable to the Part B Match Summary Report and is always left blank for the Part A Match Summary Report.</w:t>
            </w:r>
          </w:p>
        </w:tc>
        <w:tc>
          <w:tcPr>
            <w:tcW w:w="320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90" w:type="dxa"/>
            <w:gridSpan w:val="2"/>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rPr>
          <w:gridAfter w:val="1"/>
          <w:wAfter w:w="14" w:type="dxa"/>
        </w:trPr>
        <w:tc>
          <w:tcPr>
            <w:tcW w:w="199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QI1 Credit Amount</w:t>
            </w:r>
          </w:p>
        </w:tc>
        <w:tc>
          <w:tcPr>
            <w:tcW w:w="6786"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Total Credit Amount of QI1 transactions for the month.  This amount is only applicable to the Part B Match Summary Report and is always left blank for the Part A Match Summary Report.</w:t>
            </w:r>
          </w:p>
        </w:tc>
        <w:tc>
          <w:tcPr>
            <w:tcW w:w="320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90" w:type="dxa"/>
            <w:gridSpan w:val="2"/>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rPr>
          <w:gridAfter w:val="1"/>
          <w:wAfter w:w="14" w:type="dxa"/>
        </w:trPr>
        <w:tc>
          <w:tcPr>
            <w:tcW w:w="199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QI1 Net Amount</w:t>
            </w:r>
          </w:p>
        </w:tc>
        <w:tc>
          <w:tcPr>
            <w:tcW w:w="6786"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Sum of QI1 Debits + Credits.  This amount is only applicable to the Part B Match Summary Report and is always left blank for the Part A Match Summary Report.</w:t>
            </w:r>
          </w:p>
        </w:tc>
        <w:tc>
          <w:tcPr>
            <w:tcW w:w="3204" w:type="dxa"/>
          </w:tcPr>
          <w:p w:rsidR="00452B56" w:rsidRPr="00454CD0" w:rsidRDefault="00452B56" w:rsidP="00996875">
            <w:pPr>
              <w:pStyle w:val="tabletext"/>
              <w:rPr>
                <w:rFonts w:ascii="Times New Roman" w:hAnsi="Times New Roman" w:cs="Times New Roman"/>
                <w:sz w:val="22"/>
                <w:szCs w:val="22"/>
              </w:rPr>
            </w:pPr>
            <w:r w:rsidRPr="00454CD0">
              <w:rPr>
                <w:rFonts w:ascii="Times New Roman" w:hAnsi="Times New Roman" w:cs="Times New Roman"/>
                <w:sz w:val="22"/>
                <w:szCs w:val="22"/>
              </w:rPr>
              <w:t>System Generated</w:t>
            </w:r>
          </w:p>
        </w:tc>
        <w:tc>
          <w:tcPr>
            <w:tcW w:w="990" w:type="dxa"/>
            <w:gridSpan w:val="2"/>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454CD0" w:rsidTr="00996875">
        <w:trPr>
          <w:gridAfter w:val="1"/>
          <w:wAfter w:w="14" w:type="dxa"/>
        </w:trPr>
        <w:tc>
          <w:tcPr>
            <w:tcW w:w="1994" w:type="dxa"/>
          </w:tcPr>
          <w:p w:rsidR="00452B56" w:rsidRPr="00454CD0"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NUMBER OF RECORDS WRITTEN ON REPORT</w:t>
            </w:r>
          </w:p>
        </w:tc>
        <w:tc>
          <w:tcPr>
            <w:tcW w:w="6786" w:type="dxa"/>
          </w:tcPr>
          <w:p w:rsidR="00452B56" w:rsidRPr="00040242"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The number of detail lines written on the report. This will also include any count or total lines.</w:t>
            </w:r>
          </w:p>
        </w:tc>
        <w:tc>
          <w:tcPr>
            <w:tcW w:w="3204" w:type="dxa"/>
          </w:tcPr>
          <w:p w:rsidR="00452B56" w:rsidRPr="00040242"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System Generated</w:t>
            </w:r>
          </w:p>
        </w:tc>
        <w:tc>
          <w:tcPr>
            <w:tcW w:w="990" w:type="dxa"/>
            <w:gridSpan w:val="2"/>
          </w:tcPr>
          <w:p w:rsidR="00452B56" w:rsidRPr="00040242"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bl>
    <w:p w:rsidR="00452B56" w:rsidRDefault="00452B56" w:rsidP="00452B56">
      <w:pPr>
        <w:pStyle w:val="tabletext"/>
        <w:jc w:val="center"/>
        <w:rPr>
          <w:b/>
          <w:bCs/>
          <w:szCs w:val="18"/>
        </w:rPr>
      </w:pPr>
    </w:p>
    <w:p w:rsidR="00452B56" w:rsidRDefault="00452B56" w:rsidP="00452B56">
      <w:pPr>
        <w:pStyle w:val="Title"/>
      </w:pPr>
      <w:r>
        <w:rPr>
          <w:b w:val="0"/>
          <w:bCs w:val="0"/>
        </w:rPr>
        <w:br w:type="page"/>
      </w:r>
      <w:r>
        <w:t xml:space="preserve">NEW MEXICO OMNICAID MMIS CLIENT SUBSYSTEM </w:t>
      </w:r>
    </w:p>
    <w:p w:rsidR="00452B56" w:rsidRDefault="00452B56" w:rsidP="00452B56">
      <w:pPr>
        <w:ind w:left="-90"/>
        <w:jc w:val="center"/>
        <w:rPr>
          <w:b/>
          <w:bCs/>
          <w:sz w:val="22"/>
          <w:szCs w:val="22"/>
        </w:rPr>
      </w:pPr>
      <w:r>
        <w:rPr>
          <w:b/>
          <w:bCs/>
          <w:sz w:val="22"/>
          <w:szCs w:val="22"/>
        </w:rPr>
        <w:t>REPORT SPECIFICATION</w:t>
      </w:r>
    </w:p>
    <w:p w:rsidR="00452B56" w:rsidRDefault="00452B56" w:rsidP="00452B56">
      <w:pPr>
        <w:jc w:val="center"/>
        <w:rPr>
          <w:b/>
          <w:bCs/>
          <w:sz w:val="22"/>
          <w:szCs w:val="22"/>
        </w:rPr>
      </w:pPr>
      <w:r>
        <w:rPr>
          <w:b/>
          <w:bCs/>
          <w:sz w:val="22"/>
          <w:szCs w:val="22"/>
        </w:rPr>
        <w:t>QI-1 (COE 042) ELIGIBLES DETAIL</w:t>
      </w:r>
    </w:p>
    <w:p w:rsidR="00452B56" w:rsidRPr="001C5766" w:rsidRDefault="00452B56" w:rsidP="00452B56">
      <w:pPr>
        <w:pStyle w:val="tabletext"/>
        <w:jc w:val="center"/>
        <w:rPr>
          <w:b/>
          <w:bCs/>
          <w:sz w:val="16"/>
          <w:szCs w:val="16"/>
        </w:rPr>
      </w:pPr>
      <w:r>
        <w:rPr>
          <w:b/>
          <w:bCs/>
          <w:sz w:val="16"/>
          <w:szCs w:val="16"/>
        </w:rPr>
        <w:t xml:space="preserve"> </w:t>
      </w:r>
    </w:p>
    <w:p w:rsidR="00452B56" w:rsidRDefault="00452B56" w:rsidP="00452B56">
      <w:pPr>
        <w:pStyle w:val="PlainText"/>
        <w:ind w:left="-1620" w:right="-1440"/>
      </w:pPr>
      <w:r>
        <w:t xml:space="preserve"> </w:t>
      </w:r>
    </w:p>
    <w:p w:rsidR="00452B56" w:rsidRDefault="00452B56" w:rsidP="00452B56">
      <w:pPr>
        <w:pStyle w:val="PlainText"/>
        <w:ind w:left="-1260" w:right="-1260"/>
        <w:rPr>
          <w:sz w:val="12"/>
          <w:szCs w:val="12"/>
        </w:rPr>
      </w:pPr>
      <w:r>
        <w:rPr>
          <w:sz w:val="12"/>
          <w:szCs w:val="12"/>
        </w:rPr>
        <w:t xml:space="preserve"> </w:t>
      </w: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452B56" w:rsidRPr="00311EED" w:rsidTr="00996875">
        <w:tc>
          <w:tcPr>
            <w:tcW w:w="5000" w:type="pct"/>
            <w:gridSpan w:val="7"/>
          </w:tcPr>
          <w:p w:rsidR="00452B56" w:rsidRPr="00311EED" w:rsidRDefault="00452B56" w:rsidP="00996875">
            <w:pPr>
              <w:pStyle w:val="tabletext"/>
              <w:rPr>
                <w:rFonts w:ascii="Times New Roman" w:hAnsi="Times New Roman" w:cs="Times New Roman"/>
                <w:bCs/>
                <w:sz w:val="22"/>
                <w:szCs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RB2</w:t>
            </w:r>
            <w:r>
              <w:rPr>
                <w:rFonts w:ascii="Times New Roman" w:hAnsi="Times New Roman" w:cs="Times New Roman"/>
                <w:bCs/>
                <w:sz w:val="22"/>
                <w:szCs w:val="22"/>
              </w:rPr>
              <w:t>49</w:t>
            </w:r>
          </w:p>
        </w:tc>
      </w:tr>
      <w:tr w:rsidR="00452B56" w:rsidRPr="00311EED" w:rsidTr="00996875">
        <w:trPr>
          <w:cantSplit/>
        </w:trPr>
        <w:tc>
          <w:tcPr>
            <w:tcW w:w="777" w:type="pct"/>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Frequency:</w:t>
            </w:r>
          </w:p>
        </w:tc>
        <w:tc>
          <w:tcPr>
            <w:tcW w:w="631" w:type="pct"/>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Retention:</w:t>
            </w:r>
          </w:p>
        </w:tc>
        <w:tc>
          <w:tcPr>
            <w:tcW w:w="984" w:type="pct"/>
            <w:gridSpan w:val="3"/>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Output Medium:</w:t>
            </w:r>
          </w:p>
        </w:tc>
        <w:tc>
          <w:tcPr>
            <w:tcW w:w="2608" w:type="pct"/>
            <w:gridSpan w:val="2"/>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Report Client:</w:t>
            </w:r>
          </w:p>
        </w:tc>
      </w:tr>
      <w:tr w:rsidR="00452B56" w:rsidRPr="00311EED" w:rsidTr="00996875">
        <w:trPr>
          <w:cantSplit/>
        </w:trPr>
        <w:tc>
          <w:tcPr>
            <w:tcW w:w="777" w:type="pct"/>
          </w:tcPr>
          <w:p w:rsidR="00452B56" w:rsidRPr="00311EED" w:rsidRDefault="00452B56" w:rsidP="00996875">
            <w:pPr>
              <w:pStyle w:val="tabletext"/>
              <w:rPr>
                <w:rFonts w:ascii="Times New Roman" w:hAnsi="Times New Roman" w:cs="Times New Roman"/>
                <w:sz w:val="22"/>
                <w:szCs w:val="22"/>
              </w:rPr>
            </w:pPr>
            <w:r w:rsidRPr="00311EED">
              <w:rPr>
                <w:rFonts w:ascii="Times New Roman" w:hAnsi="Times New Roman" w:cs="Times New Roman"/>
                <w:sz w:val="22"/>
                <w:szCs w:val="22"/>
              </w:rPr>
              <w:t>Monthly</w:t>
            </w:r>
          </w:p>
        </w:tc>
        <w:tc>
          <w:tcPr>
            <w:tcW w:w="631" w:type="pct"/>
          </w:tcPr>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25 Months</w:t>
            </w:r>
          </w:p>
        </w:tc>
        <w:tc>
          <w:tcPr>
            <w:tcW w:w="984" w:type="pct"/>
            <w:gridSpan w:val="3"/>
          </w:tcPr>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COLD</w:t>
            </w:r>
          </w:p>
        </w:tc>
        <w:tc>
          <w:tcPr>
            <w:tcW w:w="2608" w:type="pct"/>
            <w:gridSpan w:val="2"/>
          </w:tcPr>
          <w:p w:rsidR="00452B56" w:rsidRPr="00311EED" w:rsidRDefault="00452B56" w:rsidP="00996875">
            <w:pPr>
              <w:rPr>
                <w:sz w:val="22"/>
                <w:szCs w:val="22"/>
              </w:rPr>
            </w:pPr>
          </w:p>
        </w:tc>
      </w:tr>
      <w:tr w:rsidR="00452B56" w:rsidRPr="00311EED" w:rsidTr="00996875">
        <w:tc>
          <w:tcPr>
            <w:tcW w:w="5000" w:type="pct"/>
            <w:gridSpan w:val="7"/>
          </w:tcPr>
          <w:p w:rsidR="00452B56"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Description:</w:t>
            </w:r>
          </w:p>
          <w:p w:rsidR="00452B56" w:rsidRPr="0096316A" w:rsidRDefault="00452B56" w:rsidP="00996875">
            <w:pPr>
              <w:pStyle w:val="tabletext"/>
              <w:rPr>
                <w:rFonts w:ascii="Times New Roman" w:hAnsi="Times New Roman" w:cs="Times New Roman"/>
                <w:bCs/>
                <w:sz w:val="22"/>
                <w:szCs w:val="22"/>
              </w:rPr>
            </w:pPr>
            <w:r w:rsidRPr="006352DB">
              <w:rPr>
                <w:rFonts w:ascii="Times New Roman" w:hAnsi="Times New Roman" w:cs="Times New Roman"/>
                <w:sz w:val="22"/>
                <w:szCs w:val="22"/>
              </w:rPr>
              <w:t>This report is generated by the TPS Buyin Process.</w:t>
            </w:r>
            <w:r>
              <w:rPr>
                <w:rFonts w:ascii="Times New Roman" w:hAnsi="Times New Roman" w:cs="Times New Roman"/>
                <w:sz w:val="22"/>
                <w:szCs w:val="22"/>
              </w:rPr>
              <w:t xml:space="preserve"> It lists detail information for the QI-1 Eligible (COE 042) clients. </w:t>
            </w:r>
          </w:p>
        </w:tc>
      </w:tr>
      <w:tr w:rsidR="00452B56" w:rsidRPr="00311EED" w:rsidTr="00996875">
        <w:tc>
          <w:tcPr>
            <w:tcW w:w="5000" w:type="pct"/>
            <w:gridSpan w:val="7"/>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Sort Sequence(s) and Control Breaks</w:t>
            </w:r>
          </w:p>
        </w:tc>
      </w:tr>
      <w:tr w:rsidR="00452B56" w:rsidRPr="00311EED" w:rsidTr="00996875">
        <w:tc>
          <w:tcPr>
            <w:tcW w:w="1599" w:type="pct"/>
            <w:gridSpan w:val="3"/>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Sort Sequence:  </w:t>
            </w:r>
          </w:p>
          <w:p w:rsidR="00452B56" w:rsidRPr="00311EED" w:rsidRDefault="00452B56" w:rsidP="00996875">
            <w:pPr>
              <w:pStyle w:val="tabletext"/>
              <w:rPr>
                <w:rFonts w:ascii="Times New Roman" w:hAnsi="Times New Roman" w:cs="Times New Roman"/>
                <w:bCs/>
                <w:sz w:val="22"/>
                <w:szCs w:val="22"/>
              </w:rPr>
            </w:pPr>
            <w:r>
              <w:rPr>
                <w:rFonts w:ascii="Times New Roman" w:hAnsi="Times New Roman" w:cs="Times New Roman"/>
                <w:bCs/>
                <w:sz w:val="22"/>
                <w:szCs w:val="22"/>
              </w:rPr>
              <w:t>CURRENT ID</w:t>
            </w:r>
          </w:p>
        </w:tc>
        <w:tc>
          <w:tcPr>
            <w:tcW w:w="342" w:type="pct"/>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Total </w:t>
            </w:r>
          </w:p>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 xml:space="preserve">   Y</w:t>
            </w:r>
          </w:p>
        </w:tc>
        <w:tc>
          <w:tcPr>
            <w:tcW w:w="628" w:type="pct"/>
            <w:gridSpan w:val="2"/>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Page Break</w:t>
            </w:r>
          </w:p>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 xml:space="preserve">      N</w:t>
            </w:r>
          </w:p>
        </w:tc>
        <w:tc>
          <w:tcPr>
            <w:tcW w:w="2431" w:type="pct"/>
          </w:tcPr>
          <w:p w:rsidR="00452B56" w:rsidRPr="00311EED" w:rsidRDefault="00452B56" w:rsidP="00996875">
            <w:pPr>
              <w:rPr>
                <w:bCs/>
                <w:sz w:val="22"/>
                <w:szCs w:val="22"/>
              </w:rPr>
            </w:pPr>
          </w:p>
        </w:tc>
      </w:tr>
      <w:tr w:rsidR="00452B56" w:rsidRPr="00311EED" w:rsidTr="00996875">
        <w:tc>
          <w:tcPr>
            <w:tcW w:w="5000" w:type="pct"/>
            <w:gridSpan w:val="7"/>
          </w:tcPr>
          <w:p w:rsidR="00452B56" w:rsidRPr="00311EED" w:rsidRDefault="00452B56" w:rsidP="00996875">
            <w:pPr>
              <w:pStyle w:val="tabletext"/>
              <w:rPr>
                <w:rFonts w:ascii="Times New Roman" w:hAnsi="Times New Roman" w:cs="Times New Roman"/>
                <w:bCs/>
                <w:sz w:val="22"/>
                <w:szCs w:val="22"/>
              </w:rPr>
            </w:pPr>
            <w:r w:rsidRPr="00311EED">
              <w:rPr>
                <w:rFonts w:ascii="Times New Roman" w:hAnsi="Times New Roman" w:cs="Times New Roman"/>
                <w:b/>
                <w:bCs/>
                <w:sz w:val="22"/>
                <w:szCs w:val="22"/>
              </w:rPr>
              <w:t xml:space="preserve">Notes:  </w:t>
            </w:r>
          </w:p>
          <w:p w:rsidR="00452B56" w:rsidRPr="00311EED" w:rsidRDefault="00452B56" w:rsidP="00996875">
            <w:pPr>
              <w:pStyle w:val="tabletext"/>
              <w:rPr>
                <w:rFonts w:ascii="Times New Roman" w:hAnsi="Times New Roman" w:cs="Times New Roman"/>
                <w:bCs/>
                <w:sz w:val="22"/>
                <w:szCs w:val="22"/>
              </w:rPr>
            </w:pPr>
            <w:r w:rsidRPr="00311EED">
              <w:rPr>
                <w:rFonts w:ascii="Times New Roman" w:hAnsi="Times New Roman" w:cs="Times New Roman"/>
                <w:bCs/>
                <w:sz w:val="22"/>
                <w:szCs w:val="22"/>
              </w:rPr>
              <w:t>N/A</w:t>
            </w:r>
          </w:p>
        </w:tc>
      </w:tr>
    </w:tbl>
    <w:p w:rsidR="00452B56" w:rsidRDefault="00452B56" w:rsidP="00452B56">
      <w:pPr>
        <w:pStyle w:val="tabletext"/>
        <w:rPr>
          <w:b/>
          <w:bCs/>
          <w:sz w:val="16"/>
          <w:szCs w:val="16"/>
        </w:rPr>
      </w:pPr>
    </w:p>
    <w:p w:rsidR="00452B56" w:rsidRDefault="00452B56" w:rsidP="00452B56">
      <w:pPr>
        <w:pStyle w:val="tabletext"/>
        <w:rPr>
          <w:b/>
          <w:bCs/>
          <w:sz w:val="16"/>
          <w:szCs w:val="16"/>
        </w:rPr>
      </w:pPr>
    </w:p>
    <w:p w:rsidR="00452B56" w:rsidRDefault="00452B56" w:rsidP="00452B56">
      <w:pPr>
        <w:rPr>
          <w:rFonts w:ascii="Courier New" w:hAnsi="Courier New" w:cs="Courier New"/>
          <w:sz w:val="16"/>
          <w:szCs w:val="16"/>
        </w:rPr>
      </w:pPr>
      <w:r>
        <w:rPr>
          <w:b/>
          <w:bCs/>
          <w:sz w:val="16"/>
          <w:szCs w:val="16"/>
        </w:rPr>
        <w:br w:type="page"/>
      </w:r>
      <w:r>
        <w:rPr>
          <w:rFonts w:ascii="Courier New" w:hAnsi="Courier New" w:cs="Courier New"/>
          <w:sz w:val="16"/>
          <w:szCs w:val="16"/>
        </w:rPr>
        <w:t>REPT:  NMMB2360-RB249                      NEW MEXICO MEDICAID MANAGEMENT INFORMATION SYSTEM            PROCESSING DATE:  99/99/9999</w:t>
      </w:r>
    </w:p>
    <w:p w:rsidR="00452B56" w:rsidRDefault="00452B56" w:rsidP="00452B56">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452B56" w:rsidRDefault="00452B56" w:rsidP="00452B56">
      <w:pPr>
        <w:pStyle w:val="PlainText"/>
        <w:ind w:left="180" w:right="-1440"/>
        <w:rPr>
          <w:sz w:val="16"/>
          <w:szCs w:val="16"/>
        </w:rPr>
      </w:pPr>
      <w:r>
        <w:rPr>
          <w:spacing w:val="-3"/>
          <w:sz w:val="16"/>
          <w:szCs w:val="16"/>
        </w:rPr>
        <w:t xml:space="preserve">                                                                                                                     PAGE:  ZZZ</w:t>
      </w:r>
      <w:proofErr w:type="gramStart"/>
      <w:r>
        <w:rPr>
          <w:spacing w:val="-3"/>
          <w:sz w:val="16"/>
          <w:szCs w:val="16"/>
        </w:rPr>
        <w:t>,ZZ9</w:t>
      </w:r>
      <w:proofErr w:type="gramEnd"/>
      <w:r w:rsidRPr="001B5427">
        <w:rPr>
          <w:sz w:val="16"/>
          <w:szCs w:val="16"/>
        </w:rPr>
        <w:t xml:space="preserve">                                               </w:t>
      </w:r>
      <w:r>
        <w:rPr>
          <w:sz w:val="16"/>
          <w:szCs w:val="16"/>
        </w:rPr>
        <w:t xml:space="preserve">    </w:t>
      </w:r>
    </w:p>
    <w:p w:rsidR="00452B56" w:rsidRDefault="00452B56" w:rsidP="00452B56">
      <w:pPr>
        <w:rPr>
          <w:rFonts w:ascii="Courier New" w:hAnsi="Courier New" w:cs="Courier New"/>
          <w:sz w:val="16"/>
        </w:rPr>
      </w:pPr>
      <w:r w:rsidRPr="00DF7E1A">
        <w:rPr>
          <w:rFonts w:ascii="Courier New" w:hAnsi="Courier New" w:cs="Courier New"/>
          <w:sz w:val="16"/>
        </w:rPr>
        <w:t xml:space="preserve">                                                  QI1 (COE </w:t>
      </w:r>
      <w:r>
        <w:rPr>
          <w:rFonts w:ascii="Courier New" w:hAnsi="Courier New" w:cs="Courier New"/>
          <w:sz w:val="16"/>
        </w:rPr>
        <w:t>042</w:t>
      </w:r>
      <w:r w:rsidRPr="00DF7E1A">
        <w:rPr>
          <w:rFonts w:ascii="Courier New" w:hAnsi="Courier New" w:cs="Courier New"/>
          <w:sz w:val="16"/>
        </w:rPr>
        <w:t>) ELIGIBLES DETAIL</w:t>
      </w:r>
    </w:p>
    <w:p w:rsidR="00452B56" w:rsidRPr="00DF7E1A" w:rsidRDefault="00452B56" w:rsidP="00452B56">
      <w:pPr>
        <w:spacing w:line="160" w:lineRule="exact"/>
        <w:rPr>
          <w:rFonts w:ascii="Courier New" w:hAnsi="Courier New" w:cs="Courier New"/>
          <w:sz w:val="16"/>
        </w:rPr>
      </w:pPr>
      <w:r w:rsidRPr="00DF7E1A">
        <w:rPr>
          <w:rFonts w:ascii="Courier New" w:hAnsi="Courier New" w:cs="Courier New"/>
          <w:sz w:val="16"/>
        </w:rPr>
        <w:t xml:space="preserve">                                         PROCESS MONTH </w:t>
      </w:r>
      <w:r>
        <w:rPr>
          <w:rFonts w:ascii="Courier New" w:hAnsi="Courier New" w:cs="Courier New"/>
          <w:sz w:val="16"/>
        </w:rPr>
        <w:t>MM/</w:t>
      </w:r>
      <w:proofErr w:type="gramStart"/>
      <w:r>
        <w:rPr>
          <w:rFonts w:ascii="Courier New" w:hAnsi="Courier New" w:cs="Courier New"/>
          <w:sz w:val="16"/>
        </w:rPr>
        <w:t>CCYY</w:t>
      </w:r>
      <w:r w:rsidRPr="00DF7E1A">
        <w:rPr>
          <w:rFonts w:ascii="Courier New" w:hAnsi="Courier New" w:cs="Courier New"/>
          <w:sz w:val="16"/>
        </w:rPr>
        <w:t xml:space="preserve"> :</w:t>
      </w:r>
      <w:proofErr w:type="gramEnd"/>
      <w:r w:rsidRPr="00DF7E1A">
        <w:rPr>
          <w:rFonts w:ascii="Courier New" w:hAnsi="Courier New" w:cs="Courier New"/>
          <w:sz w:val="16"/>
        </w:rPr>
        <w:t xml:space="preserve"> BILLED MONTH  </w:t>
      </w:r>
      <w:r>
        <w:rPr>
          <w:rFonts w:ascii="Courier New" w:hAnsi="Courier New" w:cs="Courier New"/>
          <w:sz w:val="16"/>
        </w:rPr>
        <w:t>MM/CCYY</w:t>
      </w:r>
    </w:p>
    <w:p w:rsidR="00452B56" w:rsidRDefault="00452B56" w:rsidP="00452B56">
      <w:pPr>
        <w:spacing w:line="160" w:lineRule="exact"/>
        <w:rPr>
          <w:rFonts w:ascii="Courier New" w:hAnsi="Courier New" w:cs="Courier New"/>
          <w:sz w:val="16"/>
        </w:rPr>
      </w:pPr>
      <w:r w:rsidRPr="00DF7E1A">
        <w:rPr>
          <w:rFonts w:ascii="Courier New" w:hAnsi="Courier New" w:cs="Courier New"/>
          <w:sz w:val="16"/>
        </w:rPr>
        <w:br w:type="textWrapping" w:clear="all"/>
        <w:t xml:space="preserve">RECIPIENT ID   </w:t>
      </w:r>
      <w:r>
        <w:rPr>
          <w:rFonts w:ascii="Courier New" w:hAnsi="Courier New" w:cs="Courier New"/>
          <w:sz w:val="16"/>
        </w:rPr>
        <w:t xml:space="preserve"> </w:t>
      </w:r>
      <w:r w:rsidRPr="00DF7E1A">
        <w:rPr>
          <w:rFonts w:ascii="Courier New" w:hAnsi="Courier New" w:cs="Courier New"/>
          <w:sz w:val="16"/>
        </w:rPr>
        <w:t xml:space="preserve">SOC SEC </w:t>
      </w:r>
      <w:proofErr w:type="gramStart"/>
      <w:r w:rsidRPr="00DF7E1A">
        <w:rPr>
          <w:rFonts w:ascii="Courier New" w:hAnsi="Courier New" w:cs="Courier New"/>
          <w:sz w:val="16"/>
        </w:rPr>
        <w:t xml:space="preserve">NUM </w:t>
      </w:r>
      <w:r>
        <w:rPr>
          <w:rFonts w:ascii="Courier New" w:hAnsi="Courier New" w:cs="Courier New"/>
          <w:sz w:val="16"/>
        </w:rPr>
        <w:t xml:space="preserve"> </w:t>
      </w:r>
      <w:r w:rsidRPr="00DF7E1A">
        <w:rPr>
          <w:rFonts w:ascii="Courier New" w:hAnsi="Courier New" w:cs="Courier New"/>
          <w:sz w:val="16"/>
        </w:rPr>
        <w:t>LAST</w:t>
      </w:r>
      <w:proofErr w:type="gramEnd"/>
      <w:r w:rsidRPr="00DF7E1A">
        <w:rPr>
          <w:rFonts w:ascii="Courier New" w:hAnsi="Courier New" w:cs="Courier New"/>
          <w:sz w:val="16"/>
        </w:rPr>
        <w:t xml:space="preserve"> NAME    </w:t>
      </w:r>
      <w:r>
        <w:rPr>
          <w:rFonts w:ascii="Courier New" w:hAnsi="Courier New" w:cs="Courier New"/>
          <w:sz w:val="16"/>
        </w:rPr>
        <w:t xml:space="preserve"> </w:t>
      </w:r>
      <w:r w:rsidRPr="00DF7E1A">
        <w:rPr>
          <w:rFonts w:ascii="Courier New" w:hAnsi="Courier New" w:cs="Courier New"/>
          <w:sz w:val="16"/>
        </w:rPr>
        <w:t xml:space="preserve">FIRST NAME </w:t>
      </w:r>
      <w:r>
        <w:rPr>
          <w:rFonts w:ascii="Courier New" w:hAnsi="Courier New" w:cs="Courier New"/>
          <w:sz w:val="16"/>
        </w:rPr>
        <w:t xml:space="preserve"> </w:t>
      </w:r>
      <w:r w:rsidRPr="00DF7E1A">
        <w:rPr>
          <w:rFonts w:ascii="Courier New" w:hAnsi="Courier New" w:cs="Courier New"/>
          <w:sz w:val="16"/>
        </w:rPr>
        <w:t>I</w:t>
      </w:r>
      <w:r>
        <w:rPr>
          <w:rFonts w:ascii="Courier New" w:hAnsi="Courier New" w:cs="Courier New"/>
          <w:sz w:val="16"/>
        </w:rPr>
        <w:t xml:space="preserve">  </w:t>
      </w:r>
      <w:r w:rsidRPr="00DF7E1A">
        <w:rPr>
          <w:rFonts w:ascii="Courier New" w:hAnsi="Courier New" w:cs="Courier New"/>
          <w:sz w:val="16"/>
        </w:rPr>
        <w:t xml:space="preserve"> MEDICARE ID  </w:t>
      </w:r>
      <w:r>
        <w:rPr>
          <w:rFonts w:ascii="Courier New" w:hAnsi="Courier New" w:cs="Courier New"/>
          <w:sz w:val="16"/>
        </w:rPr>
        <w:t>H</w:t>
      </w:r>
      <w:r w:rsidRPr="00DF7E1A">
        <w:rPr>
          <w:rFonts w:ascii="Courier New" w:hAnsi="Courier New" w:cs="Courier New"/>
          <w:sz w:val="16"/>
        </w:rPr>
        <w:t xml:space="preserve">IT </w:t>
      </w:r>
      <w:r>
        <w:rPr>
          <w:rFonts w:ascii="Courier New" w:hAnsi="Courier New" w:cs="Courier New"/>
          <w:sz w:val="16"/>
        </w:rPr>
        <w:t xml:space="preserve">    </w:t>
      </w:r>
      <w:r w:rsidRPr="00DF7E1A">
        <w:rPr>
          <w:rFonts w:ascii="Courier New" w:hAnsi="Courier New" w:cs="Courier New"/>
          <w:sz w:val="16"/>
        </w:rPr>
        <w:t>DEBIT AMOUNT    CREDIT AMOUNT         NET COST</w:t>
      </w:r>
    </w:p>
    <w:p w:rsidR="00452B56" w:rsidRPr="00DF7E1A" w:rsidRDefault="00452B56" w:rsidP="00452B56">
      <w:pPr>
        <w:spacing w:line="160" w:lineRule="exact"/>
        <w:rPr>
          <w:rFonts w:ascii="Courier New" w:hAnsi="Courier New" w:cs="Courier New"/>
          <w:sz w:val="16"/>
        </w:rPr>
      </w:pPr>
    </w:p>
    <w:p w:rsidR="00452B56" w:rsidRDefault="00452B56" w:rsidP="00452B56">
      <w:pPr>
        <w:spacing w:line="160" w:lineRule="exact"/>
        <w:rPr>
          <w:rFonts w:ascii="Courier New" w:hAnsi="Courier New" w:cs="Courier New"/>
          <w:sz w:val="16"/>
        </w:rPr>
      </w:pPr>
      <w:proofErr w:type="gramStart"/>
      <w:r w:rsidRPr="00DF7E1A">
        <w:rPr>
          <w:rFonts w:ascii="Courier New" w:hAnsi="Courier New" w:cs="Courier New"/>
          <w:sz w:val="16"/>
        </w:rPr>
        <w:t xml:space="preserve">00000999999999 </w:t>
      </w:r>
      <w:r>
        <w:rPr>
          <w:rFonts w:ascii="Courier New" w:hAnsi="Courier New" w:cs="Courier New"/>
          <w:sz w:val="16"/>
        </w:rPr>
        <w:t xml:space="preserve"> </w:t>
      </w:r>
      <w:r w:rsidRPr="00DF7E1A">
        <w:rPr>
          <w:rFonts w:ascii="Courier New" w:hAnsi="Courier New" w:cs="Courier New"/>
          <w:sz w:val="16"/>
        </w:rPr>
        <w:t>999</w:t>
      </w:r>
      <w:proofErr w:type="gramEnd"/>
      <w:r w:rsidRPr="00DF7E1A">
        <w:rPr>
          <w:rFonts w:ascii="Courier New" w:hAnsi="Courier New" w:cs="Courier New"/>
          <w:sz w:val="16"/>
        </w:rPr>
        <w:t>-99-9999</w:t>
      </w:r>
      <w:r>
        <w:rPr>
          <w:rFonts w:ascii="Courier New" w:hAnsi="Courier New" w:cs="Courier New"/>
          <w:sz w:val="16"/>
        </w:rPr>
        <w:t xml:space="preserve"> </w:t>
      </w:r>
      <w:r w:rsidRPr="00DF7E1A">
        <w:rPr>
          <w:rFonts w:ascii="Courier New" w:hAnsi="Courier New" w:cs="Courier New"/>
          <w:sz w:val="16"/>
        </w:rPr>
        <w:t xml:space="preserve"> XXXXXXXXXXXX</w:t>
      </w:r>
      <w:r>
        <w:rPr>
          <w:rFonts w:ascii="Courier New" w:hAnsi="Courier New" w:cs="Courier New"/>
          <w:sz w:val="16"/>
        </w:rPr>
        <w:t xml:space="preserve"> </w:t>
      </w:r>
      <w:r w:rsidRPr="00DF7E1A">
        <w:rPr>
          <w:rFonts w:ascii="Courier New" w:hAnsi="Courier New" w:cs="Courier New"/>
          <w:sz w:val="16"/>
        </w:rPr>
        <w:t xml:space="preserve"> XXXXXXX</w:t>
      </w:r>
      <w:r>
        <w:rPr>
          <w:rFonts w:ascii="Courier New" w:hAnsi="Courier New" w:cs="Courier New"/>
          <w:sz w:val="16"/>
        </w:rPr>
        <w:t>XXX</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X</w:t>
      </w:r>
      <w:r>
        <w:rPr>
          <w:rFonts w:ascii="Courier New" w:hAnsi="Courier New" w:cs="Courier New"/>
          <w:sz w:val="16"/>
        </w:rPr>
        <w:t xml:space="preserve">  </w:t>
      </w:r>
      <w:r w:rsidRPr="00DF7E1A">
        <w:rPr>
          <w:rFonts w:ascii="Courier New" w:hAnsi="Courier New" w:cs="Courier New"/>
          <w:sz w:val="16"/>
        </w:rPr>
        <w:t xml:space="preserve"> XXXXXXXXXXX </w:t>
      </w:r>
      <w:r>
        <w:rPr>
          <w:rFonts w:ascii="Courier New" w:hAnsi="Courier New" w:cs="Courier New"/>
          <w:sz w:val="16"/>
        </w:rPr>
        <w:t xml:space="preserve"> </w:t>
      </w:r>
      <w:r w:rsidRPr="00DF7E1A">
        <w:rPr>
          <w:rFonts w:ascii="Courier New" w:hAnsi="Courier New" w:cs="Courier New"/>
          <w:sz w:val="16"/>
        </w:rPr>
        <w:t xml:space="preserve"> </w:t>
      </w:r>
      <w:r>
        <w:rPr>
          <w:rFonts w:ascii="Courier New" w:hAnsi="Courier New" w:cs="Courier New"/>
          <w:sz w:val="16"/>
        </w:rPr>
        <w:t>X</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 xml:space="preserve">  $ZZZ,ZZZ.</w:t>
      </w:r>
      <w:r>
        <w:rPr>
          <w:rFonts w:ascii="Courier New" w:hAnsi="Courier New" w:cs="Courier New"/>
          <w:sz w:val="16"/>
        </w:rPr>
        <w:t>99</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 xml:space="preserve">   $ZZZ,ZZZ.</w:t>
      </w:r>
      <w:r>
        <w:rPr>
          <w:rFonts w:ascii="Courier New" w:hAnsi="Courier New" w:cs="Courier New"/>
          <w:sz w:val="16"/>
        </w:rPr>
        <w:t>99</w:t>
      </w:r>
      <w:r w:rsidRPr="00DF7E1A">
        <w:rPr>
          <w:rFonts w:ascii="Courier New" w:hAnsi="Courier New" w:cs="Courier New"/>
          <w:sz w:val="16"/>
        </w:rPr>
        <w:t>-     $ZZZ,ZZZ.</w:t>
      </w:r>
      <w:r>
        <w:rPr>
          <w:rFonts w:ascii="Courier New" w:hAnsi="Courier New" w:cs="Courier New"/>
          <w:sz w:val="16"/>
        </w:rPr>
        <w:t>99-</w:t>
      </w:r>
    </w:p>
    <w:p w:rsidR="00452B56" w:rsidRDefault="00452B56" w:rsidP="00452B56">
      <w:pPr>
        <w:spacing w:line="160" w:lineRule="exact"/>
        <w:rPr>
          <w:rFonts w:ascii="Courier New" w:hAnsi="Courier New" w:cs="Courier New"/>
          <w:sz w:val="16"/>
        </w:rPr>
      </w:pPr>
      <w:proofErr w:type="gramStart"/>
      <w:r w:rsidRPr="00DF7E1A">
        <w:rPr>
          <w:rFonts w:ascii="Courier New" w:hAnsi="Courier New" w:cs="Courier New"/>
          <w:sz w:val="16"/>
        </w:rPr>
        <w:t xml:space="preserve">00000999999999 </w:t>
      </w:r>
      <w:r>
        <w:rPr>
          <w:rFonts w:ascii="Courier New" w:hAnsi="Courier New" w:cs="Courier New"/>
          <w:sz w:val="16"/>
        </w:rPr>
        <w:t xml:space="preserve"> </w:t>
      </w:r>
      <w:r w:rsidRPr="00DF7E1A">
        <w:rPr>
          <w:rFonts w:ascii="Courier New" w:hAnsi="Courier New" w:cs="Courier New"/>
          <w:sz w:val="16"/>
        </w:rPr>
        <w:t>999</w:t>
      </w:r>
      <w:proofErr w:type="gramEnd"/>
      <w:r w:rsidRPr="00DF7E1A">
        <w:rPr>
          <w:rFonts w:ascii="Courier New" w:hAnsi="Courier New" w:cs="Courier New"/>
          <w:sz w:val="16"/>
        </w:rPr>
        <w:t>-99-9999</w:t>
      </w:r>
      <w:r>
        <w:rPr>
          <w:rFonts w:ascii="Courier New" w:hAnsi="Courier New" w:cs="Courier New"/>
          <w:sz w:val="16"/>
        </w:rPr>
        <w:t xml:space="preserve"> </w:t>
      </w:r>
      <w:r w:rsidRPr="00DF7E1A">
        <w:rPr>
          <w:rFonts w:ascii="Courier New" w:hAnsi="Courier New" w:cs="Courier New"/>
          <w:sz w:val="16"/>
        </w:rPr>
        <w:t xml:space="preserve"> XXXXXXXXXXXX</w:t>
      </w:r>
      <w:r>
        <w:rPr>
          <w:rFonts w:ascii="Courier New" w:hAnsi="Courier New" w:cs="Courier New"/>
          <w:sz w:val="16"/>
        </w:rPr>
        <w:t xml:space="preserve"> </w:t>
      </w:r>
      <w:r w:rsidRPr="00DF7E1A">
        <w:rPr>
          <w:rFonts w:ascii="Courier New" w:hAnsi="Courier New" w:cs="Courier New"/>
          <w:sz w:val="16"/>
        </w:rPr>
        <w:t xml:space="preserve"> XXXXXXX</w:t>
      </w:r>
      <w:r>
        <w:rPr>
          <w:rFonts w:ascii="Courier New" w:hAnsi="Courier New" w:cs="Courier New"/>
          <w:sz w:val="16"/>
        </w:rPr>
        <w:t>XXX</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X</w:t>
      </w:r>
      <w:r>
        <w:rPr>
          <w:rFonts w:ascii="Courier New" w:hAnsi="Courier New" w:cs="Courier New"/>
          <w:sz w:val="16"/>
        </w:rPr>
        <w:t xml:space="preserve">  </w:t>
      </w:r>
      <w:r w:rsidRPr="00DF7E1A">
        <w:rPr>
          <w:rFonts w:ascii="Courier New" w:hAnsi="Courier New" w:cs="Courier New"/>
          <w:sz w:val="16"/>
        </w:rPr>
        <w:t xml:space="preserve"> XXXXXXXXXXX </w:t>
      </w:r>
      <w:r>
        <w:rPr>
          <w:rFonts w:ascii="Courier New" w:hAnsi="Courier New" w:cs="Courier New"/>
          <w:sz w:val="16"/>
        </w:rPr>
        <w:t xml:space="preserve"> </w:t>
      </w:r>
      <w:r w:rsidRPr="00DF7E1A">
        <w:rPr>
          <w:rFonts w:ascii="Courier New" w:hAnsi="Courier New" w:cs="Courier New"/>
          <w:sz w:val="16"/>
        </w:rPr>
        <w:t xml:space="preserve"> </w:t>
      </w:r>
      <w:r>
        <w:rPr>
          <w:rFonts w:ascii="Courier New" w:hAnsi="Courier New" w:cs="Courier New"/>
          <w:sz w:val="16"/>
        </w:rPr>
        <w:t>X</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 xml:space="preserve">  $ZZZ,ZZZ.</w:t>
      </w:r>
      <w:r>
        <w:rPr>
          <w:rFonts w:ascii="Courier New" w:hAnsi="Courier New" w:cs="Courier New"/>
          <w:sz w:val="16"/>
        </w:rPr>
        <w:t>99</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 xml:space="preserve">   $ZZZ,ZZZ.</w:t>
      </w:r>
      <w:r>
        <w:rPr>
          <w:rFonts w:ascii="Courier New" w:hAnsi="Courier New" w:cs="Courier New"/>
          <w:sz w:val="16"/>
        </w:rPr>
        <w:t>99</w:t>
      </w:r>
      <w:r w:rsidRPr="00DF7E1A">
        <w:rPr>
          <w:rFonts w:ascii="Courier New" w:hAnsi="Courier New" w:cs="Courier New"/>
          <w:sz w:val="16"/>
        </w:rPr>
        <w:t>-     $ZZZ,ZZZ.</w:t>
      </w:r>
      <w:r>
        <w:rPr>
          <w:rFonts w:ascii="Courier New" w:hAnsi="Courier New" w:cs="Courier New"/>
          <w:sz w:val="16"/>
        </w:rPr>
        <w:t>99-</w:t>
      </w:r>
    </w:p>
    <w:p w:rsidR="00452B56" w:rsidRDefault="00452B56" w:rsidP="00452B56">
      <w:pPr>
        <w:spacing w:line="160" w:lineRule="exact"/>
        <w:rPr>
          <w:rFonts w:ascii="Courier New" w:hAnsi="Courier New" w:cs="Courier New"/>
          <w:sz w:val="16"/>
        </w:rPr>
      </w:pPr>
      <w:proofErr w:type="gramStart"/>
      <w:r w:rsidRPr="00DF7E1A">
        <w:rPr>
          <w:rFonts w:ascii="Courier New" w:hAnsi="Courier New" w:cs="Courier New"/>
          <w:sz w:val="16"/>
        </w:rPr>
        <w:t xml:space="preserve">00000999999999 </w:t>
      </w:r>
      <w:r>
        <w:rPr>
          <w:rFonts w:ascii="Courier New" w:hAnsi="Courier New" w:cs="Courier New"/>
          <w:sz w:val="16"/>
        </w:rPr>
        <w:t xml:space="preserve"> </w:t>
      </w:r>
      <w:r w:rsidRPr="00DF7E1A">
        <w:rPr>
          <w:rFonts w:ascii="Courier New" w:hAnsi="Courier New" w:cs="Courier New"/>
          <w:sz w:val="16"/>
        </w:rPr>
        <w:t>999</w:t>
      </w:r>
      <w:proofErr w:type="gramEnd"/>
      <w:r w:rsidRPr="00DF7E1A">
        <w:rPr>
          <w:rFonts w:ascii="Courier New" w:hAnsi="Courier New" w:cs="Courier New"/>
          <w:sz w:val="16"/>
        </w:rPr>
        <w:t>-99-9999</w:t>
      </w:r>
      <w:r>
        <w:rPr>
          <w:rFonts w:ascii="Courier New" w:hAnsi="Courier New" w:cs="Courier New"/>
          <w:sz w:val="16"/>
        </w:rPr>
        <w:t xml:space="preserve"> </w:t>
      </w:r>
      <w:r w:rsidRPr="00DF7E1A">
        <w:rPr>
          <w:rFonts w:ascii="Courier New" w:hAnsi="Courier New" w:cs="Courier New"/>
          <w:sz w:val="16"/>
        </w:rPr>
        <w:t xml:space="preserve"> XXXXXXXXXXXX</w:t>
      </w:r>
      <w:r>
        <w:rPr>
          <w:rFonts w:ascii="Courier New" w:hAnsi="Courier New" w:cs="Courier New"/>
          <w:sz w:val="16"/>
        </w:rPr>
        <w:t xml:space="preserve"> </w:t>
      </w:r>
      <w:r w:rsidRPr="00DF7E1A">
        <w:rPr>
          <w:rFonts w:ascii="Courier New" w:hAnsi="Courier New" w:cs="Courier New"/>
          <w:sz w:val="16"/>
        </w:rPr>
        <w:t xml:space="preserve"> XXXXXXX</w:t>
      </w:r>
      <w:r>
        <w:rPr>
          <w:rFonts w:ascii="Courier New" w:hAnsi="Courier New" w:cs="Courier New"/>
          <w:sz w:val="16"/>
        </w:rPr>
        <w:t>XXX</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X</w:t>
      </w:r>
      <w:r>
        <w:rPr>
          <w:rFonts w:ascii="Courier New" w:hAnsi="Courier New" w:cs="Courier New"/>
          <w:sz w:val="16"/>
        </w:rPr>
        <w:t xml:space="preserve">  </w:t>
      </w:r>
      <w:r w:rsidRPr="00DF7E1A">
        <w:rPr>
          <w:rFonts w:ascii="Courier New" w:hAnsi="Courier New" w:cs="Courier New"/>
          <w:sz w:val="16"/>
        </w:rPr>
        <w:t xml:space="preserve"> XXXXXXXXXXX </w:t>
      </w:r>
      <w:r>
        <w:rPr>
          <w:rFonts w:ascii="Courier New" w:hAnsi="Courier New" w:cs="Courier New"/>
          <w:sz w:val="16"/>
        </w:rPr>
        <w:t xml:space="preserve"> </w:t>
      </w:r>
      <w:r w:rsidRPr="00DF7E1A">
        <w:rPr>
          <w:rFonts w:ascii="Courier New" w:hAnsi="Courier New" w:cs="Courier New"/>
          <w:sz w:val="16"/>
        </w:rPr>
        <w:t xml:space="preserve"> </w:t>
      </w:r>
      <w:r>
        <w:rPr>
          <w:rFonts w:ascii="Courier New" w:hAnsi="Courier New" w:cs="Courier New"/>
          <w:sz w:val="16"/>
        </w:rPr>
        <w:t>X</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 xml:space="preserve">  $ZZZ,ZZZ.</w:t>
      </w:r>
      <w:r>
        <w:rPr>
          <w:rFonts w:ascii="Courier New" w:hAnsi="Courier New" w:cs="Courier New"/>
          <w:sz w:val="16"/>
        </w:rPr>
        <w:t>99</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 xml:space="preserve">   $ZZZ,ZZZ.</w:t>
      </w:r>
      <w:r>
        <w:rPr>
          <w:rFonts w:ascii="Courier New" w:hAnsi="Courier New" w:cs="Courier New"/>
          <w:sz w:val="16"/>
        </w:rPr>
        <w:t>99</w:t>
      </w:r>
      <w:r w:rsidRPr="00DF7E1A">
        <w:rPr>
          <w:rFonts w:ascii="Courier New" w:hAnsi="Courier New" w:cs="Courier New"/>
          <w:sz w:val="16"/>
        </w:rPr>
        <w:t>-     $ZZZ,ZZZ.</w:t>
      </w:r>
      <w:r>
        <w:rPr>
          <w:rFonts w:ascii="Courier New" w:hAnsi="Courier New" w:cs="Courier New"/>
          <w:sz w:val="16"/>
        </w:rPr>
        <w:t>99-</w:t>
      </w:r>
    </w:p>
    <w:p w:rsidR="00452B56" w:rsidRDefault="00452B56" w:rsidP="00452B56">
      <w:pPr>
        <w:spacing w:line="160" w:lineRule="exact"/>
        <w:rPr>
          <w:rFonts w:ascii="Courier New" w:hAnsi="Courier New" w:cs="Courier New"/>
          <w:sz w:val="16"/>
        </w:rPr>
      </w:pPr>
      <w:proofErr w:type="gramStart"/>
      <w:r w:rsidRPr="00DF7E1A">
        <w:rPr>
          <w:rFonts w:ascii="Courier New" w:hAnsi="Courier New" w:cs="Courier New"/>
          <w:sz w:val="16"/>
        </w:rPr>
        <w:t xml:space="preserve">00000999999999 </w:t>
      </w:r>
      <w:r>
        <w:rPr>
          <w:rFonts w:ascii="Courier New" w:hAnsi="Courier New" w:cs="Courier New"/>
          <w:sz w:val="16"/>
        </w:rPr>
        <w:t xml:space="preserve"> </w:t>
      </w:r>
      <w:r w:rsidRPr="00DF7E1A">
        <w:rPr>
          <w:rFonts w:ascii="Courier New" w:hAnsi="Courier New" w:cs="Courier New"/>
          <w:sz w:val="16"/>
        </w:rPr>
        <w:t>999</w:t>
      </w:r>
      <w:proofErr w:type="gramEnd"/>
      <w:r w:rsidRPr="00DF7E1A">
        <w:rPr>
          <w:rFonts w:ascii="Courier New" w:hAnsi="Courier New" w:cs="Courier New"/>
          <w:sz w:val="16"/>
        </w:rPr>
        <w:t>-99-9999</w:t>
      </w:r>
      <w:r>
        <w:rPr>
          <w:rFonts w:ascii="Courier New" w:hAnsi="Courier New" w:cs="Courier New"/>
          <w:sz w:val="16"/>
        </w:rPr>
        <w:t xml:space="preserve"> </w:t>
      </w:r>
      <w:r w:rsidRPr="00DF7E1A">
        <w:rPr>
          <w:rFonts w:ascii="Courier New" w:hAnsi="Courier New" w:cs="Courier New"/>
          <w:sz w:val="16"/>
        </w:rPr>
        <w:t xml:space="preserve"> XXXXXXXXXXXX</w:t>
      </w:r>
      <w:r>
        <w:rPr>
          <w:rFonts w:ascii="Courier New" w:hAnsi="Courier New" w:cs="Courier New"/>
          <w:sz w:val="16"/>
        </w:rPr>
        <w:t xml:space="preserve"> </w:t>
      </w:r>
      <w:r w:rsidRPr="00DF7E1A">
        <w:rPr>
          <w:rFonts w:ascii="Courier New" w:hAnsi="Courier New" w:cs="Courier New"/>
          <w:sz w:val="16"/>
        </w:rPr>
        <w:t xml:space="preserve"> XXXXXXX</w:t>
      </w:r>
      <w:r>
        <w:rPr>
          <w:rFonts w:ascii="Courier New" w:hAnsi="Courier New" w:cs="Courier New"/>
          <w:sz w:val="16"/>
        </w:rPr>
        <w:t>XXX</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X</w:t>
      </w:r>
      <w:r>
        <w:rPr>
          <w:rFonts w:ascii="Courier New" w:hAnsi="Courier New" w:cs="Courier New"/>
          <w:sz w:val="16"/>
        </w:rPr>
        <w:t xml:space="preserve">  </w:t>
      </w:r>
      <w:r w:rsidRPr="00DF7E1A">
        <w:rPr>
          <w:rFonts w:ascii="Courier New" w:hAnsi="Courier New" w:cs="Courier New"/>
          <w:sz w:val="16"/>
        </w:rPr>
        <w:t xml:space="preserve"> XXXXXXXXXXX </w:t>
      </w:r>
      <w:r>
        <w:rPr>
          <w:rFonts w:ascii="Courier New" w:hAnsi="Courier New" w:cs="Courier New"/>
          <w:sz w:val="16"/>
        </w:rPr>
        <w:t xml:space="preserve"> </w:t>
      </w:r>
      <w:r w:rsidRPr="00DF7E1A">
        <w:rPr>
          <w:rFonts w:ascii="Courier New" w:hAnsi="Courier New" w:cs="Courier New"/>
          <w:sz w:val="16"/>
        </w:rPr>
        <w:t xml:space="preserve"> </w:t>
      </w:r>
      <w:r>
        <w:rPr>
          <w:rFonts w:ascii="Courier New" w:hAnsi="Courier New" w:cs="Courier New"/>
          <w:sz w:val="16"/>
        </w:rPr>
        <w:t>X</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 xml:space="preserve">  $ZZZ,ZZZ.</w:t>
      </w:r>
      <w:r>
        <w:rPr>
          <w:rFonts w:ascii="Courier New" w:hAnsi="Courier New" w:cs="Courier New"/>
          <w:sz w:val="16"/>
        </w:rPr>
        <w:t>99</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 xml:space="preserve">   $ZZZ,ZZZ.</w:t>
      </w:r>
      <w:r>
        <w:rPr>
          <w:rFonts w:ascii="Courier New" w:hAnsi="Courier New" w:cs="Courier New"/>
          <w:sz w:val="16"/>
        </w:rPr>
        <w:t>99</w:t>
      </w:r>
      <w:r w:rsidRPr="00DF7E1A">
        <w:rPr>
          <w:rFonts w:ascii="Courier New" w:hAnsi="Courier New" w:cs="Courier New"/>
          <w:sz w:val="16"/>
        </w:rPr>
        <w:t>-     $ZZZ,ZZZ.</w:t>
      </w:r>
      <w:r>
        <w:rPr>
          <w:rFonts w:ascii="Courier New" w:hAnsi="Courier New" w:cs="Courier New"/>
          <w:sz w:val="16"/>
        </w:rPr>
        <w:t>99-</w:t>
      </w:r>
    </w:p>
    <w:p w:rsidR="00452B56" w:rsidRDefault="00452B56" w:rsidP="00452B56">
      <w:pPr>
        <w:spacing w:line="160" w:lineRule="exact"/>
        <w:rPr>
          <w:rFonts w:ascii="Courier New" w:hAnsi="Courier New" w:cs="Courier New"/>
          <w:sz w:val="16"/>
        </w:rPr>
      </w:pPr>
      <w:proofErr w:type="gramStart"/>
      <w:r w:rsidRPr="00DF7E1A">
        <w:rPr>
          <w:rFonts w:ascii="Courier New" w:hAnsi="Courier New" w:cs="Courier New"/>
          <w:sz w:val="16"/>
        </w:rPr>
        <w:t xml:space="preserve">00000999999999 </w:t>
      </w:r>
      <w:r>
        <w:rPr>
          <w:rFonts w:ascii="Courier New" w:hAnsi="Courier New" w:cs="Courier New"/>
          <w:sz w:val="16"/>
        </w:rPr>
        <w:t xml:space="preserve"> </w:t>
      </w:r>
      <w:r w:rsidRPr="00DF7E1A">
        <w:rPr>
          <w:rFonts w:ascii="Courier New" w:hAnsi="Courier New" w:cs="Courier New"/>
          <w:sz w:val="16"/>
        </w:rPr>
        <w:t>999</w:t>
      </w:r>
      <w:proofErr w:type="gramEnd"/>
      <w:r w:rsidRPr="00DF7E1A">
        <w:rPr>
          <w:rFonts w:ascii="Courier New" w:hAnsi="Courier New" w:cs="Courier New"/>
          <w:sz w:val="16"/>
        </w:rPr>
        <w:t>-99-9999</w:t>
      </w:r>
      <w:r>
        <w:rPr>
          <w:rFonts w:ascii="Courier New" w:hAnsi="Courier New" w:cs="Courier New"/>
          <w:sz w:val="16"/>
        </w:rPr>
        <w:t xml:space="preserve"> </w:t>
      </w:r>
      <w:r w:rsidRPr="00DF7E1A">
        <w:rPr>
          <w:rFonts w:ascii="Courier New" w:hAnsi="Courier New" w:cs="Courier New"/>
          <w:sz w:val="16"/>
        </w:rPr>
        <w:t xml:space="preserve"> XXXXXXXXXXXX</w:t>
      </w:r>
      <w:r>
        <w:rPr>
          <w:rFonts w:ascii="Courier New" w:hAnsi="Courier New" w:cs="Courier New"/>
          <w:sz w:val="16"/>
        </w:rPr>
        <w:t xml:space="preserve"> </w:t>
      </w:r>
      <w:r w:rsidRPr="00DF7E1A">
        <w:rPr>
          <w:rFonts w:ascii="Courier New" w:hAnsi="Courier New" w:cs="Courier New"/>
          <w:sz w:val="16"/>
        </w:rPr>
        <w:t xml:space="preserve"> XXXXXXX</w:t>
      </w:r>
      <w:r>
        <w:rPr>
          <w:rFonts w:ascii="Courier New" w:hAnsi="Courier New" w:cs="Courier New"/>
          <w:sz w:val="16"/>
        </w:rPr>
        <w:t>XXX</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X</w:t>
      </w:r>
      <w:r>
        <w:rPr>
          <w:rFonts w:ascii="Courier New" w:hAnsi="Courier New" w:cs="Courier New"/>
          <w:sz w:val="16"/>
        </w:rPr>
        <w:t xml:space="preserve">  </w:t>
      </w:r>
      <w:r w:rsidRPr="00DF7E1A">
        <w:rPr>
          <w:rFonts w:ascii="Courier New" w:hAnsi="Courier New" w:cs="Courier New"/>
          <w:sz w:val="16"/>
        </w:rPr>
        <w:t xml:space="preserve"> XXXXXXXXXXX </w:t>
      </w:r>
      <w:r>
        <w:rPr>
          <w:rFonts w:ascii="Courier New" w:hAnsi="Courier New" w:cs="Courier New"/>
          <w:sz w:val="16"/>
        </w:rPr>
        <w:t xml:space="preserve"> </w:t>
      </w:r>
      <w:r w:rsidRPr="00DF7E1A">
        <w:rPr>
          <w:rFonts w:ascii="Courier New" w:hAnsi="Courier New" w:cs="Courier New"/>
          <w:sz w:val="16"/>
        </w:rPr>
        <w:t xml:space="preserve"> </w:t>
      </w:r>
      <w:r>
        <w:rPr>
          <w:rFonts w:ascii="Courier New" w:hAnsi="Courier New" w:cs="Courier New"/>
          <w:sz w:val="16"/>
        </w:rPr>
        <w:t>X</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 xml:space="preserve">  $ZZZ,ZZZ.</w:t>
      </w:r>
      <w:r>
        <w:rPr>
          <w:rFonts w:ascii="Courier New" w:hAnsi="Courier New" w:cs="Courier New"/>
          <w:sz w:val="16"/>
        </w:rPr>
        <w:t>99</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 xml:space="preserve">   $ZZZ,ZZZ.</w:t>
      </w:r>
      <w:r>
        <w:rPr>
          <w:rFonts w:ascii="Courier New" w:hAnsi="Courier New" w:cs="Courier New"/>
          <w:sz w:val="16"/>
        </w:rPr>
        <w:t>99</w:t>
      </w:r>
      <w:r w:rsidRPr="00DF7E1A">
        <w:rPr>
          <w:rFonts w:ascii="Courier New" w:hAnsi="Courier New" w:cs="Courier New"/>
          <w:sz w:val="16"/>
        </w:rPr>
        <w:t>-     $ZZZ,ZZZ.</w:t>
      </w:r>
      <w:r>
        <w:rPr>
          <w:rFonts w:ascii="Courier New" w:hAnsi="Courier New" w:cs="Courier New"/>
          <w:sz w:val="16"/>
        </w:rPr>
        <w:t>99-</w:t>
      </w:r>
    </w:p>
    <w:p w:rsidR="00452B56" w:rsidRDefault="00452B56" w:rsidP="00452B56">
      <w:pPr>
        <w:spacing w:line="160" w:lineRule="exact"/>
        <w:rPr>
          <w:rFonts w:ascii="Courier New" w:hAnsi="Courier New" w:cs="Courier New"/>
          <w:sz w:val="16"/>
        </w:rPr>
      </w:pPr>
      <w:proofErr w:type="gramStart"/>
      <w:r w:rsidRPr="00DF7E1A">
        <w:rPr>
          <w:rFonts w:ascii="Courier New" w:hAnsi="Courier New" w:cs="Courier New"/>
          <w:sz w:val="16"/>
        </w:rPr>
        <w:t xml:space="preserve">00000999999999 </w:t>
      </w:r>
      <w:r>
        <w:rPr>
          <w:rFonts w:ascii="Courier New" w:hAnsi="Courier New" w:cs="Courier New"/>
          <w:sz w:val="16"/>
        </w:rPr>
        <w:t xml:space="preserve"> </w:t>
      </w:r>
      <w:r w:rsidRPr="00DF7E1A">
        <w:rPr>
          <w:rFonts w:ascii="Courier New" w:hAnsi="Courier New" w:cs="Courier New"/>
          <w:sz w:val="16"/>
        </w:rPr>
        <w:t>999</w:t>
      </w:r>
      <w:proofErr w:type="gramEnd"/>
      <w:r w:rsidRPr="00DF7E1A">
        <w:rPr>
          <w:rFonts w:ascii="Courier New" w:hAnsi="Courier New" w:cs="Courier New"/>
          <w:sz w:val="16"/>
        </w:rPr>
        <w:t>-99-9999</w:t>
      </w:r>
      <w:r>
        <w:rPr>
          <w:rFonts w:ascii="Courier New" w:hAnsi="Courier New" w:cs="Courier New"/>
          <w:sz w:val="16"/>
        </w:rPr>
        <w:t xml:space="preserve"> </w:t>
      </w:r>
      <w:r w:rsidRPr="00DF7E1A">
        <w:rPr>
          <w:rFonts w:ascii="Courier New" w:hAnsi="Courier New" w:cs="Courier New"/>
          <w:sz w:val="16"/>
        </w:rPr>
        <w:t xml:space="preserve"> XXXXXXXXXXXX</w:t>
      </w:r>
      <w:r>
        <w:rPr>
          <w:rFonts w:ascii="Courier New" w:hAnsi="Courier New" w:cs="Courier New"/>
          <w:sz w:val="16"/>
        </w:rPr>
        <w:t xml:space="preserve"> </w:t>
      </w:r>
      <w:r w:rsidRPr="00DF7E1A">
        <w:rPr>
          <w:rFonts w:ascii="Courier New" w:hAnsi="Courier New" w:cs="Courier New"/>
          <w:sz w:val="16"/>
        </w:rPr>
        <w:t xml:space="preserve"> XXXXXXX</w:t>
      </w:r>
      <w:r>
        <w:rPr>
          <w:rFonts w:ascii="Courier New" w:hAnsi="Courier New" w:cs="Courier New"/>
          <w:sz w:val="16"/>
        </w:rPr>
        <w:t>XXX</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X</w:t>
      </w:r>
      <w:r>
        <w:rPr>
          <w:rFonts w:ascii="Courier New" w:hAnsi="Courier New" w:cs="Courier New"/>
          <w:sz w:val="16"/>
        </w:rPr>
        <w:t xml:space="preserve">  </w:t>
      </w:r>
      <w:r w:rsidRPr="00DF7E1A">
        <w:rPr>
          <w:rFonts w:ascii="Courier New" w:hAnsi="Courier New" w:cs="Courier New"/>
          <w:sz w:val="16"/>
        </w:rPr>
        <w:t xml:space="preserve"> XXXXXXXXXXX </w:t>
      </w:r>
      <w:r>
        <w:rPr>
          <w:rFonts w:ascii="Courier New" w:hAnsi="Courier New" w:cs="Courier New"/>
          <w:sz w:val="16"/>
        </w:rPr>
        <w:t xml:space="preserve"> </w:t>
      </w:r>
      <w:r w:rsidRPr="00DF7E1A">
        <w:rPr>
          <w:rFonts w:ascii="Courier New" w:hAnsi="Courier New" w:cs="Courier New"/>
          <w:sz w:val="16"/>
        </w:rPr>
        <w:t xml:space="preserve"> </w:t>
      </w:r>
      <w:r>
        <w:rPr>
          <w:rFonts w:ascii="Courier New" w:hAnsi="Courier New" w:cs="Courier New"/>
          <w:sz w:val="16"/>
        </w:rPr>
        <w:t>X</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 xml:space="preserve">  $ZZZ,ZZZ.</w:t>
      </w:r>
      <w:r>
        <w:rPr>
          <w:rFonts w:ascii="Courier New" w:hAnsi="Courier New" w:cs="Courier New"/>
          <w:sz w:val="16"/>
        </w:rPr>
        <w:t>99</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 xml:space="preserve">   $ZZZ,ZZZ.</w:t>
      </w:r>
      <w:r>
        <w:rPr>
          <w:rFonts w:ascii="Courier New" w:hAnsi="Courier New" w:cs="Courier New"/>
          <w:sz w:val="16"/>
        </w:rPr>
        <w:t>99</w:t>
      </w:r>
      <w:r w:rsidRPr="00DF7E1A">
        <w:rPr>
          <w:rFonts w:ascii="Courier New" w:hAnsi="Courier New" w:cs="Courier New"/>
          <w:sz w:val="16"/>
        </w:rPr>
        <w:t>-     $ZZZ,ZZZ.</w:t>
      </w:r>
      <w:r>
        <w:rPr>
          <w:rFonts w:ascii="Courier New" w:hAnsi="Courier New" w:cs="Courier New"/>
          <w:sz w:val="16"/>
        </w:rPr>
        <w:t>99-</w:t>
      </w:r>
    </w:p>
    <w:p w:rsidR="00452B56" w:rsidRDefault="00452B56" w:rsidP="00452B56">
      <w:pPr>
        <w:spacing w:line="160" w:lineRule="exact"/>
        <w:rPr>
          <w:rFonts w:ascii="Courier New" w:hAnsi="Courier New" w:cs="Courier New"/>
          <w:sz w:val="16"/>
        </w:rPr>
      </w:pPr>
      <w:proofErr w:type="gramStart"/>
      <w:r w:rsidRPr="00DF7E1A">
        <w:rPr>
          <w:rFonts w:ascii="Courier New" w:hAnsi="Courier New" w:cs="Courier New"/>
          <w:sz w:val="16"/>
        </w:rPr>
        <w:t xml:space="preserve">00000999999999 </w:t>
      </w:r>
      <w:r>
        <w:rPr>
          <w:rFonts w:ascii="Courier New" w:hAnsi="Courier New" w:cs="Courier New"/>
          <w:sz w:val="16"/>
        </w:rPr>
        <w:t xml:space="preserve"> </w:t>
      </w:r>
      <w:r w:rsidRPr="00DF7E1A">
        <w:rPr>
          <w:rFonts w:ascii="Courier New" w:hAnsi="Courier New" w:cs="Courier New"/>
          <w:sz w:val="16"/>
        </w:rPr>
        <w:t>999</w:t>
      </w:r>
      <w:proofErr w:type="gramEnd"/>
      <w:r w:rsidRPr="00DF7E1A">
        <w:rPr>
          <w:rFonts w:ascii="Courier New" w:hAnsi="Courier New" w:cs="Courier New"/>
          <w:sz w:val="16"/>
        </w:rPr>
        <w:t>-99-9999</w:t>
      </w:r>
      <w:r>
        <w:rPr>
          <w:rFonts w:ascii="Courier New" w:hAnsi="Courier New" w:cs="Courier New"/>
          <w:sz w:val="16"/>
        </w:rPr>
        <w:t xml:space="preserve"> </w:t>
      </w:r>
      <w:r w:rsidRPr="00DF7E1A">
        <w:rPr>
          <w:rFonts w:ascii="Courier New" w:hAnsi="Courier New" w:cs="Courier New"/>
          <w:sz w:val="16"/>
        </w:rPr>
        <w:t xml:space="preserve"> XXXXXXXXXXXX</w:t>
      </w:r>
      <w:r>
        <w:rPr>
          <w:rFonts w:ascii="Courier New" w:hAnsi="Courier New" w:cs="Courier New"/>
          <w:sz w:val="16"/>
        </w:rPr>
        <w:t xml:space="preserve"> </w:t>
      </w:r>
      <w:r w:rsidRPr="00DF7E1A">
        <w:rPr>
          <w:rFonts w:ascii="Courier New" w:hAnsi="Courier New" w:cs="Courier New"/>
          <w:sz w:val="16"/>
        </w:rPr>
        <w:t xml:space="preserve"> XXXXXXX</w:t>
      </w:r>
      <w:r>
        <w:rPr>
          <w:rFonts w:ascii="Courier New" w:hAnsi="Courier New" w:cs="Courier New"/>
          <w:sz w:val="16"/>
        </w:rPr>
        <w:t>XXX</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X</w:t>
      </w:r>
      <w:r>
        <w:rPr>
          <w:rFonts w:ascii="Courier New" w:hAnsi="Courier New" w:cs="Courier New"/>
          <w:sz w:val="16"/>
        </w:rPr>
        <w:t xml:space="preserve">  </w:t>
      </w:r>
      <w:r w:rsidRPr="00DF7E1A">
        <w:rPr>
          <w:rFonts w:ascii="Courier New" w:hAnsi="Courier New" w:cs="Courier New"/>
          <w:sz w:val="16"/>
        </w:rPr>
        <w:t xml:space="preserve"> XXXXXXXXXXX </w:t>
      </w:r>
      <w:r>
        <w:rPr>
          <w:rFonts w:ascii="Courier New" w:hAnsi="Courier New" w:cs="Courier New"/>
          <w:sz w:val="16"/>
        </w:rPr>
        <w:t xml:space="preserve"> </w:t>
      </w:r>
      <w:r w:rsidRPr="00DF7E1A">
        <w:rPr>
          <w:rFonts w:ascii="Courier New" w:hAnsi="Courier New" w:cs="Courier New"/>
          <w:sz w:val="16"/>
        </w:rPr>
        <w:t xml:space="preserve"> </w:t>
      </w:r>
      <w:r>
        <w:rPr>
          <w:rFonts w:ascii="Courier New" w:hAnsi="Courier New" w:cs="Courier New"/>
          <w:sz w:val="16"/>
        </w:rPr>
        <w:t>X</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 xml:space="preserve">  $ZZZ,ZZZ.</w:t>
      </w:r>
      <w:r>
        <w:rPr>
          <w:rFonts w:ascii="Courier New" w:hAnsi="Courier New" w:cs="Courier New"/>
          <w:sz w:val="16"/>
        </w:rPr>
        <w:t>99</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 xml:space="preserve">   $ZZZ,ZZZ.</w:t>
      </w:r>
      <w:r>
        <w:rPr>
          <w:rFonts w:ascii="Courier New" w:hAnsi="Courier New" w:cs="Courier New"/>
          <w:sz w:val="16"/>
        </w:rPr>
        <w:t>99</w:t>
      </w:r>
      <w:r w:rsidRPr="00DF7E1A">
        <w:rPr>
          <w:rFonts w:ascii="Courier New" w:hAnsi="Courier New" w:cs="Courier New"/>
          <w:sz w:val="16"/>
        </w:rPr>
        <w:t>-     $ZZZ,ZZZ.</w:t>
      </w:r>
      <w:r>
        <w:rPr>
          <w:rFonts w:ascii="Courier New" w:hAnsi="Courier New" w:cs="Courier New"/>
          <w:sz w:val="16"/>
        </w:rPr>
        <w:t>99-</w:t>
      </w:r>
    </w:p>
    <w:p w:rsidR="00452B56" w:rsidRDefault="00452B56" w:rsidP="00452B56">
      <w:pPr>
        <w:spacing w:line="160" w:lineRule="exact"/>
        <w:rPr>
          <w:rFonts w:ascii="Courier New" w:hAnsi="Courier New" w:cs="Courier New"/>
          <w:sz w:val="16"/>
        </w:rPr>
      </w:pPr>
      <w:proofErr w:type="gramStart"/>
      <w:r w:rsidRPr="00DF7E1A">
        <w:rPr>
          <w:rFonts w:ascii="Courier New" w:hAnsi="Courier New" w:cs="Courier New"/>
          <w:sz w:val="16"/>
        </w:rPr>
        <w:t xml:space="preserve">00000999999999 </w:t>
      </w:r>
      <w:r>
        <w:rPr>
          <w:rFonts w:ascii="Courier New" w:hAnsi="Courier New" w:cs="Courier New"/>
          <w:sz w:val="16"/>
        </w:rPr>
        <w:t xml:space="preserve"> </w:t>
      </w:r>
      <w:r w:rsidRPr="00DF7E1A">
        <w:rPr>
          <w:rFonts w:ascii="Courier New" w:hAnsi="Courier New" w:cs="Courier New"/>
          <w:sz w:val="16"/>
        </w:rPr>
        <w:t>999</w:t>
      </w:r>
      <w:proofErr w:type="gramEnd"/>
      <w:r w:rsidRPr="00DF7E1A">
        <w:rPr>
          <w:rFonts w:ascii="Courier New" w:hAnsi="Courier New" w:cs="Courier New"/>
          <w:sz w:val="16"/>
        </w:rPr>
        <w:t>-99-9999</w:t>
      </w:r>
      <w:r>
        <w:rPr>
          <w:rFonts w:ascii="Courier New" w:hAnsi="Courier New" w:cs="Courier New"/>
          <w:sz w:val="16"/>
        </w:rPr>
        <w:t xml:space="preserve"> </w:t>
      </w:r>
      <w:r w:rsidRPr="00DF7E1A">
        <w:rPr>
          <w:rFonts w:ascii="Courier New" w:hAnsi="Courier New" w:cs="Courier New"/>
          <w:sz w:val="16"/>
        </w:rPr>
        <w:t xml:space="preserve"> XXXXXXXXXXXX</w:t>
      </w:r>
      <w:r>
        <w:rPr>
          <w:rFonts w:ascii="Courier New" w:hAnsi="Courier New" w:cs="Courier New"/>
          <w:sz w:val="16"/>
        </w:rPr>
        <w:t xml:space="preserve"> </w:t>
      </w:r>
      <w:r w:rsidRPr="00DF7E1A">
        <w:rPr>
          <w:rFonts w:ascii="Courier New" w:hAnsi="Courier New" w:cs="Courier New"/>
          <w:sz w:val="16"/>
        </w:rPr>
        <w:t xml:space="preserve"> XXXXXXX</w:t>
      </w:r>
      <w:r>
        <w:rPr>
          <w:rFonts w:ascii="Courier New" w:hAnsi="Courier New" w:cs="Courier New"/>
          <w:sz w:val="16"/>
        </w:rPr>
        <w:t>XXX</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X</w:t>
      </w:r>
      <w:r>
        <w:rPr>
          <w:rFonts w:ascii="Courier New" w:hAnsi="Courier New" w:cs="Courier New"/>
          <w:sz w:val="16"/>
        </w:rPr>
        <w:t xml:space="preserve">  </w:t>
      </w:r>
      <w:r w:rsidRPr="00DF7E1A">
        <w:rPr>
          <w:rFonts w:ascii="Courier New" w:hAnsi="Courier New" w:cs="Courier New"/>
          <w:sz w:val="16"/>
        </w:rPr>
        <w:t xml:space="preserve"> XXXXXXXXXXX </w:t>
      </w:r>
      <w:r>
        <w:rPr>
          <w:rFonts w:ascii="Courier New" w:hAnsi="Courier New" w:cs="Courier New"/>
          <w:sz w:val="16"/>
        </w:rPr>
        <w:t xml:space="preserve"> </w:t>
      </w:r>
      <w:r w:rsidRPr="00DF7E1A">
        <w:rPr>
          <w:rFonts w:ascii="Courier New" w:hAnsi="Courier New" w:cs="Courier New"/>
          <w:sz w:val="16"/>
        </w:rPr>
        <w:t xml:space="preserve"> </w:t>
      </w:r>
      <w:r>
        <w:rPr>
          <w:rFonts w:ascii="Courier New" w:hAnsi="Courier New" w:cs="Courier New"/>
          <w:sz w:val="16"/>
        </w:rPr>
        <w:t>X</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 xml:space="preserve">  $ZZZ,ZZZ.</w:t>
      </w:r>
      <w:r>
        <w:rPr>
          <w:rFonts w:ascii="Courier New" w:hAnsi="Courier New" w:cs="Courier New"/>
          <w:sz w:val="16"/>
        </w:rPr>
        <w:t>99</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 xml:space="preserve">   $ZZZ,ZZZ.</w:t>
      </w:r>
      <w:r>
        <w:rPr>
          <w:rFonts w:ascii="Courier New" w:hAnsi="Courier New" w:cs="Courier New"/>
          <w:sz w:val="16"/>
        </w:rPr>
        <w:t>99</w:t>
      </w:r>
      <w:r w:rsidRPr="00DF7E1A">
        <w:rPr>
          <w:rFonts w:ascii="Courier New" w:hAnsi="Courier New" w:cs="Courier New"/>
          <w:sz w:val="16"/>
        </w:rPr>
        <w:t>-     $ZZZ,ZZZ.</w:t>
      </w:r>
      <w:r>
        <w:rPr>
          <w:rFonts w:ascii="Courier New" w:hAnsi="Courier New" w:cs="Courier New"/>
          <w:sz w:val="16"/>
        </w:rPr>
        <w:t>99-</w:t>
      </w:r>
    </w:p>
    <w:p w:rsidR="00452B56" w:rsidRDefault="00452B56" w:rsidP="00452B56">
      <w:pPr>
        <w:spacing w:line="160" w:lineRule="exact"/>
        <w:rPr>
          <w:rFonts w:ascii="Courier New" w:hAnsi="Courier New" w:cs="Courier New"/>
          <w:sz w:val="16"/>
        </w:rPr>
      </w:pPr>
      <w:proofErr w:type="gramStart"/>
      <w:r w:rsidRPr="00DF7E1A">
        <w:rPr>
          <w:rFonts w:ascii="Courier New" w:hAnsi="Courier New" w:cs="Courier New"/>
          <w:sz w:val="16"/>
        </w:rPr>
        <w:t xml:space="preserve">00000999999999 </w:t>
      </w:r>
      <w:r>
        <w:rPr>
          <w:rFonts w:ascii="Courier New" w:hAnsi="Courier New" w:cs="Courier New"/>
          <w:sz w:val="16"/>
        </w:rPr>
        <w:t xml:space="preserve"> </w:t>
      </w:r>
      <w:r w:rsidRPr="00DF7E1A">
        <w:rPr>
          <w:rFonts w:ascii="Courier New" w:hAnsi="Courier New" w:cs="Courier New"/>
          <w:sz w:val="16"/>
        </w:rPr>
        <w:t>999</w:t>
      </w:r>
      <w:proofErr w:type="gramEnd"/>
      <w:r w:rsidRPr="00DF7E1A">
        <w:rPr>
          <w:rFonts w:ascii="Courier New" w:hAnsi="Courier New" w:cs="Courier New"/>
          <w:sz w:val="16"/>
        </w:rPr>
        <w:t>-99-9999</w:t>
      </w:r>
      <w:r>
        <w:rPr>
          <w:rFonts w:ascii="Courier New" w:hAnsi="Courier New" w:cs="Courier New"/>
          <w:sz w:val="16"/>
        </w:rPr>
        <w:t xml:space="preserve"> </w:t>
      </w:r>
      <w:r w:rsidRPr="00DF7E1A">
        <w:rPr>
          <w:rFonts w:ascii="Courier New" w:hAnsi="Courier New" w:cs="Courier New"/>
          <w:sz w:val="16"/>
        </w:rPr>
        <w:t xml:space="preserve"> XXXXXXXXXXXX</w:t>
      </w:r>
      <w:r>
        <w:rPr>
          <w:rFonts w:ascii="Courier New" w:hAnsi="Courier New" w:cs="Courier New"/>
          <w:sz w:val="16"/>
        </w:rPr>
        <w:t xml:space="preserve"> </w:t>
      </w:r>
      <w:r w:rsidRPr="00DF7E1A">
        <w:rPr>
          <w:rFonts w:ascii="Courier New" w:hAnsi="Courier New" w:cs="Courier New"/>
          <w:sz w:val="16"/>
        </w:rPr>
        <w:t xml:space="preserve"> XXXXXXX</w:t>
      </w:r>
      <w:r>
        <w:rPr>
          <w:rFonts w:ascii="Courier New" w:hAnsi="Courier New" w:cs="Courier New"/>
          <w:sz w:val="16"/>
        </w:rPr>
        <w:t>XXX</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X</w:t>
      </w:r>
      <w:r>
        <w:rPr>
          <w:rFonts w:ascii="Courier New" w:hAnsi="Courier New" w:cs="Courier New"/>
          <w:sz w:val="16"/>
        </w:rPr>
        <w:t xml:space="preserve">  </w:t>
      </w:r>
      <w:r w:rsidRPr="00DF7E1A">
        <w:rPr>
          <w:rFonts w:ascii="Courier New" w:hAnsi="Courier New" w:cs="Courier New"/>
          <w:sz w:val="16"/>
        </w:rPr>
        <w:t xml:space="preserve"> XXXXXXXXXXX </w:t>
      </w:r>
      <w:r>
        <w:rPr>
          <w:rFonts w:ascii="Courier New" w:hAnsi="Courier New" w:cs="Courier New"/>
          <w:sz w:val="16"/>
        </w:rPr>
        <w:t xml:space="preserve"> </w:t>
      </w:r>
      <w:r w:rsidRPr="00DF7E1A">
        <w:rPr>
          <w:rFonts w:ascii="Courier New" w:hAnsi="Courier New" w:cs="Courier New"/>
          <w:sz w:val="16"/>
        </w:rPr>
        <w:t xml:space="preserve"> </w:t>
      </w:r>
      <w:r>
        <w:rPr>
          <w:rFonts w:ascii="Courier New" w:hAnsi="Courier New" w:cs="Courier New"/>
          <w:sz w:val="16"/>
        </w:rPr>
        <w:t>X</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 xml:space="preserve">  $ZZZ,ZZZ.</w:t>
      </w:r>
      <w:r>
        <w:rPr>
          <w:rFonts w:ascii="Courier New" w:hAnsi="Courier New" w:cs="Courier New"/>
          <w:sz w:val="16"/>
        </w:rPr>
        <w:t>99</w:t>
      </w: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 xml:space="preserve">   $ZZZ,ZZZ.</w:t>
      </w:r>
      <w:r>
        <w:rPr>
          <w:rFonts w:ascii="Courier New" w:hAnsi="Courier New" w:cs="Courier New"/>
          <w:sz w:val="16"/>
        </w:rPr>
        <w:t>99</w:t>
      </w:r>
      <w:r w:rsidRPr="00DF7E1A">
        <w:rPr>
          <w:rFonts w:ascii="Courier New" w:hAnsi="Courier New" w:cs="Courier New"/>
          <w:sz w:val="16"/>
        </w:rPr>
        <w:t>-     $ZZZ,ZZZ.</w:t>
      </w:r>
      <w:r>
        <w:rPr>
          <w:rFonts w:ascii="Courier New" w:hAnsi="Courier New" w:cs="Courier New"/>
          <w:sz w:val="16"/>
        </w:rPr>
        <w:t>99-</w:t>
      </w:r>
    </w:p>
    <w:p w:rsidR="00452B56" w:rsidRPr="00DF7E1A" w:rsidRDefault="00452B56" w:rsidP="00452B56">
      <w:pPr>
        <w:spacing w:line="160" w:lineRule="exact"/>
        <w:rPr>
          <w:rFonts w:ascii="Courier New" w:hAnsi="Courier New" w:cs="Courier New"/>
          <w:sz w:val="16"/>
        </w:rPr>
      </w:pPr>
    </w:p>
    <w:p w:rsidR="00452B56" w:rsidRPr="00DF7E1A" w:rsidRDefault="00452B56" w:rsidP="00452B56">
      <w:pPr>
        <w:spacing w:line="160" w:lineRule="exact"/>
        <w:rPr>
          <w:rFonts w:ascii="Courier New" w:hAnsi="Courier New" w:cs="Courier New"/>
          <w:sz w:val="16"/>
        </w:rPr>
      </w:pPr>
      <w:r w:rsidRPr="00DF7E1A">
        <w:rPr>
          <w:rFonts w:ascii="Courier New" w:hAnsi="Courier New" w:cs="Courier New"/>
          <w:sz w:val="16"/>
        </w:rPr>
        <w:t xml:space="preserve">                             </w:t>
      </w:r>
      <w:r>
        <w:rPr>
          <w:rFonts w:ascii="Courier New" w:hAnsi="Courier New" w:cs="Courier New"/>
          <w:sz w:val="16"/>
        </w:rPr>
        <w:t xml:space="preserve">              </w:t>
      </w:r>
      <w:r w:rsidRPr="00DF7E1A">
        <w:rPr>
          <w:rFonts w:ascii="Courier New" w:hAnsi="Courier New" w:cs="Courier New"/>
          <w:sz w:val="16"/>
        </w:rPr>
        <w:t>COUNT: Z,ZZZ,ZZ9</w:t>
      </w:r>
      <w:r>
        <w:rPr>
          <w:rFonts w:ascii="Courier New" w:hAnsi="Courier New" w:cs="Courier New"/>
          <w:sz w:val="16"/>
        </w:rPr>
        <w:t xml:space="preserve">      </w:t>
      </w:r>
      <w:r w:rsidRPr="00DF7E1A">
        <w:rPr>
          <w:rFonts w:ascii="Courier New" w:hAnsi="Courier New" w:cs="Courier New"/>
          <w:sz w:val="16"/>
        </w:rPr>
        <w:t xml:space="preserve">  TOTAL:    $ZZZ,ZZZ,ZZ9.99  $ZZZ,ZZZ,ZZ9.99- </w:t>
      </w:r>
      <w:r>
        <w:rPr>
          <w:rFonts w:ascii="Courier New" w:hAnsi="Courier New" w:cs="Courier New"/>
          <w:sz w:val="16"/>
        </w:rPr>
        <w:t xml:space="preserve"> </w:t>
      </w:r>
      <w:r w:rsidRPr="00DF7E1A">
        <w:rPr>
          <w:rFonts w:ascii="Courier New" w:hAnsi="Courier New" w:cs="Courier New"/>
          <w:sz w:val="16"/>
        </w:rPr>
        <w:t>$</w:t>
      </w:r>
      <w:r>
        <w:rPr>
          <w:rFonts w:ascii="Courier New" w:hAnsi="Courier New" w:cs="Courier New"/>
          <w:sz w:val="16"/>
        </w:rPr>
        <w:t>ZZ</w:t>
      </w:r>
      <w:r w:rsidRPr="00DF7E1A">
        <w:rPr>
          <w:rFonts w:ascii="Courier New" w:hAnsi="Courier New" w:cs="Courier New"/>
          <w:sz w:val="16"/>
        </w:rPr>
        <w:t>,ZZZ,ZZZ.</w:t>
      </w:r>
      <w:r>
        <w:rPr>
          <w:rFonts w:ascii="Courier New" w:hAnsi="Courier New" w:cs="Courier New"/>
          <w:sz w:val="16"/>
        </w:rPr>
        <w:t>99-</w:t>
      </w:r>
    </w:p>
    <w:p w:rsidR="00452B56" w:rsidRPr="00DF7E1A" w:rsidRDefault="00452B56" w:rsidP="00452B56">
      <w:pPr>
        <w:spacing w:line="160" w:lineRule="exact"/>
        <w:rPr>
          <w:rFonts w:ascii="Courier New" w:hAnsi="Courier New" w:cs="Courier New"/>
          <w:sz w:val="16"/>
        </w:rPr>
      </w:pPr>
    </w:p>
    <w:p w:rsidR="00452B56" w:rsidRPr="005961AF" w:rsidRDefault="00452B56" w:rsidP="00452B56">
      <w:pPr>
        <w:pStyle w:val="PlainText"/>
        <w:ind w:left="180" w:right="-1260"/>
        <w:rPr>
          <w:sz w:val="16"/>
          <w:szCs w:val="16"/>
        </w:rPr>
      </w:pPr>
      <w:r>
        <w:rPr>
          <w:rFonts w:cs="Courier"/>
          <w:sz w:val="16"/>
          <w:szCs w:val="14"/>
        </w:rPr>
        <w:t xml:space="preserve">   </w:t>
      </w:r>
      <w:r>
        <w:rPr>
          <w:sz w:val="16"/>
          <w:szCs w:val="16"/>
        </w:rPr>
        <w:t xml:space="preserve">           </w:t>
      </w:r>
      <w:r w:rsidRPr="005961AF">
        <w:rPr>
          <w:sz w:val="16"/>
          <w:szCs w:val="16"/>
        </w:rPr>
        <w:t>NUMBER OF RECORDS WRITTEN ON REPORT</w:t>
      </w:r>
      <w:r>
        <w:rPr>
          <w:sz w:val="16"/>
          <w:szCs w:val="16"/>
        </w:rPr>
        <w:t>:</w:t>
      </w:r>
      <w:r w:rsidRPr="005961AF">
        <w:rPr>
          <w:sz w:val="16"/>
          <w:szCs w:val="16"/>
        </w:rPr>
        <w:t xml:space="preserve"> Z</w:t>
      </w:r>
      <w:proofErr w:type="gramStart"/>
      <w:r w:rsidRPr="005961AF">
        <w:rPr>
          <w:sz w:val="16"/>
          <w:szCs w:val="16"/>
        </w:rPr>
        <w:t>,ZZZ,ZZ9</w:t>
      </w:r>
      <w:proofErr w:type="gramEnd"/>
      <w:r w:rsidRPr="005961AF">
        <w:rPr>
          <w:sz w:val="16"/>
          <w:szCs w:val="16"/>
        </w:rPr>
        <w:t xml:space="preserve">           </w:t>
      </w:r>
    </w:p>
    <w:p w:rsidR="00452B56" w:rsidRPr="005961AF" w:rsidRDefault="00452B56" w:rsidP="00452B56">
      <w:pPr>
        <w:pStyle w:val="PlainText"/>
        <w:ind w:left="180" w:right="-1260"/>
        <w:rPr>
          <w:sz w:val="16"/>
          <w:szCs w:val="16"/>
        </w:rPr>
      </w:pPr>
    </w:p>
    <w:p w:rsidR="00452B56" w:rsidRDefault="00452B56" w:rsidP="00452B56">
      <w:pPr>
        <w:pStyle w:val="PlainText"/>
        <w:ind w:left="180" w:right="-1260"/>
        <w:rPr>
          <w:sz w:val="16"/>
          <w:szCs w:val="16"/>
        </w:rPr>
      </w:pP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 END OF REPORT ****</w:t>
      </w:r>
    </w:p>
    <w:p w:rsidR="00452B56" w:rsidRDefault="00452B56" w:rsidP="00452B56">
      <w:pPr>
        <w:pStyle w:val="tabletext"/>
        <w:jc w:val="center"/>
        <w:rPr>
          <w:b/>
          <w:bCs/>
          <w:szCs w:val="18"/>
        </w:rPr>
      </w:pPr>
    </w:p>
    <w:p w:rsidR="00452B56" w:rsidRDefault="00452B56" w:rsidP="00452B56">
      <w:pPr>
        <w:pStyle w:val="tabletext"/>
        <w:jc w:val="center"/>
        <w:rPr>
          <w:b/>
          <w:bCs/>
          <w:szCs w:val="18"/>
        </w:rPr>
      </w:pPr>
      <w:r>
        <w:rPr>
          <w:rFonts w:ascii="Courier New" w:hAnsi="Courier New" w:cs="Courier New"/>
          <w:sz w:val="16"/>
        </w:rPr>
        <w:br w:type="page"/>
      </w:r>
    </w:p>
    <w:tbl>
      <w:tblPr>
        <w:tblW w:w="13338" w:type="dxa"/>
        <w:tblLayout w:type="fixed"/>
        <w:tblCellMar>
          <w:top w:w="43" w:type="dxa"/>
          <w:left w:w="115" w:type="dxa"/>
          <w:bottom w:w="43" w:type="dxa"/>
          <w:right w:w="115" w:type="dxa"/>
        </w:tblCellMar>
        <w:tblLook w:val="0000"/>
      </w:tblPr>
      <w:tblGrid>
        <w:gridCol w:w="13338"/>
      </w:tblGrid>
      <w:tr w:rsidR="00452B56" w:rsidTr="00452B56">
        <w:trPr>
          <w:trHeight w:val="1184"/>
          <w:tblHeader/>
        </w:trPr>
        <w:tc>
          <w:tcPr>
            <w:tcW w:w="13338" w:type="dxa"/>
          </w:tcPr>
          <w:p w:rsidR="00452B56" w:rsidRDefault="00452B56" w:rsidP="00996875">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452B56" w:rsidRDefault="00452B56" w:rsidP="00996875">
            <w:pPr>
              <w:ind w:left="-90"/>
              <w:jc w:val="center"/>
              <w:rPr>
                <w:b/>
                <w:bCs/>
                <w:sz w:val="22"/>
                <w:szCs w:val="22"/>
              </w:rPr>
            </w:pPr>
            <w:r>
              <w:rPr>
                <w:b/>
                <w:bCs/>
                <w:sz w:val="22"/>
                <w:szCs w:val="22"/>
              </w:rPr>
              <w:t>REPORT EXHIBIT</w:t>
            </w:r>
          </w:p>
          <w:p w:rsidR="00452B56" w:rsidRPr="00B42E83" w:rsidRDefault="00452B56" w:rsidP="00996875">
            <w:pPr>
              <w:jc w:val="center"/>
              <w:rPr>
                <w:b/>
                <w:bCs/>
                <w:szCs w:val="18"/>
              </w:rPr>
            </w:pPr>
            <w:r>
              <w:rPr>
                <w:b/>
                <w:bCs/>
                <w:sz w:val="22"/>
                <w:szCs w:val="22"/>
              </w:rPr>
              <w:t>QI1 (COE042) ELIGIBLES DETAIL</w:t>
            </w:r>
          </w:p>
          <w:p w:rsidR="00452B56" w:rsidRDefault="00452B56" w:rsidP="00996875">
            <w:pPr>
              <w:jc w:val="center"/>
              <w:rPr>
                <w:b/>
                <w:bCs/>
                <w:sz w:val="22"/>
                <w:szCs w:val="22"/>
              </w:rPr>
            </w:pPr>
            <w:r>
              <w:rPr>
                <w:b/>
                <w:bCs/>
                <w:sz w:val="22"/>
                <w:szCs w:val="22"/>
              </w:rPr>
              <w:t>NMMB2360-RB249</w:t>
            </w:r>
          </w:p>
        </w:tc>
      </w:tr>
    </w:tbl>
    <w:p w:rsidR="00452B56" w:rsidRDefault="00452B56" w:rsidP="00452B56">
      <w:pPr>
        <w:pStyle w:val="tabletext"/>
        <w:jc w:val="center"/>
        <w:rPr>
          <w:b/>
          <w:b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4"/>
        <w:gridCol w:w="6786"/>
        <w:gridCol w:w="3220"/>
        <w:gridCol w:w="988"/>
      </w:tblGrid>
      <w:tr w:rsidR="00452B56" w:rsidRPr="005E444D" w:rsidTr="00996875">
        <w:tc>
          <w:tcPr>
            <w:tcW w:w="1994" w:type="dxa"/>
            <w:tcMar>
              <w:top w:w="14" w:type="dxa"/>
              <w:left w:w="14" w:type="dxa"/>
              <w:bottom w:w="14" w:type="dxa"/>
              <w:right w:w="14" w:type="dxa"/>
            </w:tcMar>
          </w:tcPr>
          <w:p w:rsidR="00452B56" w:rsidRPr="005E444D" w:rsidRDefault="00452B56" w:rsidP="00996875">
            <w:pPr>
              <w:pStyle w:val="tabletext"/>
              <w:rPr>
                <w:b/>
                <w:bCs/>
                <w:szCs w:val="18"/>
              </w:rPr>
            </w:pPr>
            <w:r w:rsidRPr="005E444D">
              <w:rPr>
                <w:b/>
                <w:bCs/>
                <w:szCs w:val="18"/>
              </w:rPr>
              <w:t>Column Name</w:t>
            </w:r>
          </w:p>
        </w:tc>
        <w:tc>
          <w:tcPr>
            <w:tcW w:w="6786" w:type="dxa"/>
            <w:tcMar>
              <w:top w:w="14" w:type="dxa"/>
              <w:left w:w="14" w:type="dxa"/>
              <w:bottom w:w="14" w:type="dxa"/>
              <w:right w:w="14" w:type="dxa"/>
            </w:tcMar>
          </w:tcPr>
          <w:p w:rsidR="00452B56" w:rsidRPr="005E444D" w:rsidRDefault="00452B56" w:rsidP="00996875">
            <w:pPr>
              <w:pStyle w:val="tabletext"/>
              <w:rPr>
                <w:b/>
                <w:bCs/>
                <w:szCs w:val="18"/>
              </w:rPr>
            </w:pPr>
            <w:r w:rsidRPr="005E444D">
              <w:rPr>
                <w:b/>
                <w:bCs/>
                <w:szCs w:val="18"/>
              </w:rPr>
              <w:t>Description</w:t>
            </w:r>
          </w:p>
        </w:tc>
        <w:tc>
          <w:tcPr>
            <w:tcW w:w="3220" w:type="dxa"/>
            <w:tcMar>
              <w:top w:w="14" w:type="dxa"/>
              <w:left w:w="14" w:type="dxa"/>
              <w:bottom w:w="14" w:type="dxa"/>
              <w:right w:w="14" w:type="dxa"/>
            </w:tcMar>
          </w:tcPr>
          <w:p w:rsidR="00452B56" w:rsidRPr="005E444D" w:rsidRDefault="00452B56" w:rsidP="00996875">
            <w:pPr>
              <w:pStyle w:val="tabletext"/>
              <w:rPr>
                <w:b/>
                <w:bCs/>
                <w:szCs w:val="18"/>
              </w:rPr>
            </w:pPr>
            <w:r w:rsidRPr="005E444D">
              <w:rPr>
                <w:b/>
                <w:bCs/>
                <w:szCs w:val="18"/>
              </w:rPr>
              <w:t>Source</w:t>
            </w:r>
          </w:p>
        </w:tc>
        <w:tc>
          <w:tcPr>
            <w:tcW w:w="988" w:type="dxa"/>
            <w:tcMar>
              <w:top w:w="14" w:type="dxa"/>
              <w:left w:w="14" w:type="dxa"/>
              <w:bottom w:w="14" w:type="dxa"/>
              <w:right w:w="14" w:type="dxa"/>
            </w:tcMar>
          </w:tcPr>
          <w:p w:rsidR="00452B56" w:rsidRPr="005E444D" w:rsidRDefault="00452B56" w:rsidP="00996875">
            <w:pPr>
              <w:pStyle w:val="tabletext"/>
              <w:rPr>
                <w:b/>
                <w:bCs/>
                <w:szCs w:val="18"/>
              </w:rPr>
            </w:pPr>
            <w:r w:rsidRPr="005E444D">
              <w:rPr>
                <w:b/>
                <w:bCs/>
                <w:szCs w:val="18"/>
              </w:rPr>
              <w:t>DED Number</w:t>
            </w:r>
          </w:p>
        </w:tc>
      </w:tr>
      <w:tr w:rsidR="00452B56" w:rsidRPr="0053421E" w:rsidTr="00996875">
        <w:tc>
          <w:tcPr>
            <w:tcW w:w="1994" w:type="dxa"/>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sidRPr="0053421E">
              <w:rPr>
                <w:rFonts w:ascii="Times New Roman" w:hAnsi="Times New Roman" w:cs="Times New Roman"/>
                <w:sz w:val="22"/>
                <w:szCs w:val="22"/>
              </w:rPr>
              <w:t>PROCESS MONTH</w:t>
            </w:r>
          </w:p>
        </w:tc>
        <w:tc>
          <w:tcPr>
            <w:tcW w:w="6786" w:type="dxa"/>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sidRPr="0053421E">
              <w:rPr>
                <w:rFonts w:ascii="Times New Roman" w:hAnsi="Times New Roman" w:cs="Times New Roman"/>
                <w:sz w:val="22"/>
                <w:szCs w:val="22"/>
              </w:rPr>
              <w:t>Month the Buy-In data was received and processed</w:t>
            </w:r>
          </w:p>
        </w:tc>
        <w:tc>
          <w:tcPr>
            <w:tcW w:w="3220" w:type="dxa"/>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sidRPr="0053421E">
              <w:rPr>
                <w:rFonts w:ascii="Times New Roman" w:hAnsi="Times New Roman" w:cs="Times New Roman"/>
                <w:sz w:val="22"/>
                <w:szCs w:val="22"/>
              </w:rPr>
              <w:t>Current month and year</w:t>
            </w:r>
          </w:p>
        </w:tc>
        <w:tc>
          <w:tcPr>
            <w:tcW w:w="988" w:type="dxa"/>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53421E" w:rsidTr="00996875">
        <w:tc>
          <w:tcPr>
            <w:tcW w:w="1994" w:type="dxa"/>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sidRPr="0053421E">
              <w:rPr>
                <w:rFonts w:ascii="Times New Roman" w:hAnsi="Times New Roman" w:cs="Times New Roman"/>
                <w:sz w:val="22"/>
                <w:szCs w:val="22"/>
              </w:rPr>
              <w:t>BILLED  MONTH</w:t>
            </w:r>
          </w:p>
        </w:tc>
        <w:tc>
          <w:tcPr>
            <w:tcW w:w="6786" w:type="dxa"/>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sidRPr="0053421E">
              <w:rPr>
                <w:rFonts w:ascii="Times New Roman" w:hAnsi="Times New Roman" w:cs="Times New Roman"/>
                <w:sz w:val="22"/>
                <w:szCs w:val="22"/>
              </w:rPr>
              <w:t>Month for which the Buy-In received is billed</w:t>
            </w:r>
          </w:p>
        </w:tc>
        <w:tc>
          <w:tcPr>
            <w:tcW w:w="3220" w:type="dxa"/>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sidRPr="0053421E">
              <w:rPr>
                <w:rFonts w:ascii="Times New Roman" w:hAnsi="Times New Roman" w:cs="Times New Roman"/>
                <w:sz w:val="22"/>
                <w:szCs w:val="22"/>
              </w:rPr>
              <w:t>Part B input file</w:t>
            </w:r>
            <w:r>
              <w:rPr>
                <w:rFonts w:ascii="Times New Roman" w:hAnsi="Times New Roman" w:cs="Times New Roman"/>
                <w:sz w:val="22"/>
                <w:szCs w:val="22"/>
              </w:rPr>
              <w:t xml:space="preserve">.  </w:t>
            </w:r>
            <w:r w:rsidRPr="0053421E">
              <w:rPr>
                <w:rFonts w:ascii="Times New Roman" w:hAnsi="Times New Roman" w:cs="Times New Roman"/>
                <w:sz w:val="22"/>
                <w:szCs w:val="22"/>
              </w:rPr>
              <w:t>Always the month after the Process Month</w:t>
            </w:r>
          </w:p>
        </w:tc>
        <w:tc>
          <w:tcPr>
            <w:tcW w:w="988" w:type="dxa"/>
            <w:tcMar>
              <w:top w:w="14" w:type="dxa"/>
              <w:left w:w="14" w:type="dxa"/>
              <w:bottom w:w="14" w:type="dxa"/>
              <w:right w:w="14" w:type="dxa"/>
            </w:tcMar>
          </w:tcPr>
          <w:p w:rsidR="00452B56" w:rsidRPr="0053421E"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RECIPIENT ID</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 xml:space="preserve">The current id of the client. </w:t>
            </w:r>
          </w:p>
        </w:tc>
        <w:tc>
          <w:tcPr>
            <w:tcW w:w="3220"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BDTAILTB: B_CURR_ID</w:t>
            </w:r>
          </w:p>
        </w:tc>
        <w:tc>
          <w:tcPr>
            <w:tcW w:w="988"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SOC-SEC-NUM</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The client’s social security number.</w:t>
            </w:r>
          </w:p>
        </w:tc>
        <w:tc>
          <w:tcPr>
            <w:tcW w:w="3220"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BDTAILTB: B_SSN_NUM</w:t>
            </w:r>
          </w:p>
        </w:tc>
        <w:tc>
          <w:tcPr>
            <w:tcW w:w="988"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p>
        </w:tc>
      </w:tr>
      <w:tr w:rsidR="00452B56" w:rsidRPr="0096316A" w:rsidTr="00996875">
        <w:tc>
          <w:tcPr>
            <w:tcW w:w="1994" w:type="dxa"/>
            <w:tcMar>
              <w:top w:w="14" w:type="dxa"/>
              <w:left w:w="14" w:type="dxa"/>
              <w:bottom w:w="14" w:type="dxa"/>
              <w:right w:w="14" w:type="dxa"/>
            </w:tcMar>
          </w:tcPr>
          <w:p w:rsidR="00452B56" w:rsidRPr="0096316A" w:rsidDel="002973BC"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LAST NAME</w:t>
            </w:r>
          </w:p>
        </w:tc>
        <w:tc>
          <w:tcPr>
            <w:tcW w:w="6786" w:type="dxa"/>
            <w:tcMar>
              <w:top w:w="14" w:type="dxa"/>
              <w:left w:w="14" w:type="dxa"/>
              <w:bottom w:w="14" w:type="dxa"/>
              <w:right w:w="14" w:type="dxa"/>
            </w:tcMar>
          </w:tcPr>
          <w:p w:rsidR="00452B56" w:rsidRPr="0096316A" w:rsidDel="002973BC"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w:t>
            </w:r>
            <w:r>
              <w:rPr>
                <w:rFonts w:ascii="Times New Roman" w:hAnsi="Times New Roman" w:cs="Times New Roman"/>
                <w:sz w:val="22"/>
                <w:szCs w:val="22"/>
              </w:rPr>
              <w:t xml:space="preserve">he last name of the client. </w:t>
            </w:r>
          </w:p>
        </w:tc>
        <w:tc>
          <w:tcPr>
            <w:tcW w:w="3220" w:type="dxa"/>
            <w:tcMar>
              <w:top w:w="14" w:type="dxa"/>
              <w:left w:w="14" w:type="dxa"/>
              <w:bottom w:w="14" w:type="dxa"/>
              <w:right w:w="14" w:type="dxa"/>
            </w:tcMar>
          </w:tcPr>
          <w:p w:rsidR="00452B56" w:rsidRDefault="00452B56" w:rsidP="00996875">
            <w:r w:rsidRPr="005A5773">
              <w:rPr>
                <w:sz w:val="22"/>
                <w:szCs w:val="22"/>
              </w:rPr>
              <w:t xml:space="preserve">BDTAILTB: </w:t>
            </w:r>
            <w:r w:rsidRPr="009A332F">
              <w:rPr>
                <w:sz w:val="22"/>
                <w:szCs w:val="22"/>
              </w:rPr>
              <w:t xml:space="preserve">B_LAST_NAM </w:t>
            </w:r>
          </w:p>
        </w:tc>
        <w:tc>
          <w:tcPr>
            <w:tcW w:w="988"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FIRST NAME</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w:t>
            </w:r>
            <w:r>
              <w:rPr>
                <w:rFonts w:ascii="Times New Roman" w:hAnsi="Times New Roman" w:cs="Times New Roman"/>
                <w:sz w:val="22"/>
                <w:szCs w:val="22"/>
              </w:rPr>
              <w:t>he client’s first name.</w:t>
            </w:r>
          </w:p>
        </w:tc>
        <w:tc>
          <w:tcPr>
            <w:tcW w:w="3220" w:type="dxa"/>
            <w:tcMar>
              <w:top w:w="14" w:type="dxa"/>
              <w:left w:w="14" w:type="dxa"/>
              <w:bottom w:w="14" w:type="dxa"/>
              <w:right w:w="14" w:type="dxa"/>
            </w:tcMar>
          </w:tcPr>
          <w:p w:rsidR="00452B56" w:rsidRDefault="00452B56" w:rsidP="00996875">
            <w:r w:rsidRPr="005A5773">
              <w:rPr>
                <w:sz w:val="22"/>
                <w:szCs w:val="22"/>
              </w:rPr>
              <w:t xml:space="preserve">BDTAILTB: </w:t>
            </w:r>
            <w:r w:rsidRPr="009A332F">
              <w:rPr>
                <w:sz w:val="22"/>
                <w:szCs w:val="22"/>
              </w:rPr>
              <w:t>B_FST_NAM</w:t>
            </w:r>
          </w:p>
        </w:tc>
        <w:tc>
          <w:tcPr>
            <w:tcW w:w="988"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I</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The middle initial of the client.</w:t>
            </w:r>
          </w:p>
        </w:tc>
        <w:tc>
          <w:tcPr>
            <w:tcW w:w="3220" w:type="dxa"/>
            <w:tcMar>
              <w:top w:w="14" w:type="dxa"/>
              <w:left w:w="14" w:type="dxa"/>
              <w:bottom w:w="14" w:type="dxa"/>
              <w:right w:w="14" w:type="dxa"/>
            </w:tcMar>
          </w:tcPr>
          <w:p w:rsidR="00452B56" w:rsidRDefault="00452B56" w:rsidP="00996875">
            <w:r w:rsidRPr="005A5773">
              <w:rPr>
                <w:sz w:val="22"/>
                <w:szCs w:val="22"/>
              </w:rPr>
              <w:t xml:space="preserve">BDTAILTB: </w:t>
            </w:r>
            <w:r w:rsidRPr="009A332F">
              <w:rPr>
                <w:sz w:val="22"/>
                <w:szCs w:val="22"/>
              </w:rPr>
              <w:t xml:space="preserve">B_MI_NAM </w:t>
            </w:r>
          </w:p>
        </w:tc>
        <w:tc>
          <w:tcPr>
            <w:tcW w:w="988"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MEDICARE ID</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w:t>
            </w:r>
            <w:r>
              <w:rPr>
                <w:rFonts w:ascii="Times New Roman" w:hAnsi="Times New Roman" w:cs="Times New Roman"/>
                <w:sz w:val="22"/>
                <w:szCs w:val="22"/>
              </w:rPr>
              <w:t xml:space="preserve">he Medicare Id associated with the client. </w:t>
            </w:r>
          </w:p>
        </w:tc>
        <w:tc>
          <w:tcPr>
            <w:tcW w:w="3220"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 xml:space="preserve">BDTAILTB: </w:t>
            </w:r>
            <w:r w:rsidRPr="009A332F">
              <w:rPr>
                <w:rFonts w:ascii="Times New Roman" w:hAnsi="Times New Roman" w:cs="Times New Roman"/>
                <w:sz w:val="22"/>
                <w:szCs w:val="22"/>
              </w:rPr>
              <w:t>B_MCARE_ID</w:t>
            </w:r>
          </w:p>
        </w:tc>
        <w:tc>
          <w:tcPr>
            <w:tcW w:w="988"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HIT</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 xml:space="preserve">A “Y” designates that a transaction was processed for the client. </w:t>
            </w:r>
          </w:p>
        </w:tc>
        <w:tc>
          <w:tcPr>
            <w:tcW w:w="3220"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DEBIT AMOUNT</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w:t>
            </w:r>
            <w:r>
              <w:rPr>
                <w:rFonts w:ascii="Times New Roman" w:hAnsi="Times New Roman" w:cs="Times New Roman"/>
                <w:sz w:val="22"/>
                <w:szCs w:val="22"/>
              </w:rPr>
              <w:t xml:space="preserve">he transaction amount from the Buy-In transaction file. Set if the transaction is a debit transaction. </w:t>
            </w:r>
          </w:p>
        </w:tc>
        <w:tc>
          <w:tcPr>
            <w:tcW w:w="3220"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CREDIT AMOUNT</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T</w:t>
            </w:r>
            <w:r>
              <w:rPr>
                <w:rFonts w:ascii="Times New Roman" w:hAnsi="Times New Roman" w:cs="Times New Roman"/>
                <w:sz w:val="22"/>
                <w:szCs w:val="22"/>
              </w:rPr>
              <w:t>he transaction amount from the Buy-In transaction file. Set if the transaction is a credit transaction.</w:t>
            </w:r>
          </w:p>
        </w:tc>
        <w:tc>
          <w:tcPr>
            <w:tcW w:w="3220"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NET COST</w:t>
            </w:r>
          </w:p>
        </w:tc>
        <w:tc>
          <w:tcPr>
            <w:tcW w:w="6786"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 xml:space="preserve">DEBIT AMOUNT + CREDIT AMOUNT. </w:t>
            </w:r>
          </w:p>
        </w:tc>
        <w:tc>
          <w:tcPr>
            <w:tcW w:w="3220"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sidRPr="0096316A">
              <w:rPr>
                <w:rFonts w:ascii="Times New Roman" w:hAnsi="Times New Roman" w:cs="Times New Roman"/>
                <w:sz w:val="22"/>
                <w:szCs w:val="22"/>
              </w:rPr>
              <w:t>System Generated</w:t>
            </w:r>
          </w:p>
        </w:tc>
        <w:tc>
          <w:tcPr>
            <w:tcW w:w="988"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r w:rsidR="00452B56" w:rsidRPr="0096316A" w:rsidTr="00996875">
        <w:tc>
          <w:tcPr>
            <w:tcW w:w="1994" w:type="dxa"/>
            <w:tcMar>
              <w:top w:w="14" w:type="dxa"/>
              <w:left w:w="14" w:type="dxa"/>
              <w:bottom w:w="14" w:type="dxa"/>
              <w:right w:w="14" w:type="dxa"/>
            </w:tcMar>
          </w:tcPr>
          <w:p w:rsidR="00452B56"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NUMBER OF RECORDS WRITTEN ON REPORT</w:t>
            </w:r>
          </w:p>
        </w:tc>
        <w:tc>
          <w:tcPr>
            <w:tcW w:w="6786" w:type="dxa"/>
            <w:tcMar>
              <w:top w:w="14" w:type="dxa"/>
              <w:left w:w="14" w:type="dxa"/>
              <w:bottom w:w="14" w:type="dxa"/>
              <w:right w:w="14" w:type="dxa"/>
            </w:tcMar>
          </w:tcPr>
          <w:p w:rsidR="00452B56"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The number of detail lines written on the report. This will also include any count or total lines.</w:t>
            </w:r>
          </w:p>
        </w:tc>
        <w:tc>
          <w:tcPr>
            <w:tcW w:w="3220"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System Generated</w:t>
            </w:r>
          </w:p>
        </w:tc>
        <w:tc>
          <w:tcPr>
            <w:tcW w:w="988"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bl>
    <w:p w:rsidR="00452B56" w:rsidRDefault="00452B56" w:rsidP="00452B56">
      <w:pPr>
        <w:pStyle w:val="tabletext"/>
        <w:jc w:val="center"/>
        <w:rPr>
          <w:b/>
          <w:bCs/>
          <w:szCs w:val="18"/>
        </w:rPr>
      </w:pPr>
    </w:p>
    <w:p w:rsidR="00452B56" w:rsidRDefault="00452B56" w:rsidP="00452B56"/>
    <w:p w:rsidR="00D04833" w:rsidRDefault="00452B56" w:rsidP="00D04833">
      <w:pPr>
        <w:ind w:left="-90"/>
        <w:jc w:val="center"/>
        <w:rPr>
          <w:b/>
          <w:bCs/>
          <w:sz w:val="22"/>
          <w:szCs w:val="22"/>
        </w:rPr>
      </w:pPr>
      <w:r>
        <w:br w:type="page"/>
      </w:r>
    </w:p>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 </w:t>
      </w:r>
    </w:p>
    <w:p w:rsidR="00D04833" w:rsidRDefault="00D04833" w:rsidP="00D04833">
      <w:pPr>
        <w:ind w:left="-90"/>
        <w:jc w:val="center"/>
        <w:rPr>
          <w:b/>
          <w:bCs/>
          <w:sz w:val="22"/>
          <w:szCs w:val="22"/>
        </w:rPr>
      </w:pPr>
      <w:r>
        <w:rPr>
          <w:b/>
          <w:bCs/>
          <w:sz w:val="22"/>
          <w:szCs w:val="22"/>
        </w:rPr>
        <w:t>REPORT SPECIFICATION</w:t>
      </w:r>
    </w:p>
    <w:p w:rsidR="00D04833" w:rsidRDefault="00D04833" w:rsidP="00D04833">
      <w:pPr>
        <w:jc w:val="center"/>
        <w:rPr>
          <w:b/>
          <w:bCs/>
          <w:spacing w:val="-2"/>
          <w:sz w:val="22"/>
          <w:szCs w:val="22"/>
        </w:rPr>
      </w:pPr>
      <w:r>
        <w:rPr>
          <w:b/>
          <w:bCs/>
          <w:spacing w:val="-2"/>
          <w:sz w:val="22"/>
          <w:szCs w:val="22"/>
        </w:rPr>
        <w:t xml:space="preserve">CLIENT TPL EXTRACT CONTROL REPORT </w:t>
      </w:r>
    </w:p>
    <w:p w:rsidR="00D04833" w:rsidRDefault="00D04833" w:rsidP="00D04833">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NMMB7600-RB250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Weekly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rPr>
                <w:spacing w:val="-2"/>
                <w:sz w:val="22"/>
                <w:szCs w:val="22"/>
              </w:rPr>
            </w:pPr>
            <w:r>
              <w:rPr>
                <w:spacing w:val="-2"/>
                <w:sz w:val="22"/>
                <w:szCs w:val="22"/>
              </w:rPr>
              <w:t>This report provides file control totals generated during the creation of the client/TPL extract file.</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None</w:t>
            </w:r>
          </w:p>
          <w:p w:rsidR="00D04833" w:rsidRDefault="00D04833" w:rsidP="00D04833">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N/A</w:t>
            </w:r>
          </w:p>
          <w:p w:rsidR="00D04833" w:rsidRDefault="00D04833" w:rsidP="00D04833">
            <w:pPr>
              <w:tabs>
                <w:tab w:val="left" w:pos="5310"/>
                <w:tab w:val="left" w:pos="6390"/>
              </w:tabs>
              <w:jc w:val="center"/>
              <w:rPr>
                <w:sz w:val="22"/>
                <w:szCs w:val="22"/>
              </w:rPr>
            </w:pPr>
            <w:r>
              <w:rPr>
                <w:sz w:val="22"/>
                <w:szCs w:val="22"/>
              </w:rPr>
              <w:t xml:space="preserve">     </w:t>
            </w: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N/A</w:t>
            </w:r>
          </w:p>
          <w:p w:rsidR="00D04833" w:rsidRDefault="00D04833" w:rsidP="00D04833">
            <w:pPr>
              <w:jc w:val="center"/>
              <w:rPr>
                <w:b/>
                <w:bCs/>
                <w:sz w:val="22"/>
                <w:szCs w:val="22"/>
              </w:rPr>
            </w:pPr>
            <w:r>
              <w:rPr>
                <w:sz w:val="22"/>
                <w:szCs w:val="22"/>
              </w:rPr>
              <w:t xml:space="preserve"> </w:t>
            </w: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b/>
                <w:bCs/>
                <w:sz w:val="22"/>
                <w:szCs w:val="22"/>
              </w:rPr>
            </w:pPr>
            <w:r>
              <w:rPr>
                <w:sz w:val="22"/>
                <w:szCs w:val="22"/>
              </w:rPr>
              <w:t>N/A</w:t>
            </w:r>
          </w:p>
          <w:p w:rsidR="00D04833" w:rsidRDefault="00D04833" w:rsidP="00D04833">
            <w:pPr>
              <w:rPr>
                <w:spacing w:val="-2"/>
                <w:sz w:val="22"/>
                <w:szCs w:val="22"/>
              </w:rPr>
            </w:pPr>
          </w:p>
        </w:tc>
      </w:tr>
    </w:tbl>
    <w:p w:rsidR="00D04833" w:rsidRDefault="00D04833" w:rsidP="00D04833">
      <w:pPr>
        <w:tabs>
          <w:tab w:val="left" w:pos="0"/>
        </w:tabs>
        <w:suppressAutoHyphens/>
        <w:rPr>
          <w:sz w:val="16"/>
          <w:szCs w:val="16"/>
        </w:rPr>
      </w:pPr>
    </w:p>
    <w:p w:rsidR="00D04833" w:rsidRDefault="00D04833" w:rsidP="00D04833">
      <w:pPr>
        <w:jc w:val="center"/>
        <w:rPr>
          <w:rFonts w:ascii="Courier (W1)" w:hAnsi="Courier (W1)"/>
          <w:spacing w:val="-3"/>
          <w:sz w:val="14"/>
          <w:szCs w:val="14"/>
        </w:rPr>
      </w:pPr>
    </w:p>
    <w:p w:rsidR="00D04833" w:rsidRDefault="00D04833" w:rsidP="00D04833">
      <w:r>
        <w:br w:type="page"/>
      </w:r>
    </w:p>
    <w:p w:rsidR="00D04833" w:rsidRDefault="00D04833" w:rsidP="00D04833">
      <w:pPr>
        <w:rPr>
          <w:rFonts w:ascii="Courier New" w:hAnsi="Courier New" w:cs="Courier New"/>
          <w:sz w:val="16"/>
          <w:szCs w:val="16"/>
        </w:rPr>
      </w:pPr>
      <w: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ind w:left="-90"/>
        <w:rPr>
          <w:rFonts w:ascii="Courier New" w:hAnsi="Courier New" w:cs="Courier New"/>
          <w:sz w:val="16"/>
          <w:szCs w:val="16"/>
        </w:rPr>
      </w:pPr>
      <w:r>
        <w:rPr>
          <w:rFonts w:ascii="Courier New" w:hAnsi="Courier New" w:cs="Courier New"/>
          <w:sz w:val="16"/>
          <w:szCs w:val="16"/>
        </w:rPr>
        <w:t xml:space="preserve"> REPT:  NMMB7600-RB250                         HUMAN SERVICES DEPARTMENT                              PROCESSING </w:t>
      </w:r>
      <w:proofErr w:type="gramStart"/>
      <w:r>
        <w:rPr>
          <w:rFonts w:ascii="Courier New" w:hAnsi="Courier New" w:cs="Courier New"/>
          <w:sz w:val="16"/>
          <w:szCs w:val="16"/>
        </w:rPr>
        <w:t>TIME  99:99:99</w:t>
      </w:r>
      <w:proofErr w:type="gramEnd"/>
    </w:p>
    <w:p w:rsidR="00D04833" w:rsidRDefault="00D04833" w:rsidP="00D04833">
      <w:pPr>
        <w:ind w:left="-90"/>
        <w:rPr>
          <w:rFonts w:ascii="Courier New" w:hAnsi="Courier New" w:cs="Courier New"/>
          <w:sz w:val="16"/>
          <w:szCs w:val="16"/>
        </w:rPr>
      </w:pPr>
      <w:r>
        <w:rPr>
          <w:rFonts w:ascii="Courier New" w:hAnsi="Courier New" w:cs="Courier New"/>
          <w:sz w:val="16"/>
          <w:szCs w:val="16"/>
        </w:rPr>
        <w:t xml:space="preserve">                                            CLIENT TPL EXTRACT CONTROL REPORT                                    </w:t>
      </w:r>
      <w:proofErr w:type="gramStart"/>
      <w:r>
        <w:rPr>
          <w:rFonts w:ascii="Courier New" w:hAnsi="Courier New" w:cs="Courier New"/>
          <w:sz w:val="16"/>
          <w:szCs w:val="16"/>
        </w:rPr>
        <w:t>PAGE  ZZZ,ZZ9</w:t>
      </w:r>
      <w:proofErr w:type="gramEnd"/>
    </w:p>
    <w:p w:rsidR="00D04833" w:rsidRDefault="00D04833" w:rsidP="00D04833">
      <w:pPr>
        <w:rPr>
          <w:sz w:val="16"/>
          <w:szCs w:val="16"/>
        </w:rPr>
      </w:pPr>
    </w:p>
    <w:p w:rsidR="00D04833" w:rsidRDefault="00D04833" w:rsidP="00D04833">
      <w:pPr>
        <w:rPr>
          <w:sz w:val="16"/>
          <w:szCs w:val="16"/>
        </w:rPr>
      </w:pPr>
    </w:p>
    <w:p w:rsidR="00D04833" w:rsidRDefault="00D04833" w:rsidP="00D04833">
      <w:pPr>
        <w:rPr>
          <w:sz w:val="16"/>
          <w:szCs w:val="16"/>
        </w:rPr>
      </w:pPr>
    </w:p>
    <w:p w:rsidR="00D04833" w:rsidRDefault="00D04833" w:rsidP="00D04833">
      <w:pPr>
        <w:rPr>
          <w:sz w:val="16"/>
          <w:szCs w:val="16"/>
        </w:rPr>
      </w:pPr>
    </w:p>
    <w:p w:rsidR="00D04833" w:rsidRDefault="00D04833" w:rsidP="00D04833">
      <w:pPr>
        <w:pStyle w:val="PlainText"/>
        <w:rPr>
          <w:rFonts w:eastAsia="MS Mincho"/>
          <w:sz w:val="16"/>
          <w:szCs w:val="16"/>
        </w:rPr>
      </w:pPr>
      <w:r>
        <w:rPr>
          <w:rFonts w:eastAsia="MS Mincho"/>
          <w:sz w:val="16"/>
          <w:szCs w:val="16"/>
        </w:rPr>
        <w:t xml:space="preserve">    TOTAL CLIENT ELIG RECORDS PROCESSED:</w:t>
      </w:r>
      <w:r>
        <w:rPr>
          <w:rFonts w:eastAsia="MS Mincho"/>
          <w:sz w:val="16"/>
          <w:szCs w:val="16"/>
        </w:rPr>
        <w:tab/>
        <w:t>Z</w:t>
      </w:r>
      <w:proofErr w:type="gramStart"/>
      <w:r>
        <w:rPr>
          <w:rFonts w:eastAsia="MS Mincho"/>
          <w:sz w:val="16"/>
          <w:szCs w:val="16"/>
        </w:rPr>
        <w:t>,ZZZ,ZZ9</w:t>
      </w:r>
      <w:proofErr w:type="gramEnd"/>
    </w:p>
    <w:p w:rsidR="00D04833" w:rsidRDefault="00D04833" w:rsidP="00D04833">
      <w:pPr>
        <w:pStyle w:val="PlainText"/>
        <w:rPr>
          <w:rFonts w:eastAsia="MS Mincho"/>
          <w:sz w:val="16"/>
          <w:szCs w:val="16"/>
        </w:rPr>
      </w:pPr>
      <w:r>
        <w:rPr>
          <w:rFonts w:eastAsia="MS Mincho"/>
          <w:sz w:val="16"/>
          <w:szCs w:val="16"/>
        </w:rPr>
        <w:t xml:space="preserve">        TOTAL TPL RECORDS MATCHED:   </w:t>
      </w:r>
      <w:r>
        <w:rPr>
          <w:rFonts w:eastAsia="MS Mincho"/>
          <w:sz w:val="16"/>
          <w:szCs w:val="16"/>
        </w:rPr>
        <w:tab/>
      </w:r>
      <w:r>
        <w:rPr>
          <w:rFonts w:eastAsia="MS Mincho"/>
          <w:sz w:val="16"/>
          <w:szCs w:val="16"/>
        </w:rPr>
        <w:tab/>
        <w:t>Z</w:t>
      </w:r>
      <w:proofErr w:type="gramStart"/>
      <w:r>
        <w:rPr>
          <w:rFonts w:eastAsia="MS Mincho"/>
          <w:sz w:val="16"/>
          <w:szCs w:val="16"/>
        </w:rPr>
        <w:t>,ZZZ,ZZ9</w:t>
      </w:r>
      <w:proofErr w:type="gramEnd"/>
    </w:p>
    <w:p w:rsidR="00D04833" w:rsidRDefault="00D04833" w:rsidP="00D04833">
      <w:pPr>
        <w:pStyle w:val="PlainText"/>
        <w:rPr>
          <w:rFonts w:eastAsia="MS Mincho"/>
          <w:sz w:val="16"/>
          <w:szCs w:val="16"/>
        </w:rPr>
      </w:pPr>
      <w:r>
        <w:rPr>
          <w:rFonts w:eastAsia="MS Mincho"/>
          <w:sz w:val="16"/>
          <w:szCs w:val="16"/>
        </w:rPr>
        <w:t xml:space="preserve">    TOTAL EXTRACT RECORDS WRITTEN:   </w:t>
      </w:r>
      <w:r>
        <w:rPr>
          <w:rFonts w:eastAsia="MS Mincho"/>
          <w:sz w:val="16"/>
          <w:szCs w:val="16"/>
        </w:rPr>
        <w:tab/>
      </w:r>
      <w:r>
        <w:rPr>
          <w:rFonts w:eastAsia="MS Mincho"/>
          <w:sz w:val="16"/>
          <w:szCs w:val="16"/>
        </w:rPr>
        <w:tab/>
        <w:t>Z</w:t>
      </w:r>
      <w:proofErr w:type="gramStart"/>
      <w:r>
        <w:rPr>
          <w:rFonts w:eastAsia="MS Mincho"/>
          <w:sz w:val="16"/>
          <w:szCs w:val="16"/>
        </w:rPr>
        <w:t>,ZZZ,ZZ9</w:t>
      </w:r>
      <w:proofErr w:type="gramEnd"/>
    </w:p>
    <w:p w:rsidR="00D04833" w:rsidRDefault="00D04833" w:rsidP="00D04833">
      <w:pPr>
        <w:rPr>
          <w:sz w:val="16"/>
          <w:szCs w:val="16"/>
        </w:rPr>
      </w:pP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  END</w:t>
      </w:r>
      <w:proofErr w:type="gramEnd"/>
      <w:r>
        <w:rPr>
          <w:rFonts w:ascii="Courier New" w:hAnsi="Courier New" w:cs="Courier New"/>
          <w:spacing w:val="-3"/>
          <w:sz w:val="16"/>
          <w:szCs w:val="16"/>
        </w:rPr>
        <w:t xml:space="preserve"> OF REPORT  ***</w:t>
      </w:r>
    </w:p>
    <w:p w:rsidR="00D04833" w:rsidRDefault="00D04833" w:rsidP="00D04833">
      <w:pPr>
        <w:rPr>
          <w:sz w:val="16"/>
          <w:szCs w:val="16"/>
        </w:rPr>
      </w:pPr>
    </w:p>
    <w:p w:rsidR="00D04833" w:rsidRDefault="00D04833" w:rsidP="00D04833">
      <w:pPr>
        <w:ind w:left="-90"/>
      </w:pPr>
      <w:r>
        <w:br w:type="page"/>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060"/>
        <w:gridCol w:w="5850"/>
        <w:gridCol w:w="3060"/>
        <w:gridCol w:w="990"/>
      </w:tblGrid>
      <w:tr w:rsidR="00D04833" w:rsidTr="00D04833">
        <w:trPr>
          <w:tblHeader/>
        </w:trPr>
        <w:tc>
          <w:tcPr>
            <w:tcW w:w="12960" w:type="dxa"/>
            <w:gridSpan w:val="4"/>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 </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2960" w:type="dxa"/>
            <w:gridSpan w:val="4"/>
            <w:tcBorders>
              <w:top w:val="nil"/>
              <w:left w:val="nil"/>
              <w:bottom w:val="nil"/>
              <w:right w:val="nil"/>
            </w:tcBorders>
          </w:tcPr>
          <w:p w:rsidR="00D04833" w:rsidRDefault="00D04833" w:rsidP="00D04833">
            <w:pPr>
              <w:ind w:left="-90"/>
              <w:jc w:val="center"/>
              <w:rPr>
                <w:b/>
                <w:bCs/>
                <w:sz w:val="22"/>
                <w:szCs w:val="22"/>
              </w:rPr>
            </w:pPr>
            <w:r>
              <w:rPr>
                <w:b/>
                <w:bCs/>
                <w:sz w:val="22"/>
                <w:szCs w:val="22"/>
              </w:rPr>
              <w:t xml:space="preserve">CLIENT TPL EXTRACT CONTROL REPORT </w:t>
            </w:r>
          </w:p>
        </w:tc>
      </w:tr>
      <w:tr w:rsidR="00D04833" w:rsidTr="00D04833">
        <w:trPr>
          <w:tblHeader/>
        </w:trPr>
        <w:tc>
          <w:tcPr>
            <w:tcW w:w="12960" w:type="dxa"/>
            <w:gridSpan w:val="4"/>
            <w:tcBorders>
              <w:top w:val="nil"/>
              <w:left w:val="nil"/>
              <w:bottom w:val="nil"/>
              <w:right w:val="nil"/>
            </w:tcBorders>
          </w:tcPr>
          <w:p w:rsidR="00D04833" w:rsidRDefault="00D04833" w:rsidP="00D04833">
            <w:pPr>
              <w:jc w:val="center"/>
              <w:rPr>
                <w:b/>
                <w:bCs/>
                <w:sz w:val="22"/>
                <w:szCs w:val="22"/>
              </w:rPr>
            </w:pPr>
            <w:r>
              <w:rPr>
                <w:b/>
                <w:bCs/>
                <w:sz w:val="22"/>
                <w:szCs w:val="22"/>
              </w:rPr>
              <w:t>NMMB7600-RB250</w:t>
            </w:r>
          </w:p>
        </w:tc>
      </w:tr>
      <w:tr w:rsidR="00D04833" w:rsidTr="00D04833">
        <w:trPr>
          <w:tblHeader/>
        </w:trPr>
        <w:tc>
          <w:tcPr>
            <w:tcW w:w="12960" w:type="dxa"/>
            <w:gridSpan w:val="4"/>
            <w:tcBorders>
              <w:top w:val="nil"/>
              <w:left w:val="nil"/>
              <w:bottom w:val="double" w:sz="6" w:space="0" w:color="auto"/>
              <w:right w:val="nil"/>
            </w:tcBorders>
          </w:tcPr>
          <w:p w:rsidR="00D04833" w:rsidRDefault="00D04833" w:rsidP="00D04833">
            <w:pPr>
              <w:ind w:left="-90"/>
              <w:jc w:val="center"/>
              <w:rPr>
                <w:b/>
                <w:bCs/>
                <w:sz w:val="22"/>
                <w:szCs w:val="22"/>
              </w:rPr>
            </w:pPr>
          </w:p>
        </w:tc>
      </w:tr>
      <w:tr w:rsidR="00D04833" w:rsidTr="00D04833">
        <w:trPr>
          <w:tblHeader/>
        </w:trPr>
        <w:tc>
          <w:tcPr>
            <w:tcW w:w="3060" w:type="dxa"/>
            <w:tcBorders>
              <w:top w:val="double" w:sz="6" w:space="0" w:color="auto"/>
              <w:left w:val="double" w:sz="6" w:space="0" w:color="auto"/>
              <w:bottom w:val="double" w:sz="6" w:space="0" w:color="auto"/>
              <w:right w:val="single" w:sz="6" w:space="0" w:color="auto"/>
            </w:tcBorders>
          </w:tcPr>
          <w:p w:rsidR="00D04833" w:rsidRDefault="00D04833" w:rsidP="00D04833">
            <w:pPr>
              <w:ind w:left="-90"/>
              <w:jc w:val="center"/>
              <w:rPr>
                <w:b/>
                <w:bCs/>
                <w:sz w:val="22"/>
                <w:szCs w:val="22"/>
              </w:rPr>
            </w:pPr>
          </w:p>
          <w:p w:rsidR="00D04833" w:rsidRDefault="00D04833" w:rsidP="00D04833">
            <w:pPr>
              <w:ind w:left="-90"/>
              <w:jc w:val="center"/>
              <w:rPr>
                <w:b/>
                <w:bCs/>
                <w:sz w:val="22"/>
                <w:szCs w:val="22"/>
              </w:rPr>
            </w:pPr>
            <w:r>
              <w:rPr>
                <w:b/>
                <w:bCs/>
                <w:sz w:val="22"/>
                <w:szCs w:val="22"/>
              </w:rPr>
              <w:t>Column Name</w:t>
            </w:r>
          </w:p>
        </w:tc>
        <w:tc>
          <w:tcPr>
            <w:tcW w:w="5850" w:type="dxa"/>
            <w:tcBorders>
              <w:top w:val="double" w:sz="6" w:space="0" w:color="auto"/>
              <w:left w:val="single" w:sz="6" w:space="0" w:color="auto"/>
              <w:bottom w:val="double" w:sz="6" w:space="0" w:color="auto"/>
              <w:right w:val="single" w:sz="6" w:space="0" w:color="auto"/>
            </w:tcBorders>
          </w:tcPr>
          <w:p w:rsidR="00D04833" w:rsidRDefault="00D04833" w:rsidP="00D04833">
            <w:pPr>
              <w:ind w:left="-90"/>
              <w:jc w:val="center"/>
              <w:rPr>
                <w:b/>
                <w:bCs/>
                <w:sz w:val="22"/>
                <w:szCs w:val="22"/>
              </w:rPr>
            </w:pPr>
          </w:p>
          <w:p w:rsidR="00D04833" w:rsidRDefault="00D04833" w:rsidP="00D04833">
            <w:pPr>
              <w:ind w:left="-90"/>
              <w:jc w:val="center"/>
              <w:rPr>
                <w:b/>
                <w:bCs/>
                <w:sz w:val="22"/>
                <w:szCs w:val="22"/>
              </w:rPr>
            </w:pPr>
            <w:r>
              <w:rPr>
                <w:b/>
                <w:bCs/>
                <w:sz w:val="22"/>
                <w:szCs w:val="22"/>
              </w:rPr>
              <w:t>Description</w:t>
            </w:r>
          </w:p>
        </w:tc>
        <w:tc>
          <w:tcPr>
            <w:tcW w:w="3060" w:type="dxa"/>
            <w:tcBorders>
              <w:top w:val="double" w:sz="6" w:space="0" w:color="auto"/>
              <w:left w:val="single" w:sz="6" w:space="0" w:color="auto"/>
              <w:bottom w:val="double" w:sz="6" w:space="0" w:color="auto"/>
              <w:right w:val="single" w:sz="6" w:space="0" w:color="auto"/>
            </w:tcBorders>
          </w:tcPr>
          <w:p w:rsidR="00D04833" w:rsidRDefault="00D04833" w:rsidP="00D04833">
            <w:pPr>
              <w:ind w:left="-90"/>
              <w:jc w:val="center"/>
              <w:rPr>
                <w:b/>
                <w:bCs/>
                <w:sz w:val="22"/>
                <w:szCs w:val="22"/>
              </w:rPr>
            </w:pPr>
          </w:p>
          <w:p w:rsidR="00D04833" w:rsidRDefault="00D04833" w:rsidP="00D04833">
            <w:pPr>
              <w:ind w:left="-90"/>
              <w:jc w:val="center"/>
              <w:rPr>
                <w:b/>
                <w:bCs/>
                <w:sz w:val="22"/>
                <w:szCs w:val="22"/>
              </w:rPr>
            </w:pPr>
            <w:r>
              <w:rPr>
                <w:b/>
                <w:bCs/>
                <w:sz w:val="22"/>
                <w:szCs w:val="22"/>
              </w:rPr>
              <w:t>Source</w:t>
            </w:r>
          </w:p>
        </w:tc>
        <w:tc>
          <w:tcPr>
            <w:tcW w:w="990" w:type="dxa"/>
            <w:tcBorders>
              <w:top w:val="double" w:sz="6" w:space="0" w:color="auto"/>
              <w:left w:val="single" w:sz="6" w:space="0" w:color="auto"/>
              <w:bottom w:val="double" w:sz="6" w:space="0" w:color="auto"/>
              <w:right w:val="double" w:sz="6" w:space="0" w:color="auto"/>
            </w:tcBorders>
          </w:tcPr>
          <w:p w:rsidR="00D04833" w:rsidRDefault="00D04833" w:rsidP="00D04833">
            <w:pPr>
              <w:ind w:left="-90"/>
              <w:jc w:val="center"/>
              <w:rPr>
                <w:b/>
                <w:bCs/>
                <w:sz w:val="20"/>
                <w:szCs w:val="22"/>
              </w:rPr>
            </w:pPr>
            <w:r>
              <w:rPr>
                <w:b/>
                <w:bCs/>
                <w:sz w:val="20"/>
                <w:szCs w:val="22"/>
              </w:rPr>
              <w:t>DED Number</w:t>
            </w:r>
          </w:p>
        </w:tc>
      </w:tr>
      <w:tr w:rsidR="00D04833" w:rsidTr="00D04833">
        <w:tc>
          <w:tcPr>
            <w:tcW w:w="3060" w:type="dxa"/>
            <w:tcBorders>
              <w:top w:val="doub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Total Client Elig Records Processed</w:t>
            </w:r>
          </w:p>
        </w:tc>
        <w:tc>
          <w:tcPr>
            <w:tcW w:w="5850"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This field contains the count of recipient eligibility records selected during the extract process.  Only records that have one or more eligibility data are processed.</w:t>
            </w:r>
          </w:p>
        </w:tc>
        <w:tc>
          <w:tcPr>
            <w:tcW w:w="3060"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990" w:type="dxa"/>
            <w:tcBorders>
              <w:top w:val="doub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0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Total TPL Records Matched</w:t>
            </w:r>
          </w:p>
        </w:tc>
        <w:tc>
          <w:tcPr>
            <w:tcW w:w="585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This field contains the count of input TPL records that matched a recipient record during the extract process.</w:t>
            </w:r>
          </w:p>
        </w:tc>
        <w:tc>
          <w:tcPr>
            <w:tcW w:w="306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99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060" w:type="dxa"/>
            <w:tcBorders>
              <w:top w:val="single" w:sz="6" w:space="0" w:color="auto"/>
              <w:left w:val="double" w:sz="6" w:space="0" w:color="auto"/>
              <w:bottom w:val="double" w:sz="6" w:space="0" w:color="auto"/>
              <w:right w:val="single" w:sz="6" w:space="0" w:color="auto"/>
            </w:tcBorders>
          </w:tcPr>
          <w:p w:rsidR="00D04833" w:rsidRDefault="00D04833" w:rsidP="00D04833">
            <w:pPr>
              <w:rPr>
                <w:caps/>
                <w:sz w:val="20"/>
              </w:rPr>
            </w:pPr>
            <w:r>
              <w:rPr>
                <w:caps/>
                <w:sz w:val="20"/>
              </w:rPr>
              <w:t>Total Extract Records Written</w:t>
            </w:r>
          </w:p>
        </w:tc>
        <w:tc>
          <w:tcPr>
            <w:tcW w:w="5850"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 xml:space="preserve">This field contains the count of records written to the output Client/TPL extract file.  </w:t>
            </w:r>
          </w:p>
        </w:tc>
        <w:tc>
          <w:tcPr>
            <w:tcW w:w="3060"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Program generated</w:t>
            </w:r>
          </w:p>
        </w:tc>
        <w:tc>
          <w:tcPr>
            <w:tcW w:w="990" w:type="dxa"/>
            <w:tcBorders>
              <w:top w:val="single" w:sz="6" w:space="0" w:color="auto"/>
              <w:left w:val="single" w:sz="6" w:space="0" w:color="auto"/>
              <w:bottom w:val="double" w:sz="6" w:space="0" w:color="auto"/>
              <w:right w:val="double" w:sz="6" w:space="0" w:color="auto"/>
            </w:tcBorders>
          </w:tcPr>
          <w:p w:rsidR="00D04833" w:rsidRDefault="00D04833" w:rsidP="00D04833">
            <w:pPr>
              <w:jc w:val="center"/>
              <w:rPr>
                <w:sz w:val="20"/>
              </w:rPr>
            </w:pPr>
          </w:p>
        </w:tc>
      </w:tr>
    </w:tbl>
    <w:p w:rsidR="00D04833" w:rsidRDefault="00D04833" w:rsidP="00D04833">
      <w:pPr>
        <w:ind w:left="-90"/>
        <w:rPr>
          <w:sz w:val="22"/>
          <w:szCs w:val="22"/>
        </w:rPr>
      </w:pPr>
    </w:p>
    <w:p w:rsidR="00D04833" w:rsidRDefault="00D04833" w:rsidP="00D04833">
      <w:pPr>
        <w:pStyle w:val="BodyText"/>
      </w:pPr>
    </w:p>
    <w:p w:rsidR="00452B56" w:rsidRDefault="00452B56" w:rsidP="00452B56">
      <w:pPr>
        <w:pStyle w:val="Title"/>
      </w:pPr>
      <w:r>
        <w:br w:type="page"/>
      </w:r>
      <w:smartTag w:uri="urn:schemas-microsoft-com:office:smarttags" w:element="place">
        <w:smartTag w:uri="urn:schemas-microsoft-com:office:smarttags" w:element="State">
          <w:r>
            <w:t>NEW MEXICO</w:t>
          </w:r>
        </w:smartTag>
      </w:smartTag>
      <w:r>
        <w:t xml:space="preserve"> OMNICAID MMIS CLIENT SUBSYSTEM </w:t>
      </w:r>
    </w:p>
    <w:p w:rsidR="00452B56" w:rsidRDefault="00452B56" w:rsidP="00452B56">
      <w:pPr>
        <w:ind w:left="-90"/>
        <w:jc w:val="center"/>
        <w:rPr>
          <w:b/>
          <w:bCs/>
          <w:sz w:val="22"/>
          <w:szCs w:val="22"/>
        </w:rPr>
      </w:pPr>
      <w:r>
        <w:rPr>
          <w:b/>
          <w:bCs/>
          <w:sz w:val="22"/>
          <w:szCs w:val="22"/>
        </w:rPr>
        <w:t>REPORT SPECIFICATION</w:t>
      </w:r>
    </w:p>
    <w:p w:rsidR="00452B56" w:rsidRPr="009975BC" w:rsidRDefault="00452B56" w:rsidP="00452B56">
      <w:pPr>
        <w:jc w:val="center"/>
        <w:rPr>
          <w:b/>
          <w:bCs/>
          <w:szCs w:val="18"/>
        </w:rPr>
      </w:pPr>
      <w:r>
        <w:rPr>
          <w:b/>
          <w:bCs/>
          <w:sz w:val="22"/>
          <w:szCs w:val="22"/>
        </w:rPr>
        <w:t>PERSONAL CHARACTERISTICS CHANGES REPORT FOR PART A</w:t>
      </w:r>
    </w:p>
    <w:p w:rsidR="00452B56" w:rsidRPr="001C5766" w:rsidRDefault="00452B56" w:rsidP="00452B56">
      <w:pPr>
        <w:pStyle w:val="tabletext"/>
        <w:jc w:val="center"/>
        <w:rPr>
          <w:b/>
          <w:bCs/>
          <w:sz w:val="16"/>
          <w:szCs w:val="16"/>
        </w:rPr>
      </w:pPr>
      <w:r>
        <w:rPr>
          <w:b/>
          <w:bCs/>
          <w:sz w:val="16"/>
          <w:szCs w:val="16"/>
        </w:rPr>
        <w:t xml:space="preserve"> </w:t>
      </w:r>
    </w:p>
    <w:p w:rsidR="00452B56" w:rsidRDefault="00452B56" w:rsidP="00452B56">
      <w:pPr>
        <w:pStyle w:val="PlainText"/>
        <w:ind w:left="-1620" w:right="-1440"/>
      </w:pPr>
      <w:r>
        <w:t xml:space="preserve"> </w:t>
      </w:r>
    </w:p>
    <w:p w:rsidR="00452B56" w:rsidRDefault="00452B56" w:rsidP="00452B56">
      <w:pPr>
        <w:pStyle w:val="PlainText"/>
        <w:ind w:left="-1260" w:right="-1260"/>
        <w:rPr>
          <w:sz w:val="12"/>
          <w:szCs w:val="12"/>
        </w:rPr>
      </w:pPr>
      <w:r>
        <w:rPr>
          <w:sz w:val="12"/>
          <w:szCs w:val="12"/>
        </w:rPr>
        <w:t xml:space="preserve"> </w:t>
      </w: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452B56" w:rsidRPr="00311EED" w:rsidTr="00996875">
        <w:tc>
          <w:tcPr>
            <w:tcW w:w="5000" w:type="pct"/>
            <w:gridSpan w:val="7"/>
          </w:tcPr>
          <w:p w:rsidR="00452B56" w:rsidRPr="00311EED" w:rsidRDefault="00452B56" w:rsidP="00996875">
            <w:pPr>
              <w:pStyle w:val="tabletext"/>
              <w:rPr>
                <w:rFonts w:ascii="Times New Roman" w:hAnsi="Times New Roman" w:cs="Times New Roman"/>
                <w:bCs/>
                <w:sz w:val="22"/>
                <w:szCs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RB2</w:t>
            </w:r>
            <w:r>
              <w:rPr>
                <w:rFonts w:ascii="Times New Roman" w:hAnsi="Times New Roman" w:cs="Times New Roman"/>
                <w:bCs/>
                <w:sz w:val="22"/>
                <w:szCs w:val="22"/>
              </w:rPr>
              <w:t>51</w:t>
            </w:r>
          </w:p>
        </w:tc>
      </w:tr>
      <w:tr w:rsidR="00452B56" w:rsidRPr="00311EED" w:rsidTr="00996875">
        <w:trPr>
          <w:cantSplit/>
        </w:trPr>
        <w:tc>
          <w:tcPr>
            <w:tcW w:w="777" w:type="pct"/>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Frequency:</w:t>
            </w:r>
          </w:p>
        </w:tc>
        <w:tc>
          <w:tcPr>
            <w:tcW w:w="631" w:type="pct"/>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Retention:</w:t>
            </w:r>
          </w:p>
        </w:tc>
        <w:tc>
          <w:tcPr>
            <w:tcW w:w="984" w:type="pct"/>
            <w:gridSpan w:val="3"/>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Output Medium:</w:t>
            </w:r>
          </w:p>
        </w:tc>
        <w:tc>
          <w:tcPr>
            <w:tcW w:w="2608" w:type="pct"/>
            <w:gridSpan w:val="2"/>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Report Client:</w:t>
            </w:r>
          </w:p>
        </w:tc>
      </w:tr>
      <w:tr w:rsidR="00452B56" w:rsidRPr="00311EED" w:rsidTr="00996875">
        <w:trPr>
          <w:cantSplit/>
        </w:trPr>
        <w:tc>
          <w:tcPr>
            <w:tcW w:w="777" w:type="pct"/>
          </w:tcPr>
          <w:p w:rsidR="00452B56" w:rsidRPr="00311EED" w:rsidRDefault="00452B56" w:rsidP="00996875">
            <w:pPr>
              <w:pStyle w:val="tabletext"/>
              <w:rPr>
                <w:rFonts w:ascii="Times New Roman" w:hAnsi="Times New Roman" w:cs="Times New Roman"/>
                <w:sz w:val="22"/>
                <w:szCs w:val="22"/>
              </w:rPr>
            </w:pPr>
            <w:r w:rsidRPr="00311EED">
              <w:rPr>
                <w:rFonts w:ascii="Times New Roman" w:hAnsi="Times New Roman" w:cs="Times New Roman"/>
                <w:sz w:val="22"/>
                <w:szCs w:val="22"/>
              </w:rPr>
              <w:t>Monthly</w:t>
            </w:r>
          </w:p>
        </w:tc>
        <w:tc>
          <w:tcPr>
            <w:tcW w:w="631" w:type="pct"/>
          </w:tcPr>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25 Months</w:t>
            </w:r>
          </w:p>
        </w:tc>
        <w:tc>
          <w:tcPr>
            <w:tcW w:w="984" w:type="pct"/>
            <w:gridSpan w:val="3"/>
          </w:tcPr>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COLD</w:t>
            </w:r>
          </w:p>
        </w:tc>
        <w:tc>
          <w:tcPr>
            <w:tcW w:w="2608" w:type="pct"/>
            <w:gridSpan w:val="2"/>
          </w:tcPr>
          <w:p w:rsidR="00452B56" w:rsidRPr="00311EED" w:rsidRDefault="00452B56" w:rsidP="00996875">
            <w:pPr>
              <w:rPr>
                <w:sz w:val="22"/>
                <w:szCs w:val="22"/>
              </w:rPr>
            </w:pPr>
          </w:p>
        </w:tc>
      </w:tr>
      <w:tr w:rsidR="00452B56" w:rsidRPr="00311EED" w:rsidTr="00996875">
        <w:tc>
          <w:tcPr>
            <w:tcW w:w="5000" w:type="pct"/>
            <w:gridSpan w:val="7"/>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Description:</w:t>
            </w:r>
          </w:p>
          <w:p w:rsidR="00452B56" w:rsidRPr="00C765AA" w:rsidRDefault="00452B56" w:rsidP="00996875">
            <w:pPr>
              <w:pStyle w:val="tabletext"/>
              <w:rPr>
                <w:rFonts w:ascii="Times New Roman" w:hAnsi="Times New Roman" w:cs="Times New Roman"/>
                <w:sz w:val="22"/>
                <w:szCs w:val="22"/>
              </w:rPr>
            </w:pPr>
            <w:r w:rsidRPr="006352DB">
              <w:rPr>
                <w:rFonts w:ascii="Times New Roman" w:hAnsi="Times New Roman" w:cs="Times New Roman"/>
                <w:sz w:val="22"/>
                <w:szCs w:val="22"/>
              </w:rPr>
              <w:t xml:space="preserve">This report is generated by the TPS Buyin Process. </w:t>
            </w:r>
            <w:r w:rsidRPr="00C765AA">
              <w:rPr>
                <w:rFonts w:ascii="Times New Roman" w:hAnsi="Times New Roman" w:cs="Times New Roman"/>
                <w:sz w:val="22"/>
                <w:szCs w:val="22"/>
              </w:rPr>
              <w:t>This report lists any differences between select beneficiary data in MMIS and the Part A Buy-In incoming file from CMS. The report uses</w:t>
            </w:r>
            <w:r>
              <w:rPr>
                <w:rFonts w:ascii="Times New Roman" w:hAnsi="Times New Roman" w:cs="Times New Roman"/>
                <w:sz w:val="22"/>
                <w:szCs w:val="22"/>
              </w:rPr>
              <w:t xml:space="preserve"> record code </w:t>
            </w:r>
            <w:r w:rsidRPr="00C765AA">
              <w:rPr>
                <w:rFonts w:ascii="Times New Roman" w:hAnsi="Times New Roman" w:cs="Times New Roman"/>
                <w:sz w:val="22"/>
                <w:szCs w:val="22"/>
              </w:rPr>
              <w:t xml:space="preserve">E records received in the Buy-In incoming file. These records list any difference between the Buy-In Outgoing file generated from MMIS and the data that CMS has on record for the beneficiary. </w:t>
            </w:r>
          </w:p>
          <w:p w:rsidR="00452B56" w:rsidRPr="00311EED" w:rsidRDefault="00452B56" w:rsidP="00996875">
            <w:pPr>
              <w:rPr>
                <w:sz w:val="22"/>
                <w:szCs w:val="22"/>
              </w:rPr>
            </w:pPr>
          </w:p>
        </w:tc>
      </w:tr>
      <w:tr w:rsidR="00452B56" w:rsidRPr="00311EED" w:rsidTr="00996875">
        <w:tc>
          <w:tcPr>
            <w:tcW w:w="5000" w:type="pct"/>
            <w:gridSpan w:val="7"/>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Sort Sequence(s) and Control Breaks</w:t>
            </w:r>
          </w:p>
        </w:tc>
      </w:tr>
      <w:tr w:rsidR="00452B56" w:rsidRPr="00311EED" w:rsidTr="00996875">
        <w:tc>
          <w:tcPr>
            <w:tcW w:w="1599" w:type="pct"/>
            <w:gridSpan w:val="3"/>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Sort Sequence:  </w:t>
            </w:r>
          </w:p>
          <w:p w:rsidR="00452B56" w:rsidRPr="00311EED" w:rsidRDefault="00452B56" w:rsidP="00996875">
            <w:pPr>
              <w:pStyle w:val="tabletext"/>
              <w:rPr>
                <w:rFonts w:ascii="Times New Roman" w:hAnsi="Times New Roman" w:cs="Times New Roman"/>
                <w:bCs/>
                <w:sz w:val="22"/>
                <w:szCs w:val="22"/>
              </w:rPr>
            </w:pPr>
            <w:r>
              <w:rPr>
                <w:rFonts w:ascii="Times New Roman" w:hAnsi="Times New Roman" w:cs="Times New Roman"/>
                <w:bCs/>
                <w:sz w:val="22"/>
                <w:szCs w:val="22"/>
              </w:rPr>
              <w:t>N/A</w:t>
            </w:r>
          </w:p>
        </w:tc>
        <w:tc>
          <w:tcPr>
            <w:tcW w:w="342" w:type="pct"/>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Total </w:t>
            </w:r>
          </w:p>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 xml:space="preserve">  Y</w:t>
            </w:r>
          </w:p>
        </w:tc>
        <w:tc>
          <w:tcPr>
            <w:tcW w:w="628" w:type="pct"/>
            <w:gridSpan w:val="2"/>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Page Break</w:t>
            </w:r>
          </w:p>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 xml:space="preserve">      N</w:t>
            </w:r>
          </w:p>
        </w:tc>
        <w:tc>
          <w:tcPr>
            <w:tcW w:w="2431" w:type="pct"/>
          </w:tcPr>
          <w:p w:rsidR="00452B56" w:rsidRPr="00311EED" w:rsidRDefault="00452B56" w:rsidP="00996875">
            <w:pPr>
              <w:rPr>
                <w:bCs/>
                <w:sz w:val="22"/>
                <w:szCs w:val="22"/>
              </w:rPr>
            </w:pPr>
          </w:p>
        </w:tc>
      </w:tr>
      <w:tr w:rsidR="00452B56" w:rsidRPr="00311EED" w:rsidTr="00996875">
        <w:tc>
          <w:tcPr>
            <w:tcW w:w="5000" w:type="pct"/>
            <w:gridSpan w:val="7"/>
          </w:tcPr>
          <w:p w:rsidR="00452B56" w:rsidRPr="00311EED" w:rsidRDefault="00452B56" w:rsidP="00996875">
            <w:pPr>
              <w:pStyle w:val="tabletext"/>
              <w:rPr>
                <w:rFonts w:ascii="Times New Roman" w:hAnsi="Times New Roman" w:cs="Times New Roman"/>
                <w:bCs/>
                <w:sz w:val="22"/>
                <w:szCs w:val="22"/>
              </w:rPr>
            </w:pPr>
            <w:r w:rsidRPr="00311EED">
              <w:rPr>
                <w:rFonts w:ascii="Times New Roman" w:hAnsi="Times New Roman" w:cs="Times New Roman"/>
                <w:b/>
                <w:bCs/>
                <w:sz w:val="22"/>
                <w:szCs w:val="22"/>
              </w:rPr>
              <w:t xml:space="preserve">Notes:  </w:t>
            </w:r>
          </w:p>
          <w:p w:rsidR="00452B56" w:rsidRPr="00311EED" w:rsidRDefault="00452B56" w:rsidP="00996875">
            <w:pPr>
              <w:pStyle w:val="tabletext"/>
              <w:rPr>
                <w:rFonts w:ascii="Times New Roman" w:hAnsi="Times New Roman" w:cs="Times New Roman"/>
                <w:bCs/>
                <w:sz w:val="22"/>
                <w:szCs w:val="22"/>
              </w:rPr>
            </w:pPr>
            <w:r w:rsidRPr="00311EED">
              <w:rPr>
                <w:rFonts w:ascii="Times New Roman" w:hAnsi="Times New Roman" w:cs="Times New Roman"/>
                <w:bCs/>
                <w:sz w:val="22"/>
                <w:szCs w:val="22"/>
              </w:rPr>
              <w:t>N/A</w:t>
            </w:r>
          </w:p>
        </w:tc>
      </w:tr>
    </w:tbl>
    <w:p w:rsidR="00452B56" w:rsidRDefault="00452B56" w:rsidP="00452B56">
      <w:pPr>
        <w:pStyle w:val="PlainText"/>
        <w:ind w:left="-1440" w:right="-1620"/>
        <w:rPr>
          <w:sz w:val="14"/>
          <w:szCs w:val="14"/>
        </w:rPr>
      </w:pPr>
    </w:p>
    <w:p w:rsidR="00452B56" w:rsidRDefault="00452B56" w:rsidP="00452B56">
      <w:pPr>
        <w:pStyle w:val="tabletext"/>
        <w:rPr>
          <w:rFonts w:eastAsia="MS Mincho"/>
        </w:rPr>
      </w:pPr>
    </w:p>
    <w:p w:rsidR="00452B56" w:rsidRDefault="00452B56" w:rsidP="00452B56">
      <w:pPr>
        <w:rPr>
          <w:rFonts w:ascii="Courier New" w:hAnsi="Courier New" w:cs="Courier New"/>
          <w:sz w:val="16"/>
          <w:szCs w:val="16"/>
        </w:rPr>
      </w:pPr>
      <w:r>
        <w:rPr>
          <w:rFonts w:ascii="Courier New" w:hAnsi="Courier New" w:cs="Courier New"/>
          <w:sz w:val="16"/>
          <w:szCs w:val="16"/>
        </w:rPr>
        <w:br w:type="page"/>
      </w:r>
    </w:p>
    <w:p w:rsidR="00452B56" w:rsidRDefault="00452B56" w:rsidP="00452B56">
      <w:pPr>
        <w:rPr>
          <w:rFonts w:ascii="Courier New" w:hAnsi="Courier New" w:cs="Courier New"/>
          <w:sz w:val="16"/>
          <w:szCs w:val="16"/>
        </w:rPr>
      </w:pPr>
      <w:r>
        <w:rPr>
          <w:rFonts w:ascii="Courier New" w:hAnsi="Courier New" w:cs="Courier New"/>
          <w:sz w:val="16"/>
          <w:szCs w:val="16"/>
        </w:rPr>
        <w:t>REPT:  NMMB2360-RB251                      NEW MEXICO MEDICAID MANAGEMENT INFORMATION SYSTEM            PROCESSING DATE:  99/99/9999</w:t>
      </w:r>
    </w:p>
    <w:p w:rsidR="00452B56" w:rsidRDefault="00452B56" w:rsidP="00452B56">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452B56" w:rsidRDefault="00452B56" w:rsidP="00452B56">
      <w:pPr>
        <w:pStyle w:val="PlainText"/>
        <w:ind w:left="180" w:right="-1440"/>
        <w:rPr>
          <w:sz w:val="16"/>
          <w:szCs w:val="16"/>
        </w:rPr>
      </w:pPr>
      <w:r>
        <w:rPr>
          <w:spacing w:val="-3"/>
          <w:sz w:val="16"/>
          <w:szCs w:val="16"/>
        </w:rPr>
        <w:t xml:space="preserve">                                                                                                                     PAGE:  ZZZ</w:t>
      </w:r>
      <w:proofErr w:type="gramStart"/>
      <w:r>
        <w:rPr>
          <w:spacing w:val="-3"/>
          <w:sz w:val="16"/>
          <w:szCs w:val="16"/>
        </w:rPr>
        <w:t>,ZZ9</w:t>
      </w:r>
      <w:proofErr w:type="gramEnd"/>
      <w:r w:rsidRPr="001B5427">
        <w:rPr>
          <w:sz w:val="16"/>
          <w:szCs w:val="16"/>
        </w:rPr>
        <w:t xml:space="preserve">                                               </w:t>
      </w:r>
      <w:r>
        <w:rPr>
          <w:sz w:val="16"/>
          <w:szCs w:val="16"/>
        </w:rPr>
        <w:t xml:space="preserve">    </w:t>
      </w:r>
    </w:p>
    <w:p w:rsidR="00452B56" w:rsidRDefault="00452B56" w:rsidP="00452B56">
      <w:pPr>
        <w:rPr>
          <w:sz w:val="16"/>
          <w:szCs w:val="16"/>
        </w:rPr>
      </w:pPr>
      <w:r w:rsidRPr="001B5427">
        <w:rPr>
          <w:sz w:val="16"/>
          <w:szCs w:val="16"/>
        </w:rPr>
        <w:t xml:space="preserve">                                             </w:t>
      </w:r>
      <w:r>
        <w:rPr>
          <w:sz w:val="16"/>
          <w:szCs w:val="16"/>
        </w:rPr>
        <w:t xml:space="preserve">    </w:t>
      </w:r>
    </w:p>
    <w:p w:rsidR="00452B56" w:rsidRPr="0097748E" w:rsidRDefault="00452B56" w:rsidP="00452B56">
      <w:pPr>
        <w:pStyle w:val="tabletext"/>
        <w:rPr>
          <w:sz w:val="16"/>
          <w:szCs w:val="16"/>
        </w:rPr>
      </w:pPr>
      <w:r w:rsidRPr="0097748E">
        <w:rPr>
          <w:sz w:val="16"/>
          <w:szCs w:val="16"/>
        </w:rPr>
        <w:t xml:space="preserve">                                         </w:t>
      </w:r>
      <w:r>
        <w:rPr>
          <w:sz w:val="16"/>
          <w:szCs w:val="16"/>
        </w:rPr>
        <w:t xml:space="preserve">                                                      </w:t>
      </w:r>
      <w:r>
        <w:rPr>
          <w:rFonts w:ascii="Courier New" w:hAnsi="Courier New" w:cs="Courier New"/>
          <w:sz w:val="16"/>
          <w:szCs w:val="16"/>
        </w:rPr>
        <w:t>PERSONAL CHARACTERISTINCS CHANGES REPORT FOR PART A</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sidRPr="0097748E">
        <w:rPr>
          <w:sz w:val="16"/>
          <w:szCs w:val="16"/>
        </w:rPr>
        <w:t>HIC NUMBER           LAST NAME                FIRST NAME       MI    SEX   BIRTH DATE   SOC-SEC-NUM   MESSAGE</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MCA</w:t>
      </w:r>
      <w:r>
        <w:rPr>
          <w:sz w:val="16"/>
          <w:szCs w:val="16"/>
        </w:rPr>
        <w:t>ID</w:t>
      </w:r>
      <w:r w:rsidRPr="0097748E">
        <w:rPr>
          <w:sz w:val="16"/>
          <w:szCs w:val="16"/>
        </w:rPr>
        <w:t xml:space="preserve">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w:t>
      </w:r>
      <w:r>
        <w:rPr>
          <w:sz w:val="16"/>
          <w:szCs w:val="16"/>
        </w:rPr>
        <w:t>AID</w:t>
      </w:r>
      <w:r w:rsidRPr="0097748E">
        <w:rPr>
          <w:sz w:val="16"/>
          <w:szCs w:val="16"/>
        </w:rPr>
        <w:t xml:space="preserve">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MCAID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MCAID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MCAID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MCAID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MCAID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MCAID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MCAID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MCAID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p>
    <w:p w:rsidR="00452B56" w:rsidRPr="005961AF" w:rsidRDefault="00452B56" w:rsidP="00452B56">
      <w:pPr>
        <w:pStyle w:val="PlainText"/>
        <w:ind w:left="180" w:right="-1260"/>
        <w:rPr>
          <w:sz w:val="16"/>
          <w:szCs w:val="16"/>
        </w:rPr>
      </w:pPr>
      <w:r>
        <w:rPr>
          <w:rFonts w:cs="Courier"/>
          <w:sz w:val="16"/>
          <w:szCs w:val="14"/>
        </w:rPr>
        <w:t xml:space="preserve">   </w:t>
      </w:r>
      <w:r>
        <w:rPr>
          <w:sz w:val="16"/>
          <w:szCs w:val="16"/>
        </w:rPr>
        <w:t xml:space="preserve">           </w:t>
      </w:r>
      <w:r w:rsidRPr="005961AF">
        <w:rPr>
          <w:sz w:val="16"/>
          <w:szCs w:val="16"/>
        </w:rPr>
        <w:t>NUMBER OF RECORDS WRITTEN ON REPORT</w:t>
      </w:r>
      <w:r>
        <w:rPr>
          <w:sz w:val="16"/>
          <w:szCs w:val="16"/>
        </w:rPr>
        <w:t>:</w:t>
      </w:r>
      <w:r w:rsidRPr="005961AF">
        <w:rPr>
          <w:sz w:val="16"/>
          <w:szCs w:val="16"/>
        </w:rPr>
        <w:t xml:space="preserve"> Z</w:t>
      </w:r>
      <w:proofErr w:type="gramStart"/>
      <w:r w:rsidRPr="005961AF">
        <w:rPr>
          <w:sz w:val="16"/>
          <w:szCs w:val="16"/>
        </w:rPr>
        <w:t>,ZZZ,ZZ9</w:t>
      </w:r>
      <w:proofErr w:type="gramEnd"/>
      <w:r w:rsidRPr="005961AF">
        <w:rPr>
          <w:sz w:val="16"/>
          <w:szCs w:val="16"/>
        </w:rPr>
        <w:t xml:space="preserve">           </w:t>
      </w:r>
    </w:p>
    <w:p w:rsidR="00452B56" w:rsidRPr="005961AF" w:rsidRDefault="00452B56" w:rsidP="00452B56">
      <w:pPr>
        <w:pStyle w:val="PlainText"/>
        <w:ind w:left="180" w:right="-1260"/>
        <w:rPr>
          <w:sz w:val="16"/>
          <w:szCs w:val="16"/>
        </w:rPr>
      </w:pPr>
    </w:p>
    <w:p w:rsidR="00452B56" w:rsidRDefault="00452B56" w:rsidP="00452B56">
      <w:pPr>
        <w:pStyle w:val="PlainText"/>
        <w:ind w:left="180" w:right="-1260"/>
        <w:rPr>
          <w:sz w:val="16"/>
          <w:szCs w:val="16"/>
        </w:rPr>
      </w:pP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 END OF REPORT ****</w:t>
      </w:r>
    </w:p>
    <w:p w:rsidR="00452B56" w:rsidRDefault="00452B56" w:rsidP="00452B56">
      <w:pPr>
        <w:pStyle w:val="tabletext"/>
        <w:rPr>
          <w:rFonts w:ascii="Courier New" w:hAnsi="Courier New" w:cs="Courier New"/>
          <w:sz w:val="16"/>
          <w:szCs w:val="16"/>
        </w:rPr>
      </w:pPr>
    </w:p>
    <w:p w:rsidR="00452B56" w:rsidRDefault="00452B56" w:rsidP="00452B56">
      <w:pPr>
        <w:pStyle w:val="tabletext"/>
        <w:rPr>
          <w:rFonts w:ascii="Courier New" w:hAnsi="Courier New" w:cs="Courier New"/>
          <w:sz w:val="16"/>
          <w:szCs w:val="16"/>
        </w:rPr>
      </w:pPr>
    </w:p>
    <w:p w:rsidR="00452B56" w:rsidRPr="0097748E" w:rsidRDefault="00452B56" w:rsidP="00452B56">
      <w:pPr>
        <w:pStyle w:val="tabletext"/>
        <w:jc w:val="center"/>
        <w:rPr>
          <w:rFonts w:ascii="Courier New" w:eastAsia="MS Mincho" w:hAnsi="Courier New" w:cs="Courier New"/>
          <w:sz w:val="16"/>
          <w:szCs w:val="16"/>
        </w:rPr>
      </w:pPr>
      <w:r>
        <w:rPr>
          <w:rFonts w:ascii="Courier New" w:hAnsi="Courier New" w:cs="Courier New"/>
          <w:sz w:val="16"/>
          <w:szCs w:val="16"/>
        </w:rP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452B56" w:rsidTr="00452B56">
        <w:trPr>
          <w:trHeight w:val="1184"/>
          <w:tblHeader/>
        </w:trPr>
        <w:tc>
          <w:tcPr>
            <w:tcW w:w="13338" w:type="dxa"/>
            <w:tcBorders>
              <w:top w:val="nil"/>
              <w:left w:val="nil"/>
              <w:bottom w:val="nil"/>
              <w:right w:val="nil"/>
            </w:tcBorders>
          </w:tcPr>
          <w:p w:rsidR="00452B56" w:rsidRDefault="00452B56" w:rsidP="00452B56">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452B56" w:rsidRDefault="00452B56" w:rsidP="00452B56">
            <w:pPr>
              <w:ind w:left="-90"/>
              <w:jc w:val="center"/>
              <w:rPr>
                <w:b/>
                <w:bCs/>
                <w:sz w:val="22"/>
                <w:szCs w:val="22"/>
              </w:rPr>
            </w:pPr>
            <w:r>
              <w:rPr>
                <w:b/>
                <w:bCs/>
                <w:sz w:val="22"/>
                <w:szCs w:val="22"/>
              </w:rPr>
              <w:t>REPORT EXHIBIT</w:t>
            </w:r>
          </w:p>
          <w:p w:rsidR="00452B56" w:rsidRPr="00B42E83" w:rsidRDefault="00452B56" w:rsidP="00452B56">
            <w:pPr>
              <w:jc w:val="center"/>
              <w:rPr>
                <w:b/>
                <w:bCs/>
                <w:szCs w:val="18"/>
              </w:rPr>
            </w:pPr>
            <w:r>
              <w:rPr>
                <w:b/>
                <w:bCs/>
                <w:sz w:val="22"/>
                <w:szCs w:val="22"/>
              </w:rPr>
              <w:t>PERSONAL CHARACTERISTICS CHANGES REPORT FOR PART A</w:t>
            </w:r>
          </w:p>
          <w:p w:rsidR="00452B56" w:rsidRDefault="00452B56" w:rsidP="00452B56">
            <w:pPr>
              <w:jc w:val="center"/>
              <w:rPr>
                <w:b/>
                <w:bCs/>
                <w:sz w:val="22"/>
                <w:szCs w:val="22"/>
              </w:rPr>
            </w:pPr>
            <w:r>
              <w:rPr>
                <w:b/>
                <w:bCs/>
                <w:sz w:val="22"/>
                <w:szCs w:val="22"/>
              </w:rPr>
              <w:t>NMMB2360-RB251</w:t>
            </w:r>
          </w:p>
        </w:tc>
      </w:tr>
    </w:tbl>
    <w:p w:rsidR="00452B56" w:rsidRPr="0097748E" w:rsidRDefault="00452B56" w:rsidP="00452B56">
      <w:pPr>
        <w:pStyle w:val="tabletext"/>
        <w:jc w:val="center"/>
        <w:rPr>
          <w:rFonts w:ascii="Courier New" w:eastAsia="MS Mincho" w:hAnsi="Courier New" w:cs="Courier Ne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5580"/>
        <w:gridCol w:w="90"/>
        <w:gridCol w:w="3690"/>
        <w:gridCol w:w="1530"/>
        <w:gridCol w:w="14"/>
      </w:tblGrid>
      <w:tr w:rsidR="00452B56" w:rsidRPr="00FF3A02" w:rsidTr="00996875">
        <w:trPr>
          <w:gridAfter w:val="1"/>
          <w:wAfter w:w="14" w:type="dxa"/>
          <w:tblHeader/>
        </w:trPr>
        <w:tc>
          <w:tcPr>
            <w:tcW w:w="2178"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b/>
                <w:bCs/>
                <w:sz w:val="22"/>
                <w:szCs w:val="22"/>
              </w:rPr>
            </w:pPr>
            <w:r w:rsidRPr="00FF3A02">
              <w:rPr>
                <w:rFonts w:ascii="Times New Roman" w:hAnsi="Times New Roman" w:cs="Times New Roman"/>
                <w:b/>
                <w:bCs/>
                <w:sz w:val="22"/>
                <w:szCs w:val="22"/>
              </w:rPr>
              <w:t>Column Name</w:t>
            </w:r>
          </w:p>
        </w:tc>
        <w:tc>
          <w:tcPr>
            <w:tcW w:w="55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b/>
                <w:bCs/>
                <w:sz w:val="22"/>
                <w:szCs w:val="22"/>
              </w:rPr>
            </w:pPr>
            <w:r w:rsidRPr="00FF3A02">
              <w:rPr>
                <w:rFonts w:ascii="Times New Roman" w:hAnsi="Times New Roman" w:cs="Times New Roman"/>
                <w:b/>
                <w:bCs/>
                <w:sz w:val="22"/>
                <w:szCs w:val="22"/>
              </w:rPr>
              <w:t>Description</w:t>
            </w:r>
          </w:p>
        </w:tc>
        <w:tc>
          <w:tcPr>
            <w:tcW w:w="3780" w:type="dxa"/>
            <w:gridSpan w:val="2"/>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b/>
                <w:bCs/>
                <w:sz w:val="22"/>
                <w:szCs w:val="22"/>
              </w:rPr>
            </w:pPr>
            <w:r w:rsidRPr="00FF3A02">
              <w:rPr>
                <w:rFonts w:ascii="Times New Roman" w:hAnsi="Times New Roman" w:cs="Times New Roman"/>
                <w:b/>
                <w:bCs/>
                <w:sz w:val="22"/>
                <w:szCs w:val="22"/>
              </w:rPr>
              <w:t>Source</w:t>
            </w:r>
          </w:p>
        </w:tc>
        <w:tc>
          <w:tcPr>
            <w:tcW w:w="153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b/>
                <w:bCs/>
                <w:sz w:val="22"/>
                <w:szCs w:val="22"/>
              </w:rPr>
            </w:pPr>
            <w:r w:rsidRPr="00FF3A02">
              <w:rPr>
                <w:rFonts w:ascii="Times New Roman" w:hAnsi="Times New Roman" w:cs="Times New Roman"/>
                <w:b/>
                <w:bCs/>
                <w:sz w:val="22"/>
                <w:szCs w:val="22"/>
              </w:rPr>
              <w:t>DED Number</w:t>
            </w:r>
          </w:p>
        </w:tc>
      </w:tr>
      <w:tr w:rsidR="00452B56" w:rsidRPr="00FF3A02" w:rsidTr="00996875">
        <w:trPr>
          <w:gridAfter w:val="1"/>
          <w:wAfter w:w="14" w:type="dxa"/>
        </w:trPr>
        <w:tc>
          <w:tcPr>
            <w:tcW w:w="2178"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HIC Number</w:t>
            </w:r>
          </w:p>
        </w:tc>
        <w:tc>
          <w:tcPr>
            <w:tcW w:w="55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The Heath Insurance Carrier number assigned by SSA.</w:t>
            </w:r>
          </w:p>
        </w:tc>
        <w:tc>
          <w:tcPr>
            <w:tcW w:w="3780" w:type="dxa"/>
            <w:gridSpan w:val="2"/>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MCAID:</w:t>
            </w:r>
            <w:r>
              <w:rPr>
                <w:rFonts w:ascii="Times New Roman" w:hAnsi="Times New Roman" w:cs="Times New Roman"/>
                <w:sz w:val="22"/>
                <w:szCs w:val="22"/>
              </w:rPr>
              <w:t xml:space="preserve"> </w:t>
            </w:r>
            <w:r w:rsidRPr="00FF3A02">
              <w:rPr>
                <w:rFonts w:ascii="Times New Roman" w:hAnsi="Times New Roman" w:cs="Times New Roman"/>
                <w:sz w:val="22"/>
                <w:szCs w:val="22"/>
              </w:rPr>
              <w:t>B_DETAIL_TB:</w:t>
            </w:r>
          </w:p>
          <w:p w:rsidR="00452B56" w:rsidRPr="00FF3A02" w:rsidRDefault="00452B56" w:rsidP="00996875">
            <w:pPr>
              <w:pStyle w:val="tabletext"/>
              <w:tabs>
                <w:tab w:val="left" w:pos="702"/>
              </w:tabs>
              <w:rPr>
                <w:rFonts w:ascii="Times New Roman" w:hAnsi="Times New Roman" w:cs="Times New Roman"/>
                <w:sz w:val="22"/>
                <w:szCs w:val="22"/>
              </w:rPr>
            </w:pPr>
            <w:r>
              <w:rPr>
                <w:rFonts w:ascii="Times New Roman" w:hAnsi="Times New Roman" w:cs="Times New Roman"/>
                <w:sz w:val="22"/>
                <w:szCs w:val="22"/>
              </w:rPr>
              <w:t xml:space="preserve"> </w:t>
            </w:r>
            <w:r w:rsidRPr="00FF3A02">
              <w:rPr>
                <w:rFonts w:ascii="Times New Roman" w:hAnsi="Times New Roman" w:cs="Times New Roman"/>
                <w:sz w:val="22"/>
                <w:szCs w:val="22"/>
              </w:rPr>
              <w:tab/>
            </w:r>
            <w:r>
              <w:rPr>
                <w:rFonts w:ascii="Times New Roman" w:hAnsi="Times New Roman" w:cs="Times New Roman"/>
                <w:sz w:val="22"/>
                <w:szCs w:val="22"/>
              </w:rPr>
              <w:t xml:space="preserve">  </w:t>
            </w:r>
            <w:r w:rsidRPr="00FF3A02">
              <w:rPr>
                <w:rFonts w:ascii="Times New Roman" w:hAnsi="Times New Roman" w:cs="Times New Roman"/>
                <w:sz w:val="22"/>
                <w:szCs w:val="22"/>
              </w:rPr>
              <w:t xml:space="preserve">B_MCARE_ID    </w:t>
            </w:r>
          </w:p>
          <w:p w:rsidR="00452B56" w:rsidRPr="00FF3A02" w:rsidRDefault="00452B56" w:rsidP="00996875">
            <w:pPr>
              <w:pStyle w:val="tabletext"/>
              <w:tabs>
                <w:tab w:val="left" w:pos="702"/>
              </w:tabs>
              <w:rPr>
                <w:rFonts w:ascii="Times New Roman" w:hAnsi="Times New Roman" w:cs="Times New Roman"/>
                <w:sz w:val="22"/>
                <w:szCs w:val="22"/>
              </w:rPr>
            </w:pPr>
            <w:r w:rsidRPr="00FF3A02">
              <w:rPr>
                <w:rFonts w:ascii="Times New Roman" w:hAnsi="Times New Roman" w:cs="Times New Roman"/>
                <w:sz w:val="22"/>
                <w:szCs w:val="22"/>
              </w:rPr>
              <w:t xml:space="preserve">BUYIN: </w:t>
            </w:r>
            <w:r>
              <w:rPr>
                <w:rFonts w:ascii="Times New Roman" w:hAnsi="Times New Roman" w:cs="Times New Roman"/>
                <w:sz w:val="22"/>
                <w:szCs w:val="22"/>
              </w:rPr>
              <w:t xml:space="preserve"> </w:t>
            </w:r>
            <w:r w:rsidRPr="00FF3A02">
              <w:rPr>
                <w:rFonts w:ascii="Times New Roman" w:hAnsi="Times New Roman" w:cs="Times New Roman"/>
                <w:sz w:val="22"/>
                <w:szCs w:val="22"/>
              </w:rPr>
              <w:t>Part A Incoming Buy-In File</w:t>
            </w:r>
          </w:p>
        </w:tc>
        <w:tc>
          <w:tcPr>
            <w:tcW w:w="153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0623</w:t>
            </w:r>
          </w:p>
        </w:tc>
      </w:tr>
      <w:tr w:rsidR="00452B56" w:rsidRPr="00FF3A02" w:rsidTr="00996875">
        <w:trPr>
          <w:gridAfter w:val="1"/>
          <w:wAfter w:w="14" w:type="dxa"/>
        </w:trPr>
        <w:tc>
          <w:tcPr>
            <w:tcW w:w="2178"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Last Name</w:t>
            </w:r>
          </w:p>
        </w:tc>
        <w:tc>
          <w:tcPr>
            <w:tcW w:w="55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The beneficiary’s last name.</w:t>
            </w:r>
          </w:p>
        </w:tc>
        <w:tc>
          <w:tcPr>
            <w:tcW w:w="3780" w:type="dxa"/>
            <w:gridSpan w:val="2"/>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MCAID:</w:t>
            </w:r>
            <w:r>
              <w:rPr>
                <w:rFonts w:ascii="Times New Roman" w:hAnsi="Times New Roman" w:cs="Times New Roman"/>
                <w:sz w:val="22"/>
                <w:szCs w:val="22"/>
              </w:rPr>
              <w:t xml:space="preserve"> </w:t>
            </w:r>
            <w:r w:rsidRPr="00FF3A02">
              <w:rPr>
                <w:rFonts w:ascii="Times New Roman" w:hAnsi="Times New Roman" w:cs="Times New Roman"/>
                <w:sz w:val="22"/>
                <w:szCs w:val="22"/>
              </w:rPr>
              <w:t>B_DETAIL_TB :</w:t>
            </w: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ab/>
            </w:r>
            <w:r>
              <w:rPr>
                <w:rFonts w:ascii="Times New Roman" w:hAnsi="Times New Roman" w:cs="Times New Roman"/>
                <w:sz w:val="22"/>
                <w:szCs w:val="22"/>
              </w:rPr>
              <w:t xml:space="preserve">  </w:t>
            </w:r>
            <w:r w:rsidRPr="00FF3A02">
              <w:rPr>
                <w:rFonts w:ascii="Times New Roman" w:hAnsi="Times New Roman" w:cs="Times New Roman"/>
                <w:sz w:val="22"/>
                <w:szCs w:val="22"/>
              </w:rPr>
              <w:t>B_LAST_NAM</w:t>
            </w:r>
          </w:p>
          <w:p w:rsidR="00452B56" w:rsidRPr="00FF3A02" w:rsidRDefault="00452B56" w:rsidP="00996875">
            <w:pPr>
              <w:pStyle w:val="tabletext"/>
              <w:tabs>
                <w:tab w:val="left" w:pos="702"/>
              </w:tabs>
              <w:rPr>
                <w:rFonts w:ascii="Times New Roman" w:hAnsi="Times New Roman" w:cs="Times New Roman"/>
                <w:sz w:val="22"/>
                <w:szCs w:val="22"/>
              </w:rPr>
            </w:pPr>
            <w:r w:rsidRPr="00FF3A02">
              <w:rPr>
                <w:rFonts w:ascii="Times New Roman" w:hAnsi="Times New Roman" w:cs="Times New Roman"/>
                <w:sz w:val="22"/>
                <w:szCs w:val="22"/>
              </w:rPr>
              <w:t xml:space="preserve">BUYIN: </w:t>
            </w:r>
            <w:r>
              <w:rPr>
                <w:rFonts w:ascii="Times New Roman" w:hAnsi="Times New Roman" w:cs="Times New Roman"/>
                <w:sz w:val="22"/>
                <w:szCs w:val="22"/>
              </w:rPr>
              <w:t xml:space="preserve"> </w:t>
            </w:r>
            <w:r w:rsidRPr="00FF3A02">
              <w:rPr>
                <w:rFonts w:ascii="Times New Roman" w:hAnsi="Times New Roman" w:cs="Times New Roman"/>
                <w:sz w:val="22"/>
                <w:szCs w:val="22"/>
              </w:rPr>
              <w:t>Part A Incoming Buy-In File</w:t>
            </w:r>
          </w:p>
        </w:tc>
        <w:tc>
          <w:tcPr>
            <w:tcW w:w="153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0639</w:t>
            </w:r>
          </w:p>
        </w:tc>
      </w:tr>
      <w:tr w:rsidR="00452B56" w:rsidRPr="00FF3A02" w:rsidTr="00996875">
        <w:trPr>
          <w:gridAfter w:val="1"/>
          <w:wAfter w:w="14" w:type="dxa"/>
        </w:trPr>
        <w:tc>
          <w:tcPr>
            <w:tcW w:w="2178"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First Name</w:t>
            </w:r>
          </w:p>
        </w:tc>
        <w:tc>
          <w:tcPr>
            <w:tcW w:w="55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The beneficiary’s first name.</w:t>
            </w:r>
          </w:p>
        </w:tc>
        <w:tc>
          <w:tcPr>
            <w:tcW w:w="3780" w:type="dxa"/>
            <w:gridSpan w:val="2"/>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MCAID:</w:t>
            </w:r>
            <w:r>
              <w:rPr>
                <w:rFonts w:ascii="Times New Roman" w:hAnsi="Times New Roman" w:cs="Times New Roman"/>
                <w:sz w:val="22"/>
                <w:szCs w:val="22"/>
              </w:rPr>
              <w:t xml:space="preserve"> </w:t>
            </w:r>
            <w:r w:rsidRPr="00FF3A02">
              <w:rPr>
                <w:rFonts w:ascii="Times New Roman" w:hAnsi="Times New Roman" w:cs="Times New Roman"/>
                <w:sz w:val="22"/>
                <w:szCs w:val="22"/>
              </w:rPr>
              <w:t>B_DETAIL_TB :</w:t>
            </w: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ab/>
            </w:r>
            <w:r>
              <w:rPr>
                <w:rFonts w:ascii="Times New Roman" w:hAnsi="Times New Roman" w:cs="Times New Roman"/>
                <w:sz w:val="22"/>
                <w:szCs w:val="22"/>
              </w:rPr>
              <w:t xml:space="preserve">  </w:t>
            </w:r>
            <w:r w:rsidRPr="00FF3A02">
              <w:rPr>
                <w:rFonts w:ascii="Times New Roman" w:hAnsi="Times New Roman" w:cs="Times New Roman"/>
                <w:sz w:val="22"/>
                <w:szCs w:val="22"/>
              </w:rPr>
              <w:t>B_FST_NAM</w:t>
            </w: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 xml:space="preserve">BUYIN: </w:t>
            </w:r>
            <w:r>
              <w:rPr>
                <w:rFonts w:ascii="Times New Roman" w:hAnsi="Times New Roman" w:cs="Times New Roman"/>
                <w:sz w:val="22"/>
                <w:szCs w:val="22"/>
              </w:rPr>
              <w:t xml:space="preserve"> </w:t>
            </w:r>
            <w:r w:rsidRPr="00FF3A02">
              <w:rPr>
                <w:rFonts w:ascii="Times New Roman" w:hAnsi="Times New Roman" w:cs="Times New Roman"/>
                <w:sz w:val="22"/>
                <w:szCs w:val="22"/>
              </w:rPr>
              <w:t>Part A Incoming Buy-In File</w:t>
            </w:r>
          </w:p>
        </w:tc>
        <w:tc>
          <w:tcPr>
            <w:tcW w:w="153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0637</w:t>
            </w:r>
          </w:p>
        </w:tc>
      </w:tr>
      <w:tr w:rsidR="00452B56" w:rsidRPr="00FF3A02" w:rsidTr="00996875">
        <w:trPr>
          <w:gridAfter w:val="1"/>
          <w:wAfter w:w="14" w:type="dxa"/>
        </w:trPr>
        <w:tc>
          <w:tcPr>
            <w:tcW w:w="2178"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MI</w:t>
            </w:r>
          </w:p>
        </w:tc>
        <w:tc>
          <w:tcPr>
            <w:tcW w:w="55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The beneficiary’s middle initial.</w:t>
            </w:r>
          </w:p>
        </w:tc>
        <w:tc>
          <w:tcPr>
            <w:tcW w:w="3780" w:type="dxa"/>
            <w:gridSpan w:val="2"/>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MCAID:</w:t>
            </w:r>
            <w:r>
              <w:rPr>
                <w:rFonts w:ascii="Times New Roman" w:hAnsi="Times New Roman" w:cs="Times New Roman"/>
                <w:sz w:val="22"/>
                <w:szCs w:val="22"/>
              </w:rPr>
              <w:t xml:space="preserve"> B</w:t>
            </w:r>
            <w:r w:rsidRPr="00FF3A02">
              <w:rPr>
                <w:rFonts w:ascii="Times New Roman" w:hAnsi="Times New Roman" w:cs="Times New Roman"/>
                <w:sz w:val="22"/>
                <w:szCs w:val="22"/>
              </w:rPr>
              <w:t>_DETAIL_TB :</w:t>
            </w:r>
          </w:p>
          <w:p w:rsidR="00452B56" w:rsidRPr="00FF3A02" w:rsidRDefault="00452B56" w:rsidP="00996875">
            <w:pPr>
              <w:pStyle w:val="tabletext"/>
              <w:tabs>
                <w:tab w:val="left" w:pos="702"/>
              </w:tabs>
              <w:rPr>
                <w:rFonts w:ascii="Times New Roman" w:hAnsi="Times New Roman" w:cs="Times New Roman"/>
                <w:sz w:val="22"/>
                <w:szCs w:val="22"/>
              </w:rPr>
            </w:pPr>
            <w:r w:rsidRPr="00FF3A02">
              <w:rPr>
                <w:rFonts w:ascii="Times New Roman" w:hAnsi="Times New Roman" w:cs="Times New Roman"/>
                <w:sz w:val="22"/>
                <w:szCs w:val="22"/>
              </w:rPr>
              <w:tab/>
            </w:r>
            <w:r>
              <w:rPr>
                <w:rFonts w:ascii="Times New Roman" w:hAnsi="Times New Roman" w:cs="Times New Roman"/>
                <w:sz w:val="22"/>
                <w:szCs w:val="22"/>
              </w:rPr>
              <w:t xml:space="preserve">   </w:t>
            </w:r>
            <w:r w:rsidRPr="00FF3A02">
              <w:rPr>
                <w:rFonts w:ascii="Times New Roman" w:hAnsi="Times New Roman" w:cs="Times New Roman"/>
                <w:sz w:val="22"/>
                <w:szCs w:val="22"/>
              </w:rPr>
              <w:t>B_MI_NAM</w:t>
            </w:r>
          </w:p>
          <w:p w:rsidR="00452B56" w:rsidRPr="00FF3A02" w:rsidRDefault="00452B56" w:rsidP="00996875">
            <w:pPr>
              <w:pStyle w:val="tabletext"/>
              <w:tabs>
                <w:tab w:val="left" w:pos="702"/>
              </w:tabs>
              <w:rPr>
                <w:rFonts w:ascii="Times New Roman" w:hAnsi="Times New Roman" w:cs="Times New Roman"/>
                <w:sz w:val="22"/>
                <w:szCs w:val="22"/>
              </w:rPr>
            </w:pPr>
            <w:r w:rsidRPr="00FF3A02">
              <w:rPr>
                <w:rFonts w:ascii="Times New Roman" w:hAnsi="Times New Roman" w:cs="Times New Roman"/>
                <w:sz w:val="22"/>
                <w:szCs w:val="22"/>
              </w:rPr>
              <w:t xml:space="preserve">BUYIN: </w:t>
            </w:r>
            <w:r>
              <w:rPr>
                <w:rFonts w:ascii="Times New Roman" w:hAnsi="Times New Roman" w:cs="Times New Roman"/>
                <w:sz w:val="22"/>
                <w:szCs w:val="22"/>
              </w:rPr>
              <w:t xml:space="preserve"> </w:t>
            </w:r>
            <w:r w:rsidRPr="00FF3A02">
              <w:rPr>
                <w:rFonts w:ascii="Times New Roman" w:hAnsi="Times New Roman" w:cs="Times New Roman"/>
                <w:sz w:val="22"/>
                <w:szCs w:val="22"/>
              </w:rPr>
              <w:t xml:space="preserve">Part A Incoming Buy-In File     </w:t>
            </w:r>
          </w:p>
        </w:tc>
        <w:tc>
          <w:tcPr>
            <w:tcW w:w="153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0640</w:t>
            </w:r>
          </w:p>
        </w:tc>
      </w:tr>
      <w:tr w:rsidR="00452B56" w:rsidRPr="00FF3A02" w:rsidTr="00996875">
        <w:trPr>
          <w:gridAfter w:val="1"/>
          <w:wAfter w:w="14" w:type="dxa"/>
        </w:trPr>
        <w:tc>
          <w:tcPr>
            <w:tcW w:w="2178"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Sex</w:t>
            </w:r>
          </w:p>
        </w:tc>
        <w:tc>
          <w:tcPr>
            <w:tcW w:w="55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The beneficiary’s gender.</w:t>
            </w:r>
          </w:p>
        </w:tc>
        <w:tc>
          <w:tcPr>
            <w:tcW w:w="3780" w:type="dxa"/>
            <w:gridSpan w:val="2"/>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MCAID:</w:t>
            </w:r>
            <w:r>
              <w:rPr>
                <w:rFonts w:ascii="Times New Roman" w:hAnsi="Times New Roman" w:cs="Times New Roman"/>
                <w:sz w:val="22"/>
                <w:szCs w:val="22"/>
              </w:rPr>
              <w:t xml:space="preserve">  B</w:t>
            </w:r>
            <w:r w:rsidRPr="00FF3A02">
              <w:rPr>
                <w:rFonts w:ascii="Times New Roman" w:hAnsi="Times New Roman" w:cs="Times New Roman"/>
                <w:sz w:val="22"/>
                <w:szCs w:val="22"/>
              </w:rPr>
              <w:t>_DETAIL_TB:</w:t>
            </w:r>
          </w:p>
          <w:p w:rsidR="00452B56" w:rsidRPr="00FF3A02" w:rsidRDefault="00452B56" w:rsidP="00996875">
            <w:pPr>
              <w:pStyle w:val="tabletext"/>
              <w:tabs>
                <w:tab w:val="left" w:pos="702"/>
              </w:tabs>
              <w:rPr>
                <w:rFonts w:ascii="Times New Roman" w:hAnsi="Times New Roman" w:cs="Times New Roman"/>
                <w:sz w:val="22"/>
                <w:szCs w:val="22"/>
              </w:rPr>
            </w:pPr>
            <w:r w:rsidRPr="00FF3A02">
              <w:rPr>
                <w:rFonts w:ascii="Times New Roman" w:hAnsi="Times New Roman" w:cs="Times New Roman"/>
                <w:sz w:val="22"/>
                <w:szCs w:val="22"/>
              </w:rPr>
              <w:tab/>
            </w:r>
            <w:r>
              <w:rPr>
                <w:rFonts w:ascii="Times New Roman" w:hAnsi="Times New Roman" w:cs="Times New Roman"/>
                <w:sz w:val="22"/>
                <w:szCs w:val="22"/>
              </w:rPr>
              <w:t xml:space="preserve">    </w:t>
            </w:r>
            <w:r w:rsidRPr="00FF3A02">
              <w:rPr>
                <w:rFonts w:ascii="Times New Roman" w:hAnsi="Times New Roman" w:cs="Times New Roman"/>
                <w:sz w:val="22"/>
                <w:szCs w:val="22"/>
              </w:rPr>
              <w:t>B_GENDER_CD</w:t>
            </w:r>
          </w:p>
          <w:p w:rsidR="00452B56" w:rsidRPr="00FF3A02" w:rsidRDefault="00452B56" w:rsidP="00996875">
            <w:pPr>
              <w:pStyle w:val="tabletext"/>
              <w:tabs>
                <w:tab w:val="left" w:pos="702"/>
              </w:tabs>
              <w:rPr>
                <w:rFonts w:ascii="Times New Roman" w:hAnsi="Times New Roman" w:cs="Times New Roman"/>
                <w:sz w:val="22"/>
                <w:szCs w:val="22"/>
              </w:rPr>
            </w:pPr>
            <w:r w:rsidRPr="00FF3A02">
              <w:rPr>
                <w:rFonts w:ascii="Times New Roman" w:hAnsi="Times New Roman" w:cs="Times New Roman"/>
                <w:sz w:val="22"/>
                <w:szCs w:val="22"/>
              </w:rPr>
              <w:t xml:space="preserve">BUYIN: </w:t>
            </w:r>
            <w:r>
              <w:rPr>
                <w:rFonts w:ascii="Times New Roman" w:hAnsi="Times New Roman" w:cs="Times New Roman"/>
                <w:sz w:val="22"/>
                <w:szCs w:val="22"/>
              </w:rPr>
              <w:t xml:space="preserve"> P</w:t>
            </w:r>
            <w:r w:rsidRPr="00FF3A02">
              <w:rPr>
                <w:rFonts w:ascii="Times New Roman" w:hAnsi="Times New Roman" w:cs="Times New Roman"/>
                <w:sz w:val="22"/>
                <w:szCs w:val="22"/>
              </w:rPr>
              <w:t>art A Incoming Buy-In File</w:t>
            </w:r>
          </w:p>
        </w:tc>
        <w:tc>
          <w:tcPr>
            <w:tcW w:w="153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0229</w:t>
            </w:r>
          </w:p>
        </w:tc>
      </w:tr>
      <w:tr w:rsidR="00452B56" w:rsidRPr="00FF3A02" w:rsidTr="00996875">
        <w:trPr>
          <w:gridAfter w:val="1"/>
          <w:wAfter w:w="14" w:type="dxa"/>
        </w:trPr>
        <w:tc>
          <w:tcPr>
            <w:tcW w:w="2178"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Birth Date</w:t>
            </w:r>
          </w:p>
        </w:tc>
        <w:tc>
          <w:tcPr>
            <w:tcW w:w="55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The beneficiary’s date of birth.</w:t>
            </w:r>
          </w:p>
        </w:tc>
        <w:tc>
          <w:tcPr>
            <w:tcW w:w="3780" w:type="dxa"/>
            <w:gridSpan w:val="2"/>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MCAID:</w:t>
            </w:r>
            <w:r>
              <w:rPr>
                <w:rFonts w:ascii="Times New Roman" w:hAnsi="Times New Roman" w:cs="Times New Roman"/>
                <w:sz w:val="22"/>
                <w:szCs w:val="22"/>
              </w:rPr>
              <w:t xml:space="preserve"> </w:t>
            </w:r>
            <w:r w:rsidRPr="00FF3A02">
              <w:rPr>
                <w:rFonts w:ascii="Times New Roman" w:hAnsi="Times New Roman" w:cs="Times New Roman"/>
                <w:sz w:val="22"/>
                <w:szCs w:val="22"/>
              </w:rPr>
              <w:t xml:space="preserve">B_DETAIL_TB:            </w:t>
            </w:r>
          </w:p>
          <w:p w:rsidR="00452B56" w:rsidRPr="00FF3A02" w:rsidRDefault="00452B56" w:rsidP="00996875">
            <w:pPr>
              <w:pStyle w:val="tabletext"/>
              <w:tabs>
                <w:tab w:val="left" w:pos="702"/>
              </w:tabs>
              <w:rPr>
                <w:rFonts w:ascii="Times New Roman" w:hAnsi="Times New Roman" w:cs="Times New Roman"/>
                <w:sz w:val="22"/>
                <w:szCs w:val="22"/>
              </w:rPr>
            </w:pPr>
            <w:r>
              <w:rPr>
                <w:rFonts w:ascii="Times New Roman" w:hAnsi="Times New Roman" w:cs="Times New Roman"/>
                <w:sz w:val="22"/>
                <w:szCs w:val="22"/>
              </w:rPr>
              <w:t xml:space="preserve">  </w:t>
            </w:r>
            <w:r w:rsidRPr="00FF3A02">
              <w:rPr>
                <w:rFonts w:ascii="Times New Roman" w:hAnsi="Times New Roman" w:cs="Times New Roman"/>
                <w:sz w:val="22"/>
                <w:szCs w:val="22"/>
              </w:rPr>
              <w:tab/>
            </w:r>
            <w:r>
              <w:rPr>
                <w:rFonts w:ascii="Times New Roman" w:hAnsi="Times New Roman" w:cs="Times New Roman"/>
                <w:sz w:val="22"/>
                <w:szCs w:val="22"/>
              </w:rPr>
              <w:t xml:space="preserve">  </w:t>
            </w:r>
            <w:r w:rsidRPr="00FF3A02">
              <w:rPr>
                <w:rFonts w:ascii="Times New Roman" w:hAnsi="Times New Roman" w:cs="Times New Roman"/>
                <w:sz w:val="22"/>
                <w:szCs w:val="22"/>
              </w:rPr>
              <w:t>B_DOB_DT</w:t>
            </w:r>
          </w:p>
          <w:p w:rsidR="00452B56" w:rsidRPr="00FF3A02" w:rsidRDefault="00452B56" w:rsidP="00996875">
            <w:pPr>
              <w:pStyle w:val="tabletext"/>
              <w:tabs>
                <w:tab w:val="left" w:pos="702"/>
              </w:tabs>
              <w:rPr>
                <w:rFonts w:ascii="Times New Roman" w:hAnsi="Times New Roman" w:cs="Times New Roman"/>
                <w:sz w:val="22"/>
                <w:szCs w:val="22"/>
              </w:rPr>
            </w:pPr>
            <w:r w:rsidRPr="00FF3A02">
              <w:rPr>
                <w:rFonts w:ascii="Times New Roman" w:hAnsi="Times New Roman" w:cs="Times New Roman"/>
                <w:sz w:val="22"/>
                <w:szCs w:val="22"/>
              </w:rPr>
              <w:t xml:space="preserve">BUYIN: </w:t>
            </w:r>
            <w:r w:rsidRPr="00FF3A02">
              <w:rPr>
                <w:rFonts w:ascii="Times New Roman" w:hAnsi="Times New Roman" w:cs="Times New Roman"/>
                <w:sz w:val="22"/>
                <w:szCs w:val="22"/>
              </w:rPr>
              <w:tab/>
              <w:t>Part A Incoming Buy-In File</w:t>
            </w:r>
          </w:p>
        </w:tc>
        <w:tc>
          <w:tcPr>
            <w:tcW w:w="153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0601</w:t>
            </w:r>
          </w:p>
        </w:tc>
      </w:tr>
      <w:tr w:rsidR="00452B56" w:rsidRPr="00FF3A02" w:rsidTr="00996875">
        <w:trPr>
          <w:gridAfter w:val="1"/>
          <w:wAfter w:w="14" w:type="dxa"/>
        </w:trPr>
        <w:tc>
          <w:tcPr>
            <w:tcW w:w="2178"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Soc-Sec-Num</w:t>
            </w:r>
          </w:p>
        </w:tc>
        <w:tc>
          <w:tcPr>
            <w:tcW w:w="55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The beneficiary’s Social Security Number assigned by SSA.</w:t>
            </w:r>
          </w:p>
        </w:tc>
        <w:tc>
          <w:tcPr>
            <w:tcW w:w="3780" w:type="dxa"/>
            <w:gridSpan w:val="2"/>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MCAID:</w:t>
            </w:r>
            <w:r>
              <w:rPr>
                <w:rFonts w:ascii="Times New Roman" w:hAnsi="Times New Roman" w:cs="Times New Roman"/>
                <w:sz w:val="22"/>
                <w:szCs w:val="22"/>
              </w:rPr>
              <w:t xml:space="preserve"> B</w:t>
            </w:r>
            <w:r w:rsidRPr="00FF3A02">
              <w:rPr>
                <w:rFonts w:ascii="Times New Roman" w:hAnsi="Times New Roman" w:cs="Times New Roman"/>
                <w:sz w:val="22"/>
                <w:szCs w:val="22"/>
              </w:rPr>
              <w:t xml:space="preserve">_DETAIL_TB:            </w:t>
            </w:r>
          </w:p>
          <w:p w:rsidR="00452B56" w:rsidRPr="00FF3A02" w:rsidRDefault="00452B56" w:rsidP="00996875">
            <w:pPr>
              <w:pStyle w:val="tabletext"/>
              <w:tabs>
                <w:tab w:val="left" w:pos="702"/>
              </w:tabs>
              <w:rPr>
                <w:rFonts w:ascii="Times New Roman" w:hAnsi="Times New Roman" w:cs="Times New Roman"/>
                <w:sz w:val="22"/>
                <w:szCs w:val="22"/>
              </w:rPr>
            </w:pPr>
            <w:r w:rsidRPr="00FF3A02">
              <w:rPr>
                <w:rFonts w:ascii="Times New Roman" w:hAnsi="Times New Roman" w:cs="Times New Roman"/>
                <w:sz w:val="22"/>
                <w:szCs w:val="22"/>
              </w:rPr>
              <w:tab/>
            </w:r>
            <w:r>
              <w:rPr>
                <w:rFonts w:ascii="Times New Roman" w:hAnsi="Times New Roman" w:cs="Times New Roman"/>
                <w:sz w:val="22"/>
                <w:szCs w:val="22"/>
              </w:rPr>
              <w:t xml:space="preserve">   </w:t>
            </w:r>
            <w:r w:rsidRPr="00FF3A02">
              <w:rPr>
                <w:rFonts w:ascii="Times New Roman" w:hAnsi="Times New Roman" w:cs="Times New Roman"/>
                <w:sz w:val="22"/>
                <w:szCs w:val="22"/>
              </w:rPr>
              <w:t>B_SSN_NUM</w:t>
            </w:r>
          </w:p>
          <w:p w:rsidR="00452B56" w:rsidRPr="00FF3A02" w:rsidRDefault="00452B56" w:rsidP="00996875">
            <w:pPr>
              <w:pStyle w:val="tabletext"/>
              <w:tabs>
                <w:tab w:val="left" w:pos="702"/>
              </w:tabs>
              <w:rPr>
                <w:rFonts w:ascii="Times New Roman" w:hAnsi="Times New Roman" w:cs="Times New Roman"/>
                <w:sz w:val="22"/>
                <w:szCs w:val="22"/>
              </w:rPr>
            </w:pPr>
            <w:r w:rsidRPr="00FF3A02">
              <w:rPr>
                <w:rFonts w:ascii="Times New Roman" w:hAnsi="Times New Roman" w:cs="Times New Roman"/>
                <w:sz w:val="22"/>
                <w:szCs w:val="22"/>
              </w:rPr>
              <w:t xml:space="preserve">BUYIN: </w:t>
            </w:r>
            <w:r>
              <w:rPr>
                <w:rFonts w:ascii="Times New Roman" w:hAnsi="Times New Roman" w:cs="Times New Roman"/>
                <w:sz w:val="22"/>
                <w:szCs w:val="22"/>
              </w:rPr>
              <w:t xml:space="preserve"> </w:t>
            </w:r>
            <w:r w:rsidRPr="00FF3A02">
              <w:rPr>
                <w:rFonts w:ascii="Times New Roman" w:hAnsi="Times New Roman" w:cs="Times New Roman"/>
                <w:sz w:val="22"/>
                <w:szCs w:val="22"/>
              </w:rPr>
              <w:t>Part A Incoming Buy-In File</w:t>
            </w:r>
          </w:p>
        </w:tc>
        <w:tc>
          <w:tcPr>
            <w:tcW w:w="153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0686</w:t>
            </w:r>
          </w:p>
        </w:tc>
      </w:tr>
      <w:tr w:rsidR="00452B56" w:rsidRPr="00FF3A02" w:rsidTr="00996875">
        <w:trPr>
          <w:gridAfter w:val="1"/>
          <w:wAfter w:w="14" w:type="dxa"/>
        </w:trPr>
        <w:tc>
          <w:tcPr>
            <w:tcW w:w="2178"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Message</w:t>
            </w:r>
          </w:p>
        </w:tc>
        <w:tc>
          <w:tcPr>
            <w:tcW w:w="55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Message assigned by the system.</w:t>
            </w:r>
          </w:p>
        </w:tc>
        <w:tc>
          <w:tcPr>
            <w:tcW w:w="3780" w:type="dxa"/>
            <w:gridSpan w:val="2"/>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tabs>
                <w:tab w:val="left" w:pos="702"/>
              </w:tabs>
              <w:rPr>
                <w:rFonts w:ascii="Times New Roman" w:hAnsi="Times New Roman" w:cs="Times New Roman"/>
                <w:sz w:val="22"/>
                <w:szCs w:val="22"/>
              </w:rPr>
            </w:pPr>
            <w:r>
              <w:rPr>
                <w:rFonts w:ascii="Times New Roman" w:hAnsi="Times New Roman" w:cs="Times New Roman"/>
                <w:sz w:val="22"/>
                <w:szCs w:val="22"/>
              </w:rPr>
              <w:t>System generated</w:t>
            </w:r>
          </w:p>
        </w:tc>
        <w:tc>
          <w:tcPr>
            <w:tcW w:w="153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N/A</w:t>
            </w:r>
          </w:p>
        </w:tc>
      </w:tr>
      <w:tr w:rsidR="00452B56" w:rsidRPr="0096316A" w:rsidTr="00996875">
        <w:tblPrEx>
          <w:tblLook w:val="0000"/>
        </w:tblPrEx>
        <w:tc>
          <w:tcPr>
            <w:tcW w:w="2178" w:type="dxa"/>
            <w:tcMar>
              <w:top w:w="14" w:type="dxa"/>
              <w:left w:w="14" w:type="dxa"/>
              <w:bottom w:w="14" w:type="dxa"/>
              <w:right w:w="14" w:type="dxa"/>
            </w:tcMar>
          </w:tcPr>
          <w:p w:rsidR="00452B56"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NUMBER OF RECORDS WRITTEN ON REPORT</w:t>
            </w:r>
          </w:p>
        </w:tc>
        <w:tc>
          <w:tcPr>
            <w:tcW w:w="5670" w:type="dxa"/>
            <w:gridSpan w:val="2"/>
            <w:tcMar>
              <w:top w:w="14" w:type="dxa"/>
              <w:left w:w="14" w:type="dxa"/>
              <w:bottom w:w="14" w:type="dxa"/>
              <w:right w:w="14" w:type="dxa"/>
            </w:tcMar>
          </w:tcPr>
          <w:p w:rsidR="00452B56"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The number of detail lines written on the report. This will also include any count or total lines.</w:t>
            </w:r>
          </w:p>
        </w:tc>
        <w:tc>
          <w:tcPr>
            <w:tcW w:w="3690"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System Generated</w:t>
            </w:r>
          </w:p>
        </w:tc>
        <w:tc>
          <w:tcPr>
            <w:tcW w:w="1544"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NA</w:t>
            </w:r>
          </w:p>
        </w:tc>
      </w:tr>
    </w:tbl>
    <w:p w:rsidR="00452B56" w:rsidRPr="00FF3A02" w:rsidRDefault="00452B56" w:rsidP="00452B56">
      <w:pPr>
        <w:pStyle w:val="tabletext"/>
        <w:rPr>
          <w:rFonts w:ascii="Times New Roman" w:eastAsia="MS Mincho" w:hAnsi="Times New Roman" w:cs="Times New Roman"/>
          <w:sz w:val="22"/>
          <w:szCs w:val="22"/>
        </w:rPr>
      </w:pPr>
    </w:p>
    <w:p w:rsidR="00452B56" w:rsidRDefault="00452B56" w:rsidP="00452B56">
      <w:pPr>
        <w:pStyle w:val="Title"/>
      </w:pPr>
      <w:r>
        <w:rPr>
          <w:rFonts w:ascii="Courier New" w:eastAsia="MS Mincho" w:hAnsi="Courier New" w:cs="Courier New"/>
          <w:sz w:val="16"/>
          <w:szCs w:val="16"/>
        </w:rPr>
        <w:br w:type="page"/>
      </w:r>
      <w:smartTag w:uri="urn:schemas-microsoft-com:office:smarttags" w:element="place">
        <w:smartTag w:uri="urn:schemas-microsoft-com:office:smarttags" w:element="State">
          <w:r>
            <w:t>NEW MEXICO</w:t>
          </w:r>
        </w:smartTag>
      </w:smartTag>
      <w:r>
        <w:t xml:space="preserve"> OMNICAID MMIS CLIENT SUBSYSTEM </w:t>
      </w:r>
    </w:p>
    <w:p w:rsidR="00452B56" w:rsidRDefault="00452B56" w:rsidP="00452B56">
      <w:pPr>
        <w:ind w:left="-90"/>
        <w:jc w:val="center"/>
        <w:rPr>
          <w:b/>
          <w:bCs/>
          <w:sz w:val="22"/>
          <w:szCs w:val="22"/>
        </w:rPr>
      </w:pPr>
      <w:r>
        <w:rPr>
          <w:b/>
          <w:bCs/>
          <w:sz w:val="22"/>
          <w:szCs w:val="22"/>
        </w:rPr>
        <w:t>REPORT SPECIFICATION</w:t>
      </w:r>
    </w:p>
    <w:p w:rsidR="00452B56" w:rsidRPr="009975BC" w:rsidRDefault="00452B56" w:rsidP="00452B56">
      <w:pPr>
        <w:jc w:val="center"/>
        <w:rPr>
          <w:b/>
          <w:bCs/>
          <w:szCs w:val="18"/>
        </w:rPr>
      </w:pPr>
      <w:r>
        <w:rPr>
          <w:b/>
          <w:bCs/>
          <w:sz w:val="22"/>
          <w:szCs w:val="22"/>
        </w:rPr>
        <w:t>PERSONAL CHARACTERISTICS CHANGES REPORT FOR PART B</w:t>
      </w:r>
    </w:p>
    <w:p w:rsidR="00452B56" w:rsidRPr="001C5766" w:rsidRDefault="00452B56" w:rsidP="00452B56">
      <w:pPr>
        <w:pStyle w:val="tabletext"/>
        <w:jc w:val="center"/>
        <w:rPr>
          <w:b/>
          <w:bCs/>
          <w:sz w:val="16"/>
          <w:szCs w:val="16"/>
        </w:rPr>
      </w:pPr>
      <w:r>
        <w:rPr>
          <w:b/>
          <w:bCs/>
          <w:sz w:val="16"/>
          <w:szCs w:val="16"/>
        </w:rPr>
        <w:t xml:space="preserve"> </w:t>
      </w:r>
    </w:p>
    <w:p w:rsidR="00452B56" w:rsidRDefault="00452B56" w:rsidP="00452B56">
      <w:pPr>
        <w:pStyle w:val="PlainText"/>
        <w:ind w:left="-1620" w:right="-1440"/>
      </w:pPr>
      <w:r>
        <w:t xml:space="preserve"> </w:t>
      </w:r>
    </w:p>
    <w:p w:rsidR="00452B56" w:rsidRDefault="00452B56" w:rsidP="00452B56">
      <w:pPr>
        <w:pStyle w:val="PlainText"/>
        <w:ind w:left="-1260" w:right="-1260"/>
        <w:rPr>
          <w:sz w:val="12"/>
          <w:szCs w:val="12"/>
        </w:rPr>
      </w:pPr>
      <w:r>
        <w:rPr>
          <w:sz w:val="12"/>
          <w:szCs w:val="12"/>
        </w:rPr>
        <w:t xml:space="preserve"> </w:t>
      </w: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452B56" w:rsidRPr="00311EED" w:rsidTr="00996875">
        <w:tc>
          <w:tcPr>
            <w:tcW w:w="5000" w:type="pct"/>
            <w:gridSpan w:val="7"/>
          </w:tcPr>
          <w:p w:rsidR="00452B56" w:rsidRPr="00311EED" w:rsidRDefault="00452B56" w:rsidP="00996875">
            <w:pPr>
              <w:pStyle w:val="tabletext"/>
              <w:rPr>
                <w:rFonts w:ascii="Times New Roman" w:hAnsi="Times New Roman" w:cs="Times New Roman"/>
                <w:bCs/>
                <w:sz w:val="22"/>
                <w:szCs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RB2</w:t>
            </w:r>
            <w:r>
              <w:rPr>
                <w:rFonts w:ascii="Times New Roman" w:hAnsi="Times New Roman" w:cs="Times New Roman"/>
                <w:bCs/>
                <w:sz w:val="22"/>
                <w:szCs w:val="22"/>
              </w:rPr>
              <w:t>52</w:t>
            </w:r>
          </w:p>
        </w:tc>
      </w:tr>
      <w:tr w:rsidR="00452B56" w:rsidRPr="00311EED" w:rsidTr="00996875">
        <w:trPr>
          <w:cantSplit/>
        </w:trPr>
        <w:tc>
          <w:tcPr>
            <w:tcW w:w="777" w:type="pct"/>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Frequency:</w:t>
            </w:r>
          </w:p>
        </w:tc>
        <w:tc>
          <w:tcPr>
            <w:tcW w:w="631" w:type="pct"/>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Retention:</w:t>
            </w:r>
          </w:p>
        </w:tc>
        <w:tc>
          <w:tcPr>
            <w:tcW w:w="984" w:type="pct"/>
            <w:gridSpan w:val="3"/>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Output Medium:</w:t>
            </w:r>
          </w:p>
        </w:tc>
        <w:tc>
          <w:tcPr>
            <w:tcW w:w="2608" w:type="pct"/>
            <w:gridSpan w:val="2"/>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Report Client:</w:t>
            </w:r>
          </w:p>
        </w:tc>
      </w:tr>
      <w:tr w:rsidR="00452B56" w:rsidRPr="00311EED" w:rsidTr="00996875">
        <w:trPr>
          <w:cantSplit/>
        </w:trPr>
        <w:tc>
          <w:tcPr>
            <w:tcW w:w="777" w:type="pct"/>
          </w:tcPr>
          <w:p w:rsidR="00452B56" w:rsidRPr="00311EED" w:rsidRDefault="00452B56" w:rsidP="00996875">
            <w:pPr>
              <w:pStyle w:val="tabletext"/>
              <w:rPr>
                <w:rFonts w:ascii="Times New Roman" w:hAnsi="Times New Roman" w:cs="Times New Roman"/>
                <w:sz w:val="22"/>
                <w:szCs w:val="22"/>
              </w:rPr>
            </w:pPr>
            <w:r w:rsidRPr="00311EED">
              <w:rPr>
                <w:rFonts w:ascii="Times New Roman" w:hAnsi="Times New Roman" w:cs="Times New Roman"/>
                <w:sz w:val="22"/>
                <w:szCs w:val="22"/>
              </w:rPr>
              <w:t>Monthly</w:t>
            </w:r>
          </w:p>
        </w:tc>
        <w:tc>
          <w:tcPr>
            <w:tcW w:w="631" w:type="pct"/>
          </w:tcPr>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25 Months</w:t>
            </w:r>
          </w:p>
        </w:tc>
        <w:tc>
          <w:tcPr>
            <w:tcW w:w="984" w:type="pct"/>
            <w:gridSpan w:val="3"/>
          </w:tcPr>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COLD</w:t>
            </w:r>
          </w:p>
        </w:tc>
        <w:tc>
          <w:tcPr>
            <w:tcW w:w="2608" w:type="pct"/>
            <w:gridSpan w:val="2"/>
          </w:tcPr>
          <w:p w:rsidR="00452B56" w:rsidRPr="00311EED" w:rsidRDefault="00452B56" w:rsidP="00996875">
            <w:pPr>
              <w:rPr>
                <w:sz w:val="22"/>
                <w:szCs w:val="22"/>
              </w:rPr>
            </w:pPr>
          </w:p>
        </w:tc>
      </w:tr>
      <w:tr w:rsidR="00452B56" w:rsidRPr="00311EED" w:rsidTr="00996875">
        <w:tc>
          <w:tcPr>
            <w:tcW w:w="5000" w:type="pct"/>
            <w:gridSpan w:val="7"/>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Description:</w:t>
            </w:r>
          </w:p>
          <w:p w:rsidR="00452B56" w:rsidRPr="006352DB" w:rsidRDefault="00452B56" w:rsidP="00996875">
            <w:pPr>
              <w:pStyle w:val="tabletext"/>
              <w:rPr>
                <w:sz w:val="22"/>
                <w:szCs w:val="22"/>
              </w:rPr>
            </w:pPr>
            <w:r w:rsidRPr="006352DB">
              <w:rPr>
                <w:rFonts w:ascii="Times New Roman" w:hAnsi="Times New Roman" w:cs="Times New Roman"/>
                <w:sz w:val="22"/>
                <w:szCs w:val="22"/>
              </w:rPr>
              <w:t xml:space="preserve">This report is generated by the TPS Buyin Process. </w:t>
            </w:r>
            <w:r w:rsidRPr="00C765AA">
              <w:rPr>
                <w:rFonts w:ascii="Times New Roman" w:hAnsi="Times New Roman" w:cs="Times New Roman"/>
                <w:sz w:val="22"/>
                <w:szCs w:val="22"/>
              </w:rPr>
              <w:t xml:space="preserve">This report lists any differences between select beneficiary data in MMIS and the Part A Buy-In incoming file from CMS. The report uses </w:t>
            </w:r>
            <w:r>
              <w:rPr>
                <w:rFonts w:ascii="Times New Roman" w:hAnsi="Times New Roman" w:cs="Times New Roman"/>
                <w:sz w:val="22"/>
                <w:szCs w:val="22"/>
              </w:rPr>
              <w:t>record code</w:t>
            </w:r>
            <w:r w:rsidRPr="00C765AA">
              <w:rPr>
                <w:rFonts w:ascii="Times New Roman" w:hAnsi="Times New Roman" w:cs="Times New Roman"/>
                <w:sz w:val="22"/>
                <w:szCs w:val="22"/>
              </w:rPr>
              <w:t xml:space="preserve"> E records received in the Buy-In incoming file. These records list any difference between the Buy-In Outgoing file generated from MMIS and the data that CMS has on record for the beneficiary. </w:t>
            </w:r>
          </w:p>
          <w:p w:rsidR="00452B56" w:rsidRPr="00311EED" w:rsidRDefault="00452B56" w:rsidP="00996875">
            <w:pPr>
              <w:pStyle w:val="tabletext"/>
              <w:rPr>
                <w:sz w:val="22"/>
                <w:szCs w:val="22"/>
              </w:rPr>
            </w:pPr>
          </w:p>
        </w:tc>
      </w:tr>
      <w:tr w:rsidR="00452B56" w:rsidRPr="00311EED" w:rsidTr="00996875">
        <w:tc>
          <w:tcPr>
            <w:tcW w:w="5000" w:type="pct"/>
            <w:gridSpan w:val="7"/>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Sort Sequence(s) and Control Breaks</w:t>
            </w:r>
          </w:p>
        </w:tc>
      </w:tr>
      <w:tr w:rsidR="00452B56" w:rsidRPr="00311EED" w:rsidTr="00996875">
        <w:tc>
          <w:tcPr>
            <w:tcW w:w="1599" w:type="pct"/>
            <w:gridSpan w:val="3"/>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Sort Sequence:  </w:t>
            </w:r>
          </w:p>
          <w:p w:rsidR="00452B56" w:rsidRPr="00311EED" w:rsidRDefault="00452B56" w:rsidP="00996875">
            <w:pPr>
              <w:pStyle w:val="tabletext"/>
              <w:rPr>
                <w:rFonts w:ascii="Times New Roman" w:hAnsi="Times New Roman" w:cs="Times New Roman"/>
                <w:bCs/>
                <w:sz w:val="22"/>
                <w:szCs w:val="22"/>
              </w:rPr>
            </w:pPr>
            <w:r>
              <w:rPr>
                <w:rFonts w:ascii="Times New Roman" w:hAnsi="Times New Roman" w:cs="Times New Roman"/>
                <w:bCs/>
                <w:sz w:val="22"/>
                <w:szCs w:val="22"/>
              </w:rPr>
              <w:t>N/A</w:t>
            </w:r>
          </w:p>
        </w:tc>
        <w:tc>
          <w:tcPr>
            <w:tcW w:w="342" w:type="pct"/>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 xml:space="preserve">Total </w:t>
            </w:r>
          </w:p>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 xml:space="preserve">  Y</w:t>
            </w:r>
          </w:p>
        </w:tc>
        <w:tc>
          <w:tcPr>
            <w:tcW w:w="628" w:type="pct"/>
            <w:gridSpan w:val="2"/>
          </w:tcPr>
          <w:p w:rsidR="00452B56" w:rsidRPr="00311EED" w:rsidRDefault="00452B56" w:rsidP="00996875">
            <w:pPr>
              <w:pStyle w:val="tabletext"/>
              <w:rPr>
                <w:rFonts w:ascii="Times New Roman" w:hAnsi="Times New Roman" w:cs="Times New Roman"/>
                <w:b/>
                <w:bCs/>
                <w:sz w:val="22"/>
                <w:szCs w:val="22"/>
              </w:rPr>
            </w:pPr>
            <w:r w:rsidRPr="00311EED">
              <w:rPr>
                <w:rFonts w:ascii="Times New Roman" w:hAnsi="Times New Roman" w:cs="Times New Roman"/>
                <w:b/>
                <w:bCs/>
                <w:sz w:val="22"/>
                <w:szCs w:val="22"/>
              </w:rPr>
              <w:t>Page Break</w:t>
            </w:r>
          </w:p>
          <w:p w:rsidR="00452B56" w:rsidRPr="00311EED"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 xml:space="preserve">      N</w:t>
            </w:r>
          </w:p>
        </w:tc>
        <w:tc>
          <w:tcPr>
            <w:tcW w:w="2431" w:type="pct"/>
          </w:tcPr>
          <w:p w:rsidR="00452B56" w:rsidRPr="00311EED" w:rsidRDefault="00452B56" w:rsidP="00996875">
            <w:pPr>
              <w:rPr>
                <w:bCs/>
                <w:sz w:val="22"/>
                <w:szCs w:val="22"/>
              </w:rPr>
            </w:pPr>
          </w:p>
        </w:tc>
      </w:tr>
      <w:tr w:rsidR="00452B56" w:rsidRPr="00311EED" w:rsidTr="00996875">
        <w:tc>
          <w:tcPr>
            <w:tcW w:w="5000" w:type="pct"/>
            <w:gridSpan w:val="7"/>
          </w:tcPr>
          <w:p w:rsidR="00452B56" w:rsidRPr="00311EED" w:rsidRDefault="00452B56" w:rsidP="00996875">
            <w:pPr>
              <w:pStyle w:val="tabletext"/>
              <w:rPr>
                <w:rFonts w:ascii="Times New Roman" w:hAnsi="Times New Roman" w:cs="Times New Roman"/>
                <w:bCs/>
                <w:sz w:val="22"/>
                <w:szCs w:val="22"/>
              </w:rPr>
            </w:pPr>
            <w:r w:rsidRPr="00311EED">
              <w:rPr>
                <w:rFonts w:ascii="Times New Roman" w:hAnsi="Times New Roman" w:cs="Times New Roman"/>
                <w:b/>
                <w:bCs/>
                <w:sz w:val="22"/>
                <w:szCs w:val="22"/>
              </w:rPr>
              <w:t xml:space="preserve">Notes:  </w:t>
            </w:r>
          </w:p>
          <w:p w:rsidR="00452B56" w:rsidRPr="00311EED" w:rsidRDefault="00452B56" w:rsidP="00996875">
            <w:pPr>
              <w:pStyle w:val="tabletext"/>
              <w:rPr>
                <w:rFonts w:ascii="Times New Roman" w:hAnsi="Times New Roman" w:cs="Times New Roman"/>
                <w:bCs/>
                <w:sz w:val="22"/>
                <w:szCs w:val="22"/>
              </w:rPr>
            </w:pPr>
            <w:r w:rsidRPr="00311EED">
              <w:rPr>
                <w:rFonts w:ascii="Times New Roman" w:hAnsi="Times New Roman" w:cs="Times New Roman"/>
                <w:bCs/>
                <w:sz w:val="22"/>
                <w:szCs w:val="22"/>
              </w:rPr>
              <w:t>N/A</w:t>
            </w:r>
          </w:p>
        </w:tc>
      </w:tr>
    </w:tbl>
    <w:p w:rsidR="00452B56" w:rsidRDefault="00452B56" w:rsidP="00452B56">
      <w:pPr>
        <w:pStyle w:val="PlainText"/>
        <w:ind w:left="-1440" w:right="-1620"/>
        <w:rPr>
          <w:sz w:val="14"/>
          <w:szCs w:val="14"/>
        </w:rPr>
      </w:pPr>
    </w:p>
    <w:p w:rsidR="00452B56" w:rsidRDefault="00452B56" w:rsidP="00452B56">
      <w:pPr>
        <w:pStyle w:val="tabletext"/>
        <w:rPr>
          <w:rFonts w:eastAsia="MS Mincho"/>
        </w:rPr>
      </w:pPr>
    </w:p>
    <w:p w:rsidR="00452B56" w:rsidRDefault="00452B56" w:rsidP="00452B56">
      <w:pPr>
        <w:rPr>
          <w:rFonts w:ascii="Courier New" w:hAnsi="Courier New" w:cs="Courier New"/>
          <w:sz w:val="16"/>
          <w:szCs w:val="16"/>
        </w:rPr>
      </w:pPr>
      <w:r>
        <w:rPr>
          <w:rFonts w:ascii="Courier New" w:hAnsi="Courier New" w:cs="Courier New"/>
          <w:sz w:val="16"/>
          <w:szCs w:val="16"/>
        </w:rPr>
        <w:br w:type="page"/>
      </w:r>
    </w:p>
    <w:p w:rsidR="00452B56" w:rsidRDefault="00452B56" w:rsidP="00452B56">
      <w:pPr>
        <w:rPr>
          <w:rFonts w:ascii="Courier New" w:hAnsi="Courier New" w:cs="Courier New"/>
          <w:sz w:val="16"/>
          <w:szCs w:val="16"/>
        </w:rPr>
      </w:pPr>
      <w:r>
        <w:rPr>
          <w:rFonts w:ascii="Courier New" w:hAnsi="Courier New" w:cs="Courier New"/>
          <w:sz w:val="16"/>
          <w:szCs w:val="16"/>
        </w:rPr>
        <w:t>REPT:  NMMB2360-RB252                      NEW MEXICO MEDICAID MANAGEMENT INFORMATION SYSTEM            PROCESSING DATE:  99/99/9999</w:t>
      </w:r>
    </w:p>
    <w:p w:rsidR="00452B56" w:rsidRDefault="00452B56" w:rsidP="00452B56">
      <w:pPr>
        <w:rPr>
          <w:rFonts w:ascii="Courier New" w:hAnsi="Courier New" w:cs="Courier New"/>
          <w:sz w:val="16"/>
          <w:szCs w:val="16"/>
        </w:rPr>
      </w:pPr>
      <w:r>
        <w:rPr>
          <w:rFonts w:ascii="Courier New" w:hAnsi="Courier New" w:cs="Courier New"/>
          <w:sz w:val="16"/>
          <w:szCs w:val="16"/>
        </w:rPr>
        <w:t xml:space="preserve">                                                  HUMAN SERVICES DEPARTMENT                             PROCESSING TIME:  99:99:99</w:t>
      </w:r>
    </w:p>
    <w:p w:rsidR="00452B56" w:rsidRDefault="00452B56" w:rsidP="00452B56">
      <w:pPr>
        <w:pStyle w:val="PlainText"/>
        <w:ind w:left="180" w:right="-1440"/>
        <w:rPr>
          <w:sz w:val="16"/>
          <w:szCs w:val="16"/>
        </w:rPr>
      </w:pPr>
      <w:r>
        <w:rPr>
          <w:spacing w:val="-3"/>
          <w:sz w:val="16"/>
          <w:szCs w:val="16"/>
        </w:rPr>
        <w:t xml:space="preserve">                                                                                                                     PAGE:  ZZZ</w:t>
      </w:r>
      <w:proofErr w:type="gramStart"/>
      <w:r>
        <w:rPr>
          <w:spacing w:val="-3"/>
          <w:sz w:val="16"/>
          <w:szCs w:val="16"/>
        </w:rPr>
        <w:t>,ZZ9</w:t>
      </w:r>
      <w:proofErr w:type="gramEnd"/>
      <w:r w:rsidRPr="001B5427">
        <w:rPr>
          <w:sz w:val="16"/>
          <w:szCs w:val="16"/>
        </w:rPr>
        <w:t xml:space="preserve">                                               </w:t>
      </w:r>
      <w:r>
        <w:rPr>
          <w:sz w:val="16"/>
          <w:szCs w:val="16"/>
        </w:rPr>
        <w:t xml:space="preserve">    </w:t>
      </w:r>
    </w:p>
    <w:p w:rsidR="00452B56" w:rsidRDefault="00452B56" w:rsidP="00452B56">
      <w:pPr>
        <w:rPr>
          <w:sz w:val="16"/>
          <w:szCs w:val="16"/>
        </w:rPr>
      </w:pPr>
      <w:r w:rsidRPr="001B5427">
        <w:rPr>
          <w:sz w:val="16"/>
          <w:szCs w:val="16"/>
        </w:rPr>
        <w:t xml:space="preserve">                                             </w:t>
      </w:r>
      <w:r>
        <w:rPr>
          <w:sz w:val="16"/>
          <w:szCs w:val="16"/>
        </w:rPr>
        <w:t xml:space="preserve">    </w:t>
      </w:r>
    </w:p>
    <w:p w:rsidR="00452B56" w:rsidRPr="0097748E" w:rsidRDefault="00452B56" w:rsidP="00452B56">
      <w:pPr>
        <w:pStyle w:val="tabletext"/>
        <w:rPr>
          <w:sz w:val="16"/>
          <w:szCs w:val="16"/>
        </w:rPr>
      </w:pPr>
      <w:r w:rsidRPr="0097748E">
        <w:rPr>
          <w:sz w:val="16"/>
          <w:szCs w:val="16"/>
        </w:rPr>
        <w:t xml:space="preserve">                                         </w:t>
      </w:r>
      <w:r>
        <w:rPr>
          <w:sz w:val="16"/>
          <w:szCs w:val="16"/>
        </w:rPr>
        <w:t xml:space="preserve">                                                      </w:t>
      </w:r>
      <w:r>
        <w:rPr>
          <w:rFonts w:ascii="Courier New" w:hAnsi="Courier New" w:cs="Courier New"/>
          <w:sz w:val="16"/>
          <w:szCs w:val="16"/>
        </w:rPr>
        <w:t>PERSONAL CHARACTERISTINCS CHANGES REPORT FOR PART B</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sidRPr="0097748E">
        <w:rPr>
          <w:sz w:val="16"/>
          <w:szCs w:val="16"/>
        </w:rPr>
        <w:t>HIC NUMBER           LAST NAME                FIRST NAME       MI    SEX   BIRTH DATE   SOC-SEC-NUM   MESSAGE</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MCA</w:t>
      </w:r>
      <w:r>
        <w:rPr>
          <w:sz w:val="16"/>
          <w:szCs w:val="16"/>
        </w:rPr>
        <w:t>ID</w:t>
      </w:r>
      <w:r w:rsidRPr="0097748E">
        <w:rPr>
          <w:sz w:val="16"/>
          <w:szCs w:val="16"/>
        </w:rPr>
        <w:t xml:space="preserve">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w:t>
      </w:r>
      <w:r>
        <w:rPr>
          <w:sz w:val="16"/>
          <w:szCs w:val="16"/>
        </w:rPr>
        <w:t>AID</w:t>
      </w:r>
      <w:r w:rsidRPr="0097748E">
        <w:rPr>
          <w:sz w:val="16"/>
          <w:szCs w:val="16"/>
        </w:rPr>
        <w:t xml:space="preserve">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MCAID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MCAID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MCAID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MCAID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MCAID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MCAID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MCAID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r>
        <w:rPr>
          <w:sz w:val="16"/>
          <w:szCs w:val="16"/>
        </w:rPr>
        <w:t>XXXXXXXXXX</w:t>
      </w:r>
      <w:r w:rsidRPr="0097748E">
        <w:rPr>
          <w:sz w:val="16"/>
          <w:szCs w:val="16"/>
        </w:rPr>
        <w:t xml:space="preserve">   MCAID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r w:rsidRPr="0097748E">
        <w:rPr>
          <w:sz w:val="16"/>
          <w:szCs w:val="16"/>
        </w:rPr>
        <w:t xml:space="preserve">             BUYIN   </w:t>
      </w:r>
      <w:r>
        <w:rPr>
          <w:sz w:val="16"/>
          <w:szCs w:val="16"/>
        </w:rPr>
        <w:t>XXXXXXXXXXXXXXXXXXXXXXXX</w:t>
      </w:r>
      <w:r w:rsidRPr="0097748E">
        <w:rPr>
          <w:sz w:val="16"/>
          <w:szCs w:val="16"/>
        </w:rPr>
        <w:t xml:space="preserve"> </w:t>
      </w:r>
      <w:proofErr w:type="gramStart"/>
      <w:r>
        <w:rPr>
          <w:sz w:val="16"/>
          <w:szCs w:val="16"/>
        </w:rPr>
        <w:t xml:space="preserve">XXXXXXXXXXXXXXXX </w:t>
      </w:r>
      <w:r w:rsidRPr="0097748E">
        <w:rPr>
          <w:sz w:val="16"/>
          <w:szCs w:val="16"/>
        </w:rPr>
        <w:t xml:space="preserve"> </w:t>
      </w:r>
      <w:r>
        <w:rPr>
          <w:sz w:val="16"/>
          <w:szCs w:val="16"/>
        </w:rPr>
        <w:t>X</w:t>
      </w:r>
      <w:proofErr w:type="gramEnd"/>
      <w:r w:rsidRPr="0097748E">
        <w:rPr>
          <w:sz w:val="16"/>
          <w:szCs w:val="16"/>
        </w:rPr>
        <w:t xml:space="preserve">     </w:t>
      </w:r>
      <w:proofErr w:type="spellStart"/>
      <w:r>
        <w:rPr>
          <w:sz w:val="16"/>
          <w:szCs w:val="16"/>
        </w:rPr>
        <w:t>X</w:t>
      </w:r>
      <w:proofErr w:type="spellEnd"/>
      <w:r w:rsidRPr="0097748E">
        <w:rPr>
          <w:sz w:val="16"/>
          <w:szCs w:val="16"/>
        </w:rPr>
        <w:t xml:space="preserve">    </w:t>
      </w:r>
      <w:r>
        <w:rPr>
          <w:sz w:val="16"/>
          <w:szCs w:val="16"/>
        </w:rPr>
        <w:t>MM/DD/CCYY</w:t>
      </w:r>
      <w:r w:rsidRPr="0097748E">
        <w:rPr>
          <w:sz w:val="16"/>
          <w:szCs w:val="16"/>
        </w:rPr>
        <w:t xml:space="preserve">   </w:t>
      </w:r>
      <w:r>
        <w:rPr>
          <w:sz w:val="16"/>
          <w:szCs w:val="16"/>
        </w:rPr>
        <w:t>999-99-9999</w:t>
      </w:r>
    </w:p>
    <w:p w:rsidR="00452B56" w:rsidRPr="0097748E" w:rsidRDefault="00452B56" w:rsidP="00452B56">
      <w:pPr>
        <w:pStyle w:val="HTMLPreformatted"/>
        <w:rPr>
          <w:sz w:val="16"/>
          <w:szCs w:val="16"/>
        </w:rPr>
      </w:pPr>
    </w:p>
    <w:p w:rsidR="00452B56" w:rsidRPr="0097748E" w:rsidRDefault="00452B56" w:rsidP="00452B56">
      <w:pPr>
        <w:pStyle w:val="HTMLPreformatted"/>
        <w:rPr>
          <w:sz w:val="16"/>
          <w:szCs w:val="16"/>
        </w:rPr>
      </w:pPr>
    </w:p>
    <w:p w:rsidR="00452B56" w:rsidRPr="005961AF" w:rsidRDefault="00452B56" w:rsidP="00452B56">
      <w:pPr>
        <w:pStyle w:val="PlainText"/>
        <w:ind w:left="180" w:right="-1260"/>
        <w:rPr>
          <w:sz w:val="16"/>
          <w:szCs w:val="16"/>
        </w:rPr>
      </w:pPr>
      <w:r>
        <w:rPr>
          <w:rFonts w:cs="Courier"/>
          <w:sz w:val="16"/>
          <w:szCs w:val="14"/>
        </w:rPr>
        <w:t xml:space="preserve">   </w:t>
      </w:r>
      <w:r>
        <w:rPr>
          <w:sz w:val="16"/>
          <w:szCs w:val="16"/>
        </w:rPr>
        <w:t xml:space="preserve">           </w:t>
      </w:r>
      <w:r w:rsidRPr="005961AF">
        <w:rPr>
          <w:sz w:val="16"/>
          <w:szCs w:val="16"/>
        </w:rPr>
        <w:t>NUMBER OF RECORDS WRITTEN ON REPORT</w:t>
      </w:r>
      <w:r>
        <w:rPr>
          <w:sz w:val="16"/>
          <w:szCs w:val="16"/>
        </w:rPr>
        <w:t>:</w:t>
      </w:r>
      <w:r w:rsidRPr="005961AF">
        <w:rPr>
          <w:sz w:val="16"/>
          <w:szCs w:val="16"/>
        </w:rPr>
        <w:t xml:space="preserve"> Z</w:t>
      </w:r>
      <w:proofErr w:type="gramStart"/>
      <w:r w:rsidRPr="005961AF">
        <w:rPr>
          <w:sz w:val="16"/>
          <w:szCs w:val="16"/>
        </w:rPr>
        <w:t>,ZZZ,ZZ9</w:t>
      </w:r>
      <w:proofErr w:type="gramEnd"/>
      <w:r w:rsidRPr="005961AF">
        <w:rPr>
          <w:sz w:val="16"/>
          <w:szCs w:val="16"/>
        </w:rPr>
        <w:t xml:space="preserve">           </w:t>
      </w:r>
    </w:p>
    <w:p w:rsidR="00452B56" w:rsidRPr="005961AF" w:rsidRDefault="00452B56" w:rsidP="00452B56">
      <w:pPr>
        <w:pStyle w:val="PlainText"/>
        <w:ind w:left="180" w:right="-1260"/>
        <w:rPr>
          <w:sz w:val="16"/>
          <w:szCs w:val="16"/>
        </w:rPr>
      </w:pPr>
    </w:p>
    <w:p w:rsidR="00452B56" w:rsidRDefault="00452B56" w:rsidP="00452B56">
      <w:pPr>
        <w:pStyle w:val="PlainText"/>
        <w:ind w:left="180" w:right="-1260"/>
        <w:rPr>
          <w:sz w:val="16"/>
          <w:szCs w:val="16"/>
        </w:rPr>
      </w:pPr>
      <w:r>
        <w:rPr>
          <w:sz w:val="16"/>
          <w:szCs w:val="16"/>
        </w:rPr>
        <w:t xml:space="preserve">         </w:t>
      </w:r>
      <w:r w:rsidRPr="005961AF">
        <w:rPr>
          <w:sz w:val="16"/>
          <w:szCs w:val="16"/>
        </w:rPr>
        <w:t xml:space="preserve">                                           </w:t>
      </w:r>
      <w:r>
        <w:rPr>
          <w:sz w:val="16"/>
          <w:szCs w:val="16"/>
        </w:rPr>
        <w:t xml:space="preserve">   </w:t>
      </w:r>
      <w:r w:rsidRPr="005961AF">
        <w:rPr>
          <w:sz w:val="16"/>
          <w:szCs w:val="16"/>
        </w:rPr>
        <w:t xml:space="preserve"> **** END OF REPORT ****</w:t>
      </w:r>
    </w:p>
    <w:p w:rsidR="00452B56" w:rsidRDefault="00452B56" w:rsidP="00452B56">
      <w:pPr>
        <w:pStyle w:val="tabletext"/>
        <w:rPr>
          <w:rFonts w:ascii="Courier New" w:hAnsi="Courier New" w:cs="Courier New"/>
          <w:sz w:val="16"/>
          <w:szCs w:val="16"/>
        </w:rPr>
      </w:pPr>
    </w:p>
    <w:p w:rsidR="00452B56" w:rsidRPr="0097748E" w:rsidRDefault="00452B56" w:rsidP="00452B56">
      <w:pPr>
        <w:pStyle w:val="tabletext"/>
        <w:jc w:val="center"/>
        <w:rPr>
          <w:rFonts w:ascii="Courier New" w:eastAsia="MS Mincho" w:hAnsi="Courier New" w:cs="Courier New"/>
          <w:sz w:val="16"/>
          <w:szCs w:val="16"/>
        </w:rPr>
      </w:pPr>
      <w:r>
        <w:rPr>
          <w:rFonts w:ascii="Courier New" w:hAnsi="Courier New" w:cs="Courier New"/>
          <w:sz w:val="16"/>
          <w:szCs w:val="16"/>
        </w:rP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452B56" w:rsidTr="00452B56">
        <w:trPr>
          <w:trHeight w:val="1184"/>
          <w:tblHeader/>
        </w:trPr>
        <w:tc>
          <w:tcPr>
            <w:tcW w:w="13338" w:type="dxa"/>
            <w:tcBorders>
              <w:top w:val="nil"/>
              <w:left w:val="nil"/>
              <w:bottom w:val="nil"/>
              <w:right w:val="nil"/>
            </w:tcBorders>
          </w:tcPr>
          <w:p w:rsidR="00452B56" w:rsidRDefault="00452B56" w:rsidP="00452B56">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452B56" w:rsidRDefault="00452B56" w:rsidP="00452B56">
            <w:pPr>
              <w:ind w:left="-90"/>
              <w:jc w:val="center"/>
              <w:rPr>
                <w:b/>
                <w:bCs/>
                <w:sz w:val="22"/>
                <w:szCs w:val="22"/>
              </w:rPr>
            </w:pPr>
            <w:r>
              <w:rPr>
                <w:b/>
                <w:bCs/>
                <w:sz w:val="22"/>
                <w:szCs w:val="22"/>
              </w:rPr>
              <w:t>REPORT EXHIBIT</w:t>
            </w:r>
          </w:p>
          <w:p w:rsidR="00452B56" w:rsidRPr="00B42E83" w:rsidRDefault="00452B56" w:rsidP="00452B56">
            <w:pPr>
              <w:jc w:val="center"/>
              <w:rPr>
                <w:b/>
                <w:bCs/>
                <w:szCs w:val="18"/>
              </w:rPr>
            </w:pPr>
            <w:r>
              <w:rPr>
                <w:b/>
                <w:bCs/>
                <w:sz w:val="22"/>
                <w:szCs w:val="22"/>
              </w:rPr>
              <w:t>PERSONAL CHARACTERISTICS CHANGES REPORT FOR PART B</w:t>
            </w:r>
          </w:p>
          <w:p w:rsidR="00452B56" w:rsidRDefault="00452B56" w:rsidP="00452B56">
            <w:pPr>
              <w:jc w:val="center"/>
              <w:rPr>
                <w:b/>
                <w:bCs/>
                <w:sz w:val="22"/>
                <w:szCs w:val="22"/>
              </w:rPr>
            </w:pPr>
            <w:r>
              <w:rPr>
                <w:b/>
                <w:bCs/>
                <w:sz w:val="22"/>
                <w:szCs w:val="22"/>
              </w:rPr>
              <w:t>NMMB2360-RB252</w:t>
            </w:r>
          </w:p>
        </w:tc>
      </w:tr>
    </w:tbl>
    <w:p w:rsidR="00452B56" w:rsidRPr="0097748E" w:rsidRDefault="00452B56" w:rsidP="00452B56">
      <w:pPr>
        <w:pStyle w:val="tabletext"/>
        <w:jc w:val="center"/>
        <w:rPr>
          <w:rFonts w:ascii="Courier New" w:eastAsia="MS Mincho" w:hAnsi="Courier New" w:cs="Courier Ne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5580"/>
        <w:gridCol w:w="3780"/>
        <w:gridCol w:w="1530"/>
        <w:gridCol w:w="14"/>
      </w:tblGrid>
      <w:tr w:rsidR="00452B56" w:rsidRPr="00FF3A02" w:rsidTr="00996875">
        <w:trPr>
          <w:gridAfter w:val="1"/>
          <w:wAfter w:w="14" w:type="dxa"/>
          <w:tblHeader/>
        </w:trPr>
        <w:tc>
          <w:tcPr>
            <w:tcW w:w="2178"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b/>
                <w:bCs/>
                <w:sz w:val="22"/>
                <w:szCs w:val="22"/>
              </w:rPr>
            </w:pPr>
            <w:r w:rsidRPr="00FF3A02">
              <w:rPr>
                <w:rFonts w:ascii="Times New Roman" w:hAnsi="Times New Roman" w:cs="Times New Roman"/>
                <w:b/>
                <w:bCs/>
                <w:sz w:val="22"/>
                <w:szCs w:val="22"/>
              </w:rPr>
              <w:t>Column Name</w:t>
            </w:r>
          </w:p>
        </w:tc>
        <w:tc>
          <w:tcPr>
            <w:tcW w:w="55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b/>
                <w:bCs/>
                <w:sz w:val="22"/>
                <w:szCs w:val="22"/>
              </w:rPr>
            </w:pPr>
            <w:r w:rsidRPr="00FF3A02">
              <w:rPr>
                <w:rFonts w:ascii="Times New Roman" w:hAnsi="Times New Roman" w:cs="Times New Roman"/>
                <w:b/>
                <w:bCs/>
                <w:sz w:val="22"/>
                <w:szCs w:val="22"/>
              </w:rPr>
              <w:t>Description</w:t>
            </w:r>
          </w:p>
        </w:tc>
        <w:tc>
          <w:tcPr>
            <w:tcW w:w="37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b/>
                <w:bCs/>
                <w:sz w:val="22"/>
                <w:szCs w:val="22"/>
              </w:rPr>
            </w:pPr>
            <w:r w:rsidRPr="00FF3A02">
              <w:rPr>
                <w:rFonts w:ascii="Times New Roman" w:hAnsi="Times New Roman" w:cs="Times New Roman"/>
                <w:b/>
                <w:bCs/>
                <w:sz w:val="22"/>
                <w:szCs w:val="22"/>
              </w:rPr>
              <w:t>Source</w:t>
            </w:r>
          </w:p>
        </w:tc>
        <w:tc>
          <w:tcPr>
            <w:tcW w:w="153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b/>
                <w:bCs/>
                <w:sz w:val="22"/>
                <w:szCs w:val="22"/>
              </w:rPr>
            </w:pPr>
            <w:r w:rsidRPr="00FF3A02">
              <w:rPr>
                <w:rFonts w:ascii="Times New Roman" w:hAnsi="Times New Roman" w:cs="Times New Roman"/>
                <w:b/>
                <w:bCs/>
                <w:sz w:val="22"/>
                <w:szCs w:val="22"/>
              </w:rPr>
              <w:t>DED Number</w:t>
            </w:r>
          </w:p>
        </w:tc>
      </w:tr>
      <w:tr w:rsidR="00452B56" w:rsidRPr="00FF3A02" w:rsidTr="00996875">
        <w:trPr>
          <w:gridAfter w:val="1"/>
          <w:wAfter w:w="14" w:type="dxa"/>
        </w:trPr>
        <w:tc>
          <w:tcPr>
            <w:tcW w:w="2178"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HIC Number</w:t>
            </w:r>
          </w:p>
        </w:tc>
        <w:tc>
          <w:tcPr>
            <w:tcW w:w="55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The Heath Insurance Carrier number assigned by SSA.</w:t>
            </w:r>
          </w:p>
        </w:tc>
        <w:tc>
          <w:tcPr>
            <w:tcW w:w="37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MCAID:</w:t>
            </w:r>
            <w:r>
              <w:rPr>
                <w:rFonts w:ascii="Times New Roman" w:hAnsi="Times New Roman" w:cs="Times New Roman"/>
                <w:sz w:val="22"/>
                <w:szCs w:val="22"/>
              </w:rPr>
              <w:t xml:space="preserve"> </w:t>
            </w:r>
            <w:r w:rsidRPr="00FF3A02">
              <w:rPr>
                <w:rFonts w:ascii="Times New Roman" w:hAnsi="Times New Roman" w:cs="Times New Roman"/>
                <w:sz w:val="22"/>
                <w:szCs w:val="22"/>
              </w:rPr>
              <w:t>B_DETAIL_TB:</w:t>
            </w:r>
          </w:p>
          <w:p w:rsidR="00452B56" w:rsidRPr="00FF3A02" w:rsidRDefault="00452B56" w:rsidP="00996875">
            <w:pPr>
              <w:pStyle w:val="tabletext"/>
              <w:tabs>
                <w:tab w:val="left" w:pos="702"/>
              </w:tabs>
              <w:rPr>
                <w:rFonts w:ascii="Times New Roman" w:hAnsi="Times New Roman" w:cs="Times New Roman"/>
                <w:sz w:val="22"/>
                <w:szCs w:val="22"/>
              </w:rPr>
            </w:pPr>
            <w:r>
              <w:rPr>
                <w:rFonts w:ascii="Times New Roman" w:hAnsi="Times New Roman" w:cs="Times New Roman"/>
                <w:sz w:val="22"/>
                <w:szCs w:val="22"/>
              </w:rPr>
              <w:t xml:space="preserve"> </w:t>
            </w:r>
            <w:r w:rsidRPr="00FF3A02">
              <w:rPr>
                <w:rFonts w:ascii="Times New Roman" w:hAnsi="Times New Roman" w:cs="Times New Roman"/>
                <w:sz w:val="22"/>
                <w:szCs w:val="22"/>
              </w:rPr>
              <w:tab/>
            </w:r>
            <w:r>
              <w:rPr>
                <w:rFonts w:ascii="Times New Roman" w:hAnsi="Times New Roman" w:cs="Times New Roman"/>
                <w:sz w:val="22"/>
                <w:szCs w:val="22"/>
              </w:rPr>
              <w:t xml:space="preserve">  </w:t>
            </w:r>
            <w:r w:rsidRPr="00FF3A02">
              <w:rPr>
                <w:rFonts w:ascii="Times New Roman" w:hAnsi="Times New Roman" w:cs="Times New Roman"/>
                <w:sz w:val="22"/>
                <w:szCs w:val="22"/>
              </w:rPr>
              <w:t xml:space="preserve">B_MCARE_ID    </w:t>
            </w:r>
          </w:p>
          <w:p w:rsidR="00452B56" w:rsidRPr="00FF3A02" w:rsidRDefault="00452B56" w:rsidP="00996875">
            <w:pPr>
              <w:pStyle w:val="tabletext"/>
              <w:tabs>
                <w:tab w:val="left" w:pos="702"/>
              </w:tabs>
              <w:rPr>
                <w:rFonts w:ascii="Times New Roman" w:hAnsi="Times New Roman" w:cs="Times New Roman"/>
                <w:sz w:val="22"/>
                <w:szCs w:val="22"/>
              </w:rPr>
            </w:pPr>
            <w:r w:rsidRPr="00FF3A02">
              <w:rPr>
                <w:rFonts w:ascii="Times New Roman" w:hAnsi="Times New Roman" w:cs="Times New Roman"/>
                <w:sz w:val="22"/>
                <w:szCs w:val="22"/>
              </w:rPr>
              <w:t xml:space="preserve">BUYIN: </w:t>
            </w:r>
            <w:r>
              <w:rPr>
                <w:rFonts w:ascii="Times New Roman" w:hAnsi="Times New Roman" w:cs="Times New Roman"/>
                <w:sz w:val="22"/>
                <w:szCs w:val="22"/>
              </w:rPr>
              <w:t xml:space="preserve"> </w:t>
            </w:r>
            <w:r w:rsidRPr="00FF3A02">
              <w:rPr>
                <w:rFonts w:ascii="Times New Roman" w:hAnsi="Times New Roman" w:cs="Times New Roman"/>
                <w:sz w:val="22"/>
                <w:szCs w:val="22"/>
              </w:rPr>
              <w:t>Part A Incoming Buy-In File</w:t>
            </w:r>
          </w:p>
        </w:tc>
        <w:tc>
          <w:tcPr>
            <w:tcW w:w="153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0623</w:t>
            </w:r>
          </w:p>
        </w:tc>
      </w:tr>
      <w:tr w:rsidR="00452B56" w:rsidRPr="00FF3A02" w:rsidTr="00996875">
        <w:trPr>
          <w:gridAfter w:val="1"/>
          <w:wAfter w:w="14" w:type="dxa"/>
        </w:trPr>
        <w:tc>
          <w:tcPr>
            <w:tcW w:w="2178"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Last Name</w:t>
            </w:r>
          </w:p>
        </w:tc>
        <w:tc>
          <w:tcPr>
            <w:tcW w:w="55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The beneficiary’s last name.</w:t>
            </w:r>
          </w:p>
        </w:tc>
        <w:tc>
          <w:tcPr>
            <w:tcW w:w="37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MCAID:</w:t>
            </w:r>
            <w:r>
              <w:rPr>
                <w:rFonts w:ascii="Times New Roman" w:hAnsi="Times New Roman" w:cs="Times New Roman"/>
                <w:sz w:val="22"/>
                <w:szCs w:val="22"/>
              </w:rPr>
              <w:t xml:space="preserve"> </w:t>
            </w:r>
            <w:r w:rsidRPr="00FF3A02">
              <w:rPr>
                <w:rFonts w:ascii="Times New Roman" w:hAnsi="Times New Roman" w:cs="Times New Roman"/>
                <w:sz w:val="22"/>
                <w:szCs w:val="22"/>
              </w:rPr>
              <w:t>B_DETAIL_TB :</w:t>
            </w: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ab/>
            </w:r>
            <w:r>
              <w:rPr>
                <w:rFonts w:ascii="Times New Roman" w:hAnsi="Times New Roman" w:cs="Times New Roman"/>
                <w:sz w:val="22"/>
                <w:szCs w:val="22"/>
              </w:rPr>
              <w:t xml:space="preserve">  </w:t>
            </w:r>
            <w:r w:rsidRPr="00FF3A02">
              <w:rPr>
                <w:rFonts w:ascii="Times New Roman" w:hAnsi="Times New Roman" w:cs="Times New Roman"/>
                <w:sz w:val="22"/>
                <w:szCs w:val="22"/>
              </w:rPr>
              <w:t>B_LAST_NAM</w:t>
            </w:r>
          </w:p>
          <w:p w:rsidR="00452B56" w:rsidRPr="00FF3A02" w:rsidRDefault="00452B56" w:rsidP="00996875">
            <w:pPr>
              <w:pStyle w:val="tabletext"/>
              <w:tabs>
                <w:tab w:val="left" w:pos="702"/>
              </w:tabs>
              <w:rPr>
                <w:rFonts w:ascii="Times New Roman" w:hAnsi="Times New Roman" w:cs="Times New Roman"/>
                <w:sz w:val="22"/>
                <w:szCs w:val="22"/>
              </w:rPr>
            </w:pPr>
            <w:r w:rsidRPr="00FF3A02">
              <w:rPr>
                <w:rFonts w:ascii="Times New Roman" w:hAnsi="Times New Roman" w:cs="Times New Roman"/>
                <w:sz w:val="22"/>
                <w:szCs w:val="22"/>
              </w:rPr>
              <w:t xml:space="preserve">BUYIN: </w:t>
            </w:r>
            <w:r>
              <w:rPr>
                <w:rFonts w:ascii="Times New Roman" w:hAnsi="Times New Roman" w:cs="Times New Roman"/>
                <w:sz w:val="22"/>
                <w:szCs w:val="22"/>
              </w:rPr>
              <w:t xml:space="preserve"> </w:t>
            </w:r>
            <w:r w:rsidRPr="00FF3A02">
              <w:rPr>
                <w:rFonts w:ascii="Times New Roman" w:hAnsi="Times New Roman" w:cs="Times New Roman"/>
                <w:sz w:val="22"/>
                <w:szCs w:val="22"/>
              </w:rPr>
              <w:t>Part A Incoming Buy-In File</w:t>
            </w:r>
          </w:p>
        </w:tc>
        <w:tc>
          <w:tcPr>
            <w:tcW w:w="153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0639</w:t>
            </w:r>
          </w:p>
        </w:tc>
      </w:tr>
      <w:tr w:rsidR="00452B56" w:rsidRPr="00FF3A02" w:rsidTr="00996875">
        <w:trPr>
          <w:gridAfter w:val="1"/>
          <w:wAfter w:w="14" w:type="dxa"/>
        </w:trPr>
        <w:tc>
          <w:tcPr>
            <w:tcW w:w="2178"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First Name</w:t>
            </w:r>
          </w:p>
        </w:tc>
        <w:tc>
          <w:tcPr>
            <w:tcW w:w="55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The beneficiary’s first name.</w:t>
            </w:r>
          </w:p>
        </w:tc>
        <w:tc>
          <w:tcPr>
            <w:tcW w:w="37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MCAID:</w:t>
            </w:r>
            <w:r>
              <w:rPr>
                <w:rFonts w:ascii="Times New Roman" w:hAnsi="Times New Roman" w:cs="Times New Roman"/>
                <w:sz w:val="22"/>
                <w:szCs w:val="22"/>
              </w:rPr>
              <w:t xml:space="preserve"> </w:t>
            </w:r>
            <w:r w:rsidRPr="00FF3A02">
              <w:rPr>
                <w:rFonts w:ascii="Times New Roman" w:hAnsi="Times New Roman" w:cs="Times New Roman"/>
                <w:sz w:val="22"/>
                <w:szCs w:val="22"/>
              </w:rPr>
              <w:t>B_DETAIL_TB :</w:t>
            </w: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ab/>
            </w:r>
            <w:r>
              <w:rPr>
                <w:rFonts w:ascii="Times New Roman" w:hAnsi="Times New Roman" w:cs="Times New Roman"/>
                <w:sz w:val="22"/>
                <w:szCs w:val="22"/>
              </w:rPr>
              <w:t xml:space="preserve">  </w:t>
            </w:r>
            <w:r w:rsidRPr="00FF3A02">
              <w:rPr>
                <w:rFonts w:ascii="Times New Roman" w:hAnsi="Times New Roman" w:cs="Times New Roman"/>
                <w:sz w:val="22"/>
                <w:szCs w:val="22"/>
              </w:rPr>
              <w:t>B_FST_NAM</w:t>
            </w: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 xml:space="preserve">BUYIN: </w:t>
            </w:r>
            <w:r>
              <w:rPr>
                <w:rFonts w:ascii="Times New Roman" w:hAnsi="Times New Roman" w:cs="Times New Roman"/>
                <w:sz w:val="22"/>
                <w:szCs w:val="22"/>
              </w:rPr>
              <w:t xml:space="preserve"> </w:t>
            </w:r>
            <w:r w:rsidRPr="00FF3A02">
              <w:rPr>
                <w:rFonts w:ascii="Times New Roman" w:hAnsi="Times New Roman" w:cs="Times New Roman"/>
                <w:sz w:val="22"/>
                <w:szCs w:val="22"/>
              </w:rPr>
              <w:t>Part A Incoming Buy-In File</w:t>
            </w:r>
          </w:p>
        </w:tc>
        <w:tc>
          <w:tcPr>
            <w:tcW w:w="153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0637</w:t>
            </w:r>
          </w:p>
        </w:tc>
      </w:tr>
      <w:tr w:rsidR="00452B56" w:rsidRPr="00FF3A02" w:rsidTr="00996875">
        <w:trPr>
          <w:gridAfter w:val="1"/>
          <w:wAfter w:w="14" w:type="dxa"/>
        </w:trPr>
        <w:tc>
          <w:tcPr>
            <w:tcW w:w="2178"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MI</w:t>
            </w:r>
          </w:p>
        </w:tc>
        <w:tc>
          <w:tcPr>
            <w:tcW w:w="55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The beneficiary’s middle initial.</w:t>
            </w:r>
          </w:p>
        </w:tc>
        <w:tc>
          <w:tcPr>
            <w:tcW w:w="37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MCAID:</w:t>
            </w:r>
            <w:r>
              <w:rPr>
                <w:rFonts w:ascii="Times New Roman" w:hAnsi="Times New Roman" w:cs="Times New Roman"/>
                <w:sz w:val="22"/>
                <w:szCs w:val="22"/>
              </w:rPr>
              <w:t xml:space="preserve"> B</w:t>
            </w:r>
            <w:r w:rsidRPr="00FF3A02">
              <w:rPr>
                <w:rFonts w:ascii="Times New Roman" w:hAnsi="Times New Roman" w:cs="Times New Roman"/>
                <w:sz w:val="22"/>
                <w:szCs w:val="22"/>
              </w:rPr>
              <w:t>_DETAIL_TB :</w:t>
            </w:r>
          </w:p>
          <w:p w:rsidR="00452B56" w:rsidRPr="00FF3A02" w:rsidRDefault="00452B56" w:rsidP="00996875">
            <w:pPr>
              <w:pStyle w:val="tabletext"/>
              <w:tabs>
                <w:tab w:val="left" w:pos="702"/>
              </w:tabs>
              <w:rPr>
                <w:rFonts w:ascii="Times New Roman" w:hAnsi="Times New Roman" w:cs="Times New Roman"/>
                <w:sz w:val="22"/>
                <w:szCs w:val="22"/>
              </w:rPr>
            </w:pPr>
            <w:r w:rsidRPr="00FF3A02">
              <w:rPr>
                <w:rFonts w:ascii="Times New Roman" w:hAnsi="Times New Roman" w:cs="Times New Roman"/>
                <w:sz w:val="22"/>
                <w:szCs w:val="22"/>
              </w:rPr>
              <w:tab/>
            </w:r>
            <w:r>
              <w:rPr>
                <w:rFonts w:ascii="Times New Roman" w:hAnsi="Times New Roman" w:cs="Times New Roman"/>
                <w:sz w:val="22"/>
                <w:szCs w:val="22"/>
              </w:rPr>
              <w:t xml:space="preserve">   </w:t>
            </w:r>
            <w:r w:rsidRPr="00FF3A02">
              <w:rPr>
                <w:rFonts w:ascii="Times New Roman" w:hAnsi="Times New Roman" w:cs="Times New Roman"/>
                <w:sz w:val="22"/>
                <w:szCs w:val="22"/>
              </w:rPr>
              <w:t>B_MI_NAM</w:t>
            </w:r>
          </w:p>
          <w:p w:rsidR="00452B56" w:rsidRPr="00FF3A02" w:rsidRDefault="00452B56" w:rsidP="00996875">
            <w:pPr>
              <w:pStyle w:val="tabletext"/>
              <w:tabs>
                <w:tab w:val="left" w:pos="702"/>
              </w:tabs>
              <w:rPr>
                <w:rFonts w:ascii="Times New Roman" w:hAnsi="Times New Roman" w:cs="Times New Roman"/>
                <w:sz w:val="22"/>
                <w:szCs w:val="22"/>
              </w:rPr>
            </w:pPr>
            <w:r w:rsidRPr="00FF3A02">
              <w:rPr>
                <w:rFonts w:ascii="Times New Roman" w:hAnsi="Times New Roman" w:cs="Times New Roman"/>
                <w:sz w:val="22"/>
                <w:szCs w:val="22"/>
              </w:rPr>
              <w:t xml:space="preserve">BUYIN: </w:t>
            </w:r>
            <w:r>
              <w:rPr>
                <w:rFonts w:ascii="Times New Roman" w:hAnsi="Times New Roman" w:cs="Times New Roman"/>
                <w:sz w:val="22"/>
                <w:szCs w:val="22"/>
              </w:rPr>
              <w:t xml:space="preserve"> </w:t>
            </w:r>
            <w:r w:rsidRPr="00FF3A02">
              <w:rPr>
                <w:rFonts w:ascii="Times New Roman" w:hAnsi="Times New Roman" w:cs="Times New Roman"/>
                <w:sz w:val="22"/>
                <w:szCs w:val="22"/>
              </w:rPr>
              <w:t xml:space="preserve">Part A Incoming Buy-In File     </w:t>
            </w:r>
          </w:p>
        </w:tc>
        <w:tc>
          <w:tcPr>
            <w:tcW w:w="153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0640</w:t>
            </w:r>
          </w:p>
        </w:tc>
      </w:tr>
      <w:tr w:rsidR="00452B56" w:rsidRPr="00FF3A02" w:rsidTr="00996875">
        <w:trPr>
          <w:gridAfter w:val="1"/>
          <w:wAfter w:w="14" w:type="dxa"/>
        </w:trPr>
        <w:tc>
          <w:tcPr>
            <w:tcW w:w="2178"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Sex</w:t>
            </w:r>
          </w:p>
        </w:tc>
        <w:tc>
          <w:tcPr>
            <w:tcW w:w="55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The beneficiary’s gender.</w:t>
            </w:r>
          </w:p>
        </w:tc>
        <w:tc>
          <w:tcPr>
            <w:tcW w:w="37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MCAID:</w:t>
            </w:r>
            <w:r>
              <w:rPr>
                <w:rFonts w:ascii="Times New Roman" w:hAnsi="Times New Roman" w:cs="Times New Roman"/>
                <w:sz w:val="22"/>
                <w:szCs w:val="22"/>
              </w:rPr>
              <w:t xml:space="preserve">  B</w:t>
            </w:r>
            <w:r w:rsidRPr="00FF3A02">
              <w:rPr>
                <w:rFonts w:ascii="Times New Roman" w:hAnsi="Times New Roman" w:cs="Times New Roman"/>
                <w:sz w:val="22"/>
                <w:szCs w:val="22"/>
              </w:rPr>
              <w:t>_DETAIL_TB:</w:t>
            </w:r>
          </w:p>
          <w:p w:rsidR="00452B56" w:rsidRPr="00FF3A02" w:rsidRDefault="00452B56" w:rsidP="00996875">
            <w:pPr>
              <w:pStyle w:val="tabletext"/>
              <w:tabs>
                <w:tab w:val="left" w:pos="702"/>
              </w:tabs>
              <w:rPr>
                <w:rFonts w:ascii="Times New Roman" w:hAnsi="Times New Roman" w:cs="Times New Roman"/>
                <w:sz w:val="22"/>
                <w:szCs w:val="22"/>
              </w:rPr>
            </w:pPr>
            <w:r w:rsidRPr="00FF3A02">
              <w:rPr>
                <w:rFonts w:ascii="Times New Roman" w:hAnsi="Times New Roman" w:cs="Times New Roman"/>
                <w:sz w:val="22"/>
                <w:szCs w:val="22"/>
              </w:rPr>
              <w:tab/>
            </w:r>
            <w:r>
              <w:rPr>
                <w:rFonts w:ascii="Times New Roman" w:hAnsi="Times New Roman" w:cs="Times New Roman"/>
                <w:sz w:val="22"/>
                <w:szCs w:val="22"/>
              </w:rPr>
              <w:t xml:space="preserve">    </w:t>
            </w:r>
            <w:r w:rsidRPr="00FF3A02">
              <w:rPr>
                <w:rFonts w:ascii="Times New Roman" w:hAnsi="Times New Roman" w:cs="Times New Roman"/>
                <w:sz w:val="22"/>
                <w:szCs w:val="22"/>
              </w:rPr>
              <w:t>B_GENDER_CD</w:t>
            </w:r>
          </w:p>
          <w:p w:rsidR="00452B56" w:rsidRPr="00FF3A02" w:rsidRDefault="00452B56" w:rsidP="00996875">
            <w:pPr>
              <w:pStyle w:val="tabletext"/>
              <w:tabs>
                <w:tab w:val="left" w:pos="702"/>
              </w:tabs>
              <w:rPr>
                <w:rFonts w:ascii="Times New Roman" w:hAnsi="Times New Roman" w:cs="Times New Roman"/>
                <w:sz w:val="22"/>
                <w:szCs w:val="22"/>
              </w:rPr>
            </w:pPr>
            <w:r w:rsidRPr="00FF3A02">
              <w:rPr>
                <w:rFonts w:ascii="Times New Roman" w:hAnsi="Times New Roman" w:cs="Times New Roman"/>
                <w:sz w:val="22"/>
                <w:szCs w:val="22"/>
              </w:rPr>
              <w:t xml:space="preserve">BUYIN: </w:t>
            </w:r>
            <w:r>
              <w:rPr>
                <w:rFonts w:ascii="Times New Roman" w:hAnsi="Times New Roman" w:cs="Times New Roman"/>
                <w:sz w:val="22"/>
                <w:szCs w:val="22"/>
              </w:rPr>
              <w:t xml:space="preserve"> P</w:t>
            </w:r>
            <w:r w:rsidRPr="00FF3A02">
              <w:rPr>
                <w:rFonts w:ascii="Times New Roman" w:hAnsi="Times New Roman" w:cs="Times New Roman"/>
                <w:sz w:val="22"/>
                <w:szCs w:val="22"/>
              </w:rPr>
              <w:t>art A Incoming Buy-In File</w:t>
            </w:r>
          </w:p>
        </w:tc>
        <w:tc>
          <w:tcPr>
            <w:tcW w:w="153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0229</w:t>
            </w:r>
          </w:p>
        </w:tc>
      </w:tr>
      <w:tr w:rsidR="00452B56" w:rsidRPr="00FF3A02" w:rsidTr="00996875">
        <w:trPr>
          <w:gridAfter w:val="1"/>
          <w:wAfter w:w="14" w:type="dxa"/>
        </w:trPr>
        <w:tc>
          <w:tcPr>
            <w:tcW w:w="2178"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Birth Date</w:t>
            </w:r>
          </w:p>
        </w:tc>
        <w:tc>
          <w:tcPr>
            <w:tcW w:w="55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The beneficiary’s date of birth.</w:t>
            </w:r>
          </w:p>
        </w:tc>
        <w:tc>
          <w:tcPr>
            <w:tcW w:w="37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MCAID:</w:t>
            </w:r>
            <w:r>
              <w:rPr>
                <w:rFonts w:ascii="Times New Roman" w:hAnsi="Times New Roman" w:cs="Times New Roman"/>
                <w:sz w:val="22"/>
                <w:szCs w:val="22"/>
              </w:rPr>
              <w:t xml:space="preserve"> </w:t>
            </w:r>
            <w:r w:rsidRPr="00FF3A02">
              <w:rPr>
                <w:rFonts w:ascii="Times New Roman" w:hAnsi="Times New Roman" w:cs="Times New Roman"/>
                <w:sz w:val="22"/>
                <w:szCs w:val="22"/>
              </w:rPr>
              <w:t xml:space="preserve">B_DETAIL_TB:            </w:t>
            </w:r>
          </w:p>
          <w:p w:rsidR="00452B56" w:rsidRPr="00FF3A02" w:rsidRDefault="00452B56" w:rsidP="00996875">
            <w:pPr>
              <w:pStyle w:val="tabletext"/>
              <w:tabs>
                <w:tab w:val="left" w:pos="702"/>
              </w:tabs>
              <w:rPr>
                <w:rFonts w:ascii="Times New Roman" w:hAnsi="Times New Roman" w:cs="Times New Roman"/>
                <w:sz w:val="22"/>
                <w:szCs w:val="22"/>
              </w:rPr>
            </w:pPr>
            <w:r>
              <w:rPr>
                <w:rFonts w:ascii="Times New Roman" w:hAnsi="Times New Roman" w:cs="Times New Roman"/>
                <w:sz w:val="22"/>
                <w:szCs w:val="22"/>
              </w:rPr>
              <w:t xml:space="preserve">  </w:t>
            </w:r>
            <w:r w:rsidRPr="00FF3A02">
              <w:rPr>
                <w:rFonts w:ascii="Times New Roman" w:hAnsi="Times New Roman" w:cs="Times New Roman"/>
                <w:sz w:val="22"/>
                <w:szCs w:val="22"/>
              </w:rPr>
              <w:tab/>
            </w:r>
            <w:r>
              <w:rPr>
                <w:rFonts w:ascii="Times New Roman" w:hAnsi="Times New Roman" w:cs="Times New Roman"/>
                <w:sz w:val="22"/>
                <w:szCs w:val="22"/>
              </w:rPr>
              <w:t xml:space="preserve">  </w:t>
            </w:r>
            <w:r w:rsidRPr="00FF3A02">
              <w:rPr>
                <w:rFonts w:ascii="Times New Roman" w:hAnsi="Times New Roman" w:cs="Times New Roman"/>
                <w:sz w:val="22"/>
                <w:szCs w:val="22"/>
              </w:rPr>
              <w:t>B_DOB_DT</w:t>
            </w:r>
          </w:p>
          <w:p w:rsidR="00452B56" w:rsidRPr="00FF3A02" w:rsidRDefault="00452B56" w:rsidP="00996875">
            <w:pPr>
              <w:pStyle w:val="tabletext"/>
              <w:tabs>
                <w:tab w:val="left" w:pos="702"/>
              </w:tabs>
              <w:rPr>
                <w:rFonts w:ascii="Times New Roman" w:hAnsi="Times New Roman" w:cs="Times New Roman"/>
                <w:sz w:val="22"/>
                <w:szCs w:val="22"/>
              </w:rPr>
            </w:pPr>
            <w:r w:rsidRPr="00FF3A02">
              <w:rPr>
                <w:rFonts w:ascii="Times New Roman" w:hAnsi="Times New Roman" w:cs="Times New Roman"/>
                <w:sz w:val="22"/>
                <w:szCs w:val="22"/>
              </w:rPr>
              <w:t xml:space="preserve">BUYIN: </w:t>
            </w:r>
            <w:r w:rsidRPr="00FF3A02">
              <w:rPr>
                <w:rFonts w:ascii="Times New Roman" w:hAnsi="Times New Roman" w:cs="Times New Roman"/>
                <w:sz w:val="22"/>
                <w:szCs w:val="22"/>
              </w:rPr>
              <w:tab/>
              <w:t>Part A Incoming Buy-In File</w:t>
            </w:r>
          </w:p>
        </w:tc>
        <w:tc>
          <w:tcPr>
            <w:tcW w:w="153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0601</w:t>
            </w:r>
          </w:p>
        </w:tc>
      </w:tr>
      <w:tr w:rsidR="00452B56" w:rsidRPr="00FF3A02" w:rsidTr="00996875">
        <w:trPr>
          <w:gridAfter w:val="1"/>
          <w:wAfter w:w="14" w:type="dxa"/>
        </w:trPr>
        <w:tc>
          <w:tcPr>
            <w:tcW w:w="2178"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Soc-Sec-Num</w:t>
            </w:r>
          </w:p>
        </w:tc>
        <w:tc>
          <w:tcPr>
            <w:tcW w:w="55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The beneficiary’s Social Security Number assigned by SSA.</w:t>
            </w:r>
          </w:p>
        </w:tc>
        <w:tc>
          <w:tcPr>
            <w:tcW w:w="37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MCAID:</w:t>
            </w:r>
            <w:r>
              <w:rPr>
                <w:rFonts w:ascii="Times New Roman" w:hAnsi="Times New Roman" w:cs="Times New Roman"/>
                <w:sz w:val="22"/>
                <w:szCs w:val="22"/>
              </w:rPr>
              <w:t xml:space="preserve"> B</w:t>
            </w:r>
            <w:r w:rsidRPr="00FF3A02">
              <w:rPr>
                <w:rFonts w:ascii="Times New Roman" w:hAnsi="Times New Roman" w:cs="Times New Roman"/>
                <w:sz w:val="22"/>
                <w:szCs w:val="22"/>
              </w:rPr>
              <w:t xml:space="preserve">_DETAIL_TB:            </w:t>
            </w:r>
          </w:p>
          <w:p w:rsidR="00452B56" w:rsidRPr="00FF3A02" w:rsidRDefault="00452B56" w:rsidP="00996875">
            <w:pPr>
              <w:pStyle w:val="tabletext"/>
              <w:tabs>
                <w:tab w:val="left" w:pos="702"/>
              </w:tabs>
              <w:rPr>
                <w:rFonts w:ascii="Times New Roman" w:hAnsi="Times New Roman" w:cs="Times New Roman"/>
                <w:sz w:val="22"/>
                <w:szCs w:val="22"/>
              </w:rPr>
            </w:pPr>
            <w:r w:rsidRPr="00FF3A02">
              <w:rPr>
                <w:rFonts w:ascii="Times New Roman" w:hAnsi="Times New Roman" w:cs="Times New Roman"/>
                <w:sz w:val="22"/>
                <w:szCs w:val="22"/>
              </w:rPr>
              <w:tab/>
            </w:r>
            <w:r>
              <w:rPr>
                <w:rFonts w:ascii="Times New Roman" w:hAnsi="Times New Roman" w:cs="Times New Roman"/>
                <w:sz w:val="22"/>
                <w:szCs w:val="22"/>
              </w:rPr>
              <w:t xml:space="preserve">   </w:t>
            </w:r>
            <w:r w:rsidRPr="00FF3A02">
              <w:rPr>
                <w:rFonts w:ascii="Times New Roman" w:hAnsi="Times New Roman" w:cs="Times New Roman"/>
                <w:sz w:val="22"/>
                <w:szCs w:val="22"/>
              </w:rPr>
              <w:t>B_SSN_NUM</w:t>
            </w:r>
          </w:p>
          <w:p w:rsidR="00452B56" w:rsidRPr="00FF3A02" w:rsidRDefault="00452B56" w:rsidP="00996875">
            <w:pPr>
              <w:pStyle w:val="tabletext"/>
              <w:tabs>
                <w:tab w:val="left" w:pos="702"/>
              </w:tabs>
              <w:rPr>
                <w:rFonts w:ascii="Times New Roman" w:hAnsi="Times New Roman" w:cs="Times New Roman"/>
                <w:sz w:val="22"/>
                <w:szCs w:val="22"/>
              </w:rPr>
            </w:pPr>
            <w:r w:rsidRPr="00FF3A02">
              <w:rPr>
                <w:rFonts w:ascii="Times New Roman" w:hAnsi="Times New Roman" w:cs="Times New Roman"/>
                <w:sz w:val="22"/>
                <w:szCs w:val="22"/>
              </w:rPr>
              <w:t xml:space="preserve">BUYIN: </w:t>
            </w:r>
            <w:r>
              <w:rPr>
                <w:rFonts w:ascii="Times New Roman" w:hAnsi="Times New Roman" w:cs="Times New Roman"/>
                <w:sz w:val="22"/>
                <w:szCs w:val="22"/>
              </w:rPr>
              <w:t xml:space="preserve"> </w:t>
            </w:r>
            <w:r w:rsidRPr="00FF3A02">
              <w:rPr>
                <w:rFonts w:ascii="Times New Roman" w:hAnsi="Times New Roman" w:cs="Times New Roman"/>
                <w:sz w:val="22"/>
                <w:szCs w:val="22"/>
              </w:rPr>
              <w:t>Part A Incoming Buy-In File</w:t>
            </w:r>
          </w:p>
        </w:tc>
        <w:tc>
          <w:tcPr>
            <w:tcW w:w="153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p>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0686</w:t>
            </w:r>
          </w:p>
        </w:tc>
      </w:tr>
      <w:tr w:rsidR="00452B56" w:rsidRPr="00FF3A02" w:rsidTr="00996875">
        <w:trPr>
          <w:gridAfter w:val="1"/>
          <w:wAfter w:w="14" w:type="dxa"/>
        </w:trPr>
        <w:tc>
          <w:tcPr>
            <w:tcW w:w="2178"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Message</w:t>
            </w:r>
          </w:p>
        </w:tc>
        <w:tc>
          <w:tcPr>
            <w:tcW w:w="55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Message assigned by the system.</w:t>
            </w:r>
          </w:p>
        </w:tc>
        <w:tc>
          <w:tcPr>
            <w:tcW w:w="378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tabs>
                <w:tab w:val="left" w:pos="702"/>
              </w:tabs>
              <w:rPr>
                <w:rFonts w:ascii="Times New Roman" w:hAnsi="Times New Roman" w:cs="Times New Roman"/>
                <w:sz w:val="22"/>
                <w:szCs w:val="22"/>
              </w:rPr>
            </w:pPr>
            <w:r>
              <w:rPr>
                <w:rFonts w:ascii="Times New Roman" w:hAnsi="Times New Roman" w:cs="Times New Roman"/>
                <w:sz w:val="22"/>
                <w:szCs w:val="22"/>
              </w:rPr>
              <w:t>System generated</w:t>
            </w:r>
          </w:p>
        </w:tc>
        <w:tc>
          <w:tcPr>
            <w:tcW w:w="1530" w:type="dxa"/>
            <w:tcBorders>
              <w:top w:val="single" w:sz="4" w:space="0" w:color="auto"/>
              <w:left w:val="single" w:sz="4" w:space="0" w:color="auto"/>
              <w:bottom w:val="single" w:sz="4" w:space="0" w:color="auto"/>
              <w:right w:val="single" w:sz="4" w:space="0" w:color="auto"/>
            </w:tcBorders>
          </w:tcPr>
          <w:p w:rsidR="00452B56" w:rsidRPr="00FF3A02" w:rsidRDefault="00452B56" w:rsidP="00996875">
            <w:pPr>
              <w:pStyle w:val="tabletext"/>
              <w:rPr>
                <w:rFonts w:ascii="Times New Roman" w:hAnsi="Times New Roman" w:cs="Times New Roman"/>
                <w:sz w:val="22"/>
                <w:szCs w:val="22"/>
              </w:rPr>
            </w:pPr>
            <w:r w:rsidRPr="00FF3A02">
              <w:rPr>
                <w:rFonts w:ascii="Times New Roman" w:hAnsi="Times New Roman" w:cs="Times New Roman"/>
                <w:sz w:val="22"/>
                <w:szCs w:val="22"/>
              </w:rPr>
              <w:t>NA</w:t>
            </w:r>
          </w:p>
        </w:tc>
      </w:tr>
      <w:tr w:rsidR="00452B56" w:rsidRPr="0096316A" w:rsidTr="00996875">
        <w:tblPrEx>
          <w:tblLook w:val="0000"/>
        </w:tblPrEx>
        <w:tc>
          <w:tcPr>
            <w:tcW w:w="2178" w:type="dxa"/>
            <w:tcMar>
              <w:top w:w="14" w:type="dxa"/>
              <w:left w:w="14" w:type="dxa"/>
              <w:bottom w:w="14" w:type="dxa"/>
              <w:right w:w="14" w:type="dxa"/>
            </w:tcMar>
          </w:tcPr>
          <w:p w:rsidR="00452B56"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NUMBER OF RECORDS WRITTEN ON REPORT</w:t>
            </w:r>
          </w:p>
        </w:tc>
        <w:tc>
          <w:tcPr>
            <w:tcW w:w="5580" w:type="dxa"/>
            <w:tcMar>
              <w:top w:w="14" w:type="dxa"/>
              <w:left w:w="14" w:type="dxa"/>
              <w:bottom w:w="14" w:type="dxa"/>
              <w:right w:w="14" w:type="dxa"/>
            </w:tcMar>
          </w:tcPr>
          <w:p w:rsidR="00452B56"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 xml:space="preserve"> The number of detail lines written on the report. This will also include any count or total lines.</w:t>
            </w:r>
          </w:p>
        </w:tc>
        <w:tc>
          <w:tcPr>
            <w:tcW w:w="3780" w:type="dxa"/>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 xml:space="preserve"> System Generated</w:t>
            </w:r>
          </w:p>
        </w:tc>
        <w:tc>
          <w:tcPr>
            <w:tcW w:w="1544" w:type="dxa"/>
            <w:gridSpan w:val="2"/>
            <w:tcMar>
              <w:top w:w="14" w:type="dxa"/>
              <w:left w:w="14" w:type="dxa"/>
              <w:bottom w:w="14" w:type="dxa"/>
              <w:right w:w="14" w:type="dxa"/>
            </w:tcMar>
          </w:tcPr>
          <w:p w:rsidR="00452B56" w:rsidRPr="0096316A" w:rsidRDefault="00452B56" w:rsidP="00996875">
            <w:pPr>
              <w:pStyle w:val="tabletext"/>
              <w:rPr>
                <w:rFonts w:ascii="Times New Roman" w:hAnsi="Times New Roman" w:cs="Times New Roman"/>
                <w:sz w:val="22"/>
                <w:szCs w:val="22"/>
              </w:rPr>
            </w:pPr>
            <w:r>
              <w:rPr>
                <w:rFonts w:ascii="Times New Roman" w:hAnsi="Times New Roman" w:cs="Times New Roman"/>
                <w:sz w:val="22"/>
                <w:szCs w:val="22"/>
              </w:rPr>
              <w:t xml:space="preserve">  NA</w:t>
            </w:r>
          </w:p>
        </w:tc>
      </w:tr>
    </w:tbl>
    <w:p w:rsidR="00452B56" w:rsidRPr="00373955" w:rsidRDefault="00452B56" w:rsidP="00452B56">
      <w:pPr>
        <w:pStyle w:val="Title"/>
        <w:ind w:left="0"/>
        <w:jc w:val="both"/>
        <w:rPr>
          <w:rFonts w:eastAsia="MS Mincho"/>
        </w:rPr>
      </w:pPr>
    </w:p>
    <w:p w:rsidR="00D04833" w:rsidRDefault="00D04833" w:rsidP="00D04833">
      <w:pPr>
        <w:ind w:left="-90"/>
        <w:jc w:val="center"/>
        <w:rPr>
          <w:b/>
          <w:bCs/>
          <w:sz w:val="22"/>
          <w:szCs w:val="22"/>
        </w:rPr>
      </w:pPr>
      <w:r>
        <w:br w:type="page"/>
      </w: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 </w:t>
      </w:r>
    </w:p>
    <w:p w:rsidR="00D04833" w:rsidRDefault="00D04833" w:rsidP="00D04833">
      <w:pPr>
        <w:pStyle w:val="Heading6"/>
        <w:rPr>
          <w:b w:val="0"/>
          <w:bCs w:val="0"/>
        </w:rPr>
      </w:pPr>
      <w:r>
        <w:t>REPORT SPECIFICATION</w:t>
      </w:r>
    </w:p>
    <w:p w:rsidR="00D04833" w:rsidRDefault="00D04833" w:rsidP="00D04833">
      <w:pPr>
        <w:jc w:val="center"/>
        <w:rPr>
          <w:b/>
          <w:bCs/>
        </w:rPr>
      </w:pPr>
      <w:r>
        <w:rPr>
          <w:b/>
          <w:bCs/>
          <w:sz w:val="22"/>
          <w:szCs w:val="22"/>
        </w:rPr>
        <w:t xml:space="preserve">CLIENT LTC MASS TRANSFER TRANSACTION AUDIT REPORT </w:t>
      </w:r>
    </w:p>
    <w:p w:rsidR="00D04833" w:rsidRDefault="00D04833" w:rsidP="00D04833">
      <w:pPr>
        <w:rPr>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NMMB2111-RB265</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pStyle w:val="Heading3"/>
            </w:pPr>
            <w:r>
              <w:t>LTC clerk</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jc w:val="both"/>
              <w:rPr>
                <w:spacing w:val="-2"/>
                <w:sz w:val="22"/>
                <w:szCs w:val="22"/>
              </w:rPr>
            </w:pPr>
            <w:r>
              <w:rPr>
                <w:spacing w:val="-2"/>
                <w:sz w:val="22"/>
                <w:szCs w:val="22"/>
              </w:rPr>
              <w:t>This report lists the changes made to clients’ LTC span information as a result of processing a mass transfer – change of ownership request (CHOW).</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pStyle w:val="Heading7"/>
              <w:rPr>
                <w:spacing w:val="-2"/>
              </w:rPr>
            </w:pPr>
            <w: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Client ID</w:t>
            </w:r>
          </w:p>
          <w:p w:rsidR="00D04833" w:rsidRDefault="00D04833" w:rsidP="00D04833">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z w:val="22"/>
                <w:szCs w:val="22"/>
              </w:rPr>
            </w:pPr>
            <w:r>
              <w:rPr>
                <w:sz w:val="22"/>
                <w:szCs w:val="22"/>
              </w:rPr>
              <w:t>N/A</w:t>
            </w:r>
          </w:p>
          <w:p w:rsidR="00D04833" w:rsidRDefault="00D04833" w:rsidP="00D04833">
            <w:pPr>
              <w:rPr>
                <w:spacing w:val="-2"/>
                <w:sz w:val="22"/>
                <w:szCs w:val="22"/>
              </w:rPr>
            </w:pPr>
          </w:p>
        </w:tc>
      </w:tr>
    </w:tbl>
    <w:p w:rsidR="00D04833" w:rsidRDefault="00D04833" w:rsidP="00D04833"/>
    <w:p w:rsidR="00D04833" w:rsidRDefault="00D04833" w:rsidP="00D04833">
      <w:pPr>
        <w:rPr>
          <w:rFonts w:ascii="Courier New" w:hAnsi="Courier New" w:cs="Courier New"/>
          <w:sz w:val="16"/>
          <w:szCs w:val="16"/>
        </w:rPr>
      </w:pPr>
      <w:r>
        <w:br w:type="page"/>
      </w: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NMMB2111-RB265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CLIENT LTC MASS TRANSFER TRANSACTION AUDIT REPORT (LTC)</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OLD SEGMENT --------------------------    ------------------------- NEW SEGMENT --------------------------  </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EFF        TO         CONTROL PROVIDER LEVEL TYPE                   EFF        TO        CONTROL </w:t>
      </w:r>
      <w:proofErr w:type="gramStart"/>
      <w:r>
        <w:rPr>
          <w:rFonts w:ascii="Courier New" w:hAnsi="Courier New" w:cs="Courier New"/>
          <w:spacing w:val="-3"/>
          <w:sz w:val="16"/>
          <w:szCs w:val="16"/>
        </w:rPr>
        <w:t>PROVIDER  LEVEL</w:t>
      </w:r>
      <w:proofErr w:type="gramEnd"/>
      <w:r>
        <w:rPr>
          <w:rFonts w:ascii="Courier New" w:hAnsi="Courier New" w:cs="Courier New"/>
          <w:spacing w:val="-3"/>
          <w:sz w:val="16"/>
          <w:szCs w:val="16"/>
        </w:rPr>
        <w:t xml:space="preserve"> TYPE   </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CLIENT ID      DATE       </w:t>
      </w:r>
      <w:proofErr w:type="spellStart"/>
      <w:r>
        <w:rPr>
          <w:rFonts w:ascii="Courier New" w:hAnsi="Courier New" w:cs="Courier New"/>
          <w:spacing w:val="-3"/>
          <w:sz w:val="16"/>
          <w:szCs w:val="16"/>
        </w:rPr>
        <w:t>DATE</w:t>
      </w:r>
      <w:proofErr w:type="spellEnd"/>
      <w:r>
        <w:rPr>
          <w:rFonts w:ascii="Courier New" w:hAnsi="Courier New" w:cs="Courier New"/>
          <w:spacing w:val="-3"/>
          <w:sz w:val="16"/>
          <w:szCs w:val="16"/>
        </w:rPr>
        <w:t xml:space="preserve">       NUMBER    ID     </w:t>
      </w:r>
      <w:proofErr w:type="gramStart"/>
      <w:r>
        <w:rPr>
          <w:rFonts w:ascii="Courier New" w:hAnsi="Courier New" w:cs="Courier New"/>
          <w:spacing w:val="-3"/>
          <w:sz w:val="16"/>
          <w:szCs w:val="16"/>
        </w:rPr>
        <w:t>CARE  REVW</w:t>
      </w:r>
      <w:proofErr w:type="gramEnd"/>
      <w:r>
        <w:rPr>
          <w:rFonts w:ascii="Courier New" w:hAnsi="Courier New" w:cs="Courier New"/>
          <w:spacing w:val="-3"/>
          <w:sz w:val="16"/>
          <w:szCs w:val="16"/>
        </w:rPr>
        <w:t xml:space="preserve">    CLIENT ID      DATE       </w:t>
      </w:r>
      <w:proofErr w:type="spellStart"/>
      <w:r>
        <w:rPr>
          <w:rFonts w:ascii="Courier New" w:hAnsi="Courier New" w:cs="Courier New"/>
          <w:spacing w:val="-3"/>
          <w:sz w:val="16"/>
          <w:szCs w:val="16"/>
        </w:rPr>
        <w:t>DATE</w:t>
      </w:r>
      <w:proofErr w:type="spellEnd"/>
      <w:r>
        <w:rPr>
          <w:rFonts w:ascii="Courier New" w:hAnsi="Courier New" w:cs="Courier New"/>
          <w:spacing w:val="-3"/>
          <w:sz w:val="16"/>
          <w:szCs w:val="16"/>
        </w:rPr>
        <w:t xml:space="preserve">      NUMBER  ID        CARE  REVW  </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rPr>
          <w:rFonts w:ascii="Courier New" w:hAnsi="Courier New" w:cs="Courier New"/>
          <w:spacing w:val="-3"/>
          <w:sz w:val="16"/>
          <w:szCs w:val="16"/>
        </w:rPr>
      </w:pPr>
      <w:r>
        <w:rPr>
          <w:rFonts w:ascii="Courier" w:hAnsi="Courier"/>
          <w:spacing w:val="-3"/>
          <w:sz w:val="16"/>
          <w:szCs w:val="16"/>
        </w:rPr>
        <w:t>99999999919999</w:t>
      </w:r>
      <w:r>
        <w:rPr>
          <w:rFonts w:ascii="Courier New" w:hAnsi="Courier New" w:cs="Courier New"/>
          <w:spacing w:val="-3"/>
          <w:sz w:val="16"/>
          <w:szCs w:val="16"/>
        </w:rPr>
        <w:t xml:space="preserve">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w:t>
      </w:r>
      <w:proofErr w:type="gramStart"/>
      <w:r>
        <w:rPr>
          <w:rFonts w:ascii="Courier New" w:hAnsi="Courier New" w:cs="Courier New"/>
          <w:spacing w:val="-3"/>
          <w:sz w:val="16"/>
          <w:szCs w:val="16"/>
        </w:rPr>
        <w:t>999999  99999999</w:t>
      </w:r>
      <w:proofErr w:type="gramEnd"/>
      <w:r>
        <w:rPr>
          <w:rFonts w:ascii="Courier New" w:hAnsi="Courier New" w:cs="Courier New"/>
          <w:spacing w:val="-3"/>
          <w:sz w:val="16"/>
          <w:szCs w:val="16"/>
        </w:rPr>
        <w:t xml:space="preserve">  XXX   X      </w:t>
      </w:r>
      <w:r>
        <w:rPr>
          <w:rFonts w:ascii="Courier" w:hAnsi="Courier"/>
          <w:spacing w:val="-3"/>
          <w:sz w:val="16"/>
          <w:szCs w:val="16"/>
        </w:rPr>
        <w:t>99999999919999</w:t>
      </w:r>
      <w:r>
        <w:rPr>
          <w:rFonts w:ascii="Courier New" w:hAnsi="Courier New" w:cs="Courier New"/>
          <w:spacing w:val="-3"/>
          <w:sz w:val="16"/>
          <w:szCs w:val="16"/>
        </w:rPr>
        <w:t xml:space="preserve">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999999 99999999  XXX   X</w:t>
      </w:r>
    </w:p>
    <w:p w:rsidR="00D04833" w:rsidRDefault="00D04833" w:rsidP="00D04833">
      <w:pPr>
        <w:rPr>
          <w:rFonts w:ascii="Courier New" w:hAnsi="Courier New" w:cs="Courier New"/>
          <w:spacing w:val="-3"/>
          <w:sz w:val="16"/>
          <w:szCs w:val="16"/>
        </w:rPr>
      </w:pPr>
      <w:r>
        <w:rPr>
          <w:rFonts w:ascii="Courier" w:hAnsi="Courier"/>
          <w:spacing w:val="-3"/>
          <w:sz w:val="16"/>
          <w:szCs w:val="16"/>
        </w:rPr>
        <w:t>99999999919999</w:t>
      </w:r>
      <w:r>
        <w:rPr>
          <w:rFonts w:ascii="Courier New" w:hAnsi="Courier New" w:cs="Courier New"/>
          <w:spacing w:val="-3"/>
          <w:sz w:val="16"/>
          <w:szCs w:val="16"/>
        </w:rPr>
        <w:t xml:space="preserve">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w:t>
      </w:r>
      <w:proofErr w:type="gramStart"/>
      <w:r>
        <w:rPr>
          <w:rFonts w:ascii="Courier New" w:hAnsi="Courier New" w:cs="Courier New"/>
          <w:spacing w:val="-3"/>
          <w:sz w:val="16"/>
          <w:szCs w:val="16"/>
        </w:rPr>
        <w:t>999999  99999999</w:t>
      </w:r>
      <w:proofErr w:type="gramEnd"/>
      <w:r>
        <w:rPr>
          <w:rFonts w:ascii="Courier New" w:hAnsi="Courier New" w:cs="Courier New"/>
          <w:spacing w:val="-3"/>
          <w:sz w:val="16"/>
          <w:szCs w:val="16"/>
        </w:rPr>
        <w:t xml:space="preserve">  XXX   X      </w:t>
      </w:r>
      <w:r>
        <w:rPr>
          <w:rFonts w:ascii="Courier" w:hAnsi="Courier"/>
          <w:spacing w:val="-3"/>
          <w:sz w:val="16"/>
          <w:szCs w:val="16"/>
        </w:rPr>
        <w:t>99999999919999</w:t>
      </w:r>
      <w:r>
        <w:rPr>
          <w:rFonts w:ascii="Courier New" w:hAnsi="Courier New" w:cs="Courier New"/>
          <w:spacing w:val="-3"/>
          <w:sz w:val="16"/>
          <w:szCs w:val="16"/>
        </w:rPr>
        <w:t xml:space="preserve">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999999 99999999  XXX   X</w:t>
      </w:r>
    </w:p>
    <w:p w:rsidR="00D04833" w:rsidRDefault="00D04833" w:rsidP="00D04833">
      <w:pPr>
        <w:rPr>
          <w:rFonts w:ascii="Courier New" w:hAnsi="Courier New" w:cs="Courier New"/>
          <w:spacing w:val="-3"/>
          <w:sz w:val="16"/>
          <w:szCs w:val="16"/>
        </w:rPr>
      </w:pPr>
    </w:p>
    <w:p w:rsidR="00D04833" w:rsidRDefault="00D04833" w:rsidP="00D04833">
      <w:pPr>
        <w:rPr>
          <w:rFonts w:ascii="Courier New" w:hAnsi="Courier New" w:cs="Courier New"/>
          <w:spacing w:val="-3"/>
          <w:sz w:val="16"/>
          <w:szCs w:val="16"/>
        </w:rPr>
      </w:pPr>
    </w:p>
    <w:p w:rsidR="00D04833" w:rsidRDefault="00D04833" w:rsidP="00D04833">
      <w:pPr>
        <w:rPr>
          <w:rFonts w:ascii="Courier New" w:hAnsi="Courier New" w:cs="Courier New"/>
          <w:spacing w:val="-3"/>
          <w:sz w:val="16"/>
          <w:szCs w:val="16"/>
        </w:rPr>
      </w:pP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TOTAL TRANSACTIONS PROCESSED:         999                                                                                     </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TOTAL CLIENTS PROCESSED:              999                                                                                     </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TOTAL SEGMENTS ADDED:                 999                                                                                     </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TOTAL SEGMENTS UPDATED:               999                                                                                                                               </w:t>
      </w:r>
    </w:p>
    <w:p w:rsidR="00D04833" w:rsidRDefault="00D04833" w:rsidP="00D04833">
      <w:pPr>
        <w:rPr>
          <w:rFonts w:ascii="Courier New" w:hAnsi="Courier New" w:cs="Courier New"/>
          <w:spacing w:val="-3"/>
          <w:sz w:val="16"/>
          <w:szCs w:val="16"/>
        </w:rPr>
      </w:pPr>
    </w:p>
    <w:p w:rsidR="00D04833" w:rsidRDefault="00D04833" w:rsidP="00D04833">
      <w:pPr>
        <w:pStyle w:val="PlainText"/>
        <w:rPr>
          <w:rFonts w:eastAsia="MS Mincho"/>
          <w:sz w:val="16"/>
          <w:szCs w:val="16"/>
        </w:rPr>
      </w:pPr>
    </w:p>
    <w:p w:rsidR="00D04833" w:rsidRDefault="00D04833" w:rsidP="00D04833">
      <w:pPr>
        <w:pStyle w:val="PlainText"/>
        <w:rPr>
          <w:rFonts w:eastAsia="MS Mincho"/>
          <w:sz w:val="16"/>
          <w:szCs w:val="16"/>
        </w:rPr>
      </w:pPr>
      <w:r>
        <w:rPr>
          <w:rFonts w:eastAsia="MS Mincho"/>
          <w:sz w:val="16"/>
          <w:szCs w:val="16"/>
        </w:rPr>
        <w:t xml:space="preserve">                                          *********</w:t>
      </w:r>
      <w:proofErr w:type="gramStart"/>
      <w:r>
        <w:rPr>
          <w:rFonts w:eastAsia="MS Mincho"/>
          <w:sz w:val="16"/>
          <w:szCs w:val="16"/>
        </w:rPr>
        <w:t>*  END</w:t>
      </w:r>
      <w:proofErr w:type="gramEnd"/>
      <w:r>
        <w:rPr>
          <w:rFonts w:eastAsia="MS Mincho"/>
          <w:sz w:val="16"/>
          <w:szCs w:val="16"/>
        </w:rPr>
        <w:t xml:space="preserve"> OF REPORT  **********</w:t>
      </w:r>
    </w:p>
    <w:p w:rsidR="00D04833" w:rsidRDefault="00D04833" w:rsidP="00D04833">
      <w:pPr>
        <w:ind w:left="-90"/>
        <w:jc w:val="center"/>
      </w:pPr>
    </w:p>
    <w:p w:rsidR="00D04833" w:rsidRDefault="00D04833" w:rsidP="00D04833">
      <w:r>
        <w:br w:type="page"/>
      </w:r>
    </w:p>
    <w:tbl>
      <w:tblPr>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20"/>
      </w:tblGrid>
      <w:tr w:rsidR="00D04833" w:rsidTr="00D04833">
        <w:trPr>
          <w:tblHeader/>
        </w:trPr>
        <w:tc>
          <w:tcPr>
            <w:tcW w:w="13320" w:type="dxa"/>
            <w:tcBorders>
              <w:top w:val="nil"/>
              <w:left w:val="nil"/>
              <w:bottom w:val="nil"/>
              <w:right w:val="nil"/>
            </w:tcBorders>
          </w:tcPr>
          <w:p w:rsidR="00D04833" w:rsidRDefault="00D04833" w:rsidP="00D04833">
            <w:pPr>
              <w:pStyle w:val="Heading6"/>
            </w:pPr>
            <w:smartTag w:uri="urn:schemas-microsoft-com:office:smarttags" w:element="place">
              <w:smartTag w:uri="urn:schemas-microsoft-com:office:smarttags" w:element="State">
                <w:r>
                  <w:t>NEW MEXICO</w:t>
                </w:r>
              </w:smartTag>
            </w:smartTag>
            <w: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320" w:type="dxa"/>
            <w:tcBorders>
              <w:top w:val="nil"/>
              <w:left w:val="nil"/>
              <w:bottom w:val="nil"/>
              <w:right w:val="nil"/>
            </w:tcBorders>
          </w:tcPr>
          <w:p w:rsidR="00D04833" w:rsidRDefault="00D04833" w:rsidP="00D04833">
            <w:pPr>
              <w:ind w:left="-90"/>
              <w:jc w:val="center"/>
              <w:rPr>
                <w:b/>
                <w:bCs/>
                <w:sz w:val="22"/>
                <w:szCs w:val="22"/>
              </w:rPr>
            </w:pPr>
            <w:r>
              <w:rPr>
                <w:b/>
                <w:bCs/>
                <w:sz w:val="22"/>
                <w:szCs w:val="22"/>
              </w:rPr>
              <w:t>CLIENT LTC MASS TRANSFER TRANSACTION AUDIT REPORT (LTC)</w:t>
            </w:r>
          </w:p>
        </w:tc>
      </w:tr>
      <w:tr w:rsidR="00D04833" w:rsidTr="00D04833">
        <w:trPr>
          <w:tblHeader/>
        </w:trPr>
        <w:tc>
          <w:tcPr>
            <w:tcW w:w="13320" w:type="dxa"/>
            <w:tcBorders>
              <w:top w:val="nil"/>
              <w:left w:val="nil"/>
              <w:bottom w:val="nil"/>
              <w:right w:val="nil"/>
            </w:tcBorders>
          </w:tcPr>
          <w:p w:rsidR="00D04833" w:rsidRDefault="00D04833" w:rsidP="00D04833">
            <w:pPr>
              <w:jc w:val="center"/>
              <w:rPr>
                <w:b/>
                <w:bCs/>
                <w:sz w:val="22"/>
                <w:szCs w:val="22"/>
              </w:rPr>
            </w:pPr>
            <w:r>
              <w:rPr>
                <w:b/>
                <w:bCs/>
                <w:sz w:val="22"/>
                <w:szCs w:val="22"/>
              </w:rPr>
              <w:t>NMMB2111-RB265</w:t>
            </w:r>
          </w:p>
        </w:tc>
      </w:tr>
    </w:tbl>
    <w:p w:rsidR="00D04833" w:rsidRDefault="00D04833" w:rsidP="00D04833"/>
    <w:tbl>
      <w:tblPr>
        <w:tblW w:w="13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570"/>
        <w:gridCol w:w="2520"/>
        <w:gridCol w:w="1134"/>
      </w:tblGrid>
      <w:tr w:rsidR="00D04833" w:rsidTr="00D04833">
        <w:trPr>
          <w:tblHeader/>
        </w:trPr>
        <w:tc>
          <w:tcPr>
            <w:tcW w:w="3168" w:type="dxa"/>
            <w:tcBorders>
              <w:top w:val="double" w:sz="6" w:space="0" w:color="auto"/>
              <w:left w:val="doub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Column Name</w:t>
            </w:r>
          </w:p>
        </w:tc>
        <w:tc>
          <w:tcPr>
            <w:tcW w:w="657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Description</w:t>
            </w:r>
          </w:p>
        </w:tc>
        <w:tc>
          <w:tcPr>
            <w:tcW w:w="252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Source</w:t>
            </w:r>
          </w:p>
        </w:tc>
        <w:tc>
          <w:tcPr>
            <w:tcW w:w="1134" w:type="dxa"/>
            <w:tcBorders>
              <w:top w:val="double" w:sz="6" w:space="0" w:color="auto"/>
              <w:left w:val="single" w:sz="6" w:space="0" w:color="auto"/>
              <w:bottom w:val="double" w:sz="6" w:space="0" w:color="auto"/>
              <w:right w:val="double" w:sz="6" w:space="0" w:color="auto"/>
            </w:tcBorders>
          </w:tcPr>
          <w:p w:rsidR="00D04833" w:rsidRDefault="00D04833" w:rsidP="00D04833">
            <w:pPr>
              <w:jc w:val="center"/>
              <w:rPr>
                <w:b/>
                <w:bCs/>
                <w:sz w:val="22"/>
                <w:szCs w:val="22"/>
              </w:rPr>
            </w:pPr>
            <w:r>
              <w:rPr>
                <w:b/>
                <w:bCs/>
                <w:sz w:val="22"/>
                <w:szCs w:val="22"/>
              </w:rPr>
              <w:t>DED Number</w:t>
            </w:r>
          </w:p>
        </w:tc>
      </w:tr>
      <w:tr w:rsidR="00D04833" w:rsidTr="00D04833">
        <w:tc>
          <w:tcPr>
            <w:tcW w:w="3168" w:type="dxa"/>
            <w:tcBorders>
              <w:top w:val="doub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Old Segment Client ID</w:t>
            </w:r>
          </w:p>
          <w:p w:rsidR="00D04833" w:rsidRDefault="00D04833" w:rsidP="00D04833">
            <w:pPr>
              <w:rPr>
                <w:caps/>
                <w:sz w:val="20"/>
              </w:rPr>
            </w:pPr>
          </w:p>
        </w:tc>
        <w:tc>
          <w:tcPr>
            <w:tcW w:w="6570"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Current Client ID</w:t>
            </w:r>
          </w:p>
          <w:p w:rsidR="00D04833" w:rsidRDefault="00D04833" w:rsidP="00D04833">
            <w:pPr>
              <w:rPr>
                <w:sz w:val="20"/>
              </w:rPr>
            </w:pPr>
            <w:r>
              <w:rPr>
                <w:sz w:val="20"/>
              </w:rPr>
              <w:t>The Current ID is the ID assigned based on the various state assigned IDs.</w:t>
            </w:r>
          </w:p>
        </w:tc>
        <w:tc>
          <w:tcPr>
            <w:tcW w:w="2520"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B_CURR_ID</w:t>
            </w:r>
          </w:p>
        </w:tc>
        <w:tc>
          <w:tcPr>
            <w:tcW w:w="1134" w:type="dxa"/>
            <w:tcBorders>
              <w:top w:val="doub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sz w:val="20"/>
              </w:rPr>
            </w:pPr>
            <w:r>
              <w:rPr>
                <w:caps/>
                <w:sz w:val="20"/>
              </w:rPr>
              <w:t>Old Segment Eff Date</w:t>
            </w:r>
          </w:p>
        </w:tc>
        <w:tc>
          <w:tcPr>
            <w:tcW w:w="657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LTC Span Begin Date</w:t>
            </w:r>
            <w:r>
              <w:rPr>
                <w:sz w:val="20"/>
              </w:rPr>
              <w:br/>
              <w:t>This is the date that the client became eligible for LTC services.</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B_LTC_SPN_TB:</w:t>
            </w:r>
          </w:p>
          <w:p w:rsidR="00D04833" w:rsidRDefault="00D04833" w:rsidP="00D04833">
            <w:pPr>
              <w:rPr>
                <w:sz w:val="20"/>
              </w:rPr>
            </w:pPr>
            <w:r>
              <w:rPr>
                <w:sz w:val="20"/>
              </w:rPr>
              <w:t>B_LTC_SPN_BEG_DT</w:t>
            </w:r>
          </w:p>
        </w:tc>
        <w:tc>
          <w:tcPr>
            <w:tcW w:w="1134"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Old Segment To Date</w:t>
            </w:r>
          </w:p>
        </w:tc>
        <w:tc>
          <w:tcPr>
            <w:tcW w:w="657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LTC Span End Date</w:t>
            </w:r>
          </w:p>
          <w:p w:rsidR="00D04833" w:rsidRDefault="00D04833" w:rsidP="00D04833">
            <w:pPr>
              <w:rPr>
                <w:sz w:val="20"/>
              </w:rPr>
            </w:pPr>
            <w:r>
              <w:rPr>
                <w:sz w:val="20"/>
              </w:rPr>
              <w:t>This is the date that the Client became ineligible for LTC service.</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B_LTC_SPN_TB:</w:t>
            </w:r>
          </w:p>
          <w:p w:rsidR="00D04833" w:rsidRDefault="00D04833" w:rsidP="00D04833">
            <w:pPr>
              <w:rPr>
                <w:sz w:val="20"/>
              </w:rPr>
            </w:pPr>
            <w:r>
              <w:rPr>
                <w:sz w:val="20"/>
              </w:rPr>
              <w:t>B_LTC_SPN_END_DT</w:t>
            </w:r>
          </w:p>
        </w:tc>
        <w:tc>
          <w:tcPr>
            <w:tcW w:w="1134"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Old Segment Control Number</w:t>
            </w:r>
          </w:p>
          <w:p w:rsidR="00D04833" w:rsidRDefault="00D04833" w:rsidP="00D04833">
            <w:pPr>
              <w:rPr>
                <w:caps/>
                <w:sz w:val="20"/>
              </w:rPr>
            </w:pPr>
          </w:p>
        </w:tc>
        <w:tc>
          <w:tcPr>
            <w:tcW w:w="657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LTC Control Number</w:t>
            </w:r>
          </w:p>
          <w:p w:rsidR="00D04833" w:rsidRDefault="00D04833" w:rsidP="00D04833">
            <w:pPr>
              <w:rPr>
                <w:sz w:val="20"/>
              </w:rPr>
            </w:pPr>
            <w:r>
              <w:rPr>
                <w:sz w:val="20"/>
              </w:rPr>
              <w:t>This number contains the record identification number assigned by the Utilization Review contractor (e.g., Blue Cross Blue Shield and CYFD).</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B_LTC_SPN_TB:</w:t>
            </w:r>
          </w:p>
          <w:p w:rsidR="00D04833" w:rsidRDefault="00D04833" w:rsidP="00D04833">
            <w:pPr>
              <w:rPr>
                <w:sz w:val="20"/>
              </w:rPr>
            </w:pPr>
            <w:r>
              <w:rPr>
                <w:sz w:val="20"/>
              </w:rPr>
              <w:t>B_LTC_CNTL_NUM</w:t>
            </w:r>
          </w:p>
        </w:tc>
        <w:tc>
          <w:tcPr>
            <w:tcW w:w="1134"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Old Segment Provider ID</w:t>
            </w:r>
          </w:p>
        </w:tc>
        <w:tc>
          <w:tcPr>
            <w:tcW w:w="657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Provider (Nursing Home) ID</w:t>
            </w:r>
          </w:p>
          <w:p w:rsidR="00D04833" w:rsidRDefault="00D04833" w:rsidP="00D04833">
            <w:pPr>
              <w:rPr>
                <w:sz w:val="20"/>
              </w:rPr>
            </w:pPr>
            <w:r>
              <w:rPr>
                <w:sz w:val="20"/>
              </w:rPr>
              <w:t xml:space="preserve">This is the identification number (in the Provider subsystem of the MMIS) that uniquely identifies the nursing home that the client is in.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B_LTC_SPN_TB:</w:t>
            </w:r>
          </w:p>
          <w:p w:rsidR="00D04833" w:rsidRDefault="00D04833" w:rsidP="00D04833">
            <w:pPr>
              <w:rPr>
                <w:sz w:val="20"/>
              </w:rPr>
            </w:pPr>
            <w:r>
              <w:rPr>
                <w:sz w:val="20"/>
              </w:rPr>
              <w:t>P_ID</w:t>
            </w:r>
          </w:p>
        </w:tc>
        <w:tc>
          <w:tcPr>
            <w:tcW w:w="1134"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Old Segment Level Care</w:t>
            </w:r>
          </w:p>
        </w:tc>
        <w:tc>
          <w:tcPr>
            <w:tcW w:w="657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Level of Care Code</w:t>
            </w:r>
          </w:p>
          <w:p w:rsidR="00D04833" w:rsidRDefault="00D04833" w:rsidP="00D04833">
            <w:pPr>
              <w:rPr>
                <w:sz w:val="20"/>
              </w:rPr>
            </w:pPr>
            <w:r>
              <w:rPr>
                <w:sz w:val="20"/>
              </w:rPr>
              <w:t xml:space="preserve">This code identifies the level of care that the client is receiving in the nursing home.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B_LTC_SPN_TB:</w:t>
            </w:r>
          </w:p>
          <w:p w:rsidR="00D04833" w:rsidRDefault="00D04833" w:rsidP="00D04833">
            <w:pPr>
              <w:rPr>
                <w:sz w:val="20"/>
              </w:rPr>
            </w:pPr>
            <w:r>
              <w:rPr>
                <w:sz w:val="20"/>
              </w:rPr>
              <w:t>B_LEVEL_OF_CARE_CD</w:t>
            </w:r>
          </w:p>
        </w:tc>
        <w:tc>
          <w:tcPr>
            <w:tcW w:w="1134"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Old Segment Type REvw</w:t>
            </w:r>
          </w:p>
        </w:tc>
        <w:tc>
          <w:tcPr>
            <w:tcW w:w="657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Review Type Code</w:t>
            </w:r>
          </w:p>
          <w:p w:rsidR="00D04833" w:rsidRDefault="00D04833" w:rsidP="00D04833">
            <w:pPr>
              <w:rPr>
                <w:sz w:val="20"/>
              </w:rPr>
            </w:pPr>
            <w:r>
              <w:rPr>
                <w:sz w:val="20"/>
              </w:rPr>
              <w:t>The review type code identifies the results of a review conducted and authorized by the utilization review contractors to approve a client’s stay in a long-term care facility.  This information is used in LTC interface processing to determine whether add a new LTC span or to update the old one.</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B_LTC_SPN_TB:</w:t>
            </w:r>
          </w:p>
          <w:p w:rsidR="00D04833" w:rsidRDefault="00D04833" w:rsidP="00D04833">
            <w:pPr>
              <w:rPr>
                <w:sz w:val="20"/>
              </w:rPr>
            </w:pPr>
            <w:r>
              <w:rPr>
                <w:sz w:val="20"/>
              </w:rPr>
              <w:t>B_LTC_REVW_TY_CD</w:t>
            </w:r>
          </w:p>
        </w:tc>
        <w:tc>
          <w:tcPr>
            <w:tcW w:w="1134"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r>
              <w:rPr>
                <w:sz w:val="20"/>
              </w:rPr>
              <w:t>9513</w:t>
            </w:r>
          </w:p>
        </w:tc>
      </w:tr>
      <w:tr w:rsidR="00D04833" w:rsidTr="00D04833">
        <w:tc>
          <w:tcPr>
            <w:tcW w:w="3168" w:type="dxa"/>
            <w:tcBorders>
              <w:top w:val="nil"/>
              <w:left w:val="double" w:sz="6" w:space="0" w:color="auto"/>
              <w:bottom w:val="single" w:sz="6" w:space="0" w:color="auto"/>
              <w:right w:val="single" w:sz="6" w:space="0" w:color="auto"/>
            </w:tcBorders>
          </w:tcPr>
          <w:p w:rsidR="00D04833" w:rsidRDefault="00D04833" w:rsidP="00D04833">
            <w:pPr>
              <w:rPr>
                <w:caps/>
                <w:sz w:val="20"/>
              </w:rPr>
            </w:pPr>
            <w:r>
              <w:rPr>
                <w:caps/>
                <w:sz w:val="20"/>
              </w:rPr>
              <w:t>New Segment Client ID</w:t>
            </w:r>
          </w:p>
          <w:p w:rsidR="00D04833" w:rsidRDefault="00D04833" w:rsidP="00D04833">
            <w:pPr>
              <w:rPr>
                <w:caps/>
                <w:sz w:val="20"/>
              </w:rPr>
            </w:pPr>
          </w:p>
        </w:tc>
        <w:tc>
          <w:tcPr>
            <w:tcW w:w="6570"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Current Client ID</w:t>
            </w:r>
          </w:p>
          <w:p w:rsidR="00D04833" w:rsidRDefault="00D04833" w:rsidP="00D04833">
            <w:pPr>
              <w:rPr>
                <w:sz w:val="20"/>
              </w:rPr>
            </w:pPr>
            <w:r>
              <w:rPr>
                <w:sz w:val="20"/>
              </w:rPr>
              <w:t>This field will not be changed.</w:t>
            </w:r>
          </w:p>
        </w:tc>
        <w:tc>
          <w:tcPr>
            <w:tcW w:w="2520"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B_CURR_ID</w:t>
            </w:r>
          </w:p>
        </w:tc>
        <w:tc>
          <w:tcPr>
            <w:tcW w:w="1134" w:type="dxa"/>
            <w:tcBorders>
              <w:top w:val="nil"/>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New Segment Eff Date</w:t>
            </w:r>
          </w:p>
        </w:tc>
        <w:tc>
          <w:tcPr>
            <w:tcW w:w="657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LTC Span Begin Date</w:t>
            </w:r>
            <w:r>
              <w:rPr>
                <w:sz w:val="20"/>
              </w:rPr>
              <w:br/>
              <w:t>For new spans, this will be the effective date of the mass transfer request. For updated spans this date will not be changed.</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B_LTC_SPN_TB:</w:t>
            </w:r>
          </w:p>
          <w:p w:rsidR="00D04833" w:rsidRDefault="00D04833" w:rsidP="00D04833">
            <w:pPr>
              <w:rPr>
                <w:sz w:val="20"/>
              </w:rPr>
            </w:pPr>
            <w:r>
              <w:rPr>
                <w:sz w:val="20"/>
              </w:rPr>
              <w:t>B_LTC_SPN_BEG_DT or</w:t>
            </w:r>
          </w:p>
          <w:p w:rsidR="00D04833" w:rsidRDefault="00D04833" w:rsidP="00D04833">
            <w:pPr>
              <w:rPr>
                <w:sz w:val="20"/>
              </w:rPr>
            </w:pPr>
            <w:r>
              <w:rPr>
                <w:sz w:val="20"/>
              </w:rPr>
              <w:t>B_LTC_CHOW_REQ_TB:B_LTC_SPAN_BEG_DT</w:t>
            </w:r>
          </w:p>
        </w:tc>
        <w:tc>
          <w:tcPr>
            <w:tcW w:w="1134"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New Segment To Date</w:t>
            </w:r>
          </w:p>
        </w:tc>
        <w:tc>
          <w:tcPr>
            <w:tcW w:w="657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LTC Span End Date</w:t>
            </w:r>
          </w:p>
          <w:p w:rsidR="00D04833" w:rsidRDefault="00D04833" w:rsidP="00D04833">
            <w:pPr>
              <w:rPr>
                <w:sz w:val="20"/>
              </w:rPr>
            </w:pPr>
            <w:r>
              <w:rPr>
                <w:sz w:val="20"/>
              </w:rPr>
              <w:t>This will either be the end date of the original span or the begin date of the mass transfer request – 1 day for spans closed out.</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B_LTC_SPN_TB:</w:t>
            </w:r>
          </w:p>
          <w:p w:rsidR="00D04833" w:rsidRDefault="00D04833" w:rsidP="00D04833">
            <w:pPr>
              <w:rPr>
                <w:sz w:val="20"/>
              </w:rPr>
            </w:pPr>
            <w:r>
              <w:rPr>
                <w:sz w:val="20"/>
              </w:rPr>
              <w:t>B_LTC_SPN_END_DT</w:t>
            </w:r>
          </w:p>
        </w:tc>
        <w:tc>
          <w:tcPr>
            <w:tcW w:w="1134"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New Segment Control Number</w:t>
            </w:r>
          </w:p>
          <w:p w:rsidR="00D04833" w:rsidRDefault="00D04833" w:rsidP="00D04833">
            <w:pPr>
              <w:rPr>
                <w:caps/>
                <w:sz w:val="20"/>
              </w:rPr>
            </w:pPr>
          </w:p>
        </w:tc>
        <w:tc>
          <w:tcPr>
            <w:tcW w:w="657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LTC Control Number</w:t>
            </w:r>
          </w:p>
          <w:p w:rsidR="00D04833" w:rsidRDefault="00D04833" w:rsidP="00D04833">
            <w:pPr>
              <w:rPr>
                <w:sz w:val="20"/>
              </w:rPr>
            </w:pPr>
            <w:r>
              <w:rPr>
                <w:sz w:val="20"/>
              </w:rPr>
              <w:t>This field will not change.</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B_LTC_SPN_TB:</w:t>
            </w:r>
          </w:p>
          <w:p w:rsidR="00D04833" w:rsidRDefault="00D04833" w:rsidP="00D04833">
            <w:pPr>
              <w:rPr>
                <w:sz w:val="20"/>
              </w:rPr>
            </w:pPr>
            <w:r>
              <w:rPr>
                <w:sz w:val="20"/>
              </w:rPr>
              <w:t>B_LTC_CNTL_NUM</w:t>
            </w:r>
          </w:p>
        </w:tc>
        <w:tc>
          <w:tcPr>
            <w:tcW w:w="1134"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New Segment Provider ID</w:t>
            </w:r>
          </w:p>
        </w:tc>
        <w:tc>
          <w:tcPr>
            <w:tcW w:w="657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Provider (Nursing Home) ID</w:t>
            </w:r>
          </w:p>
          <w:p w:rsidR="00D04833" w:rsidRDefault="00D04833" w:rsidP="00D04833">
            <w:pPr>
              <w:rPr>
                <w:sz w:val="20"/>
              </w:rPr>
            </w:pPr>
            <w:r>
              <w:rPr>
                <w:sz w:val="20"/>
              </w:rPr>
              <w:t xml:space="preserve">The new provider as requested in the Mass Transfer request.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B_LTC_CHOW_REQ_TB:</w:t>
            </w:r>
          </w:p>
          <w:p w:rsidR="00D04833" w:rsidRDefault="00D04833" w:rsidP="00D04833">
            <w:pPr>
              <w:rPr>
                <w:sz w:val="20"/>
              </w:rPr>
            </w:pPr>
            <w:r>
              <w:rPr>
                <w:sz w:val="20"/>
              </w:rPr>
              <w:t>H_TRNSF_PROV_ID</w:t>
            </w:r>
          </w:p>
        </w:tc>
        <w:tc>
          <w:tcPr>
            <w:tcW w:w="1134"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New Segment Level Care</w:t>
            </w:r>
          </w:p>
        </w:tc>
        <w:tc>
          <w:tcPr>
            <w:tcW w:w="657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Level of Care Code</w:t>
            </w:r>
          </w:p>
          <w:p w:rsidR="00D04833" w:rsidRDefault="00D04833" w:rsidP="00D04833">
            <w:pPr>
              <w:rPr>
                <w:sz w:val="20"/>
              </w:rPr>
            </w:pPr>
            <w:r>
              <w:rPr>
                <w:sz w:val="20"/>
              </w:rPr>
              <w:t xml:space="preserve">This field will not change.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B_LTC_SPN_TB:</w:t>
            </w:r>
          </w:p>
          <w:p w:rsidR="00D04833" w:rsidRDefault="00D04833" w:rsidP="00D04833">
            <w:pPr>
              <w:rPr>
                <w:sz w:val="20"/>
              </w:rPr>
            </w:pPr>
            <w:r>
              <w:rPr>
                <w:sz w:val="20"/>
              </w:rPr>
              <w:t>B_LEVEL_OF_CARE_CD</w:t>
            </w:r>
          </w:p>
        </w:tc>
        <w:tc>
          <w:tcPr>
            <w:tcW w:w="1134"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New Segment Type Revw</w:t>
            </w:r>
          </w:p>
        </w:tc>
        <w:tc>
          <w:tcPr>
            <w:tcW w:w="657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Review Type Code</w:t>
            </w:r>
          </w:p>
          <w:p w:rsidR="00D04833" w:rsidRDefault="00D04833" w:rsidP="00D04833">
            <w:pPr>
              <w:rPr>
                <w:sz w:val="20"/>
              </w:rPr>
            </w:pPr>
            <w:r>
              <w:rPr>
                <w:sz w:val="20"/>
              </w:rPr>
              <w:t>For newly inserted spans, this field will be copied over from the old span. It will be set to “X” for the old span to indicate a mass transfer request action.</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B_LTC_SPN_TB:</w:t>
            </w:r>
          </w:p>
          <w:p w:rsidR="00D04833" w:rsidRDefault="00D04833" w:rsidP="00D04833">
            <w:pPr>
              <w:rPr>
                <w:sz w:val="20"/>
              </w:rPr>
            </w:pPr>
            <w:r>
              <w:rPr>
                <w:sz w:val="20"/>
              </w:rPr>
              <w:t>B_LTC_REVW_TY_CD</w:t>
            </w:r>
          </w:p>
        </w:tc>
        <w:tc>
          <w:tcPr>
            <w:tcW w:w="1134"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r>
              <w:rPr>
                <w:sz w:val="20"/>
              </w:rPr>
              <w:t>9513</w:t>
            </w: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Total Transactions Processed</w:t>
            </w:r>
          </w:p>
        </w:tc>
        <w:tc>
          <w:tcPr>
            <w:tcW w:w="657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Total number of transactions processed.</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134"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Total Clients Processed</w:t>
            </w:r>
          </w:p>
        </w:tc>
        <w:tc>
          <w:tcPr>
            <w:tcW w:w="657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Total number of clients processed.</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134"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Total Segments Added</w:t>
            </w:r>
          </w:p>
        </w:tc>
        <w:tc>
          <w:tcPr>
            <w:tcW w:w="657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Total of new segments added.</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134"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double" w:sz="6" w:space="0" w:color="auto"/>
              <w:right w:val="single" w:sz="6" w:space="0" w:color="auto"/>
            </w:tcBorders>
          </w:tcPr>
          <w:p w:rsidR="00D04833" w:rsidRDefault="00D04833" w:rsidP="00D04833">
            <w:pPr>
              <w:rPr>
                <w:caps/>
                <w:sz w:val="20"/>
              </w:rPr>
            </w:pPr>
            <w:r>
              <w:rPr>
                <w:caps/>
                <w:sz w:val="20"/>
              </w:rPr>
              <w:t>Total Segments Updated</w:t>
            </w:r>
          </w:p>
        </w:tc>
        <w:tc>
          <w:tcPr>
            <w:tcW w:w="6570"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Total of new segments updated.</w:t>
            </w:r>
          </w:p>
        </w:tc>
        <w:tc>
          <w:tcPr>
            <w:tcW w:w="2520"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Program Generated</w:t>
            </w:r>
          </w:p>
        </w:tc>
        <w:tc>
          <w:tcPr>
            <w:tcW w:w="1134" w:type="dxa"/>
            <w:tcBorders>
              <w:top w:val="single" w:sz="6" w:space="0" w:color="auto"/>
              <w:left w:val="single" w:sz="6" w:space="0" w:color="auto"/>
              <w:bottom w:val="double" w:sz="6" w:space="0" w:color="auto"/>
              <w:right w:val="double" w:sz="6" w:space="0" w:color="auto"/>
            </w:tcBorders>
          </w:tcPr>
          <w:p w:rsidR="00D04833" w:rsidRDefault="00D04833" w:rsidP="00D04833">
            <w:pPr>
              <w:jc w:val="center"/>
              <w:rPr>
                <w:sz w:val="20"/>
              </w:rPr>
            </w:pPr>
          </w:p>
        </w:tc>
      </w:tr>
    </w:tbl>
    <w:p w:rsidR="00D04833" w:rsidRDefault="00D04833" w:rsidP="00D04833">
      <w:pPr>
        <w:rPr>
          <w:sz w:val="10"/>
          <w:szCs w:val="10"/>
        </w:rPr>
      </w:pPr>
      <w:r>
        <w:rPr>
          <w:sz w:val="10"/>
          <w:szCs w:val="10"/>
        </w:rPr>
        <w:t xml:space="preserve"> </w:t>
      </w:r>
    </w:p>
    <w:p w:rsidR="00D04833" w:rsidRDefault="00D04833" w:rsidP="00D04833">
      <w:pPr>
        <w:ind w:left="-90"/>
        <w:jc w:val="center"/>
      </w:pPr>
    </w:p>
    <w:p w:rsidR="00D04833" w:rsidRDefault="00D04833" w:rsidP="00D04833"/>
    <w:p w:rsidR="00D04833" w:rsidRDefault="00D04833" w:rsidP="00D04833">
      <w:pPr>
        <w:ind w:left="-90"/>
        <w:jc w:val="center"/>
      </w:pPr>
      <w:r>
        <w:br w:type="page"/>
      </w:r>
    </w:p>
    <w:p w:rsidR="00A93825" w:rsidRDefault="00A93825" w:rsidP="00A93825">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 </w:t>
      </w:r>
    </w:p>
    <w:p w:rsidR="00A93825" w:rsidRDefault="00A93825" w:rsidP="00A93825">
      <w:pPr>
        <w:pStyle w:val="Heading6"/>
        <w:rPr>
          <w:b w:val="0"/>
          <w:bCs w:val="0"/>
        </w:rPr>
      </w:pPr>
      <w:r>
        <w:t>REPORT SPECIFICATION</w:t>
      </w:r>
    </w:p>
    <w:p w:rsidR="00A93825" w:rsidRPr="0021326E" w:rsidRDefault="00A93825" w:rsidP="00A93825">
      <w:pPr>
        <w:pStyle w:val="Heading7"/>
        <w:jc w:val="center"/>
        <w:rPr>
          <w:b w:val="0"/>
          <w:i/>
        </w:rPr>
      </w:pPr>
      <w:r w:rsidRPr="0021326E">
        <w:t>ASPEN RECON ERROR RECORDS</w:t>
      </w:r>
      <w:r w:rsidR="00C42BCB">
        <w:t xml:space="preserve"> (OBSOLETE)</w:t>
      </w:r>
    </w:p>
    <w:p w:rsidR="00A93825" w:rsidRDefault="00A93825" w:rsidP="00A93825">
      <w:pPr>
        <w:rPr>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A93825" w:rsidTr="00A93825">
        <w:tc>
          <w:tcPr>
            <w:tcW w:w="13050" w:type="dxa"/>
            <w:gridSpan w:val="7"/>
            <w:tcBorders>
              <w:top w:val="single" w:sz="6" w:space="0" w:color="000000"/>
              <w:left w:val="single" w:sz="6" w:space="0" w:color="000000"/>
              <w:bottom w:val="single" w:sz="6" w:space="0" w:color="000000"/>
              <w:right w:val="single" w:sz="6" w:space="0" w:color="000000"/>
            </w:tcBorders>
          </w:tcPr>
          <w:p w:rsidR="00A93825" w:rsidRDefault="00A93825" w:rsidP="00A93825">
            <w:pPr>
              <w:rPr>
                <w:spacing w:val="-2"/>
              </w:rPr>
            </w:pPr>
            <w:r>
              <w:rPr>
                <w:b/>
                <w:bCs/>
                <w:spacing w:val="-2"/>
                <w:sz w:val="22"/>
                <w:szCs w:val="22"/>
              </w:rPr>
              <w:t xml:space="preserve">Report ID: </w:t>
            </w:r>
            <w:r>
              <w:rPr>
                <w:spacing w:val="-2"/>
                <w:sz w:val="22"/>
                <w:szCs w:val="22"/>
              </w:rPr>
              <w:t>NMMB3180-RB400</w:t>
            </w:r>
          </w:p>
        </w:tc>
      </w:tr>
      <w:tr w:rsidR="00A93825" w:rsidTr="00A93825">
        <w:tc>
          <w:tcPr>
            <w:tcW w:w="2160" w:type="dxa"/>
            <w:tcBorders>
              <w:top w:val="single" w:sz="6" w:space="0" w:color="000000"/>
              <w:left w:val="single" w:sz="6" w:space="0" w:color="000000"/>
              <w:bottom w:val="single" w:sz="6" w:space="0" w:color="000000"/>
              <w:right w:val="single" w:sz="6" w:space="0" w:color="000000"/>
            </w:tcBorders>
          </w:tcPr>
          <w:p w:rsidR="00A93825" w:rsidRDefault="00A93825" w:rsidP="00A93825">
            <w:pPr>
              <w:rPr>
                <w:b/>
                <w:bCs/>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A93825" w:rsidRDefault="00A93825" w:rsidP="00A93825">
            <w:pPr>
              <w:rPr>
                <w:b/>
                <w:bCs/>
                <w:spacing w:val="-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A93825" w:rsidRDefault="00A93825" w:rsidP="00A93825">
            <w:pPr>
              <w:rPr>
                <w:b/>
                <w:bCs/>
                <w:spacing w:val="-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A93825" w:rsidRDefault="00A93825" w:rsidP="00A93825">
            <w:pPr>
              <w:rPr>
                <w:b/>
                <w:bCs/>
                <w:spacing w:val="-2"/>
              </w:rPr>
            </w:pPr>
            <w:r>
              <w:rPr>
                <w:b/>
                <w:bCs/>
                <w:spacing w:val="-2"/>
                <w:sz w:val="22"/>
                <w:szCs w:val="22"/>
              </w:rPr>
              <w:t>Report Recipient:</w:t>
            </w:r>
          </w:p>
        </w:tc>
      </w:tr>
      <w:tr w:rsidR="00A93825" w:rsidTr="00A93825">
        <w:tc>
          <w:tcPr>
            <w:tcW w:w="2160" w:type="dxa"/>
            <w:tcBorders>
              <w:top w:val="single" w:sz="6" w:space="0" w:color="000000"/>
              <w:left w:val="single" w:sz="6" w:space="0" w:color="000000"/>
              <w:bottom w:val="single" w:sz="6" w:space="0" w:color="000000"/>
              <w:right w:val="single" w:sz="6" w:space="0" w:color="000000"/>
            </w:tcBorders>
          </w:tcPr>
          <w:p w:rsidR="00A93825" w:rsidRDefault="00A93825" w:rsidP="00A93825">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A93825" w:rsidRDefault="00A93825" w:rsidP="00A93825">
            <w:pPr>
              <w:rPr>
                <w:b/>
                <w:bCs/>
                <w:spacing w:val="-2"/>
              </w:rPr>
            </w:pPr>
          </w:p>
        </w:tc>
        <w:tc>
          <w:tcPr>
            <w:tcW w:w="2520" w:type="dxa"/>
            <w:gridSpan w:val="3"/>
            <w:tcBorders>
              <w:top w:val="single" w:sz="6" w:space="0" w:color="000000"/>
              <w:left w:val="single" w:sz="6" w:space="0" w:color="000000"/>
              <w:bottom w:val="single" w:sz="6" w:space="0" w:color="000000"/>
              <w:right w:val="single" w:sz="6" w:space="0" w:color="000000"/>
            </w:tcBorders>
          </w:tcPr>
          <w:p w:rsidR="00A93825" w:rsidRDefault="00A93825" w:rsidP="00A93825">
            <w:pPr>
              <w:rPr>
                <w:spacing w:val="-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A93825" w:rsidRDefault="00A93825" w:rsidP="00A93825">
            <w:pPr>
              <w:rPr>
                <w:spacing w:val="-2"/>
              </w:rPr>
            </w:pPr>
            <w:r>
              <w:rPr>
                <w:spacing w:val="-2"/>
                <w:sz w:val="22"/>
                <w:szCs w:val="22"/>
              </w:rPr>
              <w:t>XEROX</w:t>
            </w:r>
          </w:p>
          <w:p w:rsidR="00A93825" w:rsidRDefault="00A93825" w:rsidP="00A93825">
            <w:pPr>
              <w:rPr>
                <w:spacing w:val="-2"/>
              </w:rPr>
            </w:pPr>
            <w:r>
              <w:rPr>
                <w:spacing w:val="-2"/>
                <w:sz w:val="22"/>
                <w:szCs w:val="22"/>
              </w:rPr>
              <w:t xml:space="preserve">Eligibility </w:t>
            </w:r>
          </w:p>
        </w:tc>
      </w:tr>
      <w:tr w:rsidR="00A93825" w:rsidTr="00A93825">
        <w:tc>
          <w:tcPr>
            <w:tcW w:w="13050" w:type="dxa"/>
            <w:gridSpan w:val="7"/>
            <w:tcBorders>
              <w:top w:val="single" w:sz="6" w:space="0" w:color="000000"/>
              <w:left w:val="single" w:sz="6" w:space="0" w:color="000000"/>
              <w:bottom w:val="single" w:sz="6" w:space="0" w:color="000000"/>
              <w:right w:val="single" w:sz="6" w:space="0" w:color="000000"/>
            </w:tcBorders>
          </w:tcPr>
          <w:p w:rsidR="00A93825" w:rsidRDefault="00A93825" w:rsidP="00A93825">
            <w:pPr>
              <w:rPr>
                <w:spacing w:val="-2"/>
              </w:rPr>
            </w:pPr>
            <w:r>
              <w:rPr>
                <w:b/>
                <w:bCs/>
                <w:sz w:val="22"/>
                <w:szCs w:val="22"/>
              </w:rPr>
              <w:t>Description:</w:t>
            </w:r>
            <w:r>
              <w:rPr>
                <w:spacing w:val="-2"/>
                <w:sz w:val="22"/>
                <w:szCs w:val="22"/>
              </w:rPr>
              <w:t xml:space="preserve"> </w:t>
            </w:r>
          </w:p>
          <w:p w:rsidR="00C42BCB" w:rsidRDefault="00C42BCB" w:rsidP="00C42BCB">
            <w:pPr>
              <w:rPr>
                <w:spacing w:val="-2"/>
                <w:sz w:val="22"/>
                <w:szCs w:val="22"/>
              </w:rPr>
            </w:pPr>
            <w:r>
              <w:rPr>
                <w:spacing w:val="-2"/>
                <w:sz w:val="22"/>
                <w:szCs w:val="22"/>
              </w:rPr>
              <w:t xml:space="preserve">This report is no longer being printed. </w:t>
            </w:r>
          </w:p>
          <w:p w:rsidR="00C42BCB" w:rsidRDefault="00C42BCB" w:rsidP="00C42BCB">
            <w:pPr>
              <w:rPr>
                <w:spacing w:val="-2"/>
              </w:rPr>
            </w:pPr>
            <w:r>
              <w:rPr>
                <w:spacing w:val="-2"/>
                <w:sz w:val="22"/>
                <w:szCs w:val="22"/>
              </w:rPr>
              <w:t xml:space="preserve">This report printed a list of ASPEN clients who appear on an ASPEN input reconciliation interface file but either cannot be found on the database by the MCI ID or do not have an existing eligibility span in Omnicaid. </w:t>
            </w:r>
          </w:p>
          <w:p w:rsidR="00A93825" w:rsidRDefault="00A93825" w:rsidP="00A93825">
            <w:pPr>
              <w:rPr>
                <w:b/>
                <w:bCs/>
              </w:rPr>
            </w:pPr>
          </w:p>
        </w:tc>
      </w:tr>
      <w:tr w:rsidR="00A93825" w:rsidTr="00A93825">
        <w:tc>
          <w:tcPr>
            <w:tcW w:w="13050" w:type="dxa"/>
            <w:gridSpan w:val="7"/>
            <w:tcBorders>
              <w:top w:val="single" w:sz="6" w:space="0" w:color="000000"/>
              <w:left w:val="single" w:sz="6" w:space="0" w:color="000000"/>
              <w:bottom w:val="single" w:sz="6" w:space="0" w:color="000000"/>
              <w:right w:val="single" w:sz="6" w:space="0" w:color="000000"/>
            </w:tcBorders>
          </w:tcPr>
          <w:p w:rsidR="00A93825" w:rsidRDefault="00A93825" w:rsidP="00A93825">
            <w:pPr>
              <w:rPr>
                <w:spacing w:val="-2"/>
              </w:rPr>
            </w:pPr>
            <w:r>
              <w:rPr>
                <w:b/>
                <w:bCs/>
                <w:sz w:val="22"/>
                <w:szCs w:val="22"/>
              </w:rPr>
              <w:t>Sort Sequence(s) and Control Breaks</w:t>
            </w:r>
          </w:p>
        </w:tc>
      </w:tr>
      <w:tr w:rsidR="00A93825" w:rsidTr="00A93825">
        <w:tc>
          <w:tcPr>
            <w:tcW w:w="4284" w:type="dxa"/>
            <w:gridSpan w:val="3"/>
            <w:tcBorders>
              <w:top w:val="single" w:sz="6" w:space="0" w:color="000000"/>
              <w:left w:val="single" w:sz="6" w:space="0" w:color="000000"/>
              <w:bottom w:val="single" w:sz="6" w:space="0" w:color="000000"/>
              <w:right w:val="single" w:sz="6" w:space="0" w:color="000000"/>
            </w:tcBorders>
          </w:tcPr>
          <w:p w:rsidR="00A93825" w:rsidRDefault="00A93825" w:rsidP="00A93825">
            <w:pPr>
              <w:tabs>
                <w:tab w:val="left" w:pos="5310"/>
                <w:tab w:val="left" w:pos="6390"/>
              </w:tabs>
              <w:rPr>
                <w:b/>
                <w:bCs/>
              </w:rPr>
            </w:pPr>
            <w:r>
              <w:rPr>
                <w:b/>
                <w:bCs/>
                <w:sz w:val="22"/>
                <w:szCs w:val="22"/>
              </w:rPr>
              <w:t xml:space="preserve">Sort Sequence: </w:t>
            </w:r>
          </w:p>
          <w:p w:rsidR="00A93825" w:rsidRDefault="00A93825" w:rsidP="00A93825">
            <w:r>
              <w:rPr>
                <w:sz w:val="22"/>
                <w:szCs w:val="22"/>
              </w:rPr>
              <w:t>Client ID</w:t>
            </w:r>
          </w:p>
          <w:p w:rsidR="00A93825" w:rsidRDefault="00A93825" w:rsidP="00A93825"/>
        </w:tc>
        <w:tc>
          <w:tcPr>
            <w:tcW w:w="846" w:type="dxa"/>
            <w:tcBorders>
              <w:top w:val="single" w:sz="6" w:space="0" w:color="000000"/>
              <w:left w:val="single" w:sz="6" w:space="0" w:color="000000"/>
              <w:bottom w:val="single" w:sz="6" w:space="0" w:color="000000"/>
              <w:right w:val="single" w:sz="6" w:space="0" w:color="000000"/>
            </w:tcBorders>
          </w:tcPr>
          <w:p w:rsidR="00A93825" w:rsidRDefault="00A93825" w:rsidP="00A93825">
            <w:pPr>
              <w:tabs>
                <w:tab w:val="left" w:pos="5310"/>
                <w:tab w:val="left" w:pos="6390"/>
              </w:tabs>
              <w:jc w:val="center"/>
            </w:pPr>
            <w:r>
              <w:rPr>
                <w:b/>
                <w:bCs/>
                <w:sz w:val="22"/>
                <w:szCs w:val="22"/>
              </w:rPr>
              <w:t>Total</w:t>
            </w:r>
            <w:r>
              <w:rPr>
                <w:sz w:val="22"/>
                <w:szCs w:val="22"/>
              </w:rPr>
              <w:t xml:space="preserve"> </w:t>
            </w:r>
          </w:p>
          <w:p w:rsidR="00A93825" w:rsidRDefault="00A93825" w:rsidP="00A93825">
            <w:pPr>
              <w:tabs>
                <w:tab w:val="left" w:pos="5310"/>
                <w:tab w:val="left" w:pos="6390"/>
              </w:tabs>
              <w:jc w:val="center"/>
            </w:pPr>
            <w:r>
              <w:rPr>
                <w:sz w:val="22"/>
                <w:szCs w:val="22"/>
              </w:rPr>
              <w:t>N</w:t>
            </w:r>
          </w:p>
          <w:p w:rsidR="00A93825" w:rsidRDefault="00A93825" w:rsidP="00A93825">
            <w:pPr>
              <w:tabs>
                <w:tab w:val="left" w:pos="5310"/>
                <w:tab w:val="left" w:pos="6390"/>
              </w:tabs>
              <w:jc w:val="center"/>
            </w:pPr>
          </w:p>
        </w:tc>
        <w:tc>
          <w:tcPr>
            <w:tcW w:w="1440" w:type="dxa"/>
            <w:gridSpan w:val="2"/>
            <w:tcBorders>
              <w:top w:val="single" w:sz="6" w:space="0" w:color="000000"/>
              <w:left w:val="single" w:sz="6" w:space="0" w:color="000000"/>
              <w:bottom w:val="single" w:sz="6" w:space="0" w:color="000000"/>
              <w:right w:val="single" w:sz="6" w:space="0" w:color="000000"/>
            </w:tcBorders>
          </w:tcPr>
          <w:p w:rsidR="00A93825" w:rsidRDefault="00A93825" w:rsidP="00A93825">
            <w:pPr>
              <w:jc w:val="center"/>
              <w:rPr>
                <w:b/>
                <w:bCs/>
              </w:rPr>
            </w:pPr>
            <w:r>
              <w:rPr>
                <w:b/>
                <w:bCs/>
                <w:sz w:val="22"/>
                <w:szCs w:val="22"/>
              </w:rPr>
              <w:t>Page Break</w:t>
            </w:r>
          </w:p>
          <w:p w:rsidR="00A93825" w:rsidRDefault="00A93825" w:rsidP="00A93825">
            <w:pPr>
              <w:jc w:val="center"/>
            </w:pPr>
            <w:r>
              <w:rPr>
                <w:sz w:val="22"/>
                <w:szCs w:val="22"/>
              </w:rPr>
              <w:t>N</w:t>
            </w:r>
          </w:p>
          <w:p w:rsidR="00A93825" w:rsidRDefault="00A93825" w:rsidP="00A93825">
            <w:pPr>
              <w:jc w:val="center"/>
              <w:rPr>
                <w:b/>
                <w:bCs/>
              </w:rPr>
            </w:pPr>
          </w:p>
        </w:tc>
        <w:tc>
          <w:tcPr>
            <w:tcW w:w="6480" w:type="dxa"/>
            <w:tcBorders>
              <w:top w:val="single" w:sz="6" w:space="0" w:color="000000"/>
              <w:left w:val="single" w:sz="6" w:space="0" w:color="000000"/>
              <w:bottom w:val="single" w:sz="6" w:space="0" w:color="000000"/>
              <w:right w:val="single" w:sz="6" w:space="0" w:color="000000"/>
            </w:tcBorders>
          </w:tcPr>
          <w:p w:rsidR="00A93825" w:rsidRDefault="00A93825" w:rsidP="00A93825">
            <w:pPr>
              <w:tabs>
                <w:tab w:val="left" w:pos="5310"/>
                <w:tab w:val="left" w:pos="6390"/>
              </w:tabs>
              <w:rPr>
                <w:spacing w:val="-2"/>
              </w:rPr>
            </w:pPr>
          </w:p>
        </w:tc>
      </w:tr>
      <w:tr w:rsidR="00A93825" w:rsidTr="00A93825">
        <w:tc>
          <w:tcPr>
            <w:tcW w:w="13050" w:type="dxa"/>
            <w:gridSpan w:val="7"/>
            <w:tcBorders>
              <w:top w:val="single" w:sz="6" w:space="0" w:color="000000"/>
              <w:left w:val="single" w:sz="6" w:space="0" w:color="000000"/>
              <w:bottom w:val="single" w:sz="6" w:space="0" w:color="000000"/>
              <w:right w:val="single" w:sz="6" w:space="0" w:color="000000"/>
            </w:tcBorders>
          </w:tcPr>
          <w:p w:rsidR="00A93825" w:rsidRDefault="00A93825" w:rsidP="00A93825">
            <w:pPr>
              <w:rPr>
                <w:b/>
                <w:bCs/>
              </w:rPr>
            </w:pPr>
            <w:r>
              <w:rPr>
                <w:b/>
                <w:bCs/>
                <w:sz w:val="22"/>
                <w:szCs w:val="22"/>
              </w:rPr>
              <w:t xml:space="preserve">Notes:    </w:t>
            </w:r>
          </w:p>
          <w:p w:rsidR="00A93825" w:rsidRDefault="00A93825" w:rsidP="00A93825">
            <w:r>
              <w:rPr>
                <w:sz w:val="22"/>
                <w:szCs w:val="22"/>
              </w:rPr>
              <w:t>N/A</w:t>
            </w:r>
          </w:p>
          <w:p w:rsidR="00A93825" w:rsidRDefault="00A93825" w:rsidP="00A93825">
            <w:pPr>
              <w:rPr>
                <w:spacing w:val="-2"/>
              </w:rPr>
            </w:pPr>
          </w:p>
        </w:tc>
      </w:tr>
    </w:tbl>
    <w:p w:rsidR="00D04833" w:rsidRDefault="00D04833" w:rsidP="00D04833">
      <w:pPr>
        <w:tabs>
          <w:tab w:val="left" w:pos="0"/>
        </w:tabs>
        <w:suppressAutoHyphens/>
        <w:rPr>
          <w:rFonts w:ascii="Courier New" w:hAnsi="Courier New" w:cs="Courier New"/>
          <w:sz w:val="16"/>
          <w:szCs w:val="16"/>
        </w:rPr>
      </w:pPr>
    </w:p>
    <w:p w:rsidR="00D04833" w:rsidRDefault="00D04833" w:rsidP="00D04833">
      <w:pPr>
        <w:tabs>
          <w:tab w:val="left" w:pos="0"/>
        </w:tabs>
        <w:suppressAutoHyphens/>
        <w:rPr>
          <w:rFonts w:ascii="Courier New" w:hAnsi="Courier New" w:cs="Courier New"/>
          <w:sz w:val="16"/>
          <w:szCs w:val="16"/>
        </w:rPr>
      </w:pPr>
      <w:r>
        <w:br w:type="page"/>
      </w:r>
    </w:p>
    <w:p w:rsidR="00A93825" w:rsidRDefault="00A93825" w:rsidP="00A93825">
      <w:pPr>
        <w:tabs>
          <w:tab w:val="left" w:pos="0"/>
        </w:tabs>
        <w:suppressAutoHyphens/>
        <w:rPr>
          <w:rFonts w:ascii="Courier New" w:hAnsi="Courier New" w:cs="Courier New"/>
          <w:sz w:val="16"/>
          <w:szCs w:val="16"/>
        </w:rPr>
      </w:pPr>
    </w:p>
    <w:p w:rsidR="00A93825" w:rsidRDefault="00A93825" w:rsidP="00A93825">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A93825" w:rsidRDefault="00A93825" w:rsidP="00A93825">
      <w:pPr>
        <w:rPr>
          <w:rFonts w:ascii="Courier New" w:hAnsi="Courier New" w:cs="Courier New"/>
          <w:sz w:val="16"/>
          <w:szCs w:val="16"/>
        </w:rPr>
      </w:pPr>
      <w:r>
        <w:rPr>
          <w:rFonts w:ascii="Courier New" w:hAnsi="Courier New" w:cs="Courier New"/>
          <w:sz w:val="16"/>
          <w:szCs w:val="16"/>
        </w:rPr>
        <w:t xml:space="preserve">REPT:  NMMB3180-RB400                           HUMAN SERVICES DEPARTMENT                               PROCESSING </w:t>
      </w:r>
      <w:proofErr w:type="gramStart"/>
      <w:r>
        <w:rPr>
          <w:rFonts w:ascii="Courier New" w:hAnsi="Courier New" w:cs="Courier New"/>
          <w:sz w:val="16"/>
          <w:szCs w:val="16"/>
        </w:rPr>
        <w:t>TIME  99:99:99</w:t>
      </w:r>
      <w:proofErr w:type="gramEnd"/>
    </w:p>
    <w:p w:rsidR="00A93825" w:rsidRDefault="00A93825" w:rsidP="00A93825">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A93825" w:rsidRDefault="00A93825" w:rsidP="00A93825">
      <w:pPr>
        <w:rPr>
          <w:rFonts w:ascii="Courier New" w:hAnsi="Courier New" w:cs="Courier New"/>
          <w:sz w:val="16"/>
          <w:szCs w:val="16"/>
        </w:rPr>
      </w:pPr>
      <w:r>
        <w:rPr>
          <w:rFonts w:ascii="Courier New" w:hAnsi="Courier New" w:cs="Courier New"/>
          <w:sz w:val="16"/>
          <w:szCs w:val="16"/>
        </w:rPr>
        <w:t xml:space="preserve">                                                 ASPEN RECON ERROR RECORDS </w:t>
      </w:r>
      <w:r w:rsidR="00C42BCB">
        <w:rPr>
          <w:rFonts w:ascii="Courier New" w:hAnsi="Courier New" w:cs="Courier New"/>
          <w:sz w:val="16"/>
          <w:szCs w:val="16"/>
        </w:rPr>
        <w:t>(OBSOLETE)</w:t>
      </w:r>
    </w:p>
    <w:p w:rsidR="00A93825" w:rsidRDefault="00A93825" w:rsidP="00A93825">
      <w:pPr>
        <w:rPr>
          <w:rFonts w:ascii="Courier New" w:hAnsi="Courier New" w:cs="Courier New"/>
          <w:sz w:val="16"/>
          <w:szCs w:val="16"/>
        </w:rPr>
      </w:pPr>
      <w:r>
        <w:rPr>
          <w:rFonts w:ascii="Courier New" w:hAnsi="Courier New" w:cs="Courier New"/>
          <w:sz w:val="16"/>
          <w:szCs w:val="16"/>
        </w:rPr>
        <w:t xml:space="preserve">                                                     </w:t>
      </w:r>
    </w:p>
    <w:p w:rsidR="00A93825" w:rsidRDefault="00A93825" w:rsidP="00A93825">
      <w:pPr>
        <w:rPr>
          <w:rFonts w:ascii="Courier New" w:hAnsi="Courier New" w:cs="Courier New"/>
          <w:sz w:val="16"/>
          <w:szCs w:val="16"/>
        </w:rPr>
      </w:pPr>
      <w:r>
        <w:rPr>
          <w:rFonts w:ascii="Courier New" w:hAnsi="Courier New" w:cs="Courier New"/>
          <w:sz w:val="16"/>
          <w:szCs w:val="16"/>
        </w:rPr>
        <w:t xml:space="preserve">CLIENT ID        ASPEN ID   LAST NAME            FIRST </w:t>
      </w:r>
      <w:proofErr w:type="gramStart"/>
      <w:r>
        <w:rPr>
          <w:rFonts w:ascii="Courier New" w:hAnsi="Courier New" w:cs="Courier New"/>
          <w:sz w:val="16"/>
          <w:szCs w:val="16"/>
        </w:rPr>
        <w:t>NAME  MI</w:t>
      </w:r>
      <w:proofErr w:type="gramEnd"/>
      <w:r>
        <w:rPr>
          <w:rFonts w:ascii="Courier New" w:hAnsi="Courier New" w:cs="Courier New"/>
          <w:sz w:val="16"/>
          <w:szCs w:val="16"/>
        </w:rPr>
        <w:t xml:space="preserve">  BEG DATE    END DATE   COE  FM  UPD DTE    SRC   ACTION            </w:t>
      </w:r>
    </w:p>
    <w:p w:rsidR="00A93825" w:rsidRDefault="00A93825" w:rsidP="00A93825">
      <w:pPr>
        <w:rPr>
          <w:rFonts w:ascii="Courier New" w:hAnsi="Courier New" w:cs="Courier New"/>
          <w:sz w:val="16"/>
          <w:szCs w:val="16"/>
        </w:rPr>
      </w:pPr>
      <w:r>
        <w:rPr>
          <w:rFonts w:ascii="Courier New" w:hAnsi="Courier New" w:cs="Courier New"/>
          <w:sz w:val="16"/>
          <w:szCs w:val="16"/>
        </w:rPr>
        <w:t xml:space="preserve">                                                                                                                                   </w:t>
      </w:r>
    </w:p>
    <w:p w:rsidR="00A93825" w:rsidRDefault="00A93825" w:rsidP="00A93825">
      <w:pPr>
        <w:rPr>
          <w:rFonts w:ascii="Courier New" w:hAnsi="Courier New" w:cs="Courier New"/>
          <w:sz w:val="16"/>
          <w:szCs w:val="16"/>
        </w:rPr>
      </w:pPr>
      <w:r>
        <w:rPr>
          <w:rFonts w:ascii="Courier New" w:hAnsi="Courier New" w:cs="Courier New"/>
          <w:sz w:val="16"/>
          <w:szCs w:val="16"/>
        </w:rPr>
        <w:t xml:space="preserve">XXXXXXXXX1XXXX   XXXXXXXXX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A93825" w:rsidRDefault="00A93825" w:rsidP="00A93825">
      <w:pPr>
        <w:rPr>
          <w:rFonts w:ascii="Courier New" w:hAnsi="Courier New" w:cs="Courier New"/>
          <w:sz w:val="16"/>
          <w:szCs w:val="16"/>
        </w:rPr>
      </w:pPr>
      <w:r>
        <w:rPr>
          <w:rFonts w:ascii="Courier New" w:hAnsi="Courier New" w:cs="Courier New"/>
          <w:sz w:val="16"/>
          <w:szCs w:val="16"/>
        </w:rPr>
        <w:t xml:space="preserve">XXXXXXXXX1XXXX   XXXXXXXXX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A93825" w:rsidRDefault="00A93825" w:rsidP="00A93825">
      <w:pPr>
        <w:rPr>
          <w:rFonts w:ascii="Courier New" w:hAnsi="Courier New" w:cs="Courier New"/>
          <w:sz w:val="16"/>
          <w:szCs w:val="16"/>
        </w:rPr>
      </w:pPr>
      <w:r>
        <w:rPr>
          <w:rFonts w:ascii="Courier New" w:hAnsi="Courier New" w:cs="Courier New"/>
          <w:sz w:val="16"/>
          <w:szCs w:val="16"/>
        </w:rPr>
        <w:t xml:space="preserve">XXXXXXXXX1XXXX   XXXXXXXXX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A93825" w:rsidRDefault="00A93825" w:rsidP="00A93825">
      <w:pPr>
        <w:rPr>
          <w:rFonts w:ascii="Courier New" w:hAnsi="Courier New" w:cs="Courier New"/>
          <w:sz w:val="16"/>
          <w:szCs w:val="16"/>
        </w:rPr>
      </w:pPr>
      <w:r>
        <w:rPr>
          <w:rFonts w:ascii="Courier New" w:hAnsi="Courier New" w:cs="Courier New"/>
          <w:sz w:val="16"/>
          <w:szCs w:val="16"/>
        </w:rPr>
        <w:t xml:space="preserve">XXXXXXXXX1XXXX   XXXXXXXXX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A93825" w:rsidRDefault="00A93825" w:rsidP="00A93825">
      <w:pPr>
        <w:rPr>
          <w:rFonts w:ascii="Courier New" w:hAnsi="Courier New" w:cs="Courier New"/>
          <w:sz w:val="16"/>
          <w:szCs w:val="16"/>
        </w:rPr>
      </w:pPr>
      <w:r>
        <w:rPr>
          <w:rFonts w:ascii="Courier New" w:hAnsi="Courier New" w:cs="Courier New"/>
          <w:sz w:val="16"/>
          <w:szCs w:val="16"/>
        </w:rPr>
        <w:t xml:space="preserve">XXXXXXXXX1XXXX   XXXXXXXXX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A93825" w:rsidRDefault="00A93825" w:rsidP="00A93825">
      <w:pPr>
        <w:rPr>
          <w:rFonts w:ascii="Courier New" w:hAnsi="Courier New" w:cs="Courier New"/>
          <w:sz w:val="16"/>
          <w:szCs w:val="16"/>
        </w:rPr>
      </w:pPr>
      <w:r>
        <w:rPr>
          <w:rFonts w:ascii="Courier New" w:hAnsi="Courier New" w:cs="Courier New"/>
          <w:sz w:val="16"/>
          <w:szCs w:val="16"/>
        </w:rPr>
        <w:t xml:space="preserve">XXXXXXXXX1XXXX   XXXXXXXXX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A93825" w:rsidRDefault="00A93825" w:rsidP="00A93825">
      <w:pPr>
        <w:rPr>
          <w:rFonts w:ascii="Courier New" w:hAnsi="Courier New" w:cs="Courier New"/>
          <w:sz w:val="16"/>
          <w:szCs w:val="16"/>
        </w:rPr>
      </w:pPr>
      <w:r>
        <w:rPr>
          <w:rFonts w:ascii="Courier New" w:hAnsi="Courier New" w:cs="Courier New"/>
          <w:sz w:val="16"/>
          <w:szCs w:val="16"/>
        </w:rPr>
        <w:t xml:space="preserve">XXXXXXXXX1XXXX   XXXXXXXXX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A93825" w:rsidRDefault="00A93825" w:rsidP="00A93825">
      <w:pPr>
        <w:tabs>
          <w:tab w:val="left" w:pos="0"/>
        </w:tabs>
        <w:suppressAutoHyphens/>
        <w:rPr>
          <w:rFonts w:ascii="Courier New" w:hAnsi="Courier New" w:cs="Courier New"/>
          <w:spacing w:val="-3"/>
          <w:sz w:val="16"/>
          <w:szCs w:val="16"/>
        </w:rPr>
      </w:pPr>
    </w:p>
    <w:p w:rsidR="00A93825" w:rsidRDefault="00A93825" w:rsidP="00A93825">
      <w:pPr>
        <w:rPr>
          <w:rFonts w:ascii="Courier New" w:hAnsi="Courier New" w:cs="Courier New"/>
          <w:sz w:val="16"/>
          <w:szCs w:val="16"/>
        </w:rPr>
      </w:pPr>
    </w:p>
    <w:p w:rsidR="00A93825" w:rsidRDefault="00A93825" w:rsidP="00A93825">
      <w:pPr>
        <w:tabs>
          <w:tab w:val="left" w:pos="0"/>
        </w:tabs>
        <w:suppressAutoHyphens/>
        <w:rPr>
          <w:rFonts w:ascii="Courier New" w:hAnsi="Courier New" w:cs="Courier New"/>
          <w:spacing w:val="-3"/>
          <w:sz w:val="16"/>
          <w:szCs w:val="16"/>
        </w:rPr>
      </w:pPr>
    </w:p>
    <w:p w:rsidR="00A93825" w:rsidRDefault="00A93825" w:rsidP="00A93825">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A93825" w:rsidRDefault="00A93825" w:rsidP="00A93825">
      <w:pPr>
        <w:rPr>
          <w:rFonts w:ascii="Courier New" w:hAnsi="Courier New" w:cs="Courier New"/>
          <w:spacing w:val="-3"/>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  END</w:t>
      </w:r>
      <w:proofErr w:type="gramEnd"/>
      <w:r>
        <w:rPr>
          <w:rFonts w:ascii="Courier New" w:hAnsi="Courier New" w:cs="Courier New"/>
          <w:spacing w:val="-3"/>
          <w:sz w:val="16"/>
          <w:szCs w:val="16"/>
        </w:rPr>
        <w:t xml:space="preserve"> OF REPORT  ***</w:t>
      </w:r>
    </w:p>
    <w:p w:rsidR="005E4D14" w:rsidRDefault="005E4D14">
      <w:pPr>
        <w:rPr>
          <w:rFonts w:ascii="Courier New" w:hAnsi="Courier New" w:cs="Courier New"/>
          <w:spacing w:val="-3"/>
          <w:sz w:val="16"/>
          <w:szCs w:val="16"/>
        </w:rPr>
      </w:pPr>
      <w:r>
        <w:rPr>
          <w:rFonts w:ascii="Courier New" w:hAnsi="Courier New" w:cs="Courier New"/>
          <w:spacing w:val="-3"/>
          <w:sz w:val="16"/>
          <w:szCs w:val="16"/>
        </w:rPr>
        <w:br w:type="page"/>
      </w:r>
    </w:p>
    <w:p w:rsidR="005E4D14" w:rsidRDefault="005E4D14" w:rsidP="00A93825">
      <w:pPr>
        <w:rPr>
          <w:rFonts w:ascii="Courier New" w:hAnsi="Courier New" w:cs="Courier New"/>
          <w:spacing w:val="-3"/>
          <w:sz w:val="16"/>
          <w:szCs w:val="16"/>
        </w:rPr>
      </w:pPr>
    </w:p>
    <w:p w:rsidR="00A93825" w:rsidRDefault="00A93825" w:rsidP="00A93825">
      <w:pPr>
        <w:rPr>
          <w:rFonts w:ascii="Courier New" w:hAnsi="Courier New" w:cs="Courier New"/>
          <w:spacing w:val="-3"/>
          <w:sz w:val="16"/>
          <w:szCs w:val="16"/>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847"/>
        <w:gridCol w:w="1793"/>
        <w:gridCol w:w="1350"/>
      </w:tblGrid>
      <w:tr w:rsidR="00A93825" w:rsidTr="00A93825">
        <w:trPr>
          <w:tblHeader/>
        </w:trPr>
        <w:tc>
          <w:tcPr>
            <w:tcW w:w="3168" w:type="dxa"/>
            <w:tcBorders>
              <w:top w:val="double" w:sz="6" w:space="0" w:color="auto"/>
              <w:left w:val="double" w:sz="6" w:space="0" w:color="auto"/>
              <w:bottom w:val="double" w:sz="6" w:space="0" w:color="auto"/>
              <w:right w:val="single" w:sz="6" w:space="0" w:color="auto"/>
            </w:tcBorders>
          </w:tcPr>
          <w:p w:rsidR="00A93825" w:rsidRDefault="00A93825" w:rsidP="00A93825">
            <w:pPr>
              <w:jc w:val="center"/>
              <w:rPr>
                <w:b/>
                <w:bCs/>
              </w:rPr>
            </w:pPr>
          </w:p>
          <w:p w:rsidR="00A93825" w:rsidRDefault="00A93825" w:rsidP="00A93825">
            <w:pPr>
              <w:jc w:val="center"/>
              <w:rPr>
                <w:b/>
                <w:bCs/>
              </w:rPr>
            </w:pPr>
            <w:r>
              <w:rPr>
                <w:b/>
                <w:bCs/>
                <w:sz w:val="22"/>
                <w:szCs w:val="22"/>
              </w:rPr>
              <w:t>Column Name</w:t>
            </w:r>
          </w:p>
        </w:tc>
        <w:tc>
          <w:tcPr>
            <w:tcW w:w="6847" w:type="dxa"/>
            <w:tcBorders>
              <w:top w:val="double" w:sz="6" w:space="0" w:color="auto"/>
              <w:left w:val="single" w:sz="6" w:space="0" w:color="auto"/>
              <w:bottom w:val="double" w:sz="6" w:space="0" w:color="auto"/>
              <w:right w:val="single" w:sz="6" w:space="0" w:color="auto"/>
            </w:tcBorders>
          </w:tcPr>
          <w:p w:rsidR="00A93825" w:rsidRDefault="00A93825" w:rsidP="00A93825">
            <w:pPr>
              <w:jc w:val="center"/>
              <w:rPr>
                <w:b/>
                <w:bCs/>
              </w:rPr>
            </w:pPr>
          </w:p>
          <w:p w:rsidR="00A93825" w:rsidRDefault="00A93825" w:rsidP="00A93825">
            <w:pPr>
              <w:jc w:val="center"/>
              <w:rPr>
                <w:b/>
                <w:bCs/>
              </w:rPr>
            </w:pPr>
            <w:r>
              <w:rPr>
                <w:b/>
                <w:bCs/>
                <w:sz w:val="22"/>
                <w:szCs w:val="22"/>
              </w:rPr>
              <w:t>Description</w:t>
            </w:r>
          </w:p>
        </w:tc>
        <w:tc>
          <w:tcPr>
            <w:tcW w:w="1793" w:type="dxa"/>
            <w:tcBorders>
              <w:top w:val="double" w:sz="6" w:space="0" w:color="auto"/>
              <w:left w:val="single" w:sz="6" w:space="0" w:color="auto"/>
              <w:bottom w:val="double" w:sz="6" w:space="0" w:color="auto"/>
              <w:right w:val="single" w:sz="6" w:space="0" w:color="auto"/>
            </w:tcBorders>
          </w:tcPr>
          <w:p w:rsidR="00A93825" w:rsidRDefault="00A93825" w:rsidP="00A93825">
            <w:pPr>
              <w:jc w:val="center"/>
              <w:rPr>
                <w:b/>
                <w:bCs/>
              </w:rPr>
            </w:pPr>
          </w:p>
          <w:p w:rsidR="00A93825" w:rsidRDefault="00A93825" w:rsidP="00A93825">
            <w:pPr>
              <w:jc w:val="center"/>
              <w:rPr>
                <w:b/>
                <w:bCs/>
              </w:rPr>
            </w:pPr>
            <w:r>
              <w:rPr>
                <w:b/>
                <w:bCs/>
                <w:sz w:val="22"/>
                <w:szCs w:val="22"/>
              </w:rPr>
              <w:t>Source</w:t>
            </w:r>
          </w:p>
        </w:tc>
        <w:tc>
          <w:tcPr>
            <w:tcW w:w="1350" w:type="dxa"/>
            <w:tcBorders>
              <w:top w:val="double" w:sz="6" w:space="0" w:color="auto"/>
              <w:left w:val="single" w:sz="6" w:space="0" w:color="auto"/>
              <w:bottom w:val="double" w:sz="6" w:space="0" w:color="auto"/>
              <w:right w:val="double" w:sz="6" w:space="0" w:color="auto"/>
            </w:tcBorders>
          </w:tcPr>
          <w:p w:rsidR="00A93825" w:rsidRDefault="00A93825" w:rsidP="00A93825">
            <w:pPr>
              <w:jc w:val="center"/>
              <w:rPr>
                <w:b/>
                <w:bCs/>
              </w:rPr>
            </w:pPr>
            <w:r>
              <w:rPr>
                <w:b/>
                <w:bCs/>
                <w:sz w:val="22"/>
                <w:szCs w:val="22"/>
              </w:rPr>
              <w:t>DED Number</w:t>
            </w:r>
          </w:p>
        </w:tc>
      </w:tr>
      <w:tr w:rsidR="00A93825" w:rsidTr="00A93825">
        <w:tc>
          <w:tcPr>
            <w:tcW w:w="3168" w:type="dxa"/>
            <w:tcBorders>
              <w:top w:val="doub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Client ID</w:t>
            </w:r>
          </w:p>
          <w:p w:rsidR="00A93825" w:rsidRDefault="00A93825" w:rsidP="00A93825">
            <w:pPr>
              <w:rPr>
                <w:caps/>
                <w:sz w:val="20"/>
              </w:rPr>
            </w:pPr>
          </w:p>
        </w:tc>
        <w:tc>
          <w:tcPr>
            <w:tcW w:w="6847" w:type="dxa"/>
            <w:tcBorders>
              <w:top w:val="doub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Current ID</w:t>
            </w:r>
          </w:p>
          <w:p w:rsidR="00A93825" w:rsidRDefault="00A93825" w:rsidP="00A93825">
            <w:pPr>
              <w:rPr>
                <w:sz w:val="20"/>
              </w:rPr>
            </w:pPr>
            <w:r>
              <w:rPr>
                <w:sz w:val="20"/>
              </w:rPr>
              <w:t>The Current ID is the ID assigned based on the various State-assigned IDs.</w:t>
            </w:r>
          </w:p>
        </w:tc>
        <w:tc>
          <w:tcPr>
            <w:tcW w:w="1793" w:type="dxa"/>
            <w:tcBorders>
              <w:top w:val="doub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ASPEN Recon Interface file </w:t>
            </w:r>
          </w:p>
        </w:tc>
        <w:tc>
          <w:tcPr>
            <w:tcW w:w="1350" w:type="dxa"/>
            <w:tcBorders>
              <w:top w:val="doub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3168"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aspen id</w:t>
            </w:r>
          </w:p>
        </w:tc>
        <w:tc>
          <w:tcPr>
            <w:tcW w:w="6847"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 xml:space="preserve">ASPEN assigned id. This is the unique ASPEN MCI ID assigned to the client. </w:t>
            </w:r>
          </w:p>
        </w:tc>
        <w:tc>
          <w:tcPr>
            <w:tcW w:w="179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ASPEN Recon Interface file</w:t>
            </w:r>
          </w:p>
        </w:tc>
        <w:tc>
          <w:tcPr>
            <w:tcW w:w="135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3168"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Last Name</w:t>
            </w:r>
          </w:p>
        </w:tc>
        <w:tc>
          <w:tcPr>
            <w:tcW w:w="6847"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Name Last</w:t>
            </w:r>
            <w:r>
              <w:rPr>
                <w:sz w:val="20"/>
              </w:rPr>
              <w:br/>
              <w:t>This is the client’s family name or surname.</w:t>
            </w:r>
          </w:p>
        </w:tc>
        <w:tc>
          <w:tcPr>
            <w:tcW w:w="179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ASPEN Recon Interface file</w:t>
            </w:r>
          </w:p>
        </w:tc>
        <w:tc>
          <w:tcPr>
            <w:tcW w:w="135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3168"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First Name</w:t>
            </w:r>
          </w:p>
        </w:tc>
        <w:tc>
          <w:tcPr>
            <w:tcW w:w="6847"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Name First</w:t>
            </w:r>
            <w:r>
              <w:rPr>
                <w:sz w:val="20"/>
              </w:rPr>
              <w:br/>
              <w:t>This attribute is the client’s given name.</w:t>
            </w:r>
          </w:p>
        </w:tc>
        <w:tc>
          <w:tcPr>
            <w:tcW w:w="179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ASPEN Recon Interface file</w:t>
            </w:r>
          </w:p>
        </w:tc>
        <w:tc>
          <w:tcPr>
            <w:tcW w:w="135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3168"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MI</w:t>
            </w:r>
          </w:p>
        </w:tc>
        <w:tc>
          <w:tcPr>
            <w:tcW w:w="6847"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Name Middle Initial</w:t>
            </w:r>
            <w:r>
              <w:rPr>
                <w:sz w:val="20"/>
              </w:rPr>
              <w:br/>
              <w:t>This is the first letter of the client’s middle name.</w:t>
            </w:r>
          </w:p>
        </w:tc>
        <w:tc>
          <w:tcPr>
            <w:tcW w:w="179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ASPEN Recon Interface file</w:t>
            </w:r>
          </w:p>
        </w:tc>
        <w:tc>
          <w:tcPr>
            <w:tcW w:w="135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3168"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Beg Date</w:t>
            </w:r>
          </w:p>
          <w:p w:rsidR="00A93825" w:rsidRDefault="00A93825" w:rsidP="00A93825">
            <w:pPr>
              <w:rPr>
                <w:caps/>
                <w:sz w:val="20"/>
              </w:rPr>
            </w:pPr>
          </w:p>
        </w:tc>
        <w:tc>
          <w:tcPr>
            <w:tcW w:w="6847"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Category of Eligibility Span Begin Date</w:t>
            </w:r>
            <w:r>
              <w:rPr>
                <w:sz w:val="20"/>
              </w:rPr>
              <w:br/>
              <w:t>This defines the day-specific beginning date of the eligibility span effective period. MMIS uses this date to determine eligibility.</w:t>
            </w:r>
          </w:p>
        </w:tc>
        <w:tc>
          <w:tcPr>
            <w:tcW w:w="179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ASPEN Recon Interface file</w:t>
            </w:r>
          </w:p>
        </w:tc>
        <w:tc>
          <w:tcPr>
            <w:tcW w:w="135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3168"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End Date</w:t>
            </w:r>
          </w:p>
        </w:tc>
        <w:tc>
          <w:tcPr>
            <w:tcW w:w="6847"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Category of Eligibility Span End Date</w:t>
            </w:r>
            <w:r>
              <w:rPr>
                <w:sz w:val="20"/>
              </w:rPr>
              <w:br/>
              <w:t>This defines the day-specific ending date of the eligibility span effective period. MMIS uses this date to determine eligibility.</w:t>
            </w:r>
          </w:p>
        </w:tc>
        <w:tc>
          <w:tcPr>
            <w:tcW w:w="179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ASPEN Recon Interface file</w:t>
            </w:r>
          </w:p>
        </w:tc>
        <w:tc>
          <w:tcPr>
            <w:tcW w:w="135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3168"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COE</w:t>
            </w:r>
          </w:p>
        </w:tc>
        <w:tc>
          <w:tcPr>
            <w:tcW w:w="6847"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Client Category of Eligibility Code</w:t>
            </w:r>
          </w:p>
          <w:p w:rsidR="00A93825" w:rsidRDefault="00A93825" w:rsidP="00A93825">
            <w:pPr>
              <w:rPr>
                <w:sz w:val="20"/>
              </w:rPr>
            </w:pPr>
            <w:r>
              <w:rPr>
                <w:sz w:val="20"/>
              </w:rPr>
              <w:t>This indicates the medical coverage group under which the client is receiving Medicaid benefits.</w:t>
            </w:r>
          </w:p>
        </w:tc>
        <w:tc>
          <w:tcPr>
            <w:tcW w:w="179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ASPEN Recon Interface file</w:t>
            </w:r>
          </w:p>
        </w:tc>
        <w:tc>
          <w:tcPr>
            <w:tcW w:w="135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3168"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FM</w:t>
            </w:r>
          </w:p>
        </w:tc>
        <w:tc>
          <w:tcPr>
            <w:tcW w:w="6847"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Federal Match Code</w:t>
            </w:r>
          </w:p>
          <w:p w:rsidR="00A93825" w:rsidRDefault="00A93825" w:rsidP="00A93825">
            <w:pPr>
              <w:rPr>
                <w:sz w:val="20"/>
              </w:rPr>
            </w:pPr>
            <w:r>
              <w:rPr>
                <w:sz w:val="20"/>
              </w:rPr>
              <w:t>The federal match code determines the percentage of payment funded by the State and the percentage of payment funded by the Centers for Medicare and Medicaid Services (CMS</w:t>
            </w:r>
            <w:proofErr w:type="gramStart"/>
            <w:r>
              <w:rPr>
                <w:sz w:val="20"/>
              </w:rPr>
              <w:t>)of</w:t>
            </w:r>
            <w:proofErr w:type="gramEnd"/>
            <w:r>
              <w:rPr>
                <w:sz w:val="20"/>
              </w:rPr>
              <w:t xml:space="preserve"> the federal government.</w:t>
            </w:r>
          </w:p>
        </w:tc>
        <w:tc>
          <w:tcPr>
            <w:tcW w:w="179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ASPEN Recon Interface file</w:t>
            </w:r>
          </w:p>
        </w:tc>
        <w:tc>
          <w:tcPr>
            <w:tcW w:w="135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3168"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Upd Dte</w:t>
            </w:r>
          </w:p>
        </w:tc>
        <w:tc>
          <w:tcPr>
            <w:tcW w:w="6847"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Update Date</w:t>
            </w:r>
            <w:r>
              <w:rPr>
                <w:sz w:val="20"/>
              </w:rPr>
              <w:br/>
              <w:t xml:space="preserve">This is the update date on the input transaction record.  </w:t>
            </w:r>
          </w:p>
        </w:tc>
        <w:tc>
          <w:tcPr>
            <w:tcW w:w="179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ASPEN Recon Interface file</w:t>
            </w:r>
          </w:p>
        </w:tc>
        <w:tc>
          <w:tcPr>
            <w:tcW w:w="135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3168" w:type="dxa"/>
            <w:tcBorders>
              <w:top w:val="single" w:sz="6" w:space="0" w:color="auto"/>
              <w:left w:val="double" w:sz="6" w:space="0" w:color="auto"/>
              <w:bottom w:val="single" w:sz="6" w:space="0" w:color="auto"/>
              <w:right w:val="single" w:sz="6" w:space="0" w:color="auto"/>
            </w:tcBorders>
          </w:tcPr>
          <w:p w:rsidR="00A93825" w:rsidRDefault="00A93825" w:rsidP="00A93825">
            <w:pPr>
              <w:rPr>
                <w:caps/>
                <w:sz w:val="20"/>
              </w:rPr>
            </w:pPr>
            <w:r>
              <w:rPr>
                <w:caps/>
                <w:sz w:val="20"/>
              </w:rPr>
              <w:t>Upd Src</w:t>
            </w:r>
          </w:p>
        </w:tc>
        <w:tc>
          <w:tcPr>
            <w:tcW w:w="6847"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Update Source</w:t>
            </w:r>
          </w:p>
          <w:p w:rsidR="00A93825" w:rsidRDefault="00A93825" w:rsidP="00A93825">
            <w:pPr>
              <w:rPr>
                <w:sz w:val="20"/>
              </w:rPr>
            </w:pPr>
            <w:r>
              <w:rPr>
                <w:sz w:val="20"/>
              </w:rPr>
              <w:t>This is the update source on the input transaction record.</w:t>
            </w:r>
          </w:p>
        </w:tc>
        <w:tc>
          <w:tcPr>
            <w:tcW w:w="1793" w:type="dxa"/>
            <w:tcBorders>
              <w:top w:val="single" w:sz="6" w:space="0" w:color="auto"/>
              <w:left w:val="single" w:sz="6" w:space="0" w:color="auto"/>
              <w:bottom w:val="single" w:sz="6" w:space="0" w:color="auto"/>
              <w:right w:val="single" w:sz="6" w:space="0" w:color="auto"/>
            </w:tcBorders>
          </w:tcPr>
          <w:p w:rsidR="00A93825" w:rsidRDefault="00A93825" w:rsidP="00A93825">
            <w:pPr>
              <w:rPr>
                <w:sz w:val="20"/>
              </w:rPr>
            </w:pPr>
            <w:r>
              <w:rPr>
                <w:sz w:val="20"/>
              </w:rPr>
              <w:t>ASPEN Recon Interface file</w:t>
            </w:r>
          </w:p>
        </w:tc>
        <w:tc>
          <w:tcPr>
            <w:tcW w:w="1350" w:type="dxa"/>
            <w:tcBorders>
              <w:top w:val="single" w:sz="6" w:space="0" w:color="auto"/>
              <w:left w:val="single" w:sz="6" w:space="0" w:color="auto"/>
              <w:bottom w:val="single" w:sz="6" w:space="0" w:color="auto"/>
              <w:right w:val="double" w:sz="6" w:space="0" w:color="auto"/>
            </w:tcBorders>
          </w:tcPr>
          <w:p w:rsidR="00A93825" w:rsidRDefault="00A93825" w:rsidP="00A93825">
            <w:pPr>
              <w:jc w:val="center"/>
              <w:rPr>
                <w:sz w:val="20"/>
              </w:rPr>
            </w:pPr>
          </w:p>
        </w:tc>
      </w:tr>
      <w:tr w:rsidR="00A93825" w:rsidTr="00A93825">
        <w:tc>
          <w:tcPr>
            <w:tcW w:w="3168" w:type="dxa"/>
            <w:tcBorders>
              <w:top w:val="single" w:sz="6" w:space="0" w:color="auto"/>
              <w:left w:val="double" w:sz="6" w:space="0" w:color="auto"/>
              <w:bottom w:val="double" w:sz="6" w:space="0" w:color="auto"/>
              <w:right w:val="single" w:sz="6" w:space="0" w:color="auto"/>
            </w:tcBorders>
          </w:tcPr>
          <w:p w:rsidR="00A93825" w:rsidRDefault="00A93825" w:rsidP="00A93825">
            <w:pPr>
              <w:rPr>
                <w:caps/>
                <w:sz w:val="20"/>
              </w:rPr>
            </w:pPr>
            <w:r>
              <w:rPr>
                <w:caps/>
                <w:sz w:val="20"/>
              </w:rPr>
              <w:t>Action</w:t>
            </w:r>
          </w:p>
        </w:tc>
        <w:tc>
          <w:tcPr>
            <w:tcW w:w="6847" w:type="dxa"/>
            <w:tcBorders>
              <w:top w:val="single" w:sz="6" w:space="0" w:color="auto"/>
              <w:left w:val="single" w:sz="6" w:space="0" w:color="auto"/>
              <w:bottom w:val="double" w:sz="6" w:space="0" w:color="auto"/>
              <w:right w:val="single" w:sz="6" w:space="0" w:color="auto"/>
            </w:tcBorders>
          </w:tcPr>
          <w:p w:rsidR="00A93825" w:rsidRDefault="00A93825" w:rsidP="00A93825">
            <w:pPr>
              <w:rPr>
                <w:sz w:val="20"/>
              </w:rPr>
            </w:pPr>
            <w:r>
              <w:rPr>
                <w:sz w:val="20"/>
              </w:rPr>
              <w:t>The description for the action will be, “Client not found” or “No COE For Client”</w:t>
            </w:r>
          </w:p>
        </w:tc>
        <w:tc>
          <w:tcPr>
            <w:tcW w:w="1793" w:type="dxa"/>
            <w:tcBorders>
              <w:top w:val="single" w:sz="6" w:space="0" w:color="auto"/>
              <w:left w:val="single" w:sz="6" w:space="0" w:color="auto"/>
              <w:bottom w:val="double" w:sz="6" w:space="0" w:color="auto"/>
              <w:right w:val="single" w:sz="6" w:space="0" w:color="auto"/>
            </w:tcBorders>
          </w:tcPr>
          <w:p w:rsidR="00A93825" w:rsidRDefault="00A93825" w:rsidP="00A93825">
            <w:pPr>
              <w:rPr>
                <w:sz w:val="20"/>
              </w:rPr>
            </w:pPr>
            <w:r>
              <w:rPr>
                <w:sz w:val="20"/>
              </w:rPr>
              <w:t>Program Generated</w:t>
            </w:r>
          </w:p>
        </w:tc>
        <w:tc>
          <w:tcPr>
            <w:tcW w:w="1350" w:type="dxa"/>
            <w:tcBorders>
              <w:top w:val="single" w:sz="6" w:space="0" w:color="auto"/>
              <w:left w:val="single" w:sz="6" w:space="0" w:color="auto"/>
              <w:bottom w:val="double" w:sz="6" w:space="0" w:color="auto"/>
              <w:right w:val="double" w:sz="6" w:space="0" w:color="auto"/>
            </w:tcBorders>
          </w:tcPr>
          <w:p w:rsidR="00A93825" w:rsidRDefault="00A93825" w:rsidP="00A93825">
            <w:pPr>
              <w:jc w:val="center"/>
              <w:rPr>
                <w:sz w:val="20"/>
              </w:rPr>
            </w:pPr>
          </w:p>
        </w:tc>
      </w:tr>
    </w:tbl>
    <w:p w:rsidR="00C42BCB" w:rsidRDefault="00C42BCB" w:rsidP="00D04833">
      <w:pPr>
        <w:tabs>
          <w:tab w:val="left" w:pos="0"/>
        </w:tabs>
        <w:suppressAutoHyphens/>
        <w:rPr>
          <w:rFonts w:ascii="Courier New" w:hAnsi="Courier New" w:cs="Courier New"/>
          <w:sz w:val="16"/>
          <w:szCs w:val="16"/>
        </w:rPr>
      </w:pPr>
    </w:p>
    <w:p w:rsidR="00C42BCB" w:rsidRDefault="00C42BCB">
      <w:pPr>
        <w:rPr>
          <w:rFonts w:ascii="Courier New" w:hAnsi="Courier New" w:cs="Courier New"/>
          <w:sz w:val="16"/>
          <w:szCs w:val="16"/>
        </w:rPr>
      </w:pPr>
      <w:r>
        <w:rPr>
          <w:rFonts w:ascii="Courier New" w:hAnsi="Courier New" w:cs="Courier New"/>
          <w:sz w:val="16"/>
          <w:szCs w:val="16"/>
        </w:rPr>
        <w:br w:type="page"/>
      </w:r>
    </w:p>
    <w:p w:rsidR="00C42BCB" w:rsidRDefault="00C42BCB" w:rsidP="00C42BCB">
      <w:pPr>
        <w:ind w:left="-90"/>
        <w:jc w:val="center"/>
        <w:rPr>
          <w:b/>
          <w:bCs/>
          <w:sz w:val="22"/>
          <w:szCs w:val="22"/>
        </w:rPr>
      </w:pPr>
      <w:r>
        <w:rPr>
          <w:b/>
          <w:bCs/>
          <w:sz w:val="22"/>
          <w:szCs w:val="22"/>
        </w:rPr>
        <w:t xml:space="preserve">NEW MEXICO OMNICAID MMIS CLIENT SUBSYSTEM </w:t>
      </w:r>
    </w:p>
    <w:p w:rsidR="00C42BCB" w:rsidRDefault="00C42BCB" w:rsidP="00C42BCB">
      <w:pPr>
        <w:pStyle w:val="Heading6"/>
      </w:pPr>
      <w:r>
        <w:t>REPORT SPECIFICATION</w:t>
      </w:r>
    </w:p>
    <w:p w:rsidR="00C42BCB" w:rsidRDefault="00C42BCB" w:rsidP="00C42BCB">
      <w:pPr>
        <w:jc w:val="center"/>
      </w:pPr>
      <w:r w:rsidRPr="003C2831">
        <w:rPr>
          <w:b/>
        </w:rPr>
        <w:t>UNMATCHED RECON RECORDS - CMS</w:t>
      </w:r>
    </w:p>
    <w:p w:rsidR="00C42BCB" w:rsidRDefault="00C42BCB" w:rsidP="00C42BCB">
      <w:pPr>
        <w:rPr>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C42BCB" w:rsidTr="00C42BCB">
        <w:tc>
          <w:tcPr>
            <w:tcW w:w="13050" w:type="dxa"/>
            <w:gridSpan w:val="7"/>
            <w:tcBorders>
              <w:top w:val="single" w:sz="6" w:space="0" w:color="000000"/>
              <w:left w:val="single" w:sz="6" w:space="0" w:color="000000"/>
              <w:bottom w:val="single" w:sz="6" w:space="0" w:color="000000"/>
              <w:right w:val="single" w:sz="6" w:space="0" w:color="000000"/>
            </w:tcBorders>
          </w:tcPr>
          <w:p w:rsidR="00C42BCB" w:rsidRDefault="00C42BCB" w:rsidP="00C42BCB">
            <w:pPr>
              <w:rPr>
                <w:spacing w:val="-2"/>
              </w:rPr>
            </w:pPr>
            <w:r>
              <w:rPr>
                <w:b/>
                <w:bCs/>
                <w:spacing w:val="-2"/>
                <w:sz w:val="22"/>
                <w:szCs w:val="22"/>
              </w:rPr>
              <w:t xml:space="preserve">Report ID: </w:t>
            </w:r>
            <w:r>
              <w:rPr>
                <w:spacing w:val="-2"/>
                <w:sz w:val="22"/>
                <w:szCs w:val="22"/>
              </w:rPr>
              <w:t>NMMB1100-RB400</w:t>
            </w:r>
          </w:p>
        </w:tc>
      </w:tr>
      <w:tr w:rsidR="00C42BCB" w:rsidTr="00C42BCB">
        <w:tc>
          <w:tcPr>
            <w:tcW w:w="2160" w:type="dxa"/>
            <w:tcBorders>
              <w:top w:val="single" w:sz="6" w:space="0" w:color="000000"/>
              <w:left w:val="single" w:sz="6" w:space="0" w:color="000000"/>
              <w:bottom w:val="single" w:sz="6" w:space="0" w:color="000000"/>
              <w:right w:val="single" w:sz="6" w:space="0" w:color="000000"/>
            </w:tcBorders>
          </w:tcPr>
          <w:p w:rsidR="00C42BCB" w:rsidRDefault="00C42BCB" w:rsidP="00C42BCB">
            <w:pPr>
              <w:rPr>
                <w:b/>
                <w:bCs/>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C42BCB" w:rsidRDefault="00C42BCB" w:rsidP="00C42BCB">
            <w:pPr>
              <w:rPr>
                <w:b/>
                <w:bCs/>
                <w:spacing w:val="-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C42BCB" w:rsidRDefault="00C42BCB" w:rsidP="00C42BCB">
            <w:pPr>
              <w:rPr>
                <w:b/>
                <w:bCs/>
                <w:spacing w:val="-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C42BCB" w:rsidRDefault="00C42BCB" w:rsidP="00C42BCB">
            <w:pPr>
              <w:rPr>
                <w:b/>
                <w:bCs/>
                <w:spacing w:val="-2"/>
              </w:rPr>
            </w:pPr>
            <w:r>
              <w:rPr>
                <w:b/>
                <w:bCs/>
                <w:spacing w:val="-2"/>
                <w:sz w:val="22"/>
                <w:szCs w:val="22"/>
              </w:rPr>
              <w:t>Report Recipient:</w:t>
            </w:r>
          </w:p>
        </w:tc>
      </w:tr>
      <w:tr w:rsidR="00C42BCB" w:rsidTr="00C42BCB">
        <w:tc>
          <w:tcPr>
            <w:tcW w:w="2160" w:type="dxa"/>
            <w:tcBorders>
              <w:top w:val="single" w:sz="6" w:space="0" w:color="000000"/>
              <w:left w:val="single" w:sz="6" w:space="0" w:color="000000"/>
              <w:bottom w:val="single" w:sz="6" w:space="0" w:color="000000"/>
              <w:right w:val="single" w:sz="6" w:space="0" w:color="000000"/>
            </w:tcBorders>
          </w:tcPr>
          <w:p w:rsidR="00C42BCB" w:rsidRDefault="00C42BCB" w:rsidP="00C42BCB">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C42BCB" w:rsidRDefault="00C42BCB" w:rsidP="00C42BCB">
            <w:pPr>
              <w:rPr>
                <w:b/>
                <w:bCs/>
                <w:spacing w:val="-2"/>
              </w:rPr>
            </w:pPr>
          </w:p>
        </w:tc>
        <w:tc>
          <w:tcPr>
            <w:tcW w:w="2520" w:type="dxa"/>
            <w:gridSpan w:val="3"/>
            <w:tcBorders>
              <w:top w:val="single" w:sz="6" w:space="0" w:color="000000"/>
              <w:left w:val="single" w:sz="6" w:space="0" w:color="000000"/>
              <w:bottom w:val="single" w:sz="6" w:space="0" w:color="000000"/>
              <w:right w:val="single" w:sz="6" w:space="0" w:color="000000"/>
            </w:tcBorders>
          </w:tcPr>
          <w:p w:rsidR="00C42BCB" w:rsidRDefault="00C42BCB" w:rsidP="00C42BCB">
            <w:pPr>
              <w:rPr>
                <w:spacing w:val="-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C42BCB" w:rsidRDefault="00C42BCB" w:rsidP="00C42BCB">
            <w:pPr>
              <w:rPr>
                <w:spacing w:val="-2"/>
              </w:rPr>
            </w:pPr>
            <w:r>
              <w:rPr>
                <w:spacing w:val="-2"/>
                <w:sz w:val="22"/>
                <w:szCs w:val="22"/>
              </w:rPr>
              <w:t>XEROX</w:t>
            </w:r>
          </w:p>
          <w:p w:rsidR="00C42BCB" w:rsidRDefault="00C42BCB" w:rsidP="00C42BCB">
            <w:pPr>
              <w:rPr>
                <w:spacing w:val="-2"/>
              </w:rPr>
            </w:pPr>
            <w:r>
              <w:rPr>
                <w:spacing w:val="-2"/>
                <w:sz w:val="22"/>
                <w:szCs w:val="22"/>
              </w:rPr>
              <w:t xml:space="preserve">Eligibility </w:t>
            </w:r>
          </w:p>
        </w:tc>
      </w:tr>
      <w:tr w:rsidR="00C42BCB" w:rsidTr="00C42BCB">
        <w:tc>
          <w:tcPr>
            <w:tcW w:w="13050" w:type="dxa"/>
            <w:gridSpan w:val="7"/>
            <w:tcBorders>
              <w:top w:val="single" w:sz="6" w:space="0" w:color="000000"/>
              <w:left w:val="single" w:sz="6" w:space="0" w:color="000000"/>
              <w:bottom w:val="single" w:sz="6" w:space="0" w:color="000000"/>
              <w:right w:val="single" w:sz="6" w:space="0" w:color="000000"/>
            </w:tcBorders>
          </w:tcPr>
          <w:p w:rsidR="00C42BCB" w:rsidRDefault="00C42BCB" w:rsidP="00C42BCB">
            <w:pPr>
              <w:rPr>
                <w:spacing w:val="-2"/>
              </w:rPr>
            </w:pPr>
            <w:r>
              <w:rPr>
                <w:b/>
                <w:bCs/>
                <w:sz w:val="22"/>
                <w:szCs w:val="22"/>
              </w:rPr>
              <w:t>Description:</w:t>
            </w:r>
            <w:r>
              <w:rPr>
                <w:spacing w:val="-2"/>
                <w:sz w:val="22"/>
                <w:szCs w:val="22"/>
              </w:rPr>
              <w:t xml:space="preserve"> </w:t>
            </w:r>
          </w:p>
          <w:p w:rsidR="00C42BCB" w:rsidRDefault="00C42BCB" w:rsidP="00C42BCB">
            <w:pPr>
              <w:rPr>
                <w:spacing w:val="-2"/>
              </w:rPr>
            </w:pPr>
            <w:r>
              <w:rPr>
                <w:spacing w:val="-2"/>
                <w:sz w:val="22"/>
                <w:szCs w:val="22"/>
              </w:rPr>
              <w:t xml:space="preserve">This report prints a list of CMS clients who appear on a CMS input reconciliation interface file but either cannot be found on the Omnicaid database or do not have an existing eligibility span in Omnicaid. </w:t>
            </w:r>
          </w:p>
          <w:p w:rsidR="00C42BCB" w:rsidRDefault="00C42BCB" w:rsidP="00C42BCB">
            <w:pPr>
              <w:rPr>
                <w:b/>
                <w:bCs/>
              </w:rPr>
            </w:pPr>
          </w:p>
        </w:tc>
      </w:tr>
      <w:tr w:rsidR="00C42BCB" w:rsidTr="00C42BCB">
        <w:tc>
          <w:tcPr>
            <w:tcW w:w="13050" w:type="dxa"/>
            <w:gridSpan w:val="7"/>
            <w:tcBorders>
              <w:top w:val="single" w:sz="6" w:space="0" w:color="000000"/>
              <w:left w:val="single" w:sz="6" w:space="0" w:color="000000"/>
              <w:bottom w:val="single" w:sz="6" w:space="0" w:color="000000"/>
              <w:right w:val="single" w:sz="6" w:space="0" w:color="000000"/>
            </w:tcBorders>
          </w:tcPr>
          <w:p w:rsidR="00C42BCB" w:rsidRDefault="00C42BCB" w:rsidP="00C42BCB">
            <w:pPr>
              <w:rPr>
                <w:spacing w:val="-2"/>
              </w:rPr>
            </w:pPr>
            <w:r>
              <w:rPr>
                <w:b/>
                <w:bCs/>
                <w:sz w:val="22"/>
                <w:szCs w:val="22"/>
              </w:rPr>
              <w:t>Sort Sequence(s) and Control Breaks</w:t>
            </w:r>
          </w:p>
        </w:tc>
      </w:tr>
      <w:tr w:rsidR="00C42BCB" w:rsidTr="00C42BCB">
        <w:tc>
          <w:tcPr>
            <w:tcW w:w="4284" w:type="dxa"/>
            <w:gridSpan w:val="3"/>
            <w:tcBorders>
              <w:top w:val="single" w:sz="6" w:space="0" w:color="000000"/>
              <w:left w:val="single" w:sz="6" w:space="0" w:color="000000"/>
              <w:bottom w:val="single" w:sz="6" w:space="0" w:color="000000"/>
              <w:right w:val="single" w:sz="6" w:space="0" w:color="000000"/>
            </w:tcBorders>
          </w:tcPr>
          <w:p w:rsidR="00C42BCB" w:rsidRDefault="00C42BCB" w:rsidP="00C42BCB">
            <w:pPr>
              <w:tabs>
                <w:tab w:val="left" w:pos="5310"/>
                <w:tab w:val="left" w:pos="6390"/>
              </w:tabs>
              <w:rPr>
                <w:b/>
                <w:bCs/>
              </w:rPr>
            </w:pPr>
            <w:r>
              <w:rPr>
                <w:b/>
                <w:bCs/>
                <w:sz w:val="22"/>
                <w:szCs w:val="22"/>
              </w:rPr>
              <w:t xml:space="preserve">Sort Sequence: </w:t>
            </w:r>
          </w:p>
          <w:p w:rsidR="00C42BCB" w:rsidRDefault="00C42BCB" w:rsidP="00C42BCB">
            <w:r>
              <w:rPr>
                <w:sz w:val="22"/>
                <w:szCs w:val="22"/>
              </w:rPr>
              <w:t>Client ID</w:t>
            </w:r>
          </w:p>
          <w:p w:rsidR="00C42BCB" w:rsidRDefault="00C42BCB" w:rsidP="00C42BCB"/>
        </w:tc>
        <w:tc>
          <w:tcPr>
            <w:tcW w:w="846" w:type="dxa"/>
            <w:tcBorders>
              <w:top w:val="single" w:sz="6" w:space="0" w:color="000000"/>
              <w:left w:val="single" w:sz="6" w:space="0" w:color="000000"/>
              <w:bottom w:val="single" w:sz="6" w:space="0" w:color="000000"/>
              <w:right w:val="single" w:sz="6" w:space="0" w:color="000000"/>
            </w:tcBorders>
          </w:tcPr>
          <w:p w:rsidR="00C42BCB" w:rsidRDefault="00C42BCB" w:rsidP="00C42BCB">
            <w:pPr>
              <w:tabs>
                <w:tab w:val="left" w:pos="5310"/>
                <w:tab w:val="left" w:pos="6390"/>
              </w:tabs>
              <w:jc w:val="center"/>
            </w:pPr>
            <w:r>
              <w:rPr>
                <w:b/>
                <w:bCs/>
                <w:sz w:val="22"/>
                <w:szCs w:val="22"/>
              </w:rPr>
              <w:t>Total</w:t>
            </w:r>
            <w:r>
              <w:rPr>
                <w:sz w:val="22"/>
                <w:szCs w:val="22"/>
              </w:rPr>
              <w:t xml:space="preserve"> </w:t>
            </w:r>
          </w:p>
          <w:p w:rsidR="00C42BCB" w:rsidRDefault="00C42BCB" w:rsidP="00C42BCB">
            <w:pPr>
              <w:tabs>
                <w:tab w:val="left" w:pos="5310"/>
                <w:tab w:val="left" w:pos="6390"/>
              </w:tabs>
              <w:jc w:val="center"/>
            </w:pPr>
            <w:r>
              <w:rPr>
                <w:sz w:val="22"/>
                <w:szCs w:val="22"/>
              </w:rPr>
              <w:t>N</w:t>
            </w:r>
          </w:p>
          <w:p w:rsidR="00C42BCB" w:rsidRDefault="00C42BCB" w:rsidP="00C42BCB">
            <w:pPr>
              <w:tabs>
                <w:tab w:val="left" w:pos="5310"/>
                <w:tab w:val="left" w:pos="6390"/>
              </w:tabs>
              <w:jc w:val="center"/>
            </w:pPr>
          </w:p>
        </w:tc>
        <w:tc>
          <w:tcPr>
            <w:tcW w:w="1440" w:type="dxa"/>
            <w:gridSpan w:val="2"/>
            <w:tcBorders>
              <w:top w:val="single" w:sz="6" w:space="0" w:color="000000"/>
              <w:left w:val="single" w:sz="6" w:space="0" w:color="000000"/>
              <w:bottom w:val="single" w:sz="6" w:space="0" w:color="000000"/>
              <w:right w:val="single" w:sz="6" w:space="0" w:color="000000"/>
            </w:tcBorders>
          </w:tcPr>
          <w:p w:rsidR="00C42BCB" w:rsidRDefault="00C42BCB" w:rsidP="00C42BCB">
            <w:pPr>
              <w:jc w:val="center"/>
              <w:rPr>
                <w:b/>
                <w:bCs/>
              </w:rPr>
            </w:pPr>
            <w:r>
              <w:rPr>
                <w:b/>
                <w:bCs/>
                <w:sz w:val="22"/>
                <w:szCs w:val="22"/>
              </w:rPr>
              <w:t>Page Break</w:t>
            </w:r>
          </w:p>
          <w:p w:rsidR="00C42BCB" w:rsidRDefault="00C42BCB" w:rsidP="00C42BCB">
            <w:pPr>
              <w:jc w:val="center"/>
            </w:pPr>
            <w:r>
              <w:rPr>
                <w:sz w:val="22"/>
                <w:szCs w:val="22"/>
              </w:rPr>
              <w:t>N</w:t>
            </w:r>
          </w:p>
          <w:p w:rsidR="00C42BCB" w:rsidRDefault="00C42BCB" w:rsidP="00C42BCB">
            <w:pPr>
              <w:jc w:val="center"/>
              <w:rPr>
                <w:b/>
                <w:bCs/>
              </w:rPr>
            </w:pPr>
          </w:p>
        </w:tc>
        <w:tc>
          <w:tcPr>
            <w:tcW w:w="6480" w:type="dxa"/>
            <w:tcBorders>
              <w:top w:val="single" w:sz="6" w:space="0" w:color="000000"/>
              <w:left w:val="single" w:sz="6" w:space="0" w:color="000000"/>
              <w:bottom w:val="single" w:sz="6" w:space="0" w:color="000000"/>
              <w:right w:val="single" w:sz="6" w:space="0" w:color="000000"/>
            </w:tcBorders>
          </w:tcPr>
          <w:p w:rsidR="00C42BCB" w:rsidRDefault="00C42BCB" w:rsidP="00C42BCB">
            <w:pPr>
              <w:tabs>
                <w:tab w:val="left" w:pos="5310"/>
                <w:tab w:val="left" w:pos="6390"/>
              </w:tabs>
              <w:rPr>
                <w:spacing w:val="-2"/>
              </w:rPr>
            </w:pPr>
          </w:p>
        </w:tc>
      </w:tr>
      <w:tr w:rsidR="00C42BCB" w:rsidTr="00C42BCB">
        <w:tc>
          <w:tcPr>
            <w:tcW w:w="13050" w:type="dxa"/>
            <w:gridSpan w:val="7"/>
            <w:tcBorders>
              <w:top w:val="single" w:sz="6" w:space="0" w:color="000000"/>
              <w:left w:val="single" w:sz="6" w:space="0" w:color="000000"/>
              <w:bottom w:val="single" w:sz="6" w:space="0" w:color="000000"/>
              <w:right w:val="single" w:sz="6" w:space="0" w:color="000000"/>
            </w:tcBorders>
          </w:tcPr>
          <w:p w:rsidR="00C42BCB" w:rsidRDefault="00C42BCB" w:rsidP="00C42BCB">
            <w:pPr>
              <w:rPr>
                <w:b/>
                <w:bCs/>
              </w:rPr>
            </w:pPr>
            <w:r>
              <w:rPr>
                <w:b/>
                <w:bCs/>
                <w:sz w:val="22"/>
                <w:szCs w:val="22"/>
              </w:rPr>
              <w:t xml:space="preserve">Notes:    </w:t>
            </w:r>
          </w:p>
          <w:p w:rsidR="00C42BCB" w:rsidRDefault="00C42BCB" w:rsidP="00C42BCB">
            <w:r>
              <w:rPr>
                <w:sz w:val="22"/>
                <w:szCs w:val="22"/>
              </w:rPr>
              <w:t>N/A</w:t>
            </w:r>
          </w:p>
          <w:p w:rsidR="00C42BCB" w:rsidRDefault="00C42BCB" w:rsidP="00C42BCB">
            <w:pPr>
              <w:rPr>
                <w:spacing w:val="-2"/>
              </w:rPr>
            </w:pPr>
          </w:p>
        </w:tc>
      </w:tr>
    </w:tbl>
    <w:p w:rsidR="00C42BCB" w:rsidRDefault="00C42BCB" w:rsidP="00C42BCB">
      <w:pPr>
        <w:tabs>
          <w:tab w:val="left" w:pos="0"/>
        </w:tabs>
        <w:suppressAutoHyphens/>
        <w:rPr>
          <w:rFonts w:ascii="Courier New" w:hAnsi="Courier New" w:cs="Courier New"/>
          <w:sz w:val="16"/>
          <w:szCs w:val="16"/>
        </w:rPr>
      </w:pPr>
    </w:p>
    <w:p w:rsidR="00C42BCB" w:rsidRDefault="00C42BCB" w:rsidP="00C42BCB">
      <w:pPr>
        <w:tabs>
          <w:tab w:val="left" w:pos="0"/>
        </w:tabs>
        <w:suppressAutoHyphens/>
        <w:rPr>
          <w:rFonts w:ascii="Courier New" w:hAnsi="Courier New" w:cs="Courier New"/>
          <w:sz w:val="16"/>
          <w:szCs w:val="16"/>
        </w:rPr>
      </w:pPr>
      <w:r>
        <w:br w:type="page"/>
      </w:r>
    </w:p>
    <w:p w:rsidR="00C42BCB" w:rsidRDefault="00C42BCB" w:rsidP="00C42BCB">
      <w:pPr>
        <w:tabs>
          <w:tab w:val="left" w:pos="0"/>
        </w:tabs>
        <w:suppressAutoHyphens/>
        <w:rPr>
          <w:rFonts w:ascii="Courier New" w:hAnsi="Courier New" w:cs="Courier New"/>
          <w:sz w:val="16"/>
          <w:szCs w:val="16"/>
        </w:rPr>
      </w:pPr>
    </w:p>
    <w:p w:rsidR="00C42BCB" w:rsidRDefault="00C42BCB" w:rsidP="00C42BCB">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REPT:  NMMB1111-RB400                           HUMAN SERVICES DEPARTMENT                               PROCESSING </w:t>
      </w:r>
      <w:proofErr w:type="gramStart"/>
      <w:r>
        <w:rPr>
          <w:rFonts w:ascii="Courier New" w:hAnsi="Courier New" w:cs="Courier New"/>
          <w:sz w:val="16"/>
          <w:szCs w:val="16"/>
        </w:rPr>
        <w:t>TIME  99:99:99</w:t>
      </w:r>
      <w:proofErr w:type="gramEnd"/>
    </w:p>
    <w:p w:rsidR="00C42BCB" w:rsidRDefault="00C42BCB" w:rsidP="00C42BCB">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C42BCB" w:rsidRDefault="00C42BCB" w:rsidP="00C42BCB">
      <w:pPr>
        <w:rPr>
          <w:rFonts w:ascii="Courier New" w:hAnsi="Courier New" w:cs="Courier New"/>
          <w:sz w:val="16"/>
          <w:szCs w:val="16"/>
        </w:rPr>
      </w:pPr>
      <w:r>
        <w:rPr>
          <w:rFonts w:ascii="Courier New" w:hAnsi="Courier New" w:cs="Courier New"/>
          <w:sz w:val="16"/>
          <w:szCs w:val="16"/>
        </w:rPr>
        <w:t xml:space="preserve">                                                 UNMATCHED RECON RECORDS - CMS</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                                                     </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CLIENT ID          LAST NAME            FIRST </w:t>
      </w:r>
      <w:proofErr w:type="gramStart"/>
      <w:r>
        <w:rPr>
          <w:rFonts w:ascii="Courier New" w:hAnsi="Courier New" w:cs="Courier New"/>
          <w:sz w:val="16"/>
          <w:szCs w:val="16"/>
        </w:rPr>
        <w:t>NAME  MI</w:t>
      </w:r>
      <w:proofErr w:type="gramEnd"/>
      <w:r>
        <w:rPr>
          <w:rFonts w:ascii="Courier New" w:hAnsi="Courier New" w:cs="Courier New"/>
          <w:sz w:val="16"/>
          <w:szCs w:val="16"/>
        </w:rPr>
        <w:t xml:space="preserve">  BEG DATE    END DATE   COE  FM  UPD DTE    SRC   ACTION            </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                                                                                                                                   </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XXXXXXXXX1XXXX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XXXXXXXXX1XXXX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XXXXXXXXX1XXXX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XXXXXXXXX1XXXX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XXXXXXXXX1XXXX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XXXXXXXXX1XXXX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C42BCB" w:rsidRDefault="00C42BCB" w:rsidP="00C42BCB">
      <w:pPr>
        <w:rPr>
          <w:rFonts w:ascii="Courier New" w:hAnsi="Courier New" w:cs="Courier New"/>
          <w:sz w:val="16"/>
          <w:szCs w:val="16"/>
        </w:rPr>
      </w:pPr>
      <w:r>
        <w:rPr>
          <w:rFonts w:ascii="Courier New" w:hAnsi="Courier New" w:cs="Courier New"/>
          <w:sz w:val="16"/>
          <w:szCs w:val="16"/>
        </w:rPr>
        <w:t xml:space="preserve">XXXXXXXXX1XXXX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C42BCB" w:rsidRDefault="00C42BCB" w:rsidP="00C42BCB">
      <w:pPr>
        <w:tabs>
          <w:tab w:val="left" w:pos="0"/>
        </w:tabs>
        <w:suppressAutoHyphens/>
        <w:rPr>
          <w:rFonts w:ascii="Courier New" w:hAnsi="Courier New" w:cs="Courier New"/>
          <w:spacing w:val="-3"/>
          <w:sz w:val="16"/>
          <w:szCs w:val="16"/>
        </w:rPr>
      </w:pPr>
    </w:p>
    <w:p w:rsidR="00C42BCB" w:rsidRDefault="00C42BCB" w:rsidP="00C42BCB">
      <w:pPr>
        <w:rPr>
          <w:rFonts w:ascii="Courier New" w:hAnsi="Courier New" w:cs="Courier New"/>
          <w:sz w:val="16"/>
          <w:szCs w:val="16"/>
        </w:rPr>
      </w:pPr>
    </w:p>
    <w:p w:rsidR="00C42BCB" w:rsidRDefault="00C42BCB" w:rsidP="00C42BCB">
      <w:pPr>
        <w:tabs>
          <w:tab w:val="left" w:pos="0"/>
        </w:tabs>
        <w:suppressAutoHyphens/>
        <w:rPr>
          <w:rFonts w:ascii="Courier New" w:hAnsi="Courier New" w:cs="Courier New"/>
          <w:spacing w:val="-3"/>
          <w:sz w:val="16"/>
          <w:szCs w:val="16"/>
        </w:rPr>
      </w:pPr>
    </w:p>
    <w:p w:rsidR="00C42BCB" w:rsidRDefault="00C42BCB" w:rsidP="00C42BCB">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C42BCB" w:rsidRDefault="00C42BCB" w:rsidP="00C42BCB">
      <w:pPr>
        <w:rPr>
          <w:rFonts w:ascii="Courier New" w:hAnsi="Courier New" w:cs="Courier New"/>
          <w:spacing w:val="-3"/>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  END</w:t>
      </w:r>
      <w:proofErr w:type="gramEnd"/>
      <w:r>
        <w:rPr>
          <w:rFonts w:ascii="Courier New" w:hAnsi="Courier New" w:cs="Courier New"/>
          <w:spacing w:val="-3"/>
          <w:sz w:val="16"/>
          <w:szCs w:val="16"/>
        </w:rPr>
        <w:t xml:space="preserve"> OF REPORT  ***</w:t>
      </w:r>
    </w:p>
    <w:p w:rsidR="00C42BCB" w:rsidRDefault="00C42BCB" w:rsidP="00C42BCB">
      <w:pPr>
        <w:rPr>
          <w:rFonts w:ascii="Courier New" w:hAnsi="Courier New" w:cs="Courier New"/>
          <w:spacing w:val="-3"/>
          <w:sz w:val="16"/>
          <w:szCs w:val="16"/>
        </w:rPr>
      </w:pPr>
      <w:r>
        <w:rPr>
          <w:rFonts w:ascii="Courier New" w:hAnsi="Courier New" w:cs="Courier New"/>
          <w:spacing w:val="-3"/>
          <w:sz w:val="16"/>
          <w:szCs w:val="16"/>
        </w:rPr>
        <w:br w:type="page"/>
      </w:r>
    </w:p>
    <w:p w:rsidR="00C42BCB" w:rsidRDefault="00C42BCB" w:rsidP="00C42BCB">
      <w:pPr>
        <w:rPr>
          <w:rFonts w:ascii="Courier New" w:hAnsi="Courier New" w:cs="Courier New"/>
          <w:spacing w:val="-3"/>
          <w:sz w:val="16"/>
          <w:szCs w:val="16"/>
        </w:rPr>
      </w:pPr>
    </w:p>
    <w:p w:rsidR="00C42BCB" w:rsidRDefault="00C42BCB" w:rsidP="00C42BCB">
      <w:pPr>
        <w:rPr>
          <w:rFonts w:ascii="Courier New" w:hAnsi="Courier New" w:cs="Courier New"/>
          <w:spacing w:val="-3"/>
          <w:sz w:val="16"/>
          <w:szCs w:val="16"/>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847"/>
        <w:gridCol w:w="1793"/>
        <w:gridCol w:w="1350"/>
      </w:tblGrid>
      <w:tr w:rsidR="00C42BCB" w:rsidTr="00C42BCB">
        <w:trPr>
          <w:tblHeader/>
        </w:trPr>
        <w:tc>
          <w:tcPr>
            <w:tcW w:w="3168" w:type="dxa"/>
            <w:tcBorders>
              <w:top w:val="double" w:sz="6" w:space="0" w:color="auto"/>
              <w:left w:val="double" w:sz="6" w:space="0" w:color="auto"/>
              <w:bottom w:val="double" w:sz="6" w:space="0" w:color="auto"/>
              <w:right w:val="single" w:sz="6" w:space="0" w:color="auto"/>
            </w:tcBorders>
          </w:tcPr>
          <w:p w:rsidR="00C42BCB" w:rsidRDefault="00C42BCB" w:rsidP="00C42BCB">
            <w:pPr>
              <w:jc w:val="center"/>
              <w:rPr>
                <w:b/>
                <w:bCs/>
              </w:rPr>
            </w:pPr>
          </w:p>
          <w:p w:rsidR="00C42BCB" w:rsidRDefault="00C42BCB" w:rsidP="00C42BCB">
            <w:pPr>
              <w:jc w:val="center"/>
              <w:rPr>
                <w:b/>
                <w:bCs/>
              </w:rPr>
            </w:pPr>
            <w:r>
              <w:rPr>
                <w:b/>
                <w:bCs/>
                <w:sz w:val="22"/>
                <w:szCs w:val="22"/>
              </w:rPr>
              <w:t>Column Name</w:t>
            </w:r>
          </w:p>
        </w:tc>
        <w:tc>
          <w:tcPr>
            <w:tcW w:w="6847" w:type="dxa"/>
            <w:tcBorders>
              <w:top w:val="double" w:sz="6" w:space="0" w:color="auto"/>
              <w:left w:val="single" w:sz="6" w:space="0" w:color="auto"/>
              <w:bottom w:val="double" w:sz="6" w:space="0" w:color="auto"/>
              <w:right w:val="single" w:sz="6" w:space="0" w:color="auto"/>
            </w:tcBorders>
          </w:tcPr>
          <w:p w:rsidR="00C42BCB" w:rsidRDefault="00C42BCB" w:rsidP="00C42BCB">
            <w:pPr>
              <w:jc w:val="center"/>
              <w:rPr>
                <w:b/>
                <w:bCs/>
              </w:rPr>
            </w:pPr>
          </w:p>
          <w:p w:rsidR="00C42BCB" w:rsidRDefault="00C42BCB" w:rsidP="00C42BCB">
            <w:pPr>
              <w:jc w:val="center"/>
              <w:rPr>
                <w:b/>
                <w:bCs/>
              </w:rPr>
            </w:pPr>
            <w:r>
              <w:rPr>
                <w:b/>
                <w:bCs/>
                <w:sz w:val="22"/>
                <w:szCs w:val="22"/>
              </w:rPr>
              <w:t>Description</w:t>
            </w:r>
          </w:p>
        </w:tc>
        <w:tc>
          <w:tcPr>
            <w:tcW w:w="1793" w:type="dxa"/>
            <w:tcBorders>
              <w:top w:val="double" w:sz="6" w:space="0" w:color="auto"/>
              <w:left w:val="single" w:sz="6" w:space="0" w:color="auto"/>
              <w:bottom w:val="double" w:sz="6" w:space="0" w:color="auto"/>
              <w:right w:val="single" w:sz="6" w:space="0" w:color="auto"/>
            </w:tcBorders>
          </w:tcPr>
          <w:p w:rsidR="00C42BCB" w:rsidRDefault="00C42BCB" w:rsidP="00C42BCB">
            <w:pPr>
              <w:jc w:val="center"/>
              <w:rPr>
                <w:b/>
                <w:bCs/>
              </w:rPr>
            </w:pPr>
          </w:p>
          <w:p w:rsidR="00C42BCB" w:rsidRDefault="00C42BCB" w:rsidP="00C42BCB">
            <w:pPr>
              <w:jc w:val="center"/>
              <w:rPr>
                <w:b/>
                <w:bCs/>
              </w:rPr>
            </w:pPr>
            <w:r>
              <w:rPr>
                <w:b/>
                <w:bCs/>
                <w:sz w:val="22"/>
                <w:szCs w:val="22"/>
              </w:rPr>
              <w:t>Source</w:t>
            </w:r>
          </w:p>
        </w:tc>
        <w:tc>
          <w:tcPr>
            <w:tcW w:w="1350" w:type="dxa"/>
            <w:tcBorders>
              <w:top w:val="double" w:sz="6" w:space="0" w:color="auto"/>
              <w:left w:val="single" w:sz="6" w:space="0" w:color="auto"/>
              <w:bottom w:val="double" w:sz="6" w:space="0" w:color="auto"/>
              <w:right w:val="double" w:sz="6" w:space="0" w:color="auto"/>
            </w:tcBorders>
          </w:tcPr>
          <w:p w:rsidR="00C42BCB" w:rsidRDefault="00C42BCB" w:rsidP="00C42BCB">
            <w:pPr>
              <w:jc w:val="center"/>
              <w:rPr>
                <w:b/>
                <w:bCs/>
              </w:rPr>
            </w:pPr>
            <w:r>
              <w:rPr>
                <w:b/>
                <w:bCs/>
                <w:sz w:val="22"/>
                <w:szCs w:val="22"/>
              </w:rPr>
              <w:t>DED Number</w:t>
            </w:r>
          </w:p>
        </w:tc>
      </w:tr>
      <w:tr w:rsidR="00C42BCB" w:rsidTr="00C42BCB">
        <w:tc>
          <w:tcPr>
            <w:tcW w:w="3168" w:type="dxa"/>
            <w:tcBorders>
              <w:top w:val="doub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Client ID</w:t>
            </w:r>
          </w:p>
          <w:p w:rsidR="00C42BCB" w:rsidRDefault="00C42BCB" w:rsidP="00C42BCB">
            <w:pPr>
              <w:rPr>
                <w:caps/>
                <w:sz w:val="20"/>
              </w:rPr>
            </w:pPr>
          </w:p>
        </w:tc>
        <w:tc>
          <w:tcPr>
            <w:tcW w:w="6847" w:type="dxa"/>
            <w:tcBorders>
              <w:top w:val="doub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Client Current ID</w:t>
            </w:r>
          </w:p>
          <w:p w:rsidR="00C42BCB" w:rsidRDefault="00C42BCB" w:rsidP="00C42BCB">
            <w:pPr>
              <w:rPr>
                <w:sz w:val="20"/>
              </w:rPr>
            </w:pPr>
            <w:r>
              <w:rPr>
                <w:sz w:val="20"/>
              </w:rPr>
              <w:t>The Current ID is the ID assigned based on the various State-assigned IDs.</w:t>
            </w:r>
          </w:p>
        </w:tc>
        <w:tc>
          <w:tcPr>
            <w:tcW w:w="1793" w:type="dxa"/>
            <w:tcBorders>
              <w:top w:val="doub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 xml:space="preserve">CMS Recon Interface file </w:t>
            </w:r>
          </w:p>
        </w:tc>
        <w:tc>
          <w:tcPr>
            <w:tcW w:w="1350" w:type="dxa"/>
            <w:tcBorders>
              <w:top w:val="doub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Last Name</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Client Name Last</w:t>
            </w:r>
            <w:r>
              <w:rPr>
                <w:sz w:val="20"/>
              </w:rPr>
              <w:br/>
              <w:t>This is the client’s family name or surname.</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CMS Recon Interface file</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First Name</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Client Name First</w:t>
            </w:r>
            <w:r>
              <w:rPr>
                <w:sz w:val="20"/>
              </w:rPr>
              <w:br/>
              <w:t>This attribute is the client’s given name.</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CMS Recon Interface file</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MI</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Client Name Middle Initial</w:t>
            </w:r>
            <w:r>
              <w:rPr>
                <w:sz w:val="20"/>
              </w:rPr>
              <w:br/>
              <w:t>This is the first letter of the client’s middle name.</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CMS Recon Interface file</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Beg Date</w:t>
            </w:r>
          </w:p>
          <w:p w:rsidR="00C42BCB" w:rsidRDefault="00C42BCB" w:rsidP="00C42BCB">
            <w:pPr>
              <w:rPr>
                <w:caps/>
                <w:sz w:val="20"/>
              </w:rPr>
            </w:pP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Client Category of Eligibility Span Begin Date</w:t>
            </w:r>
            <w:r>
              <w:rPr>
                <w:sz w:val="20"/>
              </w:rPr>
              <w:br/>
              <w:t>This defines the day-specific beginning date of the eligibility span effective period. MMIS uses this date to determine eligibility.</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CMS Recon Interface file</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End Date</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Client Category of Eligibility Span End Date</w:t>
            </w:r>
            <w:r>
              <w:rPr>
                <w:sz w:val="20"/>
              </w:rPr>
              <w:br/>
              <w:t>This defines the day-specific ending date of the eligibility span effective period. MMIS uses this date to determine eligibility.</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CMS Recon Interface file</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COE</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Client Category of Eligibility Code</w:t>
            </w:r>
          </w:p>
          <w:p w:rsidR="00C42BCB" w:rsidRDefault="00C42BCB" w:rsidP="00C42BCB">
            <w:pPr>
              <w:rPr>
                <w:sz w:val="20"/>
              </w:rPr>
            </w:pPr>
            <w:r>
              <w:rPr>
                <w:sz w:val="20"/>
              </w:rPr>
              <w:t>This indicates the medical coverage group under which the client is receiving Medicaid benefits.</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CMS Recon Interface file</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FM</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Federal Match Code</w:t>
            </w:r>
          </w:p>
          <w:p w:rsidR="00C42BCB" w:rsidRDefault="00C42BCB" w:rsidP="00C42BCB">
            <w:pPr>
              <w:rPr>
                <w:sz w:val="20"/>
              </w:rPr>
            </w:pPr>
            <w:r>
              <w:rPr>
                <w:sz w:val="20"/>
              </w:rPr>
              <w:t>The federal match code determines the percentage of payment funded by the State and the percentage of payment funded by the Centers for Medicare and Medicaid Services (CMS</w:t>
            </w:r>
            <w:proofErr w:type="gramStart"/>
            <w:r>
              <w:rPr>
                <w:sz w:val="20"/>
              </w:rPr>
              <w:t>)of</w:t>
            </w:r>
            <w:proofErr w:type="gramEnd"/>
            <w:r>
              <w:rPr>
                <w:sz w:val="20"/>
              </w:rPr>
              <w:t xml:space="preserve"> the federal government.</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CMS Recon Interface file</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Upd Dte</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Update Date</w:t>
            </w:r>
            <w:r>
              <w:rPr>
                <w:sz w:val="20"/>
              </w:rPr>
              <w:br/>
              <w:t xml:space="preserve">This is the update date on the input transaction record.  </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CMS Recon Interface file</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single" w:sz="6" w:space="0" w:color="auto"/>
              <w:right w:val="single" w:sz="6" w:space="0" w:color="auto"/>
            </w:tcBorders>
          </w:tcPr>
          <w:p w:rsidR="00C42BCB" w:rsidRDefault="00C42BCB" w:rsidP="00C42BCB">
            <w:pPr>
              <w:rPr>
                <w:caps/>
                <w:sz w:val="20"/>
              </w:rPr>
            </w:pPr>
            <w:r>
              <w:rPr>
                <w:caps/>
                <w:sz w:val="20"/>
              </w:rPr>
              <w:t>Upd Src</w:t>
            </w:r>
          </w:p>
        </w:tc>
        <w:tc>
          <w:tcPr>
            <w:tcW w:w="6847"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Update Source</w:t>
            </w:r>
          </w:p>
          <w:p w:rsidR="00C42BCB" w:rsidRDefault="00C42BCB" w:rsidP="00C42BCB">
            <w:pPr>
              <w:rPr>
                <w:sz w:val="20"/>
              </w:rPr>
            </w:pPr>
            <w:r>
              <w:rPr>
                <w:sz w:val="20"/>
              </w:rPr>
              <w:t>This is the update source on the input transaction record.</w:t>
            </w:r>
          </w:p>
        </w:tc>
        <w:tc>
          <w:tcPr>
            <w:tcW w:w="1793" w:type="dxa"/>
            <w:tcBorders>
              <w:top w:val="single" w:sz="6" w:space="0" w:color="auto"/>
              <w:left w:val="single" w:sz="6" w:space="0" w:color="auto"/>
              <w:bottom w:val="single" w:sz="6" w:space="0" w:color="auto"/>
              <w:right w:val="single" w:sz="6" w:space="0" w:color="auto"/>
            </w:tcBorders>
          </w:tcPr>
          <w:p w:rsidR="00C42BCB" w:rsidRDefault="00C42BCB" w:rsidP="00C42BCB">
            <w:pPr>
              <w:rPr>
                <w:sz w:val="20"/>
              </w:rPr>
            </w:pPr>
            <w:r>
              <w:rPr>
                <w:sz w:val="20"/>
              </w:rPr>
              <w:t>CMS Recon Interface file</w:t>
            </w:r>
          </w:p>
        </w:tc>
        <w:tc>
          <w:tcPr>
            <w:tcW w:w="1350" w:type="dxa"/>
            <w:tcBorders>
              <w:top w:val="single" w:sz="6" w:space="0" w:color="auto"/>
              <w:left w:val="single" w:sz="6" w:space="0" w:color="auto"/>
              <w:bottom w:val="single" w:sz="6" w:space="0" w:color="auto"/>
              <w:right w:val="double" w:sz="6" w:space="0" w:color="auto"/>
            </w:tcBorders>
          </w:tcPr>
          <w:p w:rsidR="00C42BCB" w:rsidRDefault="00C42BCB" w:rsidP="00C42BCB">
            <w:pPr>
              <w:jc w:val="center"/>
              <w:rPr>
                <w:sz w:val="20"/>
              </w:rPr>
            </w:pPr>
          </w:p>
        </w:tc>
      </w:tr>
      <w:tr w:rsidR="00C42BCB" w:rsidTr="00C42BCB">
        <w:tc>
          <w:tcPr>
            <w:tcW w:w="3168" w:type="dxa"/>
            <w:tcBorders>
              <w:top w:val="single" w:sz="6" w:space="0" w:color="auto"/>
              <w:left w:val="double" w:sz="6" w:space="0" w:color="auto"/>
              <w:bottom w:val="double" w:sz="6" w:space="0" w:color="auto"/>
              <w:right w:val="single" w:sz="6" w:space="0" w:color="auto"/>
            </w:tcBorders>
          </w:tcPr>
          <w:p w:rsidR="00C42BCB" w:rsidRDefault="00C42BCB" w:rsidP="00C42BCB">
            <w:pPr>
              <w:rPr>
                <w:caps/>
                <w:sz w:val="20"/>
              </w:rPr>
            </w:pPr>
            <w:r>
              <w:rPr>
                <w:caps/>
                <w:sz w:val="20"/>
              </w:rPr>
              <w:t>Action</w:t>
            </w:r>
          </w:p>
        </w:tc>
        <w:tc>
          <w:tcPr>
            <w:tcW w:w="6847" w:type="dxa"/>
            <w:tcBorders>
              <w:top w:val="single" w:sz="6" w:space="0" w:color="auto"/>
              <w:left w:val="single" w:sz="6" w:space="0" w:color="auto"/>
              <w:bottom w:val="double" w:sz="6" w:space="0" w:color="auto"/>
              <w:right w:val="single" w:sz="6" w:space="0" w:color="auto"/>
            </w:tcBorders>
          </w:tcPr>
          <w:p w:rsidR="00C42BCB" w:rsidRDefault="00C42BCB" w:rsidP="00C42BCB">
            <w:pPr>
              <w:rPr>
                <w:sz w:val="20"/>
              </w:rPr>
            </w:pPr>
            <w:r>
              <w:rPr>
                <w:sz w:val="20"/>
              </w:rPr>
              <w:t>The description for the action will be, “Client not found” or “No COE For Client”</w:t>
            </w:r>
          </w:p>
        </w:tc>
        <w:tc>
          <w:tcPr>
            <w:tcW w:w="1793" w:type="dxa"/>
            <w:tcBorders>
              <w:top w:val="single" w:sz="6" w:space="0" w:color="auto"/>
              <w:left w:val="single" w:sz="6" w:space="0" w:color="auto"/>
              <w:bottom w:val="double" w:sz="6" w:space="0" w:color="auto"/>
              <w:right w:val="single" w:sz="6" w:space="0" w:color="auto"/>
            </w:tcBorders>
          </w:tcPr>
          <w:p w:rsidR="00C42BCB" w:rsidRDefault="00C42BCB" w:rsidP="00C42BCB">
            <w:pPr>
              <w:rPr>
                <w:sz w:val="20"/>
              </w:rPr>
            </w:pPr>
            <w:r>
              <w:rPr>
                <w:sz w:val="20"/>
              </w:rPr>
              <w:t>Program Generated</w:t>
            </w:r>
          </w:p>
        </w:tc>
        <w:tc>
          <w:tcPr>
            <w:tcW w:w="1350" w:type="dxa"/>
            <w:tcBorders>
              <w:top w:val="single" w:sz="6" w:space="0" w:color="auto"/>
              <w:left w:val="single" w:sz="6" w:space="0" w:color="auto"/>
              <w:bottom w:val="double" w:sz="6" w:space="0" w:color="auto"/>
              <w:right w:val="double" w:sz="6" w:space="0" w:color="auto"/>
            </w:tcBorders>
          </w:tcPr>
          <w:p w:rsidR="00C42BCB" w:rsidRDefault="00C42BCB" w:rsidP="00C42BCB">
            <w:pPr>
              <w:jc w:val="center"/>
              <w:rPr>
                <w:sz w:val="20"/>
              </w:rPr>
            </w:pPr>
          </w:p>
        </w:tc>
      </w:tr>
    </w:tbl>
    <w:p w:rsidR="00C42BCB" w:rsidRDefault="00C42BCB" w:rsidP="00C42BCB">
      <w:pPr>
        <w:tabs>
          <w:tab w:val="left" w:pos="0"/>
        </w:tabs>
        <w:suppressAutoHyphens/>
        <w:rPr>
          <w:rFonts w:ascii="Courier New" w:hAnsi="Courier New" w:cs="Courier New"/>
          <w:sz w:val="16"/>
          <w:szCs w:val="16"/>
        </w:rPr>
      </w:pPr>
    </w:p>
    <w:p w:rsidR="00C42BCB" w:rsidRDefault="00C42BCB" w:rsidP="00C42BCB">
      <w:pPr>
        <w:tabs>
          <w:tab w:val="left" w:pos="0"/>
        </w:tabs>
        <w:suppressAutoHyphens/>
        <w:rPr>
          <w:rFonts w:ascii="Courier New" w:hAnsi="Courier New" w:cs="Courier New"/>
          <w:sz w:val="16"/>
          <w:szCs w:val="16"/>
        </w:rPr>
      </w:pPr>
    </w:p>
    <w:p w:rsidR="00C42BCB" w:rsidRDefault="00C42BCB" w:rsidP="00C42BCB">
      <w:pPr>
        <w:tabs>
          <w:tab w:val="left" w:pos="0"/>
        </w:tabs>
        <w:suppressAutoHyphens/>
        <w:rPr>
          <w:rFonts w:ascii="Courier New" w:hAnsi="Courier New" w:cs="Courier New"/>
          <w:sz w:val="16"/>
          <w:szCs w:val="16"/>
        </w:rPr>
      </w:pPr>
    </w:p>
    <w:p w:rsidR="00C42BCB" w:rsidRDefault="00C42BCB">
      <w:pPr>
        <w:rPr>
          <w:rFonts w:ascii="Courier New" w:hAnsi="Courier New" w:cs="Courier New"/>
          <w:sz w:val="16"/>
          <w:szCs w:val="16"/>
        </w:rPr>
      </w:pPr>
      <w:r>
        <w:rPr>
          <w:rFonts w:ascii="Courier New" w:hAnsi="Courier New" w:cs="Courier New"/>
          <w:sz w:val="16"/>
          <w:szCs w:val="16"/>
        </w:rPr>
        <w:br w:type="page"/>
      </w:r>
    </w:p>
    <w:p w:rsidR="00D04833" w:rsidRDefault="00D04833" w:rsidP="00D04833">
      <w:pPr>
        <w:tabs>
          <w:tab w:val="left" w:pos="0"/>
        </w:tabs>
        <w:suppressAutoHyphens/>
        <w:rPr>
          <w:rFonts w:ascii="Courier New" w:hAnsi="Courier New" w:cs="Courier New"/>
          <w:sz w:val="16"/>
          <w:szCs w:val="16"/>
        </w:rPr>
      </w:pPr>
    </w:p>
    <w:p w:rsidR="00D04833" w:rsidRDefault="00D04833" w:rsidP="00D04833">
      <w:pPr>
        <w:ind w:left="-90"/>
        <w:jc w:val="center"/>
        <w:rPr>
          <w:b/>
          <w:bCs/>
          <w:sz w:val="22"/>
          <w:szCs w:val="22"/>
        </w:rPr>
      </w:pPr>
      <w:r>
        <w:rPr>
          <w:b/>
          <w:bCs/>
          <w:sz w:val="22"/>
          <w:szCs w:val="22"/>
        </w:rPr>
        <w:t xml:space="preserve">NEW MEXICO OMNICAID MMIS CLIENT SUBSYSTEM </w:t>
      </w:r>
    </w:p>
    <w:p w:rsidR="00D04833" w:rsidRDefault="00D04833" w:rsidP="00D04833">
      <w:pPr>
        <w:pStyle w:val="Heading6"/>
        <w:rPr>
          <w:b w:val="0"/>
          <w:bCs w:val="0"/>
        </w:rPr>
      </w:pPr>
      <w:r>
        <w:t>REPORT SPECIFICATION</w:t>
      </w:r>
    </w:p>
    <w:p w:rsidR="00D04833" w:rsidRDefault="00C42BCB" w:rsidP="00D04833">
      <w:pPr>
        <w:jc w:val="center"/>
        <w:rPr>
          <w:b/>
          <w:bCs/>
        </w:rPr>
      </w:pPr>
      <w:r>
        <w:rPr>
          <w:b/>
          <w:bCs/>
          <w:sz w:val="22"/>
          <w:szCs w:val="22"/>
        </w:rPr>
        <w:t>CMS</w:t>
      </w:r>
      <w:r w:rsidR="00D04833">
        <w:rPr>
          <w:b/>
          <w:bCs/>
          <w:sz w:val="22"/>
          <w:szCs w:val="22"/>
        </w:rPr>
        <w:t xml:space="preserve"> FILE AUDIT REPORT OF MISMATCHES</w:t>
      </w:r>
    </w:p>
    <w:p w:rsidR="00D04833" w:rsidRDefault="00D04833" w:rsidP="00D04833">
      <w:pPr>
        <w:rPr>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NMMB1111-RB410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F85229" w:rsidP="00D04833">
            <w:pPr>
              <w:rPr>
                <w:spacing w:val="-2"/>
                <w:sz w:val="22"/>
                <w:szCs w:val="22"/>
              </w:rPr>
            </w:pPr>
            <w:r>
              <w:rPr>
                <w:spacing w:val="-2"/>
                <w:sz w:val="22"/>
                <w:szCs w:val="22"/>
              </w:rPr>
              <w:t>XEROX</w:t>
            </w:r>
          </w:p>
          <w:p w:rsidR="00D04833" w:rsidRDefault="00D04833" w:rsidP="00D04833">
            <w:pPr>
              <w:rPr>
                <w:spacing w:val="-2"/>
                <w:sz w:val="22"/>
                <w:szCs w:val="22"/>
              </w:rPr>
            </w:pPr>
            <w:r>
              <w:rPr>
                <w:spacing w:val="-2"/>
                <w:sz w:val="22"/>
                <w:szCs w:val="22"/>
              </w:rPr>
              <w:t xml:space="preserve">Eligibility </w:t>
            </w:r>
          </w:p>
          <w:p w:rsidR="00D04833" w:rsidRDefault="00D04833" w:rsidP="00D04833">
            <w:pPr>
              <w:rPr>
                <w:b/>
                <w:bCs/>
                <w:spacing w:val="-2"/>
                <w:sz w:val="22"/>
                <w:szCs w:val="22"/>
              </w:rPr>
            </w:pPr>
            <w:r>
              <w:rPr>
                <w:spacing w:val="-2"/>
                <w:sz w:val="22"/>
                <w:szCs w:val="22"/>
              </w:rPr>
              <w:t>Department of Health</w:t>
            </w:r>
            <w:r>
              <w:rPr>
                <w:b/>
                <w:bCs/>
                <w:spacing w:val="-2"/>
                <w:sz w:val="22"/>
                <w:szCs w:val="22"/>
              </w:rPr>
              <w:t xml:space="preserve"> </w:t>
            </w:r>
          </w:p>
        </w:tc>
      </w:tr>
      <w:tr w:rsidR="00A93825" w:rsidTr="00A93825">
        <w:tc>
          <w:tcPr>
            <w:tcW w:w="13050" w:type="dxa"/>
            <w:gridSpan w:val="7"/>
            <w:tcBorders>
              <w:top w:val="single" w:sz="6" w:space="0" w:color="000000"/>
              <w:left w:val="single" w:sz="6" w:space="0" w:color="000000"/>
              <w:bottom w:val="single" w:sz="6" w:space="0" w:color="000000"/>
              <w:right w:val="single" w:sz="6" w:space="0" w:color="000000"/>
            </w:tcBorders>
          </w:tcPr>
          <w:p w:rsidR="00A93825" w:rsidRDefault="00A93825" w:rsidP="00A93825">
            <w:pPr>
              <w:rPr>
                <w:spacing w:val="-2"/>
                <w:sz w:val="22"/>
                <w:szCs w:val="22"/>
              </w:rPr>
            </w:pPr>
            <w:r>
              <w:rPr>
                <w:b/>
                <w:bCs/>
                <w:sz w:val="22"/>
                <w:szCs w:val="22"/>
              </w:rPr>
              <w:t>Description:</w:t>
            </w:r>
            <w:r>
              <w:rPr>
                <w:spacing w:val="-2"/>
                <w:sz w:val="22"/>
                <w:szCs w:val="22"/>
              </w:rPr>
              <w:t xml:space="preserve"> </w:t>
            </w:r>
          </w:p>
          <w:p w:rsidR="00C42BCB" w:rsidRDefault="00C42BCB" w:rsidP="00C42BCB">
            <w:pPr>
              <w:jc w:val="both"/>
              <w:rPr>
                <w:spacing w:val="-2"/>
              </w:rPr>
            </w:pPr>
            <w:r>
              <w:rPr>
                <w:spacing w:val="-2"/>
                <w:sz w:val="22"/>
                <w:szCs w:val="22"/>
              </w:rPr>
              <w:t>This report prints a list of clients who have a discrepancy between the data on the reconciliation file and the data on the client database.  Separate versions of this report used to be  produced for the various state eligibility interface sources, but we now only produce this report for the CMS interface</w:t>
            </w:r>
          </w:p>
          <w:p w:rsidR="00A93825" w:rsidRDefault="00A93825" w:rsidP="00A93825">
            <w:pPr>
              <w:jc w:val="both"/>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 xml:space="preserve"> Last Update Source</w:t>
            </w:r>
          </w:p>
          <w:p w:rsidR="00D04833" w:rsidRDefault="00D04833" w:rsidP="00D04833">
            <w:pPr>
              <w:rPr>
                <w:sz w:val="22"/>
                <w:szCs w:val="22"/>
              </w:rPr>
            </w:pPr>
            <w:r>
              <w:rPr>
                <w:sz w:val="22"/>
                <w:szCs w:val="22"/>
              </w:rPr>
              <w:t>Client ID</w:t>
            </w:r>
          </w:p>
          <w:p w:rsidR="00D04833" w:rsidRDefault="00D04833" w:rsidP="00D04833">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 xml:space="preserve"> N</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Y</w:t>
            </w:r>
          </w:p>
          <w:p w:rsidR="00D04833" w:rsidRDefault="00D04833" w:rsidP="00D04833">
            <w:pPr>
              <w:jc w:val="center"/>
              <w:rPr>
                <w:sz w:val="22"/>
                <w:szCs w:val="22"/>
              </w:rPr>
            </w:pPr>
            <w:r>
              <w:rPr>
                <w:sz w:val="22"/>
                <w:szCs w:val="22"/>
              </w:rPr>
              <w:t xml:space="preserve"> N</w:t>
            </w:r>
          </w:p>
          <w:p w:rsidR="00D04833" w:rsidRDefault="00D04833" w:rsidP="00D04833">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pacing w:val="-2"/>
                <w:sz w:val="22"/>
                <w:szCs w:val="22"/>
              </w:rPr>
            </w:pPr>
          </w:p>
        </w:tc>
      </w:tr>
    </w:tbl>
    <w:p w:rsidR="00D04833" w:rsidRDefault="00D04833" w:rsidP="00D04833">
      <w:pPr>
        <w:rPr>
          <w:spacing w:val="-2"/>
          <w:sz w:val="22"/>
          <w:szCs w:val="22"/>
        </w:rPr>
      </w:pPr>
    </w:p>
    <w:p w:rsidR="00D04833" w:rsidRDefault="00D04833" w:rsidP="00D04833">
      <w:r>
        <w:br w:type="page"/>
      </w:r>
    </w:p>
    <w:p w:rsidR="00564F38" w:rsidRDefault="00564F38" w:rsidP="00564F38">
      <w:pPr>
        <w:rPr>
          <w:rFonts w:ascii="Courier New" w:hAnsi="Courier New" w:cs="Courier New"/>
          <w:sz w:val="16"/>
          <w:szCs w:val="16"/>
        </w:rPr>
      </w:pPr>
      <w:r>
        <w:t xml:space="preserve">                                                               </w:t>
      </w:r>
      <w:r>
        <w:rPr>
          <w:rFonts w:ascii="Courier New" w:hAnsi="Courier New" w:cs="Courier New"/>
          <w:sz w:val="16"/>
          <w:szCs w:val="16"/>
        </w:rPr>
        <w:t xml:space="preserve">NEW MEXICO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564F38" w:rsidRDefault="00564F38" w:rsidP="00564F38">
      <w:pPr>
        <w:rPr>
          <w:rFonts w:ascii="Courier New" w:hAnsi="Courier New" w:cs="Courier New"/>
          <w:sz w:val="16"/>
          <w:szCs w:val="16"/>
        </w:rPr>
      </w:pPr>
      <w:r>
        <w:rPr>
          <w:rFonts w:ascii="Courier New" w:hAnsi="Courier New" w:cs="Courier New"/>
          <w:sz w:val="16"/>
          <w:szCs w:val="16"/>
        </w:rPr>
        <w:t xml:space="preserve">REPT:  NMMB1111-RB410                           HUMAN SERVICES DEPARTMENT                                  PROCESSING </w:t>
      </w:r>
      <w:proofErr w:type="gramStart"/>
      <w:r>
        <w:rPr>
          <w:rFonts w:ascii="Courier New" w:hAnsi="Courier New" w:cs="Courier New"/>
          <w:sz w:val="16"/>
          <w:szCs w:val="16"/>
        </w:rPr>
        <w:t>TIME  99:99:99</w:t>
      </w:r>
      <w:proofErr w:type="gramEnd"/>
    </w:p>
    <w:p w:rsidR="00564F38" w:rsidRDefault="00564F38" w:rsidP="00564F38">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564F38" w:rsidRDefault="00564F38" w:rsidP="00564F38">
      <w:pPr>
        <w:rPr>
          <w:rFonts w:ascii="Courier" w:eastAsia="MS Mincho" w:hAnsi="Courier"/>
          <w:sz w:val="16"/>
          <w:szCs w:val="16"/>
        </w:rPr>
      </w:pPr>
      <w:r>
        <w:rPr>
          <w:rFonts w:ascii="Courier New" w:hAnsi="Courier New" w:cs="Courier New"/>
          <w:sz w:val="16"/>
          <w:szCs w:val="16"/>
        </w:rPr>
        <w:t xml:space="preserve">                                            </w:t>
      </w:r>
      <w:r w:rsidR="000650F2">
        <w:rPr>
          <w:rFonts w:ascii="Courier New" w:hAnsi="Courier New" w:cs="Courier New"/>
          <w:sz w:val="16"/>
          <w:szCs w:val="16"/>
        </w:rPr>
        <w:t>CMS</w:t>
      </w:r>
      <w:r>
        <w:rPr>
          <w:rFonts w:ascii="Courier" w:eastAsia="MS Mincho" w:hAnsi="Courier"/>
          <w:sz w:val="16"/>
          <w:szCs w:val="16"/>
        </w:rPr>
        <w:t xml:space="preserve"> FILE AUDIT REPORT OF MISMATCHES  </w:t>
      </w:r>
    </w:p>
    <w:p w:rsidR="00564F38" w:rsidRDefault="00564F38" w:rsidP="00564F38">
      <w:pPr>
        <w:rPr>
          <w:rFonts w:ascii="Courier New" w:hAnsi="Courier New" w:cs="Courier New"/>
          <w:sz w:val="16"/>
          <w:szCs w:val="16"/>
        </w:rPr>
      </w:pPr>
      <w:r>
        <w:rPr>
          <w:rFonts w:ascii="Courier" w:eastAsia="MS Mincho" w:hAnsi="Courier"/>
          <w:sz w:val="16"/>
          <w:szCs w:val="16"/>
        </w:rPr>
        <w:t xml:space="preserve">                                              </w:t>
      </w:r>
      <w:r>
        <w:rPr>
          <w:rFonts w:ascii="Courier New" w:hAnsi="Courier New" w:cs="Courier New"/>
          <w:sz w:val="16"/>
          <w:szCs w:val="16"/>
        </w:rPr>
        <w:t xml:space="preserve">                                                     </w:t>
      </w:r>
    </w:p>
    <w:p w:rsidR="00564F38" w:rsidRDefault="00564F38" w:rsidP="00564F38">
      <w:pPr>
        <w:rPr>
          <w:rFonts w:ascii="Courier New" w:hAnsi="Courier New" w:cs="Courier New"/>
          <w:sz w:val="16"/>
          <w:szCs w:val="16"/>
        </w:rPr>
      </w:pPr>
      <w:r>
        <w:rPr>
          <w:rFonts w:ascii="Courier New" w:hAnsi="Courier New" w:cs="Courier New"/>
          <w:sz w:val="16"/>
          <w:szCs w:val="16"/>
        </w:rPr>
        <w:t xml:space="preserve">CLIENT ID        ASPEN ID   LAST NAME            FIRST </w:t>
      </w:r>
      <w:proofErr w:type="gramStart"/>
      <w:r>
        <w:rPr>
          <w:rFonts w:ascii="Courier New" w:hAnsi="Courier New" w:cs="Courier New"/>
          <w:sz w:val="16"/>
          <w:szCs w:val="16"/>
        </w:rPr>
        <w:t>NAME  MI</w:t>
      </w:r>
      <w:proofErr w:type="gramEnd"/>
      <w:r>
        <w:rPr>
          <w:rFonts w:ascii="Courier New" w:hAnsi="Courier New" w:cs="Courier New"/>
          <w:sz w:val="16"/>
          <w:szCs w:val="16"/>
        </w:rPr>
        <w:t xml:space="preserve">  BEG DATE    END DATE   COE  FM  UPD DTE    SRC   ACTION            </w:t>
      </w:r>
    </w:p>
    <w:p w:rsidR="00564F38" w:rsidRDefault="00564F38" w:rsidP="00564F38">
      <w:pPr>
        <w:rPr>
          <w:rFonts w:ascii="Courier New" w:hAnsi="Courier New" w:cs="Courier New"/>
          <w:sz w:val="16"/>
          <w:szCs w:val="16"/>
        </w:rPr>
      </w:pPr>
      <w:r>
        <w:rPr>
          <w:rFonts w:ascii="Courier New" w:hAnsi="Courier New" w:cs="Courier New"/>
          <w:sz w:val="16"/>
          <w:szCs w:val="16"/>
        </w:rPr>
        <w:t xml:space="preserve">                                                                                                                                   </w:t>
      </w:r>
    </w:p>
    <w:p w:rsidR="00564F38" w:rsidRDefault="00564F38" w:rsidP="00564F38">
      <w:pPr>
        <w:rPr>
          <w:rFonts w:ascii="Courier New" w:hAnsi="Courier New" w:cs="Courier New"/>
          <w:sz w:val="16"/>
          <w:szCs w:val="16"/>
        </w:rPr>
      </w:pPr>
      <w:r>
        <w:rPr>
          <w:rFonts w:ascii="Courier New" w:hAnsi="Courier New" w:cs="Courier New"/>
          <w:sz w:val="16"/>
          <w:szCs w:val="16"/>
        </w:rPr>
        <w:t xml:space="preserve">XXXXXXXXX1XXXX   XXXXXXXXX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564F38" w:rsidRDefault="00564F38" w:rsidP="00564F38">
      <w:pPr>
        <w:rPr>
          <w:rFonts w:ascii="Courier New" w:hAnsi="Courier New" w:cs="Courier New"/>
          <w:sz w:val="16"/>
          <w:szCs w:val="16"/>
        </w:rPr>
      </w:pPr>
      <w:r>
        <w:rPr>
          <w:rFonts w:ascii="Courier New" w:hAnsi="Courier New" w:cs="Courier New"/>
          <w:sz w:val="16"/>
          <w:szCs w:val="16"/>
        </w:rPr>
        <w:t xml:space="preserve">XXXXXXXXX1XXXX   XXXXXXXXX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564F38" w:rsidRDefault="00564F38" w:rsidP="00564F38">
      <w:pPr>
        <w:rPr>
          <w:rFonts w:ascii="Courier New" w:hAnsi="Courier New" w:cs="Courier New"/>
          <w:sz w:val="16"/>
          <w:szCs w:val="16"/>
        </w:rPr>
      </w:pPr>
      <w:r>
        <w:rPr>
          <w:rFonts w:ascii="Courier New" w:hAnsi="Courier New" w:cs="Courier New"/>
          <w:sz w:val="16"/>
          <w:szCs w:val="16"/>
        </w:rPr>
        <w:t xml:space="preserve">XXXXXXXXX1XXXX   XXXXXXXXX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564F38" w:rsidRDefault="00564F38" w:rsidP="00564F38">
      <w:pPr>
        <w:rPr>
          <w:rFonts w:ascii="Courier New" w:hAnsi="Courier New" w:cs="Courier New"/>
          <w:sz w:val="16"/>
          <w:szCs w:val="16"/>
        </w:rPr>
      </w:pPr>
      <w:r>
        <w:rPr>
          <w:rFonts w:ascii="Courier New" w:hAnsi="Courier New" w:cs="Courier New"/>
          <w:sz w:val="16"/>
          <w:szCs w:val="16"/>
        </w:rPr>
        <w:t xml:space="preserve">XXXXXXXXX1XXXX   XXXXXXXXX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564F38" w:rsidRDefault="00564F38" w:rsidP="00564F38">
      <w:pPr>
        <w:rPr>
          <w:rFonts w:ascii="Courier New" w:hAnsi="Courier New" w:cs="Courier New"/>
          <w:sz w:val="16"/>
          <w:szCs w:val="16"/>
        </w:rPr>
      </w:pPr>
      <w:r>
        <w:rPr>
          <w:rFonts w:ascii="Courier New" w:hAnsi="Courier New" w:cs="Courier New"/>
          <w:sz w:val="16"/>
          <w:szCs w:val="16"/>
        </w:rPr>
        <w:t xml:space="preserve">XXXXXXXXX1XXXX   XXXXXXXXX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564F38" w:rsidRDefault="00564F38" w:rsidP="00564F38">
      <w:pPr>
        <w:rPr>
          <w:rFonts w:ascii="Courier New" w:hAnsi="Courier New" w:cs="Courier New"/>
          <w:sz w:val="16"/>
          <w:szCs w:val="16"/>
        </w:rPr>
      </w:pPr>
      <w:r>
        <w:rPr>
          <w:rFonts w:ascii="Courier New" w:hAnsi="Courier New" w:cs="Courier New"/>
          <w:sz w:val="16"/>
          <w:szCs w:val="16"/>
        </w:rPr>
        <w:t xml:space="preserve">XXXXXXXXX1XXXX   XXXXXXXXX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564F38" w:rsidRDefault="00564F38" w:rsidP="00564F38">
      <w:pPr>
        <w:rPr>
          <w:rFonts w:ascii="Courier New" w:hAnsi="Courier New" w:cs="Courier New"/>
          <w:sz w:val="16"/>
          <w:szCs w:val="16"/>
        </w:rPr>
      </w:pPr>
      <w:r>
        <w:rPr>
          <w:rFonts w:ascii="Courier New" w:hAnsi="Courier New" w:cs="Courier New"/>
          <w:sz w:val="16"/>
          <w:szCs w:val="16"/>
        </w:rPr>
        <w:t xml:space="preserve">XXXXXXXXX1XXXX   XXXXXXXXX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564F38" w:rsidRDefault="00564F38" w:rsidP="00564F38">
      <w:pPr>
        <w:rPr>
          <w:rFonts w:ascii="Courier New" w:hAnsi="Courier New" w:cs="Courier New"/>
          <w:sz w:val="16"/>
          <w:szCs w:val="16"/>
        </w:rPr>
      </w:pPr>
      <w:r>
        <w:rPr>
          <w:rFonts w:ascii="Courier New" w:hAnsi="Courier New" w:cs="Courier New"/>
          <w:sz w:val="16"/>
          <w:szCs w:val="16"/>
        </w:rPr>
        <w:t xml:space="preserve">XXXXXXXXX1XXXX   XXXXXXXXX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564F38" w:rsidRDefault="00564F38" w:rsidP="00564F38">
      <w:pPr>
        <w:rPr>
          <w:rFonts w:ascii="Courier New" w:hAnsi="Courier New" w:cs="Courier New"/>
          <w:sz w:val="16"/>
          <w:szCs w:val="16"/>
        </w:rPr>
      </w:pPr>
      <w:r>
        <w:rPr>
          <w:rFonts w:ascii="Courier New" w:hAnsi="Courier New" w:cs="Courier New"/>
          <w:sz w:val="16"/>
          <w:szCs w:val="16"/>
        </w:rPr>
        <w:t xml:space="preserve">XXXXXXXXX1XXXX   XXXXXXXXX  XXXXXXXXX1XXXXXXXXX2 XXXXXXXXX1X  X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XXX  X  99/99/9999 XXXXX XXXXXXXXX1XXXXXXXXX2</w:t>
      </w:r>
    </w:p>
    <w:p w:rsidR="00564F38" w:rsidRDefault="00564F38" w:rsidP="00564F38">
      <w:pPr>
        <w:rPr>
          <w:rFonts w:ascii="Courier New" w:hAnsi="Courier New" w:cs="Courier New"/>
          <w:sz w:val="16"/>
          <w:szCs w:val="16"/>
        </w:rPr>
      </w:pPr>
    </w:p>
    <w:p w:rsidR="00564F38" w:rsidRDefault="00564F38" w:rsidP="00564F38">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ab/>
      </w:r>
      <w:r>
        <w:rPr>
          <w:rFonts w:ascii="Courier New" w:hAnsi="Courier New" w:cs="Courier New"/>
          <w:spacing w:val="-3"/>
          <w:sz w:val="16"/>
          <w:szCs w:val="16"/>
        </w:rPr>
        <w:tab/>
      </w:r>
      <w:r>
        <w:rPr>
          <w:rFonts w:ascii="Courier New" w:hAnsi="Courier New" w:cs="Courier New"/>
          <w:spacing w:val="-3"/>
          <w:sz w:val="16"/>
          <w:szCs w:val="16"/>
        </w:rPr>
        <w:tab/>
      </w:r>
      <w:r>
        <w:rPr>
          <w:rFonts w:ascii="Courier New" w:hAnsi="Courier New" w:cs="Courier New"/>
          <w:spacing w:val="-3"/>
          <w:sz w:val="16"/>
          <w:szCs w:val="16"/>
        </w:rPr>
        <w:tab/>
      </w:r>
      <w:r>
        <w:rPr>
          <w:rFonts w:ascii="Courier New" w:hAnsi="Courier New" w:cs="Courier New"/>
          <w:spacing w:val="-3"/>
          <w:sz w:val="16"/>
          <w:szCs w:val="16"/>
        </w:rPr>
        <w:tab/>
      </w:r>
      <w:r>
        <w:rPr>
          <w:rFonts w:ascii="Courier New" w:hAnsi="Courier New" w:cs="Courier New"/>
          <w:spacing w:val="-3"/>
          <w:sz w:val="16"/>
          <w:szCs w:val="16"/>
        </w:rPr>
        <w:tab/>
      </w:r>
    </w:p>
    <w:p w:rsidR="00564F38" w:rsidRDefault="00564F38" w:rsidP="00564F38">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TOTAL XXXX CLOSURES:           99999999</w:t>
      </w:r>
    </w:p>
    <w:p w:rsidR="00564F38" w:rsidRDefault="00564F38" w:rsidP="00564F38">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TOTAL XXXX VOIDS:              99999999</w:t>
      </w:r>
    </w:p>
    <w:p w:rsidR="00564F38" w:rsidRDefault="00564F38" w:rsidP="00564F38">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564F38" w:rsidRDefault="00564F38" w:rsidP="00564F38">
      <w:pPr>
        <w:rPr>
          <w:rFonts w:ascii="Courier New" w:hAnsi="Courier New" w:cs="Courier New"/>
          <w:spacing w:val="-3"/>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  END</w:t>
      </w:r>
      <w:proofErr w:type="gramEnd"/>
      <w:r>
        <w:rPr>
          <w:rFonts w:ascii="Courier New" w:hAnsi="Courier New" w:cs="Courier New"/>
          <w:spacing w:val="-3"/>
          <w:sz w:val="16"/>
          <w:szCs w:val="16"/>
        </w:rPr>
        <w:t xml:space="preserve"> OF INTERFACE  ***</w:t>
      </w:r>
    </w:p>
    <w:p w:rsidR="00564F38" w:rsidRDefault="00564F38" w:rsidP="00564F38">
      <w:pPr>
        <w:rPr>
          <w:rFonts w:ascii="Courier New" w:hAnsi="Courier New" w:cs="Courier New"/>
          <w:spacing w:val="-3"/>
          <w:sz w:val="16"/>
          <w:szCs w:val="16"/>
        </w:rPr>
      </w:pPr>
    </w:p>
    <w:p w:rsidR="00564F38" w:rsidRDefault="00564F38" w:rsidP="00564F38">
      <w:pPr>
        <w:rPr>
          <w:rFonts w:ascii="Courier New" w:hAnsi="Courier New" w:cs="Courier New"/>
          <w:spacing w:val="-3"/>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  END</w:t>
      </w:r>
      <w:proofErr w:type="gramEnd"/>
      <w:r>
        <w:rPr>
          <w:rFonts w:ascii="Courier New" w:hAnsi="Courier New" w:cs="Courier New"/>
          <w:spacing w:val="-3"/>
          <w:sz w:val="16"/>
          <w:szCs w:val="16"/>
        </w:rPr>
        <w:t xml:space="preserve"> OF REPORT  ***</w:t>
      </w:r>
    </w:p>
    <w:p w:rsidR="00D04833" w:rsidRDefault="00D04833" w:rsidP="00D04833"/>
    <w:p w:rsidR="00D04833" w:rsidRPr="00564F38" w:rsidRDefault="00D04833" w:rsidP="00564F38">
      <w:r>
        <w:br w:type="page"/>
      </w:r>
    </w:p>
    <w:tbl>
      <w:tblPr>
        <w:tblW w:w="134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435"/>
      </w:tblGrid>
      <w:tr w:rsidR="00564F38" w:rsidTr="00564F38">
        <w:trPr>
          <w:tblHeader/>
        </w:trPr>
        <w:tc>
          <w:tcPr>
            <w:tcW w:w="13435" w:type="dxa"/>
            <w:tcBorders>
              <w:top w:val="nil"/>
              <w:left w:val="nil"/>
              <w:bottom w:val="nil"/>
              <w:right w:val="nil"/>
            </w:tcBorders>
          </w:tcPr>
          <w:p w:rsidR="00564F38" w:rsidRDefault="00564F38" w:rsidP="00564F38">
            <w:pPr>
              <w:ind w:left="-90"/>
              <w:jc w:val="center"/>
              <w:rPr>
                <w:b/>
                <w:bCs/>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564F38" w:rsidRDefault="00564F38" w:rsidP="00564F38">
            <w:pPr>
              <w:ind w:left="-90"/>
              <w:jc w:val="center"/>
              <w:rPr>
                <w:b/>
                <w:bCs/>
              </w:rPr>
            </w:pPr>
            <w:r>
              <w:rPr>
                <w:b/>
                <w:bCs/>
                <w:sz w:val="22"/>
                <w:szCs w:val="22"/>
              </w:rPr>
              <w:t>REPORT EXHIBIT</w:t>
            </w:r>
          </w:p>
        </w:tc>
      </w:tr>
      <w:tr w:rsidR="00564F38" w:rsidTr="00564F38">
        <w:trPr>
          <w:tblHeader/>
        </w:trPr>
        <w:tc>
          <w:tcPr>
            <w:tcW w:w="13435" w:type="dxa"/>
            <w:tcBorders>
              <w:top w:val="nil"/>
              <w:left w:val="nil"/>
              <w:bottom w:val="nil"/>
              <w:right w:val="nil"/>
            </w:tcBorders>
          </w:tcPr>
          <w:p w:rsidR="00564F38" w:rsidRDefault="000650F2" w:rsidP="00564F38">
            <w:pPr>
              <w:ind w:left="-90"/>
              <w:jc w:val="center"/>
              <w:rPr>
                <w:b/>
                <w:bCs/>
              </w:rPr>
            </w:pPr>
            <w:r>
              <w:rPr>
                <w:b/>
                <w:bCs/>
                <w:sz w:val="22"/>
                <w:szCs w:val="22"/>
              </w:rPr>
              <w:t>CMS</w:t>
            </w:r>
            <w:r w:rsidR="00564F38">
              <w:rPr>
                <w:b/>
                <w:bCs/>
                <w:sz w:val="22"/>
                <w:szCs w:val="22"/>
              </w:rPr>
              <w:t xml:space="preserve"> FILE AUDIT REPORT OF MISMATCHES </w:t>
            </w:r>
          </w:p>
        </w:tc>
      </w:tr>
      <w:tr w:rsidR="00564F38" w:rsidTr="00564F38">
        <w:trPr>
          <w:tblHeader/>
        </w:trPr>
        <w:tc>
          <w:tcPr>
            <w:tcW w:w="13435" w:type="dxa"/>
            <w:tcBorders>
              <w:top w:val="nil"/>
              <w:left w:val="nil"/>
              <w:bottom w:val="nil"/>
              <w:right w:val="nil"/>
            </w:tcBorders>
          </w:tcPr>
          <w:p w:rsidR="00564F38" w:rsidRDefault="00564F38" w:rsidP="00564F38">
            <w:pPr>
              <w:jc w:val="center"/>
              <w:rPr>
                <w:b/>
                <w:bCs/>
              </w:rPr>
            </w:pPr>
            <w:r>
              <w:rPr>
                <w:b/>
                <w:bCs/>
                <w:sz w:val="22"/>
                <w:szCs w:val="22"/>
              </w:rPr>
              <w:t>NMMB1111-RB410</w:t>
            </w:r>
          </w:p>
        </w:tc>
      </w:tr>
    </w:tbl>
    <w:p w:rsidR="00564F38" w:rsidRDefault="00564F38" w:rsidP="00564F38">
      <w:pPr>
        <w:jc w:val="center"/>
        <w:rPr>
          <w:b/>
          <w:bCs/>
        </w:rPr>
      </w:pPr>
    </w:p>
    <w:tbl>
      <w:tblPr>
        <w:tblW w:w="13435" w:type="dxa"/>
        <w:tblBorders>
          <w:top w:val="double" w:sz="6" w:space="0" w:color="auto"/>
          <w:left w:val="double" w:sz="6" w:space="0" w:color="auto"/>
          <w:bottom w:val="double" w:sz="6" w:space="0" w:color="auto"/>
          <w:right w:val="double" w:sz="6" w:space="0" w:color="auto"/>
        </w:tblBorders>
        <w:tblLayout w:type="fixed"/>
        <w:tblCellMar>
          <w:top w:w="43" w:type="dxa"/>
          <w:left w:w="115" w:type="dxa"/>
          <w:bottom w:w="43" w:type="dxa"/>
          <w:right w:w="115" w:type="dxa"/>
        </w:tblCellMar>
        <w:tblLook w:val="0000"/>
      </w:tblPr>
      <w:tblGrid>
        <w:gridCol w:w="2815"/>
        <w:gridCol w:w="7020"/>
        <w:gridCol w:w="2340"/>
        <w:gridCol w:w="1260"/>
      </w:tblGrid>
      <w:tr w:rsidR="00564F38" w:rsidTr="00564F38">
        <w:trPr>
          <w:tblHeader/>
        </w:trPr>
        <w:tc>
          <w:tcPr>
            <w:tcW w:w="2815" w:type="dxa"/>
            <w:tcBorders>
              <w:top w:val="double" w:sz="6" w:space="0" w:color="auto"/>
              <w:left w:val="double" w:sz="6" w:space="0" w:color="auto"/>
              <w:bottom w:val="double" w:sz="6" w:space="0" w:color="auto"/>
              <w:right w:val="single" w:sz="6" w:space="0" w:color="auto"/>
            </w:tcBorders>
          </w:tcPr>
          <w:p w:rsidR="00564F38" w:rsidRDefault="00564F38" w:rsidP="00564F38">
            <w:pPr>
              <w:jc w:val="center"/>
              <w:rPr>
                <w:b/>
                <w:bCs/>
              </w:rPr>
            </w:pPr>
          </w:p>
          <w:p w:rsidR="00564F38" w:rsidRDefault="00564F38" w:rsidP="00564F38">
            <w:pPr>
              <w:jc w:val="center"/>
              <w:rPr>
                <w:b/>
                <w:bCs/>
              </w:rPr>
            </w:pPr>
            <w:r>
              <w:rPr>
                <w:b/>
                <w:bCs/>
                <w:sz w:val="22"/>
                <w:szCs w:val="22"/>
              </w:rPr>
              <w:t>Column Name</w:t>
            </w:r>
          </w:p>
        </w:tc>
        <w:tc>
          <w:tcPr>
            <w:tcW w:w="7020" w:type="dxa"/>
            <w:tcBorders>
              <w:top w:val="double" w:sz="6" w:space="0" w:color="auto"/>
              <w:left w:val="single" w:sz="6" w:space="0" w:color="auto"/>
              <w:bottom w:val="double" w:sz="6" w:space="0" w:color="auto"/>
              <w:right w:val="single" w:sz="6" w:space="0" w:color="auto"/>
            </w:tcBorders>
          </w:tcPr>
          <w:p w:rsidR="00564F38" w:rsidRDefault="00564F38" w:rsidP="00564F38">
            <w:pPr>
              <w:jc w:val="center"/>
              <w:rPr>
                <w:b/>
                <w:bCs/>
              </w:rPr>
            </w:pPr>
          </w:p>
          <w:p w:rsidR="00564F38" w:rsidRDefault="00564F38" w:rsidP="00564F38">
            <w:pPr>
              <w:jc w:val="center"/>
              <w:rPr>
                <w:b/>
                <w:bCs/>
              </w:rPr>
            </w:pPr>
            <w:r>
              <w:rPr>
                <w:b/>
                <w:bCs/>
                <w:sz w:val="22"/>
                <w:szCs w:val="22"/>
              </w:rPr>
              <w:t>Description</w:t>
            </w:r>
          </w:p>
        </w:tc>
        <w:tc>
          <w:tcPr>
            <w:tcW w:w="2340" w:type="dxa"/>
            <w:tcBorders>
              <w:top w:val="double" w:sz="6" w:space="0" w:color="auto"/>
              <w:left w:val="single" w:sz="6" w:space="0" w:color="auto"/>
              <w:bottom w:val="double" w:sz="6" w:space="0" w:color="auto"/>
              <w:right w:val="single" w:sz="6" w:space="0" w:color="auto"/>
            </w:tcBorders>
          </w:tcPr>
          <w:p w:rsidR="00564F38" w:rsidRDefault="00564F38" w:rsidP="00564F38">
            <w:pPr>
              <w:jc w:val="center"/>
              <w:rPr>
                <w:b/>
                <w:bCs/>
              </w:rPr>
            </w:pPr>
          </w:p>
          <w:p w:rsidR="00564F38" w:rsidRDefault="00564F38" w:rsidP="00564F38">
            <w:pPr>
              <w:jc w:val="center"/>
              <w:rPr>
                <w:b/>
                <w:bCs/>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564F38" w:rsidRDefault="00564F38" w:rsidP="00564F38">
            <w:pPr>
              <w:jc w:val="center"/>
              <w:rPr>
                <w:b/>
                <w:bCs/>
              </w:rPr>
            </w:pPr>
            <w:r>
              <w:rPr>
                <w:b/>
                <w:bCs/>
                <w:sz w:val="22"/>
                <w:szCs w:val="22"/>
              </w:rPr>
              <w:t>DED Number</w:t>
            </w:r>
          </w:p>
        </w:tc>
      </w:tr>
      <w:tr w:rsidR="00564F38" w:rsidTr="00564F38">
        <w:tc>
          <w:tcPr>
            <w:tcW w:w="2815" w:type="dxa"/>
            <w:tcBorders>
              <w:top w:val="doub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Client ID</w:t>
            </w:r>
          </w:p>
          <w:p w:rsidR="00564F38" w:rsidRDefault="00564F38" w:rsidP="00564F38">
            <w:pPr>
              <w:rPr>
                <w:caps/>
                <w:sz w:val="20"/>
              </w:rPr>
            </w:pPr>
          </w:p>
        </w:tc>
        <w:tc>
          <w:tcPr>
            <w:tcW w:w="7020" w:type="dxa"/>
            <w:tcBorders>
              <w:top w:val="doub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Client Current ID</w:t>
            </w:r>
          </w:p>
          <w:p w:rsidR="00564F38" w:rsidRDefault="00564F38" w:rsidP="00564F38">
            <w:pPr>
              <w:rPr>
                <w:sz w:val="20"/>
              </w:rPr>
            </w:pPr>
            <w:r>
              <w:rPr>
                <w:sz w:val="20"/>
              </w:rPr>
              <w:t>The Current ID is the ID assigned based on the various State-assigned IDs.</w:t>
            </w:r>
          </w:p>
        </w:tc>
        <w:tc>
          <w:tcPr>
            <w:tcW w:w="2340" w:type="dxa"/>
            <w:tcBorders>
              <w:top w:val="doub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B_DETAIL_TB:</w:t>
            </w:r>
          </w:p>
          <w:p w:rsidR="00564F38" w:rsidRDefault="00564F38" w:rsidP="00564F38">
            <w:pPr>
              <w:rPr>
                <w:sz w:val="20"/>
              </w:rPr>
            </w:pPr>
            <w:r>
              <w:rPr>
                <w:sz w:val="20"/>
              </w:rPr>
              <w:t>B_CURR_ID</w:t>
            </w:r>
          </w:p>
        </w:tc>
        <w:tc>
          <w:tcPr>
            <w:tcW w:w="1260" w:type="dxa"/>
            <w:tcBorders>
              <w:top w:val="doub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0650F2" w:rsidTr="00564F38">
        <w:tc>
          <w:tcPr>
            <w:tcW w:w="2815" w:type="dxa"/>
            <w:tcBorders>
              <w:top w:val="double" w:sz="6" w:space="0" w:color="auto"/>
              <w:left w:val="double" w:sz="6" w:space="0" w:color="auto"/>
              <w:bottom w:val="single" w:sz="6" w:space="0" w:color="auto"/>
              <w:right w:val="single" w:sz="6" w:space="0" w:color="auto"/>
            </w:tcBorders>
          </w:tcPr>
          <w:p w:rsidR="000650F2" w:rsidRDefault="000650F2" w:rsidP="00564F38">
            <w:pPr>
              <w:rPr>
                <w:caps/>
                <w:sz w:val="20"/>
              </w:rPr>
            </w:pPr>
            <w:r>
              <w:rPr>
                <w:caps/>
                <w:sz w:val="20"/>
              </w:rPr>
              <w:t>aspen id</w:t>
            </w:r>
          </w:p>
        </w:tc>
        <w:tc>
          <w:tcPr>
            <w:tcW w:w="7020" w:type="dxa"/>
            <w:tcBorders>
              <w:top w:val="double" w:sz="6" w:space="0" w:color="auto"/>
              <w:left w:val="single" w:sz="6" w:space="0" w:color="auto"/>
              <w:bottom w:val="single" w:sz="6" w:space="0" w:color="auto"/>
              <w:right w:val="single" w:sz="6" w:space="0" w:color="auto"/>
            </w:tcBorders>
          </w:tcPr>
          <w:p w:rsidR="000650F2" w:rsidRDefault="000650F2" w:rsidP="00A84DF4">
            <w:pPr>
              <w:rPr>
                <w:sz w:val="20"/>
              </w:rPr>
            </w:pPr>
            <w:r>
              <w:rPr>
                <w:sz w:val="20"/>
              </w:rPr>
              <w:t>ASPEN Assigned Id</w:t>
            </w:r>
          </w:p>
          <w:p w:rsidR="000650F2" w:rsidRDefault="000650F2" w:rsidP="00A84DF4">
            <w:pPr>
              <w:rPr>
                <w:sz w:val="20"/>
              </w:rPr>
            </w:pPr>
            <w:r>
              <w:rPr>
                <w:sz w:val="20"/>
              </w:rPr>
              <w:t>This is the unique ASPEN ID assigned to the client.  Will be spaces for non-Aspen clients unless the client has a reported eligibility in ASPEN</w:t>
            </w:r>
          </w:p>
        </w:tc>
        <w:tc>
          <w:tcPr>
            <w:tcW w:w="2340" w:type="dxa"/>
            <w:tcBorders>
              <w:top w:val="double" w:sz="6" w:space="0" w:color="auto"/>
              <w:left w:val="single" w:sz="6" w:space="0" w:color="auto"/>
              <w:bottom w:val="single" w:sz="6" w:space="0" w:color="auto"/>
              <w:right w:val="single" w:sz="6" w:space="0" w:color="auto"/>
            </w:tcBorders>
          </w:tcPr>
          <w:p w:rsidR="000650F2" w:rsidRDefault="000650F2" w:rsidP="00564F38">
            <w:pPr>
              <w:rPr>
                <w:sz w:val="20"/>
              </w:rPr>
            </w:pPr>
            <w:r>
              <w:rPr>
                <w:sz w:val="20"/>
              </w:rPr>
              <w:t>B_DETAIL_TB:</w:t>
            </w:r>
          </w:p>
          <w:p w:rsidR="000650F2" w:rsidRDefault="000650F2" w:rsidP="00564F38">
            <w:pPr>
              <w:rPr>
                <w:sz w:val="20"/>
              </w:rPr>
            </w:pPr>
            <w:r w:rsidRPr="00F7197E">
              <w:rPr>
                <w:sz w:val="20"/>
              </w:rPr>
              <w:t>B_ASPEN_MCI_ID</w:t>
            </w:r>
          </w:p>
        </w:tc>
        <w:tc>
          <w:tcPr>
            <w:tcW w:w="1260" w:type="dxa"/>
            <w:tcBorders>
              <w:top w:val="double" w:sz="6" w:space="0" w:color="auto"/>
              <w:left w:val="single" w:sz="6" w:space="0" w:color="auto"/>
              <w:bottom w:val="single" w:sz="6" w:space="0" w:color="auto"/>
              <w:right w:val="double" w:sz="6" w:space="0" w:color="auto"/>
            </w:tcBorders>
          </w:tcPr>
          <w:p w:rsidR="000650F2" w:rsidRDefault="000650F2" w:rsidP="00564F38">
            <w:pPr>
              <w:jc w:val="center"/>
              <w:rPr>
                <w:sz w:val="20"/>
              </w:rPr>
            </w:pPr>
          </w:p>
        </w:tc>
      </w:tr>
      <w:tr w:rsidR="00564F38" w:rsidTr="00564F38">
        <w:tc>
          <w:tcPr>
            <w:tcW w:w="2815"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Last Name</w:t>
            </w:r>
          </w:p>
        </w:tc>
        <w:tc>
          <w:tcPr>
            <w:tcW w:w="702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Client Name Last</w:t>
            </w:r>
            <w:r>
              <w:rPr>
                <w:sz w:val="20"/>
              </w:rPr>
              <w:br/>
              <w:t>This is the client’s family name or surname.</w:t>
            </w:r>
          </w:p>
        </w:tc>
        <w:tc>
          <w:tcPr>
            <w:tcW w:w="234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B_DETAIL_TB:</w:t>
            </w:r>
          </w:p>
          <w:p w:rsidR="00564F38" w:rsidRDefault="00564F38" w:rsidP="00564F38">
            <w:pPr>
              <w:rPr>
                <w:sz w:val="20"/>
              </w:rPr>
            </w:pPr>
            <w:r>
              <w:rPr>
                <w:sz w:val="20"/>
              </w:rPr>
              <w:t>B_LAST_NAM</w:t>
            </w:r>
          </w:p>
        </w:tc>
        <w:tc>
          <w:tcPr>
            <w:tcW w:w="1260"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2815" w:type="dxa"/>
            <w:tcBorders>
              <w:top w:val="single" w:sz="6" w:space="0" w:color="auto"/>
              <w:left w:val="double" w:sz="6" w:space="0" w:color="auto"/>
              <w:bottom w:val="single" w:sz="6" w:space="0" w:color="auto"/>
              <w:right w:val="single" w:sz="6" w:space="0" w:color="auto"/>
            </w:tcBorders>
          </w:tcPr>
          <w:p w:rsidR="00564F38" w:rsidRDefault="00564F38" w:rsidP="00564F38">
            <w:pPr>
              <w:rPr>
                <w:sz w:val="20"/>
              </w:rPr>
            </w:pPr>
            <w:r>
              <w:rPr>
                <w:caps/>
                <w:sz w:val="20"/>
              </w:rPr>
              <w:t>First Name</w:t>
            </w:r>
          </w:p>
        </w:tc>
        <w:tc>
          <w:tcPr>
            <w:tcW w:w="702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Client Name First</w:t>
            </w:r>
            <w:r>
              <w:rPr>
                <w:sz w:val="20"/>
              </w:rPr>
              <w:br/>
              <w:t>This attribute is the client’s given name.</w:t>
            </w:r>
          </w:p>
        </w:tc>
        <w:tc>
          <w:tcPr>
            <w:tcW w:w="234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B_DETAIL_TB:</w:t>
            </w:r>
          </w:p>
          <w:p w:rsidR="00564F38" w:rsidRDefault="00564F38" w:rsidP="00564F38">
            <w:pPr>
              <w:rPr>
                <w:sz w:val="20"/>
              </w:rPr>
            </w:pPr>
            <w:r>
              <w:rPr>
                <w:sz w:val="20"/>
              </w:rPr>
              <w:t>B_LAST_NAM</w:t>
            </w:r>
          </w:p>
        </w:tc>
        <w:tc>
          <w:tcPr>
            <w:tcW w:w="1260"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2815"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MI</w:t>
            </w:r>
          </w:p>
        </w:tc>
        <w:tc>
          <w:tcPr>
            <w:tcW w:w="702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Client Name Middle Initial</w:t>
            </w:r>
            <w:r>
              <w:rPr>
                <w:sz w:val="20"/>
              </w:rPr>
              <w:br/>
              <w:t>This is the first letter of the client’s middle name.</w:t>
            </w:r>
          </w:p>
        </w:tc>
        <w:tc>
          <w:tcPr>
            <w:tcW w:w="234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B_DETAIL_TB:</w:t>
            </w:r>
          </w:p>
          <w:p w:rsidR="00564F38" w:rsidRDefault="00564F38" w:rsidP="00564F38">
            <w:pPr>
              <w:rPr>
                <w:sz w:val="20"/>
              </w:rPr>
            </w:pPr>
            <w:r>
              <w:rPr>
                <w:sz w:val="20"/>
              </w:rPr>
              <w:t>B_MI_NAM</w:t>
            </w:r>
          </w:p>
        </w:tc>
        <w:tc>
          <w:tcPr>
            <w:tcW w:w="1260"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2815"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Beg Date</w:t>
            </w:r>
          </w:p>
          <w:p w:rsidR="00564F38" w:rsidRDefault="00564F38" w:rsidP="00564F3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Client Category of Eligibility Span Begin Date</w:t>
            </w:r>
            <w:r>
              <w:rPr>
                <w:sz w:val="20"/>
              </w:rPr>
              <w:br/>
              <w:t>This defines the day-specific beginning date of the eligibility span effective period. MMIS uses this date to determine eligibility.</w:t>
            </w:r>
          </w:p>
        </w:tc>
        <w:tc>
          <w:tcPr>
            <w:tcW w:w="234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B_COE_SPN_TB:</w:t>
            </w:r>
          </w:p>
          <w:p w:rsidR="00564F38" w:rsidRDefault="00564F38" w:rsidP="00564F38">
            <w:pPr>
              <w:rPr>
                <w:sz w:val="20"/>
              </w:rPr>
            </w:pPr>
            <w:r>
              <w:rPr>
                <w:sz w:val="20"/>
              </w:rPr>
              <w:t>B_COE_SPN_BEG_DT</w:t>
            </w:r>
          </w:p>
        </w:tc>
        <w:tc>
          <w:tcPr>
            <w:tcW w:w="1260"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2815"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End Date</w:t>
            </w:r>
          </w:p>
        </w:tc>
        <w:tc>
          <w:tcPr>
            <w:tcW w:w="702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Client Category of Eligibility Span End Date</w:t>
            </w:r>
            <w:r>
              <w:rPr>
                <w:sz w:val="20"/>
              </w:rPr>
              <w:br/>
              <w:t>This defines the day-specific ending date of the eligibility span effective period. MMIS uses this date to determine eligibility.</w:t>
            </w:r>
          </w:p>
        </w:tc>
        <w:tc>
          <w:tcPr>
            <w:tcW w:w="234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B_COE_SPN_TB:</w:t>
            </w:r>
          </w:p>
          <w:p w:rsidR="00564F38" w:rsidRDefault="00564F38" w:rsidP="00564F38">
            <w:pPr>
              <w:rPr>
                <w:sz w:val="20"/>
              </w:rPr>
            </w:pPr>
            <w:r>
              <w:rPr>
                <w:sz w:val="20"/>
              </w:rPr>
              <w:t>B_COE_SPN_END_DT</w:t>
            </w:r>
          </w:p>
        </w:tc>
        <w:tc>
          <w:tcPr>
            <w:tcW w:w="1260"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2815"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COE</w:t>
            </w:r>
          </w:p>
        </w:tc>
        <w:tc>
          <w:tcPr>
            <w:tcW w:w="702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Client Category of Eligibility Code</w:t>
            </w:r>
          </w:p>
          <w:p w:rsidR="00564F38" w:rsidRDefault="00564F38" w:rsidP="00564F38">
            <w:pPr>
              <w:rPr>
                <w:sz w:val="20"/>
              </w:rPr>
            </w:pPr>
            <w:r>
              <w:rPr>
                <w:sz w:val="20"/>
              </w:rPr>
              <w:t>This indicates the medical coverage group under which the client is receiving Medicaid benefits.</w:t>
            </w:r>
          </w:p>
        </w:tc>
        <w:tc>
          <w:tcPr>
            <w:tcW w:w="234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B_COE_SPN_TB:</w:t>
            </w:r>
          </w:p>
          <w:p w:rsidR="00564F38" w:rsidRDefault="00564F38" w:rsidP="00564F38">
            <w:pPr>
              <w:rPr>
                <w:sz w:val="20"/>
              </w:rPr>
            </w:pPr>
            <w:r>
              <w:rPr>
                <w:sz w:val="20"/>
              </w:rPr>
              <w:t>B_COE_CD</w:t>
            </w:r>
          </w:p>
        </w:tc>
        <w:tc>
          <w:tcPr>
            <w:tcW w:w="1260"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r>
              <w:rPr>
                <w:sz w:val="20"/>
              </w:rPr>
              <w:t>2678</w:t>
            </w:r>
          </w:p>
        </w:tc>
      </w:tr>
      <w:tr w:rsidR="00564F38" w:rsidTr="00564F38">
        <w:tc>
          <w:tcPr>
            <w:tcW w:w="2815"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FM</w:t>
            </w:r>
          </w:p>
        </w:tc>
        <w:tc>
          <w:tcPr>
            <w:tcW w:w="702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Federal Match Code</w:t>
            </w:r>
          </w:p>
          <w:p w:rsidR="00564F38" w:rsidRDefault="00564F38" w:rsidP="00564F38">
            <w:pPr>
              <w:rPr>
                <w:sz w:val="20"/>
              </w:rPr>
            </w:pPr>
            <w:r>
              <w:rPr>
                <w:sz w:val="20"/>
              </w:rPr>
              <w:t>The federal match code determines the percentage of payment funded by the State and the percentage of payment funded by the Centers for Medicare and Medicaid Services (CMS) of the federal government.</w:t>
            </w:r>
          </w:p>
        </w:tc>
        <w:tc>
          <w:tcPr>
            <w:tcW w:w="234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B_COE_SPN_TB:</w:t>
            </w:r>
          </w:p>
          <w:p w:rsidR="00564F38" w:rsidRDefault="00564F38" w:rsidP="00564F38">
            <w:pPr>
              <w:rPr>
                <w:sz w:val="20"/>
              </w:rPr>
            </w:pPr>
            <w:r>
              <w:rPr>
                <w:sz w:val="20"/>
              </w:rPr>
              <w:t>B_FED_MTCH_CD</w:t>
            </w:r>
          </w:p>
        </w:tc>
        <w:tc>
          <w:tcPr>
            <w:tcW w:w="1260"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r>
              <w:rPr>
                <w:sz w:val="20"/>
              </w:rPr>
              <w:t>2671</w:t>
            </w:r>
          </w:p>
          <w:p w:rsidR="00564F38" w:rsidRDefault="00564F38" w:rsidP="00564F38">
            <w:pPr>
              <w:jc w:val="center"/>
              <w:rPr>
                <w:sz w:val="20"/>
              </w:rPr>
            </w:pPr>
          </w:p>
        </w:tc>
      </w:tr>
      <w:tr w:rsidR="00564F38" w:rsidTr="00564F38">
        <w:tc>
          <w:tcPr>
            <w:tcW w:w="2815"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Upd Dte</w:t>
            </w:r>
          </w:p>
        </w:tc>
        <w:tc>
          <w:tcPr>
            <w:tcW w:w="702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Update Date</w:t>
            </w:r>
            <w:r>
              <w:rPr>
                <w:sz w:val="20"/>
              </w:rPr>
              <w:br/>
              <w:t>This is the date and the time of day that the span was last updated.</w:t>
            </w:r>
          </w:p>
        </w:tc>
        <w:tc>
          <w:tcPr>
            <w:tcW w:w="234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B_COE_SPN_TB:</w:t>
            </w:r>
          </w:p>
          <w:p w:rsidR="00564F38" w:rsidRDefault="00564F38" w:rsidP="00564F38">
            <w:pPr>
              <w:rPr>
                <w:sz w:val="20"/>
              </w:rPr>
            </w:pPr>
            <w:r>
              <w:rPr>
                <w:sz w:val="20"/>
              </w:rPr>
              <w:t>G_AUD_DT</w:t>
            </w:r>
          </w:p>
        </w:tc>
        <w:tc>
          <w:tcPr>
            <w:tcW w:w="1260" w:type="dxa"/>
            <w:tcBorders>
              <w:top w:val="single" w:sz="6" w:space="0" w:color="auto"/>
              <w:left w:val="single" w:sz="6" w:space="0" w:color="auto"/>
              <w:bottom w:val="single" w:sz="6" w:space="0" w:color="auto"/>
              <w:right w:val="double" w:sz="6" w:space="0" w:color="auto"/>
            </w:tcBorders>
          </w:tcPr>
          <w:p w:rsidR="00564F38" w:rsidRDefault="00564F38" w:rsidP="00564F38">
            <w:pPr>
              <w:rPr>
                <w:sz w:val="20"/>
              </w:rPr>
            </w:pPr>
          </w:p>
        </w:tc>
      </w:tr>
      <w:tr w:rsidR="00564F38" w:rsidTr="00564F38">
        <w:tc>
          <w:tcPr>
            <w:tcW w:w="2815"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Upd Src</w:t>
            </w:r>
          </w:p>
        </w:tc>
        <w:tc>
          <w:tcPr>
            <w:tcW w:w="702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Update Source</w:t>
            </w:r>
          </w:p>
          <w:p w:rsidR="00564F38" w:rsidRDefault="00564F38" w:rsidP="00564F38">
            <w:pPr>
              <w:rPr>
                <w:sz w:val="20"/>
              </w:rPr>
            </w:pPr>
            <w:r>
              <w:rPr>
                <w:sz w:val="20"/>
              </w:rPr>
              <w:t>This is the person or the batch program that last updated that span.</w:t>
            </w:r>
          </w:p>
        </w:tc>
        <w:tc>
          <w:tcPr>
            <w:tcW w:w="234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B_COE_SPN_TB:</w:t>
            </w:r>
          </w:p>
          <w:p w:rsidR="00564F38" w:rsidRDefault="00564F38" w:rsidP="00564F38">
            <w:pPr>
              <w:rPr>
                <w:sz w:val="20"/>
              </w:rPr>
            </w:pPr>
            <w:r>
              <w:rPr>
                <w:sz w:val="20"/>
              </w:rPr>
              <w:t>G_AUD_USER_ID</w:t>
            </w:r>
          </w:p>
        </w:tc>
        <w:tc>
          <w:tcPr>
            <w:tcW w:w="1260" w:type="dxa"/>
            <w:tcBorders>
              <w:top w:val="single" w:sz="6" w:space="0" w:color="auto"/>
              <w:left w:val="single" w:sz="6" w:space="0" w:color="auto"/>
              <w:bottom w:val="single" w:sz="6" w:space="0" w:color="auto"/>
              <w:right w:val="double" w:sz="6" w:space="0" w:color="auto"/>
            </w:tcBorders>
          </w:tcPr>
          <w:p w:rsidR="00564F38" w:rsidRDefault="00564F38" w:rsidP="00564F38">
            <w:pPr>
              <w:rPr>
                <w:sz w:val="20"/>
              </w:rPr>
            </w:pPr>
          </w:p>
        </w:tc>
      </w:tr>
      <w:tr w:rsidR="00564F38" w:rsidTr="00564F38">
        <w:tc>
          <w:tcPr>
            <w:tcW w:w="2815"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Action</w:t>
            </w:r>
          </w:p>
        </w:tc>
        <w:tc>
          <w:tcPr>
            <w:tcW w:w="702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t xml:space="preserve">The description for the action will be “COE span closed” or “COE span voided”. </w:t>
            </w:r>
          </w:p>
        </w:tc>
        <w:tc>
          <w:tcPr>
            <w:tcW w:w="234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Program Generated</w:t>
            </w:r>
          </w:p>
        </w:tc>
        <w:tc>
          <w:tcPr>
            <w:tcW w:w="1260" w:type="dxa"/>
            <w:tcBorders>
              <w:top w:val="single" w:sz="6" w:space="0" w:color="auto"/>
              <w:left w:val="single" w:sz="6" w:space="0" w:color="auto"/>
              <w:bottom w:val="single" w:sz="6" w:space="0" w:color="auto"/>
              <w:right w:val="double" w:sz="6" w:space="0" w:color="auto"/>
            </w:tcBorders>
          </w:tcPr>
          <w:p w:rsidR="00564F38" w:rsidRDefault="00564F38" w:rsidP="00564F38">
            <w:pPr>
              <w:rPr>
                <w:sz w:val="20"/>
              </w:rPr>
            </w:pPr>
          </w:p>
        </w:tc>
      </w:tr>
      <w:tr w:rsidR="00564F38" w:rsidTr="00564F38">
        <w:tc>
          <w:tcPr>
            <w:tcW w:w="2815"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spacing w:val="-3"/>
                <w:sz w:val="20"/>
              </w:rPr>
              <w:t xml:space="preserve">TOTAL XXXXXXXX    CLOSURES: </w:t>
            </w:r>
          </w:p>
        </w:tc>
        <w:tc>
          <w:tcPr>
            <w:tcW w:w="7020" w:type="dxa"/>
            <w:tcBorders>
              <w:top w:val="single" w:sz="6" w:space="0" w:color="auto"/>
              <w:left w:val="single" w:sz="6" w:space="0" w:color="auto"/>
              <w:bottom w:val="single" w:sz="6" w:space="0" w:color="auto"/>
              <w:right w:val="single" w:sz="6" w:space="0" w:color="auto"/>
            </w:tcBorders>
          </w:tcPr>
          <w:p w:rsidR="00564F38" w:rsidRDefault="00564F38" w:rsidP="00564F38">
            <w:pPr>
              <w:pStyle w:val="BodyText"/>
              <w:rPr>
                <w:spacing w:val="-3"/>
              </w:rPr>
            </w:pPr>
            <w:r>
              <w:rPr>
                <w:spacing w:val="-3"/>
              </w:rPr>
              <w:t>Total Line</w:t>
            </w:r>
          </w:p>
          <w:p w:rsidR="00564F38" w:rsidRDefault="00564F38" w:rsidP="00564F38">
            <w:pPr>
              <w:pStyle w:val="BodyText"/>
            </w:pPr>
            <w:r>
              <w:rPr>
                <w:spacing w:val="-3"/>
              </w:rPr>
              <w:t>This is the total number of closures of client spans for the XXXXXXXXX source</w:t>
            </w:r>
          </w:p>
        </w:tc>
        <w:tc>
          <w:tcPr>
            <w:tcW w:w="234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Program Generated</w:t>
            </w:r>
          </w:p>
        </w:tc>
        <w:tc>
          <w:tcPr>
            <w:tcW w:w="1260" w:type="dxa"/>
            <w:tcBorders>
              <w:top w:val="single" w:sz="6" w:space="0" w:color="auto"/>
              <w:left w:val="single" w:sz="6" w:space="0" w:color="auto"/>
              <w:bottom w:val="single" w:sz="6" w:space="0" w:color="auto"/>
              <w:right w:val="double" w:sz="6" w:space="0" w:color="auto"/>
            </w:tcBorders>
          </w:tcPr>
          <w:p w:rsidR="00564F38" w:rsidRDefault="00564F38" w:rsidP="00564F38">
            <w:pPr>
              <w:rPr>
                <w:sz w:val="20"/>
              </w:rPr>
            </w:pPr>
          </w:p>
        </w:tc>
      </w:tr>
      <w:tr w:rsidR="00564F38" w:rsidTr="00564F38">
        <w:tc>
          <w:tcPr>
            <w:tcW w:w="2815" w:type="dxa"/>
            <w:tcBorders>
              <w:top w:val="single" w:sz="6" w:space="0" w:color="auto"/>
              <w:left w:val="double" w:sz="6" w:space="0" w:color="auto"/>
              <w:bottom w:val="double" w:sz="6" w:space="0" w:color="auto"/>
              <w:right w:val="single" w:sz="6" w:space="0" w:color="auto"/>
            </w:tcBorders>
          </w:tcPr>
          <w:p w:rsidR="00564F38" w:rsidRDefault="00564F38" w:rsidP="00564F38">
            <w:pPr>
              <w:rPr>
                <w:spacing w:val="-3"/>
                <w:sz w:val="20"/>
              </w:rPr>
            </w:pPr>
            <w:r>
              <w:rPr>
                <w:spacing w:val="-3"/>
                <w:sz w:val="20"/>
              </w:rPr>
              <w:t>TOTAL XXXXXXXX</w:t>
            </w:r>
          </w:p>
          <w:p w:rsidR="00564F38" w:rsidRDefault="00564F38" w:rsidP="00564F38">
            <w:pPr>
              <w:rPr>
                <w:spacing w:val="-3"/>
                <w:sz w:val="20"/>
              </w:rPr>
            </w:pPr>
            <w:r>
              <w:rPr>
                <w:spacing w:val="-3"/>
                <w:sz w:val="20"/>
              </w:rPr>
              <w:t xml:space="preserve">VOIDS: </w:t>
            </w:r>
          </w:p>
        </w:tc>
        <w:tc>
          <w:tcPr>
            <w:tcW w:w="7020" w:type="dxa"/>
            <w:tcBorders>
              <w:top w:val="single" w:sz="6" w:space="0" w:color="auto"/>
              <w:left w:val="single" w:sz="6" w:space="0" w:color="auto"/>
              <w:bottom w:val="double" w:sz="6" w:space="0" w:color="auto"/>
              <w:right w:val="single" w:sz="6" w:space="0" w:color="auto"/>
            </w:tcBorders>
          </w:tcPr>
          <w:p w:rsidR="00564F38" w:rsidRDefault="00564F38" w:rsidP="00564F38">
            <w:pPr>
              <w:pStyle w:val="BodyText"/>
              <w:rPr>
                <w:spacing w:val="-3"/>
              </w:rPr>
            </w:pPr>
            <w:r>
              <w:rPr>
                <w:spacing w:val="-3"/>
              </w:rPr>
              <w:t>Total Line</w:t>
            </w:r>
          </w:p>
          <w:p w:rsidR="00564F38" w:rsidRDefault="00564F38" w:rsidP="00564F38">
            <w:pPr>
              <w:pStyle w:val="BodyText"/>
              <w:rPr>
                <w:spacing w:val="-3"/>
              </w:rPr>
            </w:pPr>
            <w:r>
              <w:rPr>
                <w:spacing w:val="-3"/>
              </w:rPr>
              <w:t>This is the total number of  voided client spans for the XXXXXXXXX source</w:t>
            </w:r>
          </w:p>
        </w:tc>
        <w:tc>
          <w:tcPr>
            <w:tcW w:w="2340" w:type="dxa"/>
            <w:tcBorders>
              <w:top w:val="single" w:sz="6" w:space="0" w:color="auto"/>
              <w:left w:val="single" w:sz="6" w:space="0" w:color="auto"/>
              <w:bottom w:val="double" w:sz="6" w:space="0" w:color="auto"/>
              <w:right w:val="single" w:sz="6" w:space="0" w:color="auto"/>
            </w:tcBorders>
          </w:tcPr>
          <w:p w:rsidR="00564F38" w:rsidRDefault="00564F38" w:rsidP="00564F38">
            <w:pPr>
              <w:rPr>
                <w:sz w:val="20"/>
              </w:rPr>
            </w:pPr>
            <w:r>
              <w:rPr>
                <w:sz w:val="20"/>
              </w:rPr>
              <w:t>Program Generated</w:t>
            </w:r>
          </w:p>
        </w:tc>
        <w:tc>
          <w:tcPr>
            <w:tcW w:w="1260" w:type="dxa"/>
            <w:tcBorders>
              <w:top w:val="single" w:sz="6" w:space="0" w:color="auto"/>
              <w:left w:val="single" w:sz="6" w:space="0" w:color="auto"/>
              <w:bottom w:val="double" w:sz="6" w:space="0" w:color="auto"/>
              <w:right w:val="double" w:sz="6" w:space="0" w:color="auto"/>
            </w:tcBorders>
          </w:tcPr>
          <w:p w:rsidR="00564F38" w:rsidRDefault="00564F38" w:rsidP="00564F38">
            <w:pPr>
              <w:rPr>
                <w:sz w:val="20"/>
              </w:rPr>
            </w:pPr>
          </w:p>
        </w:tc>
      </w:tr>
    </w:tbl>
    <w:p w:rsidR="00564F38" w:rsidRDefault="00564F38" w:rsidP="00564F38"/>
    <w:p w:rsidR="00564F38" w:rsidRDefault="00564F38" w:rsidP="00564F38">
      <w:pPr>
        <w:jc w:val="center"/>
        <w:rPr>
          <w:b/>
          <w:bCs/>
        </w:rPr>
      </w:pPr>
    </w:p>
    <w:p w:rsidR="00D04833" w:rsidRDefault="00D04833" w:rsidP="00D04833">
      <w:pPr>
        <w:rPr>
          <w:sz w:val="10"/>
          <w:szCs w:val="10"/>
        </w:rPr>
      </w:pPr>
      <w:r>
        <w:rPr>
          <w:sz w:val="10"/>
          <w:szCs w:val="10"/>
        </w:rPr>
        <w:t xml:space="preserve"> </w:t>
      </w:r>
    </w:p>
    <w:p w:rsidR="00D04833" w:rsidRDefault="00D04833" w:rsidP="00D04833">
      <w:pPr>
        <w:jc w:val="center"/>
      </w:pPr>
    </w:p>
    <w:p w:rsidR="00D04833" w:rsidRDefault="00D04833" w:rsidP="00D04833">
      <w:pPr>
        <w:jc w:val="center"/>
        <w:rPr>
          <w:b/>
          <w:bCs/>
        </w:rPr>
      </w:pPr>
    </w:p>
    <w:p w:rsidR="00D04833" w:rsidRDefault="00D04833" w:rsidP="00D04833">
      <w:pPr>
        <w:pStyle w:val="Title"/>
      </w:pPr>
      <w:r>
        <w:br w:type="page"/>
      </w:r>
    </w:p>
    <w:p w:rsidR="00D04833" w:rsidRDefault="00D04833" w:rsidP="00D04833">
      <w:pPr>
        <w:pStyle w:val="Title"/>
      </w:pPr>
      <w:smartTag w:uri="urn:schemas-microsoft-com:office:smarttags" w:element="place">
        <w:smartTag w:uri="urn:schemas-microsoft-com:office:smarttags" w:element="State">
          <w:r>
            <w:t>NEW MEXICO</w:t>
          </w:r>
        </w:smartTag>
      </w:smartTag>
      <w:r>
        <w:t xml:space="preserve"> OMNICAID MMIS CLIENT SUBSYSTEM </w:t>
      </w:r>
    </w:p>
    <w:p w:rsidR="00D04833" w:rsidRDefault="00D04833" w:rsidP="00D04833">
      <w:pPr>
        <w:pStyle w:val="Heading6"/>
        <w:rPr>
          <w:b w:val="0"/>
          <w:bCs w:val="0"/>
        </w:rPr>
      </w:pPr>
      <w:r>
        <w:t>REPORT SPECIFICATION</w:t>
      </w:r>
    </w:p>
    <w:p w:rsidR="00D04833" w:rsidRDefault="00D04833" w:rsidP="00D04833">
      <w:pPr>
        <w:jc w:val="center"/>
        <w:rPr>
          <w:b/>
          <w:bCs/>
        </w:rPr>
      </w:pPr>
      <w:r>
        <w:rPr>
          <w:b/>
          <w:bCs/>
          <w:sz w:val="22"/>
          <w:szCs w:val="22"/>
        </w:rPr>
        <w:t>BUY-IN TRANSACTIONS NOT APPLIED</w:t>
      </w:r>
    </w:p>
    <w:p w:rsidR="00D04833" w:rsidRDefault="00D04833" w:rsidP="00D04833">
      <w:pPr>
        <w:jc w:val="center"/>
        <w:rPr>
          <w:b/>
          <w:bCs/>
          <w:sz w:val="22"/>
          <w:szCs w:val="22"/>
        </w:rPr>
      </w:pPr>
    </w:p>
    <w:p w:rsidR="00D04833" w:rsidRDefault="00D04833" w:rsidP="00D04833">
      <w:pPr>
        <w:rPr>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NMMB2310-RB420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F85229" w:rsidP="00D04833">
            <w:pPr>
              <w:rPr>
                <w:spacing w:val="-2"/>
                <w:sz w:val="22"/>
                <w:szCs w:val="22"/>
              </w:rPr>
            </w:pPr>
            <w:r>
              <w:rPr>
                <w:spacing w:val="-2"/>
                <w:sz w:val="22"/>
                <w:szCs w:val="22"/>
              </w:rPr>
              <w:t>XEROX</w:t>
            </w:r>
          </w:p>
          <w:p w:rsidR="00D04833" w:rsidRDefault="00D04833" w:rsidP="00D04833">
            <w:pPr>
              <w:rPr>
                <w:b/>
                <w:bCs/>
                <w:spacing w:val="-2"/>
                <w:sz w:val="22"/>
                <w:szCs w:val="22"/>
              </w:rPr>
            </w:pPr>
            <w:r>
              <w:rPr>
                <w:spacing w:val="-2"/>
                <w:sz w:val="22"/>
                <w:szCs w:val="22"/>
              </w:rPr>
              <w:t>Eligibility</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jc w:val="both"/>
              <w:rPr>
                <w:spacing w:val="-2"/>
                <w:sz w:val="22"/>
                <w:szCs w:val="22"/>
              </w:rPr>
            </w:pPr>
            <w:r>
              <w:rPr>
                <w:spacing w:val="-2"/>
                <w:sz w:val="22"/>
                <w:szCs w:val="22"/>
              </w:rPr>
              <w:t>This report prints a list of clients for whom a Buy-In transaction was received but which did not update the client database because the transaction failed an edit error.  The edit error text is listed to assist in resolving the problem.</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Medicare ID</w:t>
            </w:r>
          </w:p>
          <w:p w:rsidR="00D04833" w:rsidRDefault="00D04833" w:rsidP="00D04833">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z w:val="22"/>
                <w:szCs w:val="22"/>
              </w:rPr>
            </w:pPr>
            <w:r>
              <w:rPr>
                <w:sz w:val="22"/>
                <w:szCs w:val="22"/>
              </w:rPr>
              <w:t>N/A</w:t>
            </w:r>
          </w:p>
          <w:p w:rsidR="00D04833" w:rsidRDefault="00D04833" w:rsidP="00D04833">
            <w:pPr>
              <w:rPr>
                <w:spacing w:val="-2"/>
                <w:sz w:val="22"/>
                <w:szCs w:val="22"/>
              </w:rPr>
            </w:pPr>
          </w:p>
        </w:tc>
      </w:tr>
    </w:tbl>
    <w:p w:rsidR="00D04833" w:rsidRDefault="00D04833" w:rsidP="00D04833">
      <w:pPr>
        <w:rPr>
          <w:spacing w:val="-2"/>
          <w:sz w:val="22"/>
          <w:szCs w:val="22"/>
        </w:rPr>
      </w:pPr>
    </w:p>
    <w:p w:rsidR="00D04833" w:rsidRDefault="00D04833" w:rsidP="00D04833">
      <w:pPr>
        <w:tabs>
          <w:tab w:val="left" w:pos="0"/>
        </w:tabs>
        <w:suppressAutoHyphens/>
        <w:rPr>
          <w:rFonts w:ascii="Courier New" w:hAnsi="Courier New" w:cs="Courier New"/>
          <w:sz w:val="16"/>
          <w:szCs w:val="16"/>
        </w:rPr>
      </w:pPr>
      <w:r>
        <w:br w:type="page"/>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NMMB2310-RB420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pStyle w:val="PlainText"/>
        <w:rPr>
          <w:rFonts w:eastAsia="MS Mincho"/>
          <w:sz w:val="16"/>
          <w:szCs w:val="16"/>
        </w:rPr>
      </w:pPr>
      <w:r>
        <w:rPr>
          <w:sz w:val="16"/>
          <w:szCs w:val="16"/>
        </w:rPr>
        <w:t xml:space="preserve">                                    </w:t>
      </w:r>
      <w:r>
        <w:rPr>
          <w:rFonts w:eastAsia="MS Mincho"/>
          <w:sz w:val="16"/>
          <w:szCs w:val="16"/>
        </w:rPr>
        <w:t xml:space="preserve">         BUY-IN TRANSACTIONS NOT APPLIED                                                 </w:t>
      </w:r>
    </w:p>
    <w:p w:rsidR="00D04833" w:rsidRDefault="00D04833" w:rsidP="00D04833">
      <w:pPr>
        <w:pStyle w:val="PlainText"/>
        <w:rPr>
          <w:rFonts w:eastAsia="MS Mincho"/>
          <w:sz w:val="16"/>
          <w:szCs w:val="16"/>
        </w:rPr>
      </w:pPr>
      <w:r>
        <w:rPr>
          <w:rFonts w:eastAsia="MS Mincho"/>
          <w:sz w:val="16"/>
          <w:szCs w:val="16"/>
        </w:rPr>
        <w:t xml:space="preserve">                                                       FOR 99/9999  </w:t>
      </w:r>
    </w:p>
    <w:p w:rsidR="00D04833" w:rsidRDefault="00D04833" w:rsidP="00D04833">
      <w:pPr>
        <w:pStyle w:val="PlainText"/>
        <w:rPr>
          <w:rFonts w:eastAsia="MS Mincho"/>
          <w:sz w:val="16"/>
          <w:szCs w:val="16"/>
        </w:rPr>
      </w:pPr>
      <w:r>
        <w:rPr>
          <w:rFonts w:eastAsia="MS Mincho"/>
          <w:sz w:val="16"/>
          <w:szCs w:val="16"/>
        </w:rPr>
        <w:t xml:space="preserve">                                                          </w:t>
      </w:r>
    </w:p>
    <w:p w:rsidR="00D04833" w:rsidRDefault="00D04833" w:rsidP="00D04833">
      <w:pPr>
        <w:pStyle w:val="PlainText"/>
        <w:rPr>
          <w:rFonts w:eastAsia="MS Mincho"/>
          <w:sz w:val="16"/>
          <w:szCs w:val="16"/>
        </w:rPr>
      </w:pPr>
      <w:r>
        <w:rPr>
          <w:rFonts w:eastAsia="MS Mincho"/>
          <w:sz w:val="16"/>
          <w:szCs w:val="16"/>
        </w:rPr>
        <w:t xml:space="preserve">                TRAN     </w:t>
      </w:r>
      <w:proofErr w:type="spellStart"/>
      <w:r>
        <w:rPr>
          <w:rFonts w:eastAsia="MS Mincho"/>
          <w:sz w:val="16"/>
          <w:szCs w:val="16"/>
        </w:rPr>
        <w:t>TRAN</w:t>
      </w:r>
      <w:proofErr w:type="spellEnd"/>
      <w:r>
        <w:rPr>
          <w:rFonts w:eastAsia="MS Mincho"/>
          <w:sz w:val="16"/>
          <w:szCs w:val="16"/>
        </w:rPr>
        <w:t xml:space="preserve">                                                      DATE OF                                                     </w:t>
      </w:r>
    </w:p>
    <w:p w:rsidR="00D04833" w:rsidRDefault="00D04833" w:rsidP="00D04833">
      <w:pPr>
        <w:pStyle w:val="PlainText"/>
        <w:rPr>
          <w:rFonts w:eastAsia="MS Mincho"/>
          <w:sz w:val="16"/>
          <w:szCs w:val="16"/>
        </w:rPr>
      </w:pPr>
      <w:r>
        <w:rPr>
          <w:rFonts w:eastAsia="MS Mincho"/>
          <w:sz w:val="16"/>
          <w:szCs w:val="16"/>
        </w:rPr>
        <w:t xml:space="preserve">MEDICARE ID     DATE     CODE       CLIENT NAME                             SEX     BIRTH           MESSAGE                             </w:t>
      </w:r>
    </w:p>
    <w:p w:rsidR="00D04833" w:rsidRDefault="00D04833" w:rsidP="00D04833">
      <w:pPr>
        <w:pStyle w:val="PlainText"/>
        <w:rPr>
          <w:rFonts w:eastAsia="MS Mincho"/>
          <w:sz w:val="16"/>
          <w:szCs w:val="16"/>
        </w:rPr>
      </w:pPr>
      <w:r>
        <w:rPr>
          <w:rFonts w:eastAsia="MS Mincho"/>
          <w:sz w:val="16"/>
          <w:szCs w:val="16"/>
        </w:rPr>
        <w:t xml:space="preserve">                                                                                                                                  </w:t>
      </w:r>
    </w:p>
    <w:p w:rsidR="00D04833" w:rsidRDefault="00D04833" w:rsidP="00D04833">
      <w:pPr>
        <w:pStyle w:val="PlainText"/>
        <w:rPr>
          <w:rFonts w:eastAsia="MS Mincho"/>
          <w:sz w:val="16"/>
          <w:szCs w:val="16"/>
        </w:rPr>
      </w:pPr>
      <w:r>
        <w:rPr>
          <w:rFonts w:eastAsia="MS Mincho"/>
          <w:sz w:val="16"/>
          <w:szCs w:val="16"/>
        </w:rPr>
        <w:t xml:space="preserve">XXXXXXXXX1XX    99/99    XX </w:t>
      </w:r>
      <w:proofErr w:type="spellStart"/>
      <w:r>
        <w:rPr>
          <w:rFonts w:eastAsia="MS Mincho"/>
          <w:sz w:val="16"/>
          <w:szCs w:val="16"/>
        </w:rPr>
        <w:t>XX</w:t>
      </w:r>
      <w:proofErr w:type="spellEnd"/>
      <w:r>
        <w:rPr>
          <w:rFonts w:eastAsia="MS Mincho"/>
          <w:sz w:val="16"/>
          <w:szCs w:val="16"/>
        </w:rPr>
        <w:t xml:space="preserve">    XXXXXXXXX1XXXXXXXXX2X, XXXXXXXXX1XXXXX X   </w:t>
      </w:r>
      <w:proofErr w:type="spellStart"/>
      <w:r>
        <w:rPr>
          <w:rFonts w:eastAsia="MS Mincho"/>
          <w:sz w:val="16"/>
          <w:szCs w:val="16"/>
        </w:rPr>
        <w:t>X</w:t>
      </w:r>
      <w:proofErr w:type="spellEnd"/>
      <w:r>
        <w:rPr>
          <w:rFonts w:eastAsia="MS Mincho"/>
          <w:sz w:val="16"/>
          <w:szCs w:val="16"/>
        </w:rPr>
        <w:t xml:space="preserve">    99/99/9999   XXXXXXXXX1XXXXXXXXX2XXXXXXXXX3XXXXX                              </w:t>
      </w:r>
    </w:p>
    <w:p w:rsidR="00D04833" w:rsidRDefault="00D04833" w:rsidP="00D04833">
      <w:pPr>
        <w:pStyle w:val="PlainText"/>
        <w:rPr>
          <w:rFonts w:eastAsia="MS Mincho"/>
          <w:sz w:val="16"/>
          <w:szCs w:val="16"/>
        </w:rPr>
      </w:pPr>
      <w:r>
        <w:rPr>
          <w:rFonts w:eastAsia="MS Mincho"/>
          <w:sz w:val="16"/>
          <w:szCs w:val="16"/>
        </w:rPr>
        <w:t xml:space="preserve">XXXXXXXXX1XX    99/99    XX </w:t>
      </w:r>
      <w:proofErr w:type="spellStart"/>
      <w:r>
        <w:rPr>
          <w:rFonts w:eastAsia="MS Mincho"/>
          <w:sz w:val="16"/>
          <w:szCs w:val="16"/>
        </w:rPr>
        <w:t>XX</w:t>
      </w:r>
      <w:proofErr w:type="spellEnd"/>
      <w:r>
        <w:rPr>
          <w:rFonts w:eastAsia="MS Mincho"/>
          <w:sz w:val="16"/>
          <w:szCs w:val="16"/>
        </w:rPr>
        <w:t xml:space="preserve">    XXXXXXXXX1XXXXXXXXX2X, XXXXXXXXX1XXXXX X   </w:t>
      </w:r>
      <w:proofErr w:type="spellStart"/>
      <w:r>
        <w:rPr>
          <w:rFonts w:eastAsia="MS Mincho"/>
          <w:sz w:val="16"/>
          <w:szCs w:val="16"/>
        </w:rPr>
        <w:t>X</w:t>
      </w:r>
      <w:proofErr w:type="spellEnd"/>
      <w:r>
        <w:rPr>
          <w:rFonts w:eastAsia="MS Mincho"/>
          <w:sz w:val="16"/>
          <w:szCs w:val="16"/>
        </w:rPr>
        <w:t xml:space="preserve">    99/99/9999   XXXXXXXXX1XXXXXXXXX2XXXXXXXXX3XXXXX </w:t>
      </w:r>
    </w:p>
    <w:p w:rsidR="00D04833" w:rsidRDefault="00D04833" w:rsidP="00D04833">
      <w:pPr>
        <w:pStyle w:val="PlainText"/>
        <w:rPr>
          <w:rFonts w:eastAsia="MS Mincho"/>
          <w:sz w:val="16"/>
          <w:szCs w:val="16"/>
        </w:rPr>
      </w:pPr>
    </w:p>
    <w:p w:rsidR="00D04833" w:rsidRDefault="00D04833" w:rsidP="00D04833">
      <w:pPr>
        <w:pStyle w:val="PlainText"/>
        <w:rPr>
          <w:rFonts w:eastAsia="MS Mincho"/>
          <w:sz w:val="16"/>
          <w:szCs w:val="16"/>
        </w:rPr>
      </w:pPr>
      <w:r>
        <w:rPr>
          <w:rFonts w:eastAsia="MS Mincho"/>
          <w:sz w:val="16"/>
          <w:szCs w:val="16"/>
        </w:rPr>
        <w:t xml:space="preserve">                                      </w:t>
      </w:r>
    </w:p>
    <w:p w:rsidR="00D04833" w:rsidRDefault="00D04833" w:rsidP="00D04833">
      <w:pPr>
        <w:pStyle w:val="PlainText"/>
        <w:rPr>
          <w:rFonts w:eastAsia="MS Mincho"/>
          <w:sz w:val="16"/>
          <w:szCs w:val="16"/>
        </w:rPr>
      </w:pPr>
      <w:r>
        <w:rPr>
          <w:rFonts w:eastAsia="MS Mincho"/>
          <w:sz w:val="16"/>
          <w:szCs w:val="16"/>
        </w:rPr>
        <w:t xml:space="preserve">                                          *********</w:t>
      </w:r>
      <w:proofErr w:type="gramStart"/>
      <w:r>
        <w:rPr>
          <w:rFonts w:eastAsia="MS Mincho"/>
          <w:sz w:val="16"/>
          <w:szCs w:val="16"/>
        </w:rPr>
        <w:t>*  END</w:t>
      </w:r>
      <w:proofErr w:type="gramEnd"/>
      <w:r>
        <w:rPr>
          <w:rFonts w:eastAsia="MS Mincho"/>
          <w:sz w:val="16"/>
          <w:szCs w:val="16"/>
        </w:rPr>
        <w:t xml:space="preserve"> OF REPORT  **********</w:t>
      </w:r>
    </w:p>
    <w:p w:rsidR="00D04833" w:rsidRDefault="00D04833" w:rsidP="00D04833">
      <w:pPr>
        <w:pStyle w:val="Heading6"/>
      </w:pPr>
      <w:r>
        <w:br w:type="page"/>
      </w:r>
    </w:p>
    <w:tbl>
      <w:tblPr>
        <w:tblW w:w="13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92"/>
      </w:tblGrid>
      <w:tr w:rsidR="00D04833" w:rsidTr="00D04833">
        <w:trPr>
          <w:tblHeader/>
        </w:trPr>
        <w:tc>
          <w:tcPr>
            <w:tcW w:w="13392" w:type="dxa"/>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392" w:type="dxa"/>
            <w:tcBorders>
              <w:top w:val="nil"/>
              <w:left w:val="nil"/>
              <w:bottom w:val="nil"/>
              <w:right w:val="nil"/>
            </w:tcBorders>
          </w:tcPr>
          <w:p w:rsidR="00D04833" w:rsidRDefault="00D04833" w:rsidP="00D04833">
            <w:pPr>
              <w:ind w:left="-90"/>
              <w:jc w:val="center"/>
              <w:rPr>
                <w:b/>
                <w:bCs/>
                <w:sz w:val="22"/>
                <w:szCs w:val="22"/>
              </w:rPr>
            </w:pPr>
            <w:r>
              <w:rPr>
                <w:b/>
                <w:bCs/>
                <w:sz w:val="22"/>
                <w:szCs w:val="22"/>
              </w:rPr>
              <w:t>BUY-IN TRANSACTIONS NOT APPLIED</w:t>
            </w:r>
          </w:p>
        </w:tc>
      </w:tr>
      <w:tr w:rsidR="00D04833" w:rsidTr="00D04833">
        <w:trPr>
          <w:tblHeader/>
        </w:trPr>
        <w:tc>
          <w:tcPr>
            <w:tcW w:w="13392" w:type="dxa"/>
            <w:tcBorders>
              <w:top w:val="nil"/>
              <w:left w:val="nil"/>
              <w:bottom w:val="nil"/>
              <w:right w:val="nil"/>
            </w:tcBorders>
          </w:tcPr>
          <w:p w:rsidR="00D04833" w:rsidRDefault="00D04833" w:rsidP="00D04833">
            <w:pPr>
              <w:jc w:val="center"/>
              <w:rPr>
                <w:b/>
                <w:bCs/>
                <w:sz w:val="22"/>
                <w:szCs w:val="22"/>
              </w:rPr>
            </w:pPr>
            <w:r>
              <w:rPr>
                <w:b/>
                <w:bCs/>
                <w:sz w:val="22"/>
                <w:szCs w:val="22"/>
              </w:rPr>
              <w:t>NMMB2310-RB420</w:t>
            </w:r>
          </w:p>
        </w:tc>
      </w:tr>
    </w:tbl>
    <w:p w:rsidR="00D04833" w:rsidRDefault="00D04833" w:rsidP="00D04833"/>
    <w:tbl>
      <w:tblPr>
        <w:tblW w:w="13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847"/>
        <w:gridCol w:w="2160"/>
        <w:gridCol w:w="1217"/>
      </w:tblGrid>
      <w:tr w:rsidR="00D04833" w:rsidTr="00D04833">
        <w:trPr>
          <w:tblHeader/>
        </w:trPr>
        <w:tc>
          <w:tcPr>
            <w:tcW w:w="3168" w:type="dxa"/>
            <w:tcBorders>
              <w:top w:val="double" w:sz="6" w:space="0" w:color="auto"/>
              <w:left w:val="doub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Column Name</w:t>
            </w:r>
          </w:p>
        </w:tc>
        <w:tc>
          <w:tcPr>
            <w:tcW w:w="6847"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Description</w:t>
            </w:r>
          </w:p>
        </w:tc>
        <w:tc>
          <w:tcPr>
            <w:tcW w:w="216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Source</w:t>
            </w:r>
          </w:p>
        </w:tc>
        <w:tc>
          <w:tcPr>
            <w:tcW w:w="1217" w:type="dxa"/>
            <w:tcBorders>
              <w:top w:val="double" w:sz="6" w:space="0" w:color="auto"/>
              <w:left w:val="single" w:sz="6" w:space="0" w:color="auto"/>
              <w:bottom w:val="double" w:sz="6" w:space="0" w:color="auto"/>
              <w:right w:val="double" w:sz="6" w:space="0" w:color="auto"/>
            </w:tcBorders>
          </w:tcPr>
          <w:p w:rsidR="00D04833" w:rsidRDefault="00D04833" w:rsidP="00D04833">
            <w:pPr>
              <w:jc w:val="center"/>
              <w:rPr>
                <w:b/>
                <w:bCs/>
                <w:sz w:val="22"/>
                <w:szCs w:val="22"/>
              </w:rPr>
            </w:pPr>
            <w:r>
              <w:rPr>
                <w:b/>
                <w:bCs/>
                <w:sz w:val="22"/>
                <w:szCs w:val="22"/>
              </w:rPr>
              <w:t>DED Number</w:t>
            </w:r>
          </w:p>
        </w:tc>
      </w:tr>
      <w:tr w:rsidR="00D04833" w:rsidTr="00D04833">
        <w:tc>
          <w:tcPr>
            <w:tcW w:w="3168" w:type="dxa"/>
            <w:tcBorders>
              <w:top w:val="doub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(Report Month)</w:t>
            </w:r>
          </w:p>
        </w:tc>
        <w:tc>
          <w:tcPr>
            <w:tcW w:w="6847"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month the report was created.</w:t>
            </w:r>
          </w:p>
        </w:tc>
        <w:tc>
          <w:tcPr>
            <w:tcW w:w="2160"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217" w:type="dxa"/>
            <w:tcBorders>
              <w:top w:val="doub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Medicare ID</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Medicare ID</w:t>
            </w:r>
            <w:r>
              <w:rPr>
                <w:sz w:val="20"/>
              </w:rPr>
              <w:br/>
              <w:t>This is the identification number that the client uses for Medicare benefits.</w:t>
            </w:r>
          </w:p>
        </w:tc>
        <w:tc>
          <w:tcPr>
            <w:tcW w:w="216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Input Transaction File</w:t>
            </w:r>
          </w:p>
        </w:tc>
        <w:tc>
          <w:tcPr>
            <w:tcW w:w="121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sz w:val="20"/>
              </w:rPr>
            </w:pPr>
            <w:r>
              <w:rPr>
                <w:sz w:val="20"/>
              </w:rPr>
              <w:t>TRAN DATE</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Date of Transaction</w:t>
            </w:r>
          </w:p>
        </w:tc>
        <w:tc>
          <w:tcPr>
            <w:tcW w:w="216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Input Transaction File</w:t>
            </w:r>
          </w:p>
        </w:tc>
        <w:tc>
          <w:tcPr>
            <w:tcW w:w="121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Tran Code</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Transaction Code</w:t>
            </w:r>
          </w:p>
        </w:tc>
        <w:tc>
          <w:tcPr>
            <w:tcW w:w="216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Input Transaction File</w:t>
            </w:r>
          </w:p>
        </w:tc>
        <w:tc>
          <w:tcPr>
            <w:tcW w:w="121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Client Name</w:t>
            </w:r>
          </w:p>
          <w:p w:rsidR="00D04833" w:rsidRDefault="00D04833" w:rsidP="00D04833">
            <w:pPr>
              <w:rPr>
                <w:caps/>
                <w:sz w:val="20"/>
              </w:rPr>
            </w:pP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Name Last</w:t>
            </w:r>
            <w:r>
              <w:rPr>
                <w:sz w:val="20"/>
              </w:rPr>
              <w:br/>
              <w:t>This is the client’s family name or surname.</w:t>
            </w:r>
          </w:p>
          <w:p w:rsidR="00D04833" w:rsidRDefault="00D04833" w:rsidP="00D04833">
            <w:pPr>
              <w:rPr>
                <w:sz w:val="20"/>
              </w:rPr>
            </w:pPr>
          </w:p>
          <w:p w:rsidR="00D04833" w:rsidRDefault="00D04833" w:rsidP="00D04833">
            <w:pPr>
              <w:rPr>
                <w:sz w:val="20"/>
              </w:rPr>
            </w:pPr>
            <w:r>
              <w:rPr>
                <w:sz w:val="20"/>
              </w:rPr>
              <w:t>Client Name First</w:t>
            </w:r>
            <w:r>
              <w:rPr>
                <w:sz w:val="20"/>
              </w:rPr>
              <w:br/>
              <w:t>This attribute is the client’s given name.</w:t>
            </w:r>
          </w:p>
          <w:p w:rsidR="00D04833" w:rsidRDefault="00D04833" w:rsidP="00D04833">
            <w:pPr>
              <w:rPr>
                <w:sz w:val="20"/>
              </w:rPr>
            </w:pPr>
          </w:p>
          <w:p w:rsidR="00D04833" w:rsidRDefault="00D04833" w:rsidP="00D04833">
            <w:pPr>
              <w:rPr>
                <w:sz w:val="20"/>
              </w:rPr>
            </w:pPr>
            <w:r>
              <w:rPr>
                <w:sz w:val="20"/>
              </w:rPr>
              <w:t>Client Name Middle Initial</w:t>
            </w:r>
            <w:r>
              <w:rPr>
                <w:sz w:val="20"/>
              </w:rPr>
              <w:br/>
              <w:t>This is the first letter of the client’s middle name.</w:t>
            </w:r>
          </w:p>
        </w:tc>
        <w:tc>
          <w:tcPr>
            <w:tcW w:w="216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Input Transaction File</w:t>
            </w:r>
          </w:p>
          <w:p w:rsidR="00D04833" w:rsidRDefault="00D04833" w:rsidP="00D04833">
            <w:pPr>
              <w:rPr>
                <w:sz w:val="20"/>
              </w:rPr>
            </w:pPr>
          </w:p>
        </w:tc>
        <w:tc>
          <w:tcPr>
            <w:tcW w:w="121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Sex</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Sex Code</w:t>
            </w:r>
            <w:r>
              <w:rPr>
                <w:sz w:val="20"/>
              </w:rPr>
              <w:br/>
              <w:t>This is the code tells the client’s gender.</w:t>
            </w:r>
          </w:p>
        </w:tc>
        <w:tc>
          <w:tcPr>
            <w:tcW w:w="216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Input Transaction File</w:t>
            </w:r>
          </w:p>
        </w:tc>
        <w:tc>
          <w:tcPr>
            <w:tcW w:w="121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Date of Birth</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Date of Birth</w:t>
            </w:r>
            <w:r>
              <w:rPr>
                <w:sz w:val="20"/>
              </w:rPr>
              <w:br/>
              <w:t>This is the date on which the client was born.</w:t>
            </w:r>
          </w:p>
        </w:tc>
        <w:tc>
          <w:tcPr>
            <w:tcW w:w="216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Input Transaction File</w:t>
            </w:r>
          </w:p>
        </w:tc>
        <w:tc>
          <w:tcPr>
            <w:tcW w:w="121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double" w:sz="6" w:space="0" w:color="auto"/>
              <w:right w:val="single" w:sz="6" w:space="0" w:color="auto"/>
            </w:tcBorders>
          </w:tcPr>
          <w:p w:rsidR="00D04833" w:rsidRDefault="00D04833" w:rsidP="00D04833">
            <w:pPr>
              <w:rPr>
                <w:caps/>
                <w:sz w:val="20"/>
              </w:rPr>
            </w:pPr>
            <w:r>
              <w:rPr>
                <w:caps/>
                <w:sz w:val="20"/>
              </w:rPr>
              <w:t>Message</w:t>
            </w:r>
          </w:p>
        </w:tc>
        <w:tc>
          <w:tcPr>
            <w:tcW w:w="6847"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An Error Message</w:t>
            </w:r>
          </w:p>
          <w:p w:rsidR="00D04833" w:rsidRDefault="00D04833" w:rsidP="00D04833">
            <w:pPr>
              <w:rPr>
                <w:sz w:val="20"/>
              </w:rPr>
            </w:pPr>
            <w:r>
              <w:rPr>
                <w:sz w:val="20"/>
              </w:rPr>
              <w:t>Text describing the reason that the Buy-In interface update was not applied to the client database.</w:t>
            </w:r>
          </w:p>
        </w:tc>
        <w:tc>
          <w:tcPr>
            <w:tcW w:w="2160"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Input Transaction File</w:t>
            </w:r>
          </w:p>
          <w:p w:rsidR="00D04833" w:rsidRDefault="00D04833" w:rsidP="00D04833">
            <w:pPr>
              <w:rPr>
                <w:sz w:val="20"/>
              </w:rPr>
            </w:pPr>
          </w:p>
        </w:tc>
        <w:tc>
          <w:tcPr>
            <w:tcW w:w="1217" w:type="dxa"/>
            <w:tcBorders>
              <w:top w:val="single" w:sz="6" w:space="0" w:color="auto"/>
              <w:left w:val="single" w:sz="6" w:space="0" w:color="auto"/>
              <w:bottom w:val="double" w:sz="6" w:space="0" w:color="auto"/>
              <w:right w:val="double" w:sz="6" w:space="0" w:color="auto"/>
            </w:tcBorders>
          </w:tcPr>
          <w:p w:rsidR="00D04833" w:rsidRDefault="00D04833" w:rsidP="00D04833">
            <w:pPr>
              <w:jc w:val="center"/>
              <w:rPr>
                <w:sz w:val="20"/>
              </w:rPr>
            </w:pPr>
          </w:p>
        </w:tc>
      </w:tr>
    </w:tbl>
    <w:p w:rsidR="00D04833" w:rsidRDefault="00D04833" w:rsidP="00D04833">
      <w:pPr>
        <w:rPr>
          <w:sz w:val="10"/>
          <w:szCs w:val="10"/>
        </w:rPr>
      </w:pPr>
      <w:r>
        <w:rPr>
          <w:sz w:val="10"/>
          <w:szCs w:val="10"/>
        </w:rPr>
        <w:t xml:space="preserve"> </w:t>
      </w:r>
    </w:p>
    <w:p w:rsidR="00D04833" w:rsidRDefault="00D04833" w:rsidP="00D04833">
      <w:pPr>
        <w:jc w:val="center"/>
      </w:pPr>
    </w:p>
    <w:p w:rsidR="00D04833" w:rsidRDefault="00D04833" w:rsidP="00D04833">
      <w:pPr>
        <w:pStyle w:val="Title"/>
      </w:pPr>
      <w:r>
        <w:br w:type="page"/>
      </w:r>
    </w:p>
    <w:p w:rsidR="00D04833" w:rsidRDefault="00D04833" w:rsidP="00D04833">
      <w:pPr>
        <w:pStyle w:val="Title"/>
      </w:pPr>
      <w:smartTag w:uri="urn:schemas-microsoft-com:office:smarttags" w:element="place">
        <w:smartTag w:uri="urn:schemas-microsoft-com:office:smarttags" w:element="State">
          <w:r>
            <w:t>NEW MEXICO</w:t>
          </w:r>
        </w:smartTag>
      </w:smartTag>
      <w:r>
        <w:t xml:space="preserve"> OMNICAID MMIS CLIENT SUBSYSTEM </w:t>
      </w:r>
    </w:p>
    <w:p w:rsidR="00D04833" w:rsidRDefault="00D04833" w:rsidP="00D04833">
      <w:pPr>
        <w:pStyle w:val="Heading6"/>
        <w:rPr>
          <w:b w:val="0"/>
          <w:bCs w:val="0"/>
        </w:rPr>
      </w:pPr>
      <w:r>
        <w:t>REPORT SPECIFICATION</w:t>
      </w:r>
    </w:p>
    <w:p w:rsidR="00D04833" w:rsidRDefault="00D04833" w:rsidP="00D04833">
      <w:pPr>
        <w:pStyle w:val="Heading7"/>
        <w:jc w:val="center"/>
      </w:pPr>
      <w:r>
        <w:t>BUY-IN FINANCIAL REPORT</w:t>
      </w:r>
    </w:p>
    <w:p w:rsidR="00D04833" w:rsidRDefault="00D04833" w:rsidP="00D04833">
      <w:pPr>
        <w:rPr>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NMMB2311-RB430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Eligibility</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rPr>
                <w:spacing w:val="-2"/>
                <w:sz w:val="22"/>
                <w:szCs w:val="22"/>
              </w:rPr>
            </w:pPr>
            <w:r>
              <w:rPr>
                <w:spacing w:val="-2"/>
                <w:sz w:val="22"/>
                <w:szCs w:val="22"/>
              </w:rPr>
              <w:t>This report is a summary of the Buy-In transactions for the edit/reformat extract file.</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Debit Code</w:t>
            </w:r>
          </w:p>
          <w:p w:rsidR="00D04833" w:rsidRDefault="00D04833" w:rsidP="00D04833">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z w:val="22"/>
                <w:szCs w:val="22"/>
              </w:rPr>
            </w:pPr>
            <w:r>
              <w:rPr>
                <w:sz w:val="22"/>
                <w:szCs w:val="22"/>
              </w:rPr>
              <w:t>N/A</w:t>
            </w:r>
          </w:p>
          <w:p w:rsidR="00D04833" w:rsidRDefault="00D04833" w:rsidP="00D04833">
            <w:pPr>
              <w:rPr>
                <w:spacing w:val="-2"/>
                <w:sz w:val="22"/>
                <w:szCs w:val="22"/>
              </w:rPr>
            </w:pPr>
          </w:p>
        </w:tc>
      </w:tr>
    </w:tbl>
    <w:p w:rsidR="00D04833" w:rsidRDefault="00D04833" w:rsidP="00D04833">
      <w:pPr>
        <w:rPr>
          <w:spacing w:val="-2"/>
          <w:sz w:val="22"/>
          <w:szCs w:val="22"/>
        </w:rPr>
      </w:pPr>
    </w:p>
    <w:p w:rsidR="00D04833" w:rsidRDefault="00D04833" w:rsidP="00D04833">
      <w:pPr>
        <w:tabs>
          <w:tab w:val="left" w:pos="0"/>
        </w:tabs>
        <w:suppressAutoHyphens/>
        <w:rPr>
          <w:rFonts w:ascii="Courier New" w:hAnsi="Courier New" w:cs="Courier New"/>
          <w:sz w:val="16"/>
          <w:szCs w:val="16"/>
        </w:rPr>
      </w:pPr>
      <w:r>
        <w:br w:type="page"/>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NMMB2311-RB430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pStyle w:val="PlainText"/>
        <w:rPr>
          <w:rFonts w:eastAsia="MS Mincho"/>
          <w:sz w:val="16"/>
          <w:szCs w:val="16"/>
        </w:rPr>
      </w:pPr>
      <w:r>
        <w:rPr>
          <w:sz w:val="16"/>
          <w:szCs w:val="16"/>
        </w:rPr>
        <w:t xml:space="preserve">                                    </w:t>
      </w:r>
      <w:r>
        <w:rPr>
          <w:rFonts w:eastAsia="MS Mincho"/>
          <w:sz w:val="16"/>
          <w:szCs w:val="16"/>
        </w:rPr>
        <w:t xml:space="preserve">              BUY-IN FINANCIAL REPORT                                                        </w:t>
      </w:r>
    </w:p>
    <w:p w:rsidR="00D04833" w:rsidRDefault="00D04833" w:rsidP="00D04833">
      <w:pPr>
        <w:pStyle w:val="PlainText"/>
        <w:rPr>
          <w:rFonts w:eastAsia="MS Mincho"/>
          <w:sz w:val="16"/>
          <w:szCs w:val="16"/>
        </w:rPr>
      </w:pPr>
      <w:r>
        <w:rPr>
          <w:rFonts w:eastAsia="MS Mincho"/>
          <w:sz w:val="16"/>
          <w:szCs w:val="16"/>
        </w:rPr>
        <w:t xml:space="preserve">                                                        FOR 99/9999                                                               </w:t>
      </w:r>
    </w:p>
    <w:p w:rsidR="00D04833" w:rsidRDefault="00D04833" w:rsidP="00D04833">
      <w:pPr>
        <w:pStyle w:val="PlainText"/>
        <w:rPr>
          <w:rFonts w:eastAsia="MS Mincho"/>
          <w:sz w:val="16"/>
          <w:szCs w:val="16"/>
        </w:rPr>
      </w:pPr>
      <w:r>
        <w:rPr>
          <w:rFonts w:eastAsia="MS Mincho"/>
          <w:sz w:val="16"/>
          <w:szCs w:val="16"/>
        </w:rPr>
        <w:t xml:space="preserve">                                                                                                                                    </w:t>
      </w:r>
    </w:p>
    <w:p w:rsidR="00D04833" w:rsidRDefault="00D04833" w:rsidP="00D04833">
      <w:pPr>
        <w:pStyle w:val="PlainText"/>
        <w:rPr>
          <w:rFonts w:eastAsia="MS Mincho"/>
          <w:sz w:val="16"/>
          <w:szCs w:val="16"/>
        </w:rPr>
      </w:pPr>
      <w:r>
        <w:rPr>
          <w:rFonts w:eastAsia="MS Mincho"/>
          <w:sz w:val="16"/>
          <w:szCs w:val="16"/>
        </w:rPr>
        <w:t xml:space="preserve">                                           ----------------DEBIT---------------                                                   </w:t>
      </w:r>
    </w:p>
    <w:p w:rsidR="00D04833" w:rsidRDefault="00D04833" w:rsidP="00D04833">
      <w:pPr>
        <w:pStyle w:val="PlainText"/>
        <w:rPr>
          <w:rFonts w:eastAsia="MS Mincho"/>
          <w:sz w:val="16"/>
          <w:szCs w:val="16"/>
        </w:rPr>
      </w:pPr>
      <w:r>
        <w:rPr>
          <w:rFonts w:eastAsia="MS Mincho"/>
          <w:sz w:val="16"/>
          <w:szCs w:val="16"/>
        </w:rPr>
        <w:t xml:space="preserve">                                              CODE         ITEMS         AMOUNT                                                   </w:t>
      </w:r>
    </w:p>
    <w:p w:rsidR="00D04833" w:rsidRDefault="00D04833" w:rsidP="00D04833">
      <w:pPr>
        <w:pStyle w:val="PlainText"/>
        <w:rPr>
          <w:rFonts w:eastAsia="MS Mincho"/>
          <w:sz w:val="16"/>
          <w:szCs w:val="16"/>
        </w:rPr>
      </w:pPr>
      <w:r>
        <w:rPr>
          <w:rFonts w:eastAsia="MS Mincho"/>
          <w:sz w:val="16"/>
          <w:szCs w:val="16"/>
        </w:rPr>
        <w:t xml:space="preserve">                                              9999       999,999 $99,999,999.99                                                   </w:t>
      </w:r>
    </w:p>
    <w:p w:rsidR="00D04833" w:rsidRDefault="00D04833" w:rsidP="00D04833">
      <w:pPr>
        <w:pStyle w:val="PlainText"/>
        <w:rPr>
          <w:rFonts w:eastAsia="MS Mincho"/>
          <w:sz w:val="16"/>
          <w:szCs w:val="16"/>
        </w:rPr>
      </w:pPr>
      <w:r>
        <w:rPr>
          <w:rFonts w:eastAsia="MS Mincho"/>
          <w:sz w:val="16"/>
          <w:szCs w:val="16"/>
        </w:rPr>
        <w:t xml:space="preserve">                                              9999       999,999 $99,999,999.99</w:t>
      </w:r>
    </w:p>
    <w:p w:rsidR="00D04833" w:rsidRDefault="00D04833" w:rsidP="00D04833">
      <w:pPr>
        <w:pStyle w:val="PlainText"/>
        <w:rPr>
          <w:rFonts w:eastAsia="MS Mincho"/>
          <w:sz w:val="16"/>
          <w:szCs w:val="16"/>
        </w:rPr>
      </w:pPr>
      <w:r>
        <w:rPr>
          <w:rFonts w:eastAsia="MS Mincho"/>
          <w:sz w:val="16"/>
          <w:szCs w:val="16"/>
        </w:rPr>
        <w:t xml:space="preserve">                                              9999       999,999 $99,999,999.99</w:t>
      </w:r>
    </w:p>
    <w:p w:rsidR="00D04833" w:rsidRDefault="00D04833" w:rsidP="00D04833">
      <w:pPr>
        <w:pStyle w:val="PlainText"/>
        <w:rPr>
          <w:rFonts w:eastAsia="MS Mincho"/>
          <w:sz w:val="16"/>
          <w:szCs w:val="16"/>
        </w:rPr>
      </w:pPr>
      <w:r>
        <w:rPr>
          <w:rFonts w:eastAsia="MS Mincho"/>
          <w:sz w:val="16"/>
          <w:szCs w:val="16"/>
        </w:rPr>
        <w:t xml:space="preserve">                                              9999       999,999 $99,999,999.99</w:t>
      </w:r>
    </w:p>
    <w:p w:rsidR="00D04833" w:rsidRDefault="00D04833" w:rsidP="00D04833">
      <w:pPr>
        <w:pStyle w:val="PlainText"/>
        <w:rPr>
          <w:rFonts w:eastAsia="MS Mincho"/>
          <w:sz w:val="16"/>
          <w:szCs w:val="16"/>
        </w:rPr>
      </w:pPr>
      <w:r>
        <w:rPr>
          <w:rFonts w:eastAsia="MS Mincho"/>
          <w:sz w:val="16"/>
          <w:szCs w:val="16"/>
        </w:rPr>
        <w:t xml:space="preserve">                                           TOTAL ALL     999,999 $99,999,999.99</w:t>
      </w:r>
    </w:p>
    <w:p w:rsidR="00D04833" w:rsidRDefault="00D04833" w:rsidP="00D04833">
      <w:pPr>
        <w:pStyle w:val="PlainText"/>
        <w:rPr>
          <w:rFonts w:eastAsia="MS Mincho"/>
          <w:sz w:val="16"/>
          <w:szCs w:val="16"/>
        </w:rPr>
      </w:pPr>
      <w:r>
        <w:rPr>
          <w:rFonts w:eastAsia="MS Mincho"/>
          <w:sz w:val="16"/>
          <w:szCs w:val="16"/>
        </w:rPr>
        <w:t xml:space="preserve">          </w:t>
      </w:r>
    </w:p>
    <w:p w:rsidR="00D04833" w:rsidRDefault="00D04833" w:rsidP="00D04833">
      <w:pPr>
        <w:pStyle w:val="PlainText"/>
        <w:rPr>
          <w:rFonts w:eastAsia="MS Mincho"/>
          <w:sz w:val="16"/>
          <w:szCs w:val="16"/>
        </w:rPr>
      </w:pPr>
      <w:r>
        <w:rPr>
          <w:rFonts w:eastAsia="MS Mincho"/>
          <w:sz w:val="16"/>
          <w:szCs w:val="16"/>
        </w:rPr>
        <w:t xml:space="preserve">                                           -----------MISCELLANOUS------------             </w:t>
      </w:r>
    </w:p>
    <w:p w:rsidR="00D04833" w:rsidRDefault="00D04833" w:rsidP="00D04833">
      <w:pPr>
        <w:pStyle w:val="PlainText"/>
        <w:rPr>
          <w:rFonts w:eastAsia="MS Mincho"/>
          <w:sz w:val="16"/>
          <w:szCs w:val="16"/>
        </w:rPr>
      </w:pPr>
      <w:r>
        <w:rPr>
          <w:rFonts w:eastAsia="MS Mincho"/>
          <w:sz w:val="16"/>
          <w:szCs w:val="16"/>
        </w:rPr>
        <w:t xml:space="preserve">                                             CODE          ITEMS         AMOUNT </w:t>
      </w:r>
    </w:p>
    <w:p w:rsidR="00D04833" w:rsidRDefault="00D04833" w:rsidP="00D04833">
      <w:pPr>
        <w:pStyle w:val="PlainText"/>
        <w:rPr>
          <w:rFonts w:eastAsia="MS Mincho"/>
          <w:sz w:val="16"/>
          <w:szCs w:val="16"/>
        </w:rPr>
      </w:pPr>
      <w:r>
        <w:rPr>
          <w:rFonts w:eastAsia="MS Mincho"/>
          <w:sz w:val="16"/>
          <w:szCs w:val="16"/>
        </w:rPr>
        <w:t xml:space="preserve">                                              9999       999,999 $99,999,999.99            </w:t>
      </w:r>
    </w:p>
    <w:p w:rsidR="00D04833" w:rsidRDefault="00D04833" w:rsidP="00D04833">
      <w:pPr>
        <w:pStyle w:val="PlainText"/>
        <w:rPr>
          <w:rFonts w:eastAsia="MS Mincho"/>
          <w:sz w:val="16"/>
          <w:szCs w:val="16"/>
        </w:rPr>
      </w:pPr>
      <w:r>
        <w:rPr>
          <w:rFonts w:eastAsia="MS Mincho"/>
          <w:sz w:val="16"/>
          <w:szCs w:val="16"/>
        </w:rPr>
        <w:t xml:space="preserve">                                           TOTAL ALL     999,999 $99,999,999.99</w:t>
      </w:r>
    </w:p>
    <w:p w:rsidR="00D04833" w:rsidRDefault="00D04833" w:rsidP="00D04833">
      <w:pPr>
        <w:pStyle w:val="PlainText"/>
        <w:rPr>
          <w:rFonts w:eastAsia="MS Mincho"/>
          <w:sz w:val="16"/>
          <w:szCs w:val="16"/>
        </w:rPr>
      </w:pPr>
    </w:p>
    <w:p w:rsidR="00D04833" w:rsidRDefault="00D04833" w:rsidP="00D04833">
      <w:pPr>
        <w:pStyle w:val="PlainText"/>
        <w:rPr>
          <w:rFonts w:eastAsia="MS Mincho"/>
          <w:sz w:val="16"/>
          <w:szCs w:val="16"/>
        </w:rPr>
      </w:pPr>
    </w:p>
    <w:p w:rsidR="00D04833" w:rsidRDefault="00D04833" w:rsidP="00D04833">
      <w:pPr>
        <w:pStyle w:val="PlainText"/>
        <w:rPr>
          <w:rFonts w:ascii="Courier" w:eastAsia="MS Mincho" w:hAnsi="Courier"/>
          <w:sz w:val="16"/>
          <w:szCs w:val="16"/>
        </w:rPr>
      </w:pPr>
      <w:r>
        <w:rPr>
          <w:rFonts w:ascii="Courier" w:eastAsia="MS Mincho" w:hAnsi="Courier"/>
          <w:sz w:val="16"/>
          <w:szCs w:val="16"/>
        </w:rPr>
        <w:t xml:space="preserve">--------------------------------------------- CURRENT MONTH ITEMS AND AMOUNTS ----------------------------------------------------                   </w:t>
      </w:r>
    </w:p>
    <w:p w:rsidR="00D04833" w:rsidRDefault="00D04833" w:rsidP="00D04833">
      <w:pPr>
        <w:pStyle w:val="PlainText"/>
        <w:rPr>
          <w:rFonts w:ascii="Courier" w:eastAsia="MS Mincho" w:hAnsi="Courier"/>
          <w:sz w:val="16"/>
          <w:szCs w:val="16"/>
        </w:rPr>
      </w:pPr>
      <w:r>
        <w:rPr>
          <w:rFonts w:ascii="Courier" w:eastAsia="MS Mincho" w:hAnsi="Courier"/>
          <w:sz w:val="16"/>
          <w:szCs w:val="16"/>
        </w:rPr>
        <w:t xml:space="preserve">         ACCRETIONS                 DELETIONS                  DB ADJUSTMENTS             CR ADJUSTMENTS           TOTAL MAO        </w:t>
      </w:r>
    </w:p>
    <w:p w:rsidR="00D04833" w:rsidRDefault="00D04833" w:rsidP="00D04833">
      <w:pPr>
        <w:pStyle w:val="PlainText"/>
        <w:rPr>
          <w:rFonts w:ascii="Courier" w:eastAsia="MS Mincho" w:hAnsi="Courier"/>
          <w:sz w:val="16"/>
          <w:szCs w:val="16"/>
        </w:rPr>
      </w:pPr>
      <w:r>
        <w:rPr>
          <w:rFonts w:eastAsia="MS Mincho"/>
          <w:sz w:val="16"/>
          <w:szCs w:val="16"/>
        </w:rPr>
        <w:t>999,999 $99,999,999.99</w:t>
      </w:r>
      <w:r>
        <w:rPr>
          <w:rFonts w:ascii="Courier" w:eastAsia="MS Mincho" w:hAnsi="Courier"/>
          <w:sz w:val="16"/>
          <w:szCs w:val="16"/>
        </w:rPr>
        <w:t xml:space="preserve">     </w:t>
      </w:r>
      <w:r>
        <w:rPr>
          <w:rFonts w:eastAsia="MS Mincho"/>
          <w:sz w:val="16"/>
          <w:szCs w:val="16"/>
        </w:rPr>
        <w:t>999,999 $99,999,999.99</w:t>
      </w:r>
      <w:r>
        <w:rPr>
          <w:rFonts w:ascii="Courier" w:eastAsia="MS Mincho" w:hAnsi="Courier"/>
          <w:sz w:val="16"/>
          <w:szCs w:val="16"/>
        </w:rPr>
        <w:t xml:space="preserve">     </w:t>
      </w:r>
      <w:r>
        <w:rPr>
          <w:rFonts w:eastAsia="MS Mincho"/>
          <w:sz w:val="16"/>
          <w:szCs w:val="16"/>
        </w:rPr>
        <w:t>999,999 $99,999,999.99</w:t>
      </w:r>
      <w:r>
        <w:rPr>
          <w:rFonts w:ascii="Courier" w:eastAsia="MS Mincho" w:hAnsi="Courier"/>
          <w:sz w:val="16"/>
          <w:szCs w:val="16"/>
        </w:rPr>
        <w:t xml:space="preserve">     </w:t>
      </w:r>
      <w:r>
        <w:rPr>
          <w:rFonts w:eastAsia="MS Mincho"/>
          <w:sz w:val="16"/>
          <w:szCs w:val="16"/>
        </w:rPr>
        <w:t>999,999 $99,999,999.99</w:t>
      </w:r>
      <w:r>
        <w:rPr>
          <w:rFonts w:ascii="Courier" w:eastAsia="MS Mincho" w:hAnsi="Courier"/>
          <w:sz w:val="16"/>
          <w:szCs w:val="16"/>
        </w:rPr>
        <w:t xml:space="preserve">     </w:t>
      </w:r>
      <w:r>
        <w:rPr>
          <w:rFonts w:eastAsia="MS Mincho"/>
          <w:sz w:val="16"/>
          <w:szCs w:val="16"/>
        </w:rPr>
        <w:t>999,999 $99,999,999.99</w:t>
      </w:r>
      <w:r>
        <w:rPr>
          <w:rFonts w:ascii="Courier" w:eastAsia="MS Mincho" w:hAnsi="Courier"/>
          <w:sz w:val="16"/>
          <w:szCs w:val="16"/>
        </w:rPr>
        <w:t xml:space="preserve">  </w:t>
      </w:r>
    </w:p>
    <w:p w:rsidR="00D04833" w:rsidRDefault="00D04833" w:rsidP="00D04833">
      <w:pPr>
        <w:pStyle w:val="PlainText"/>
        <w:rPr>
          <w:rFonts w:ascii="Courier" w:eastAsia="MS Mincho" w:hAnsi="Courier"/>
          <w:sz w:val="16"/>
          <w:szCs w:val="16"/>
        </w:rPr>
      </w:pPr>
    </w:p>
    <w:p w:rsidR="00D04833" w:rsidRDefault="00D04833" w:rsidP="00D04833">
      <w:pPr>
        <w:pStyle w:val="PlainText"/>
        <w:rPr>
          <w:rFonts w:eastAsia="MS Mincho"/>
          <w:sz w:val="16"/>
          <w:szCs w:val="16"/>
        </w:rPr>
      </w:pPr>
    </w:p>
    <w:p w:rsidR="00D04833" w:rsidRDefault="00D04833" w:rsidP="00D04833">
      <w:pPr>
        <w:pStyle w:val="PlainText"/>
        <w:rPr>
          <w:rFonts w:eastAsia="MS Mincho"/>
          <w:sz w:val="16"/>
          <w:szCs w:val="16"/>
        </w:rPr>
      </w:pPr>
      <w:r>
        <w:rPr>
          <w:rFonts w:eastAsia="MS Mincho"/>
          <w:sz w:val="16"/>
          <w:szCs w:val="16"/>
        </w:rPr>
        <w:t xml:space="preserve">                   </w:t>
      </w:r>
    </w:p>
    <w:p w:rsidR="00D04833" w:rsidRDefault="00D04833" w:rsidP="00D04833">
      <w:pPr>
        <w:pStyle w:val="PlainText"/>
        <w:rPr>
          <w:rFonts w:eastAsia="MS Mincho"/>
          <w:sz w:val="16"/>
          <w:szCs w:val="16"/>
        </w:rPr>
      </w:pPr>
      <w:r>
        <w:rPr>
          <w:rFonts w:eastAsia="MS Mincho"/>
          <w:sz w:val="16"/>
          <w:szCs w:val="16"/>
        </w:rPr>
        <w:t xml:space="preserve">                                            *********</w:t>
      </w:r>
      <w:proofErr w:type="gramStart"/>
      <w:r>
        <w:rPr>
          <w:rFonts w:eastAsia="MS Mincho"/>
          <w:sz w:val="16"/>
          <w:szCs w:val="16"/>
        </w:rPr>
        <w:t>*  END</w:t>
      </w:r>
      <w:proofErr w:type="gramEnd"/>
      <w:r>
        <w:rPr>
          <w:rFonts w:eastAsia="MS Mincho"/>
          <w:sz w:val="16"/>
          <w:szCs w:val="16"/>
        </w:rPr>
        <w:t xml:space="preserve"> OF REPORT  **********</w:t>
      </w:r>
    </w:p>
    <w:p w:rsidR="00D04833" w:rsidRDefault="00D04833" w:rsidP="00D04833">
      <w:pPr>
        <w:jc w:val="center"/>
      </w:pPr>
      <w:r>
        <w:br w:type="page"/>
      </w:r>
    </w:p>
    <w:tbl>
      <w:tblPr>
        <w:tblW w:w="13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92"/>
      </w:tblGrid>
      <w:tr w:rsidR="00D04833" w:rsidTr="00D04833">
        <w:trPr>
          <w:tblHeader/>
        </w:trPr>
        <w:tc>
          <w:tcPr>
            <w:tcW w:w="13392" w:type="dxa"/>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392" w:type="dxa"/>
            <w:tcBorders>
              <w:top w:val="nil"/>
              <w:left w:val="nil"/>
              <w:bottom w:val="nil"/>
              <w:right w:val="nil"/>
            </w:tcBorders>
          </w:tcPr>
          <w:p w:rsidR="00D04833" w:rsidRDefault="00D04833" w:rsidP="00D04833">
            <w:pPr>
              <w:ind w:left="-90"/>
              <w:jc w:val="center"/>
              <w:rPr>
                <w:b/>
                <w:bCs/>
                <w:sz w:val="22"/>
                <w:szCs w:val="22"/>
              </w:rPr>
            </w:pPr>
            <w:r>
              <w:rPr>
                <w:b/>
                <w:bCs/>
                <w:sz w:val="22"/>
                <w:szCs w:val="22"/>
              </w:rPr>
              <w:t>BUY-IN FINANCIAL REPORT</w:t>
            </w:r>
          </w:p>
        </w:tc>
      </w:tr>
      <w:tr w:rsidR="00D04833" w:rsidTr="00D04833">
        <w:trPr>
          <w:tblHeader/>
        </w:trPr>
        <w:tc>
          <w:tcPr>
            <w:tcW w:w="13392" w:type="dxa"/>
            <w:tcBorders>
              <w:top w:val="nil"/>
              <w:left w:val="nil"/>
              <w:bottom w:val="nil"/>
              <w:right w:val="nil"/>
            </w:tcBorders>
          </w:tcPr>
          <w:p w:rsidR="00D04833" w:rsidRDefault="00D04833" w:rsidP="00D04833">
            <w:pPr>
              <w:jc w:val="center"/>
              <w:rPr>
                <w:b/>
                <w:bCs/>
                <w:sz w:val="22"/>
                <w:szCs w:val="22"/>
              </w:rPr>
            </w:pPr>
            <w:r>
              <w:rPr>
                <w:b/>
                <w:bCs/>
                <w:sz w:val="22"/>
                <w:szCs w:val="22"/>
              </w:rPr>
              <w:t>NMMB2311-RB430</w:t>
            </w:r>
          </w:p>
        </w:tc>
      </w:tr>
    </w:tbl>
    <w:p w:rsidR="00D04833" w:rsidRDefault="00D04833" w:rsidP="00D04833">
      <w:pPr>
        <w:jc w:val="center"/>
        <w:rPr>
          <w:b/>
          <w:bCs/>
        </w:rPr>
      </w:pPr>
    </w:p>
    <w:tbl>
      <w:tblPr>
        <w:tblW w:w="13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847"/>
        <w:gridCol w:w="1980"/>
        <w:gridCol w:w="1397"/>
      </w:tblGrid>
      <w:tr w:rsidR="00D04833" w:rsidTr="00D04833">
        <w:trPr>
          <w:tblHeader/>
        </w:trPr>
        <w:tc>
          <w:tcPr>
            <w:tcW w:w="3168" w:type="dxa"/>
            <w:tcBorders>
              <w:top w:val="double" w:sz="6" w:space="0" w:color="auto"/>
              <w:left w:val="doub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Column Name</w:t>
            </w:r>
          </w:p>
        </w:tc>
        <w:tc>
          <w:tcPr>
            <w:tcW w:w="6847"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Description</w:t>
            </w:r>
          </w:p>
        </w:tc>
        <w:tc>
          <w:tcPr>
            <w:tcW w:w="198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Source</w:t>
            </w:r>
          </w:p>
        </w:tc>
        <w:tc>
          <w:tcPr>
            <w:tcW w:w="1397" w:type="dxa"/>
            <w:tcBorders>
              <w:top w:val="double" w:sz="6" w:space="0" w:color="auto"/>
              <w:left w:val="single" w:sz="6" w:space="0" w:color="auto"/>
              <w:bottom w:val="double" w:sz="6" w:space="0" w:color="auto"/>
              <w:right w:val="double" w:sz="6" w:space="0" w:color="auto"/>
            </w:tcBorders>
          </w:tcPr>
          <w:p w:rsidR="00D04833" w:rsidRDefault="00D04833" w:rsidP="00D04833">
            <w:pPr>
              <w:jc w:val="center"/>
              <w:rPr>
                <w:b/>
                <w:bCs/>
                <w:sz w:val="22"/>
                <w:szCs w:val="22"/>
              </w:rPr>
            </w:pPr>
            <w:r>
              <w:rPr>
                <w:b/>
                <w:bCs/>
                <w:sz w:val="22"/>
                <w:szCs w:val="22"/>
              </w:rPr>
              <w:t>DED Number</w:t>
            </w:r>
          </w:p>
        </w:tc>
      </w:tr>
      <w:tr w:rsidR="00D04833" w:rsidTr="00D04833">
        <w:tc>
          <w:tcPr>
            <w:tcW w:w="3168" w:type="dxa"/>
            <w:tcBorders>
              <w:top w:val="doub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(Report Month)</w:t>
            </w:r>
          </w:p>
        </w:tc>
        <w:tc>
          <w:tcPr>
            <w:tcW w:w="6847"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Month the Report was Created</w:t>
            </w:r>
          </w:p>
        </w:tc>
        <w:tc>
          <w:tcPr>
            <w:tcW w:w="1980"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397" w:type="dxa"/>
            <w:tcBorders>
              <w:top w:val="doub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DEBIT</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Grouping</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Debit Code</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Debit code for the transaction</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Input File</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Debit Items</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Total number of items for the transaction code listed</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Input File</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Debit Amount</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Total amount of for the debit code listed</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Input File</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TOTAL ALL</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Total of the number of items and amounts</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Miscellaneous</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Grouping</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Miscellaneous Code</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Any Miscellaneous Codes</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Input File</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Miscellaneous Items</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Total number of miscellaneous items for the miscellaneous code listed</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Miscellaneous Amount</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Total amount of for the miscellaneous code listed</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TOTAL ALL</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Total of the number of items and amounts</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current month items and amounts</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Grouping</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Accretions (Items)</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Total number of added items for the current month</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Accretions (Amount)</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Total amount added for the current month</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Deletions (Items)</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Total number of deleted items for the current month</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Deletions (Amount)</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Total amount deleted for the current month</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DB Adjustments (Items)</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Number of debit items</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sz w:val="20"/>
              </w:rPr>
            </w:pPr>
            <w:r>
              <w:rPr>
                <w:caps/>
                <w:sz w:val="20"/>
              </w:rPr>
              <w:t>DB Adjustments (Amount)</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Total amount of debits</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CR Adjustments (Items)</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Number of credit items</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CR Adjustments (Amount)</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Total amount of credits</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double" w:sz="6" w:space="0" w:color="auto"/>
              <w:right w:val="single" w:sz="6" w:space="0" w:color="auto"/>
            </w:tcBorders>
          </w:tcPr>
          <w:p w:rsidR="00D04833" w:rsidRDefault="00D04833" w:rsidP="00D04833">
            <w:pPr>
              <w:rPr>
                <w:caps/>
                <w:sz w:val="20"/>
              </w:rPr>
            </w:pPr>
            <w:r>
              <w:rPr>
                <w:caps/>
                <w:sz w:val="20"/>
              </w:rPr>
              <w:t xml:space="preserve">Total MAO </w:t>
            </w:r>
          </w:p>
        </w:tc>
        <w:tc>
          <w:tcPr>
            <w:tcW w:w="6847"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Total of Buy-In Premium Amount</w:t>
            </w:r>
          </w:p>
        </w:tc>
        <w:tc>
          <w:tcPr>
            <w:tcW w:w="1980"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Program Generated</w:t>
            </w:r>
          </w:p>
        </w:tc>
        <w:tc>
          <w:tcPr>
            <w:tcW w:w="1397" w:type="dxa"/>
            <w:tcBorders>
              <w:top w:val="single" w:sz="6" w:space="0" w:color="auto"/>
              <w:left w:val="single" w:sz="6" w:space="0" w:color="auto"/>
              <w:bottom w:val="double" w:sz="6" w:space="0" w:color="auto"/>
              <w:right w:val="double" w:sz="6" w:space="0" w:color="auto"/>
            </w:tcBorders>
          </w:tcPr>
          <w:p w:rsidR="00D04833" w:rsidRDefault="00D04833" w:rsidP="00D04833">
            <w:pPr>
              <w:jc w:val="center"/>
              <w:rPr>
                <w:sz w:val="20"/>
              </w:rPr>
            </w:pPr>
          </w:p>
        </w:tc>
      </w:tr>
    </w:tbl>
    <w:p w:rsidR="00D04833" w:rsidRDefault="00D04833" w:rsidP="00D04833">
      <w:pPr>
        <w:rPr>
          <w:sz w:val="10"/>
          <w:szCs w:val="10"/>
        </w:rPr>
      </w:pPr>
      <w:r>
        <w:rPr>
          <w:sz w:val="10"/>
          <w:szCs w:val="10"/>
        </w:rPr>
        <w:t xml:space="preserve"> </w:t>
      </w:r>
    </w:p>
    <w:p w:rsidR="00D04833" w:rsidRDefault="00D04833" w:rsidP="00D04833">
      <w:pPr>
        <w:jc w:val="center"/>
      </w:pPr>
    </w:p>
    <w:p w:rsidR="00D04833" w:rsidRDefault="00D04833" w:rsidP="00D04833"/>
    <w:p w:rsidR="00D04833" w:rsidRDefault="00D04833" w:rsidP="00D04833">
      <w:pPr>
        <w:pStyle w:val="Title"/>
      </w:pPr>
      <w:r>
        <w:br w:type="page"/>
      </w:r>
    </w:p>
    <w:p w:rsidR="00D04833" w:rsidRDefault="00D04833" w:rsidP="00D04833">
      <w:pPr>
        <w:pStyle w:val="Title"/>
      </w:pPr>
      <w:smartTag w:uri="urn:schemas-microsoft-com:office:smarttags" w:element="place">
        <w:smartTag w:uri="urn:schemas-microsoft-com:office:smarttags" w:element="State">
          <w:r>
            <w:t>NEW MEXICO</w:t>
          </w:r>
        </w:smartTag>
      </w:smartTag>
      <w:r>
        <w:t xml:space="preserve"> OMNICAID MMIS CLIENT SUBSYSTEM </w:t>
      </w:r>
    </w:p>
    <w:p w:rsidR="00D04833" w:rsidRDefault="00D04833" w:rsidP="00D04833">
      <w:pPr>
        <w:pStyle w:val="Heading6"/>
        <w:rPr>
          <w:b w:val="0"/>
          <w:bCs w:val="0"/>
        </w:rPr>
      </w:pPr>
      <w:r>
        <w:t>REPORT SPECIFICATION</w:t>
      </w:r>
    </w:p>
    <w:p w:rsidR="00D04833" w:rsidRDefault="00D04833" w:rsidP="00D04833">
      <w:pPr>
        <w:jc w:val="center"/>
        <w:rPr>
          <w:b/>
          <w:bCs/>
        </w:rPr>
      </w:pPr>
      <w:r>
        <w:rPr>
          <w:b/>
          <w:bCs/>
          <w:sz w:val="22"/>
          <w:szCs w:val="22"/>
        </w:rPr>
        <w:t>BUY-IN FINANCIAL REPORT - DETAIL</w:t>
      </w:r>
    </w:p>
    <w:p w:rsidR="00D04833" w:rsidRDefault="00D04833" w:rsidP="00D04833">
      <w:pPr>
        <w:rPr>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NMMB2312-RB440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 xml:space="preserve">Eligibility </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rPr>
                <w:spacing w:val="-2"/>
                <w:sz w:val="22"/>
                <w:szCs w:val="22"/>
              </w:rPr>
            </w:pPr>
            <w:r>
              <w:rPr>
                <w:spacing w:val="-2"/>
                <w:sz w:val="22"/>
                <w:szCs w:val="22"/>
              </w:rPr>
              <w:t>This report is a detail listing of the Buy-In transactions for the edit/reformat extract file.</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Medicare ID</w:t>
            </w:r>
          </w:p>
          <w:p w:rsidR="00D04833" w:rsidRDefault="00D04833" w:rsidP="00D04833">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b/>
                <w:bCs/>
                <w:sz w:val="22"/>
                <w:szCs w:val="22"/>
              </w:rPr>
            </w:pPr>
            <w:r>
              <w:rPr>
                <w:sz w:val="22"/>
                <w:szCs w:val="22"/>
              </w:rPr>
              <w:t>N/A</w:t>
            </w:r>
          </w:p>
          <w:p w:rsidR="00D04833" w:rsidRDefault="00D04833" w:rsidP="00D04833">
            <w:pPr>
              <w:rPr>
                <w:spacing w:val="-2"/>
                <w:sz w:val="22"/>
                <w:szCs w:val="22"/>
              </w:rPr>
            </w:pPr>
          </w:p>
        </w:tc>
      </w:tr>
    </w:tbl>
    <w:p w:rsidR="00D04833" w:rsidRDefault="00D04833" w:rsidP="00D04833">
      <w:pPr>
        <w:rPr>
          <w:spacing w:val="-2"/>
          <w:sz w:val="22"/>
          <w:szCs w:val="22"/>
        </w:rPr>
      </w:pPr>
    </w:p>
    <w:p w:rsidR="00D04833" w:rsidRDefault="00D04833" w:rsidP="00D04833">
      <w:pPr>
        <w:tabs>
          <w:tab w:val="left" w:pos="0"/>
        </w:tabs>
        <w:suppressAutoHyphens/>
        <w:rPr>
          <w:rFonts w:ascii="Courier New" w:hAnsi="Courier New" w:cs="Courier New"/>
          <w:sz w:val="16"/>
          <w:szCs w:val="16"/>
        </w:rPr>
      </w:pPr>
      <w:r>
        <w:br w:type="page"/>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NMMB2312-RB440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pStyle w:val="PlainText"/>
        <w:rPr>
          <w:rFonts w:eastAsia="MS Mincho"/>
          <w:sz w:val="16"/>
          <w:szCs w:val="16"/>
        </w:rPr>
      </w:pPr>
      <w:r>
        <w:rPr>
          <w:rFonts w:eastAsia="MS Mincho"/>
          <w:sz w:val="16"/>
          <w:szCs w:val="16"/>
        </w:rPr>
        <w:t xml:space="preserve">                                             BUY-IN FINANCIAL REPORT - DETAIL                                                   </w:t>
      </w:r>
    </w:p>
    <w:p w:rsidR="00D04833" w:rsidRDefault="00D04833" w:rsidP="00D04833">
      <w:pPr>
        <w:pStyle w:val="PlainText"/>
        <w:rPr>
          <w:rFonts w:eastAsia="MS Mincho"/>
          <w:sz w:val="16"/>
          <w:szCs w:val="16"/>
        </w:rPr>
      </w:pPr>
      <w:r>
        <w:rPr>
          <w:rFonts w:eastAsia="MS Mincho"/>
          <w:sz w:val="16"/>
          <w:szCs w:val="16"/>
        </w:rPr>
        <w:t xml:space="preserve">                                                         FOR 99/9999 </w:t>
      </w:r>
    </w:p>
    <w:p w:rsidR="00D04833" w:rsidRDefault="00D04833" w:rsidP="00D04833">
      <w:pPr>
        <w:pStyle w:val="PlainText"/>
        <w:rPr>
          <w:rFonts w:eastAsia="MS Mincho"/>
          <w:sz w:val="16"/>
          <w:szCs w:val="16"/>
        </w:rPr>
      </w:pPr>
      <w:r>
        <w:rPr>
          <w:rFonts w:eastAsia="MS Mincho"/>
          <w:sz w:val="16"/>
          <w:szCs w:val="16"/>
        </w:rPr>
        <w:t xml:space="preserve">                                                             </w:t>
      </w:r>
    </w:p>
    <w:p w:rsidR="00D04833" w:rsidRDefault="00D04833" w:rsidP="00D04833">
      <w:pPr>
        <w:pStyle w:val="PlainText"/>
        <w:rPr>
          <w:rFonts w:eastAsia="MS Mincho"/>
          <w:sz w:val="16"/>
          <w:szCs w:val="16"/>
        </w:rPr>
      </w:pPr>
      <w:r>
        <w:rPr>
          <w:rFonts w:eastAsia="MS Mincho"/>
          <w:sz w:val="16"/>
          <w:szCs w:val="16"/>
        </w:rPr>
        <w:t xml:space="preserve">MEDICARE ID   CLIENT NAME                                   SSN          CLIENT ID     TRAN </w:t>
      </w:r>
      <w:proofErr w:type="gramStart"/>
      <w:r>
        <w:rPr>
          <w:rFonts w:eastAsia="MS Mincho"/>
          <w:sz w:val="16"/>
          <w:szCs w:val="16"/>
        </w:rPr>
        <w:t>CODE  TRAN</w:t>
      </w:r>
      <w:proofErr w:type="gramEnd"/>
      <w:r>
        <w:rPr>
          <w:rFonts w:eastAsia="MS Mincho"/>
          <w:sz w:val="16"/>
          <w:szCs w:val="16"/>
        </w:rPr>
        <w:t xml:space="preserve"> DATE  PREM-PERIOD  PREM-AMT</w:t>
      </w:r>
    </w:p>
    <w:p w:rsidR="00D04833" w:rsidRDefault="00D04833" w:rsidP="00D04833">
      <w:pPr>
        <w:pStyle w:val="PlainText"/>
        <w:rPr>
          <w:rFonts w:eastAsia="MS Mincho"/>
          <w:sz w:val="16"/>
          <w:szCs w:val="16"/>
        </w:rPr>
      </w:pPr>
      <w:r>
        <w:rPr>
          <w:rFonts w:eastAsia="MS Mincho"/>
          <w:sz w:val="16"/>
          <w:szCs w:val="16"/>
        </w:rPr>
        <w:t xml:space="preserve">                  </w:t>
      </w:r>
    </w:p>
    <w:p w:rsidR="00D04833" w:rsidRDefault="00D04833" w:rsidP="00D04833">
      <w:pPr>
        <w:pStyle w:val="PlainText"/>
        <w:rPr>
          <w:rFonts w:eastAsia="MS Mincho"/>
          <w:sz w:val="16"/>
          <w:szCs w:val="16"/>
        </w:rPr>
      </w:pPr>
      <w:proofErr w:type="gramStart"/>
      <w:r>
        <w:rPr>
          <w:rFonts w:eastAsia="MS Mincho"/>
          <w:sz w:val="16"/>
          <w:szCs w:val="16"/>
        </w:rPr>
        <w:t>XXXXXXXXX1XX  XXXXXXXXX1XXXXXXXXX2X</w:t>
      </w:r>
      <w:proofErr w:type="gramEnd"/>
      <w:r>
        <w:rPr>
          <w:rFonts w:eastAsia="MS Mincho"/>
          <w:sz w:val="16"/>
          <w:szCs w:val="16"/>
        </w:rPr>
        <w:t xml:space="preserve">, XXXXXXXXX1XXXXX X   999-99-9999   99999999919999    XX </w:t>
      </w:r>
      <w:proofErr w:type="spellStart"/>
      <w:r>
        <w:rPr>
          <w:rFonts w:eastAsia="MS Mincho"/>
          <w:sz w:val="16"/>
          <w:szCs w:val="16"/>
        </w:rPr>
        <w:t>XX</w:t>
      </w:r>
      <w:proofErr w:type="spellEnd"/>
      <w:r>
        <w:rPr>
          <w:rFonts w:eastAsia="MS Mincho"/>
          <w:sz w:val="16"/>
          <w:szCs w:val="16"/>
        </w:rPr>
        <w:t xml:space="preserve">     99/99       </w:t>
      </w:r>
      <w:proofErr w:type="spellStart"/>
      <w:r>
        <w:rPr>
          <w:rFonts w:eastAsia="MS Mincho"/>
          <w:sz w:val="16"/>
          <w:szCs w:val="16"/>
        </w:rPr>
        <w:t>99/99</w:t>
      </w:r>
      <w:proofErr w:type="spellEnd"/>
      <w:r>
        <w:rPr>
          <w:rFonts w:eastAsia="MS Mincho"/>
          <w:sz w:val="16"/>
          <w:szCs w:val="16"/>
        </w:rPr>
        <w:t xml:space="preserve">       999.99 </w:t>
      </w:r>
    </w:p>
    <w:p w:rsidR="00D04833" w:rsidRDefault="00D04833" w:rsidP="00D04833">
      <w:pPr>
        <w:pStyle w:val="PlainText"/>
        <w:rPr>
          <w:rFonts w:eastAsia="MS Mincho"/>
          <w:sz w:val="16"/>
          <w:szCs w:val="16"/>
        </w:rPr>
      </w:pPr>
      <w:proofErr w:type="gramStart"/>
      <w:r>
        <w:rPr>
          <w:rFonts w:eastAsia="MS Mincho"/>
          <w:sz w:val="16"/>
          <w:szCs w:val="16"/>
        </w:rPr>
        <w:t>XXXXXXXXX1XX  XXXXXXXXX1XXXXXXXXX2X</w:t>
      </w:r>
      <w:proofErr w:type="gramEnd"/>
      <w:r>
        <w:rPr>
          <w:rFonts w:eastAsia="MS Mincho"/>
          <w:sz w:val="16"/>
          <w:szCs w:val="16"/>
        </w:rPr>
        <w:t xml:space="preserve">, XXXXXXXXX1XXXXX X   999-99-9999   99999999919999    XX </w:t>
      </w:r>
      <w:proofErr w:type="spellStart"/>
      <w:r>
        <w:rPr>
          <w:rFonts w:eastAsia="MS Mincho"/>
          <w:sz w:val="16"/>
          <w:szCs w:val="16"/>
        </w:rPr>
        <w:t>XX</w:t>
      </w:r>
      <w:proofErr w:type="spellEnd"/>
      <w:r>
        <w:rPr>
          <w:rFonts w:eastAsia="MS Mincho"/>
          <w:sz w:val="16"/>
          <w:szCs w:val="16"/>
        </w:rPr>
        <w:t xml:space="preserve">     99/99       </w:t>
      </w:r>
      <w:proofErr w:type="spellStart"/>
      <w:r>
        <w:rPr>
          <w:rFonts w:eastAsia="MS Mincho"/>
          <w:sz w:val="16"/>
          <w:szCs w:val="16"/>
        </w:rPr>
        <w:t>99/99</w:t>
      </w:r>
      <w:proofErr w:type="spellEnd"/>
      <w:r>
        <w:rPr>
          <w:rFonts w:eastAsia="MS Mincho"/>
          <w:sz w:val="16"/>
          <w:szCs w:val="16"/>
        </w:rPr>
        <w:t xml:space="preserve">       999.99              </w:t>
      </w:r>
    </w:p>
    <w:p w:rsidR="00D04833" w:rsidRDefault="00D04833" w:rsidP="00D04833">
      <w:pPr>
        <w:pStyle w:val="PlainText"/>
        <w:rPr>
          <w:rFonts w:eastAsia="MS Mincho"/>
          <w:sz w:val="16"/>
          <w:szCs w:val="16"/>
        </w:rPr>
      </w:pPr>
    </w:p>
    <w:p w:rsidR="00D04833" w:rsidRDefault="00D04833" w:rsidP="00D04833">
      <w:pPr>
        <w:pStyle w:val="PlainText"/>
        <w:rPr>
          <w:rFonts w:eastAsia="MS Mincho"/>
          <w:sz w:val="16"/>
          <w:szCs w:val="16"/>
        </w:rPr>
      </w:pPr>
      <w:r>
        <w:rPr>
          <w:rFonts w:eastAsia="MS Mincho"/>
          <w:sz w:val="16"/>
          <w:szCs w:val="16"/>
        </w:rPr>
        <w:t>NUMBER OF RECORDS WRITTEN ON REPORT    999,999</w:t>
      </w:r>
    </w:p>
    <w:p w:rsidR="00D04833" w:rsidRDefault="00D04833" w:rsidP="00D04833">
      <w:pPr>
        <w:pStyle w:val="PlainText"/>
        <w:rPr>
          <w:rFonts w:eastAsia="MS Mincho"/>
          <w:sz w:val="16"/>
          <w:szCs w:val="16"/>
        </w:rPr>
      </w:pPr>
    </w:p>
    <w:p w:rsidR="00D04833" w:rsidRDefault="00D04833" w:rsidP="00D04833">
      <w:pPr>
        <w:pStyle w:val="PlainText"/>
        <w:rPr>
          <w:rFonts w:eastAsia="MS Mincho"/>
          <w:sz w:val="16"/>
          <w:szCs w:val="16"/>
        </w:rPr>
      </w:pPr>
      <w:r>
        <w:rPr>
          <w:rFonts w:eastAsia="MS Mincho"/>
          <w:sz w:val="16"/>
          <w:szCs w:val="16"/>
        </w:rPr>
        <w:t xml:space="preserve">                                                                     </w:t>
      </w:r>
    </w:p>
    <w:p w:rsidR="00D04833" w:rsidRDefault="00D04833" w:rsidP="00D04833">
      <w:pPr>
        <w:pStyle w:val="PlainText"/>
        <w:rPr>
          <w:rFonts w:eastAsia="MS Mincho"/>
          <w:sz w:val="16"/>
          <w:szCs w:val="16"/>
        </w:rPr>
      </w:pPr>
      <w:r>
        <w:rPr>
          <w:rFonts w:eastAsia="MS Mincho"/>
          <w:sz w:val="16"/>
          <w:szCs w:val="16"/>
        </w:rPr>
        <w:t xml:space="preserve">                                            *********</w:t>
      </w:r>
      <w:proofErr w:type="gramStart"/>
      <w:r>
        <w:rPr>
          <w:rFonts w:eastAsia="MS Mincho"/>
          <w:sz w:val="16"/>
          <w:szCs w:val="16"/>
        </w:rPr>
        <w:t>*  END</w:t>
      </w:r>
      <w:proofErr w:type="gramEnd"/>
      <w:r>
        <w:rPr>
          <w:rFonts w:eastAsia="MS Mincho"/>
          <w:sz w:val="16"/>
          <w:szCs w:val="16"/>
        </w:rPr>
        <w:t xml:space="preserve"> OF REPORT  **********</w:t>
      </w:r>
    </w:p>
    <w:p w:rsidR="00D04833" w:rsidRDefault="00D04833" w:rsidP="00D04833">
      <w:pPr>
        <w:jc w:val="center"/>
      </w:pPr>
      <w:r>
        <w:br w:type="page"/>
      </w:r>
    </w:p>
    <w:tbl>
      <w:tblPr>
        <w:tblW w:w="13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92"/>
      </w:tblGrid>
      <w:tr w:rsidR="00D04833" w:rsidTr="00D04833">
        <w:trPr>
          <w:tblHeader/>
        </w:trPr>
        <w:tc>
          <w:tcPr>
            <w:tcW w:w="13392" w:type="dxa"/>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392" w:type="dxa"/>
            <w:tcBorders>
              <w:top w:val="nil"/>
              <w:left w:val="nil"/>
              <w:bottom w:val="nil"/>
              <w:right w:val="nil"/>
            </w:tcBorders>
          </w:tcPr>
          <w:p w:rsidR="00D04833" w:rsidRDefault="00D04833" w:rsidP="00D04833">
            <w:pPr>
              <w:ind w:left="-90"/>
              <w:jc w:val="center"/>
              <w:rPr>
                <w:b/>
                <w:bCs/>
                <w:sz w:val="22"/>
                <w:szCs w:val="22"/>
              </w:rPr>
            </w:pPr>
            <w:r>
              <w:rPr>
                <w:b/>
                <w:bCs/>
                <w:sz w:val="22"/>
                <w:szCs w:val="22"/>
              </w:rPr>
              <w:t>BUY-IN FINANCIAL REPORT - DETAIL</w:t>
            </w:r>
          </w:p>
        </w:tc>
      </w:tr>
      <w:tr w:rsidR="00D04833" w:rsidTr="00D04833">
        <w:trPr>
          <w:tblHeader/>
        </w:trPr>
        <w:tc>
          <w:tcPr>
            <w:tcW w:w="13392" w:type="dxa"/>
            <w:tcBorders>
              <w:top w:val="nil"/>
              <w:left w:val="nil"/>
              <w:bottom w:val="nil"/>
              <w:right w:val="nil"/>
            </w:tcBorders>
          </w:tcPr>
          <w:p w:rsidR="00D04833" w:rsidRDefault="00D04833" w:rsidP="00D04833">
            <w:pPr>
              <w:jc w:val="center"/>
              <w:rPr>
                <w:b/>
                <w:bCs/>
                <w:sz w:val="22"/>
                <w:szCs w:val="22"/>
              </w:rPr>
            </w:pPr>
            <w:r>
              <w:rPr>
                <w:b/>
                <w:bCs/>
                <w:sz w:val="22"/>
                <w:szCs w:val="22"/>
              </w:rPr>
              <w:t>NMMB2312-RB440</w:t>
            </w:r>
          </w:p>
        </w:tc>
      </w:tr>
    </w:tbl>
    <w:p w:rsidR="00D04833" w:rsidRDefault="00D04833" w:rsidP="00D04833">
      <w:pPr>
        <w:jc w:val="center"/>
        <w:rPr>
          <w:b/>
          <w:bCs/>
        </w:rPr>
      </w:pPr>
    </w:p>
    <w:tbl>
      <w:tblPr>
        <w:tblW w:w="13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7027"/>
        <w:gridCol w:w="1980"/>
        <w:gridCol w:w="1217"/>
      </w:tblGrid>
      <w:tr w:rsidR="00D04833" w:rsidTr="00D04833">
        <w:trPr>
          <w:tblHeader/>
        </w:trPr>
        <w:tc>
          <w:tcPr>
            <w:tcW w:w="3168" w:type="dxa"/>
            <w:tcBorders>
              <w:top w:val="double" w:sz="6" w:space="0" w:color="auto"/>
              <w:left w:val="doub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Column Name</w:t>
            </w:r>
          </w:p>
        </w:tc>
        <w:tc>
          <w:tcPr>
            <w:tcW w:w="7027"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Description</w:t>
            </w:r>
          </w:p>
        </w:tc>
        <w:tc>
          <w:tcPr>
            <w:tcW w:w="198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Source</w:t>
            </w:r>
          </w:p>
        </w:tc>
        <w:tc>
          <w:tcPr>
            <w:tcW w:w="1217" w:type="dxa"/>
            <w:tcBorders>
              <w:top w:val="double" w:sz="6" w:space="0" w:color="auto"/>
              <w:left w:val="single" w:sz="6" w:space="0" w:color="auto"/>
              <w:bottom w:val="double" w:sz="6" w:space="0" w:color="auto"/>
              <w:right w:val="double" w:sz="6" w:space="0" w:color="auto"/>
            </w:tcBorders>
          </w:tcPr>
          <w:p w:rsidR="00D04833" w:rsidRDefault="00D04833" w:rsidP="00D04833">
            <w:pPr>
              <w:jc w:val="center"/>
              <w:rPr>
                <w:b/>
                <w:bCs/>
                <w:sz w:val="22"/>
                <w:szCs w:val="22"/>
              </w:rPr>
            </w:pPr>
            <w:r>
              <w:rPr>
                <w:b/>
                <w:bCs/>
                <w:sz w:val="22"/>
                <w:szCs w:val="22"/>
              </w:rPr>
              <w:t>DED Number</w:t>
            </w:r>
          </w:p>
        </w:tc>
      </w:tr>
      <w:tr w:rsidR="00D04833" w:rsidTr="00D04833">
        <w:tc>
          <w:tcPr>
            <w:tcW w:w="3168" w:type="dxa"/>
            <w:tcBorders>
              <w:top w:val="doub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(Report Month)</w:t>
            </w:r>
          </w:p>
          <w:p w:rsidR="00D04833" w:rsidRDefault="00D04833" w:rsidP="00D04833">
            <w:pPr>
              <w:rPr>
                <w:caps/>
                <w:sz w:val="20"/>
              </w:rPr>
            </w:pPr>
          </w:p>
        </w:tc>
        <w:tc>
          <w:tcPr>
            <w:tcW w:w="7027"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Report Month</w:t>
            </w:r>
          </w:p>
          <w:p w:rsidR="00D04833" w:rsidRDefault="00D04833" w:rsidP="00D04833">
            <w:pPr>
              <w:rPr>
                <w:sz w:val="20"/>
              </w:rPr>
            </w:pPr>
            <w:r>
              <w:rPr>
                <w:sz w:val="20"/>
              </w:rPr>
              <w:t>The month the report was created.</w:t>
            </w:r>
          </w:p>
        </w:tc>
        <w:tc>
          <w:tcPr>
            <w:tcW w:w="1980"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217" w:type="dxa"/>
            <w:tcBorders>
              <w:top w:val="doub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sz w:val="20"/>
              </w:rPr>
            </w:pPr>
            <w:r>
              <w:rPr>
                <w:caps/>
                <w:sz w:val="20"/>
              </w:rPr>
              <w:t>Medicare ID</w:t>
            </w:r>
          </w:p>
        </w:tc>
        <w:tc>
          <w:tcPr>
            <w:tcW w:w="702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Medicare ID</w:t>
            </w:r>
            <w:r>
              <w:rPr>
                <w:sz w:val="20"/>
              </w:rPr>
              <w:br/>
              <w:t>This is the identification number that the client uses for Medicare benefits.</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Input Transaction File</w:t>
            </w:r>
          </w:p>
        </w:tc>
        <w:tc>
          <w:tcPr>
            <w:tcW w:w="121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Client Name</w:t>
            </w:r>
          </w:p>
        </w:tc>
        <w:tc>
          <w:tcPr>
            <w:tcW w:w="7027" w:type="dxa"/>
            <w:tcBorders>
              <w:top w:val="single" w:sz="6" w:space="0" w:color="auto"/>
              <w:left w:val="single" w:sz="6" w:space="0" w:color="auto"/>
              <w:bottom w:val="single" w:sz="6" w:space="0" w:color="auto"/>
              <w:right w:val="single" w:sz="6" w:space="0" w:color="auto"/>
            </w:tcBorders>
          </w:tcPr>
          <w:p w:rsidR="00D04833" w:rsidRDefault="00D04833" w:rsidP="00D04833">
            <w:pPr>
              <w:pStyle w:val="PlainText"/>
              <w:rPr>
                <w:rFonts w:ascii="Times New Roman" w:hAnsi="Times New Roman"/>
                <w:szCs w:val="24"/>
              </w:rPr>
            </w:pPr>
            <w:r>
              <w:rPr>
                <w:rFonts w:ascii="Times New Roman" w:hAnsi="Times New Roman"/>
                <w:szCs w:val="24"/>
              </w:rPr>
              <w:t>Client Name Last</w:t>
            </w:r>
            <w:r>
              <w:rPr>
                <w:rFonts w:ascii="Times New Roman" w:hAnsi="Times New Roman"/>
                <w:szCs w:val="24"/>
              </w:rPr>
              <w:br/>
              <w:t>This is the client’s family name or surname.</w:t>
            </w:r>
          </w:p>
          <w:p w:rsidR="00D04833" w:rsidRDefault="00D04833" w:rsidP="00D04833">
            <w:pPr>
              <w:rPr>
                <w:sz w:val="20"/>
              </w:rPr>
            </w:pPr>
          </w:p>
          <w:p w:rsidR="00D04833" w:rsidRDefault="00D04833" w:rsidP="00D04833">
            <w:pPr>
              <w:rPr>
                <w:sz w:val="20"/>
              </w:rPr>
            </w:pPr>
            <w:r>
              <w:rPr>
                <w:sz w:val="20"/>
              </w:rPr>
              <w:t>Client Name First</w:t>
            </w:r>
            <w:r>
              <w:rPr>
                <w:sz w:val="20"/>
              </w:rPr>
              <w:br/>
              <w:t>This attribute is the client’s given name.</w:t>
            </w:r>
          </w:p>
          <w:p w:rsidR="00D04833" w:rsidRDefault="00D04833" w:rsidP="00D04833">
            <w:pPr>
              <w:rPr>
                <w:sz w:val="20"/>
              </w:rPr>
            </w:pPr>
          </w:p>
          <w:p w:rsidR="00D04833" w:rsidRDefault="00D04833" w:rsidP="00D04833">
            <w:pPr>
              <w:rPr>
                <w:sz w:val="20"/>
              </w:rPr>
            </w:pPr>
            <w:r>
              <w:rPr>
                <w:sz w:val="20"/>
              </w:rPr>
              <w:t>Client Name Middle Initial</w:t>
            </w:r>
            <w:r>
              <w:rPr>
                <w:sz w:val="20"/>
              </w:rPr>
              <w:br/>
              <w:t>This is the first letter of the client’s middle name.</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Input Transaction File</w:t>
            </w:r>
          </w:p>
        </w:tc>
        <w:tc>
          <w:tcPr>
            <w:tcW w:w="121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SSN</w:t>
            </w:r>
          </w:p>
        </w:tc>
        <w:tc>
          <w:tcPr>
            <w:tcW w:w="702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Social Security Number</w:t>
            </w:r>
            <w:r>
              <w:rPr>
                <w:sz w:val="20"/>
              </w:rPr>
              <w:br/>
              <w:t>This is the number assigned to the client by the Social Security Administration.</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Input Transaction File</w:t>
            </w:r>
          </w:p>
        </w:tc>
        <w:tc>
          <w:tcPr>
            <w:tcW w:w="121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Client ID</w:t>
            </w:r>
          </w:p>
          <w:p w:rsidR="00D04833" w:rsidRDefault="00D04833" w:rsidP="00D04833">
            <w:pPr>
              <w:rPr>
                <w:caps/>
                <w:sz w:val="20"/>
              </w:rPr>
            </w:pPr>
          </w:p>
        </w:tc>
        <w:tc>
          <w:tcPr>
            <w:tcW w:w="702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Current ID</w:t>
            </w:r>
          </w:p>
          <w:p w:rsidR="00D04833" w:rsidRDefault="00D04833" w:rsidP="00D04833">
            <w:r>
              <w:rPr>
                <w:sz w:val="20"/>
              </w:rPr>
              <w:t>The Current ID is the ID assigned based on the various state assigned IDs.</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Input Transaction File</w:t>
            </w:r>
          </w:p>
        </w:tc>
        <w:tc>
          <w:tcPr>
            <w:tcW w:w="121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Tran Code</w:t>
            </w:r>
          </w:p>
        </w:tc>
        <w:tc>
          <w:tcPr>
            <w:tcW w:w="702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Transaction Code </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Input Transaction File</w:t>
            </w:r>
          </w:p>
        </w:tc>
        <w:tc>
          <w:tcPr>
            <w:tcW w:w="121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Tran Date</w:t>
            </w:r>
          </w:p>
        </w:tc>
        <w:tc>
          <w:tcPr>
            <w:tcW w:w="702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Transaction Date</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Input Transaction File</w:t>
            </w:r>
          </w:p>
        </w:tc>
        <w:tc>
          <w:tcPr>
            <w:tcW w:w="121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Prem-Period</w:t>
            </w:r>
          </w:p>
        </w:tc>
        <w:tc>
          <w:tcPr>
            <w:tcW w:w="702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Premium Period</w:t>
            </w:r>
          </w:p>
          <w:p w:rsidR="00D04833" w:rsidRDefault="00D04833" w:rsidP="00D04833">
            <w:pPr>
              <w:rPr>
                <w:sz w:val="20"/>
              </w:rPr>
            </w:pPr>
            <w:r>
              <w:rPr>
                <w:sz w:val="20"/>
              </w:rPr>
              <w:t>The date that the premium amount became effective.</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Input Transaction File</w:t>
            </w:r>
          </w:p>
        </w:tc>
        <w:tc>
          <w:tcPr>
            <w:tcW w:w="121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Prem-Amount</w:t>
            </w:r>
          </w:p>
        </w:tc>
        <w:tc>
          <w:tcPr>
            <w:tcW w:w="702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Premium Amount</w:t>
            </w:r>
          </w:p>
          <w:p w:rsidR="00D04833" w:rsidRDefault="00D04833" w:rsidP="00D04833">
            <w:pPr>
              <w:rPr>
                <w:sz w:val="20"/>
              </w:rPr>
            </w:pPr>
            <w:r>
              <w:rPr>
                <w:sz w:val="20"/>
              </w:rPr>
              <w:t>This is the amount that the client’s Medicare insurance coverage costs.</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Input Transaction File</w:t>
            </w:r>
          </w:p>
        </w:tc>
        <w:tc>
          <w:tcPr>
            <w:tcW w:w="121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double" w:sz="6" w:space="0" w:color="auto"/>
              <w:right w:val="single" w:sz="6" w:space="0" w:color="auto"/>
            </w:tcBorders>
          </w:tcPr>
          <w:p w:rsidR="00D04833" w:rsidRDefault="00D04833" w:rsidP="00D04833">
            <w:pPr>
              <w:rPr>
                <w:caps/>
                <w:sz w:val="20"/>
              </w:rPr>
            </w:pPr>
            <w:r>
              <w:rPr>
                <w:caps/>
                <w:sz w:val="20"/>
              </w:rPr>
              <w:t>Number of Records Written on Report</w:t>
            </w:r>
          </w:p>
        </w:tc>
        <w:tc>
          <w:tcPr>
            <w:tcW w:w="7027"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Total number of records processed</w:t>
            </w:r>
          </w:p>
        </w:tc>
        <w:tc>
          <w:tcPr>
            <w:tcW w:w="1980"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Program Generated</w:t>
            </w:r>
          </w:p>
        </w:tc>
        <w:tc>
          <w:tcPr>
            <w:tcW w:w="1217" w:type="dxa"/>
            <w:tcBorders>
              <w:top w:val="single" w:sz="6" w:space="0" w:color="auto"/>
              <w:left w:val="single" w:sz="6" w:space="0" w:color="auto"/>
              <w:bottom w:val="double" w:sz="6" w:space="0" w:color="auto"/>
              <w:right w:val="double" w:sz="6" w:space="0" w:color="auto"/>
            </w:tcBorders>
          </w:tcPr>
          <w:p w:rsidR="00D04833" w:rsidRDefault="00D04833" w:rsidP="00D04833">
            <w:pPr>
              <w:jc w:val="center"/>
              <w:rPr>
                <w:sz w:val="20"/>
              </w:rPr>
            </w:pPr>
          </w:p>
        </w:tc>
      </w:tr>
    </w:tbl>
    <w:p w:rsidR="00D04833" w:rsidRDefault="00D04833" w:rsidP="00D04833">
      <w:pPr>
        <w:rPr>
          <w:sz w:val="10"/>
          <w:szCs w:val="10"/>
        </w:rPr>
      </w:pPr>
      <w:r>
        <w:rPr>
          <w:sz w:val="10"/>
          <w:szCs w:val="10"/>
        </w:rPr>
        <w:t xml:space="preserve"> </w:t>
      </w:r>
    </w:p>
    <w:p w:rsidR="00D04833" w:rsidRDefault="00D04833" w:rsidP="00D04833">
      <w:pPr>
        <w:jc w:val="center"/>
      </w:pPr>
    </w:p>
    <w:p w:rsidR="00D04833" w:rsidRDefault="00D04833" w:rsidP="00D04833">
      <w:pPr>
        <w:ind w:left="-90"/>
        <w:jc w:val="center"/>
        <w:rPr>
          <w:b/>
          <w:bCs/>
          <w:sz w:val="22"/>
          <w:szCs w:val="22"/>
        </w:rPr>
      </w:pPr>
      <w:r>
        <w:br w:type="page"/>
      </w:r>
    </w:p>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 </w:t>
      </w:r>
    </w:p>
    <w:p w:rsidR="00D04833" w:rsidRDefault="00D04833" w:rsidP="00D04833">
      <w:pPr>
        <w:pStyle w:val="Heading6"/>
        <w:rPr>
          <w:b w:val="0"/>
          <w:bCs w:val="0"/>
        </w:rPr>
      </w:pPr>
      <w:r>
        <w:t>REPORT SPECIFICATION</w:t>
      </w:r>
    </w:p>
    <w:p w:rsidR="00D04833" w:rsidRDefault="00D04833" w:rsidP="00D04833">
      <w:pPr>
        <w:pStyle w:val="Heading7"/>
        <w:jc w:val="center"/>
      </w:pPr>
      <w:r>
        <w:t>BENDEX TRANSACTIONS NOT APPLIED</w:t>
      </w:r>
    </w:p>
    <w:p w:rsidR="00D04833" w:rsidRDefault="00D04833" w:rsidP="00D04833">
      <w:pPr>
        <w:rPr>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NMMB2210-RB450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F85229" w:rsidP="00D04833">
            <w:pPr>
              <w:rPr>
                <w:spacing w:val="-2"/>
                <w:sz w:val="22"/>
                <w:szCs w:val="22"/>
              </w:rPr>
            </w:pPr>
            <w:r>
              <w:rPr>
                <w:spacing w:val="-2"/>
                <w:sz w:val="22"/>
                <w:szCs w:val="22"/>
              </w:rPr>
              <w:t>XEROX</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jc w:val="both"/>
              <w:rPr>
                <w:spacing w:val="-2"/>
                <w:sz w:val="22"/>
                <w:szCs w:val="22"/>
              </w:rPr>
            </w:pPr>
            <w:r>
              <w:rPr>
                <w:spacing w:val="-2"/>
                <w:sz w:val="22"/>
                <w:szCs w:val="22"/>
              </w:rPr>
              <w:t>This report prints a list of clients for whom a BENDEX transaction was received but which did not update the client database because the transaction failed an edit error.  The edit error text is listed to assist in resolving the problem.</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Medicare ID</w:t>
            </w:r>
          </w:p>
          <w:p w:rsidR="00D04833" w:rsidRDefault="00D04833" w:rsidP="00D04833">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b/>
                <w:bCs/>
                <w:sz w:val="22"/>
                <w:szCs w:val="22"/>
              </w:rPr>
            </w:pPr>
            <w:r>
              <w:rPr>
                <w:sz w:val="22"/>
                <w:szCs w:val="22"/>
              </w:rPr>
              <w:t>N/A</w:t>
            </w:r>
          </w:p>
          <w:p w:rsidR="00D04833" w:rsidRDefault="00D04833" w:rsidP="00D04833">
            <w:pPr>
              <w:rPr>
                <w:spacing w:val="-2"/>
                <w:sz w:val="22"/>
                <w:szCs w:val="22"/>
              </w:rPr>
            </w:pPr>
          </w:p>
        </w:tc>
      </w:tr>
    </w:tbl>
    <w:p w:rsidR="00D04833" w:rsidRDefault="00D04833" w:rsidP="00D04833">
      <w:pPr>
        <w:rPr>
          <w:spacing w:val="-2"/>
          <w:sz w:val="22"/>
          <w:szCs w:val="22"/>
        </w:rPr>
      </w:pPr>
    </w:p>
    <w:p w:rsidR="00D04833" w:rsidRDefault="00D04833" w:rsidP="00D04833">
      <w:pPr>
        <w:tabs>
          <w:tab w:val="left" w:pos="0"/>
        </w:tabs>
        <w:suppressAutoHyphens/>
        <w:rPr>
          <w:rFonts w:ascii="Courier New" w:hAnsi="Courier New" w:cs="Courier New"/>
          <w:sz w:val="16"/>
          <w:szCs w:val="16"/>
        </w:rPr>
      </w:pPr>
      <w:r>
        <w:br w:type="page"/>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NMMB2210-RB450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pStyle w:val="PlainText"/>
        <w:rPr>
          <w:rFonts w:eastAsia="MS Mincho"/>
          <w:sz w:val="16"/>
          <w:szCs w:val="16"/>
        </w:rPr>
      </w:pPr>
      <w:r>
        <w:rPr>
          <w:sz w:val="16"/>
          <w:szCs w:val="16"/>
        </w:rPr>
        <w:t xml:space="preserve">                                    </w:t>
      </w:r>
      <w:r>
        <w:rPr>
          <w:rFonts w:eastAsia="MS Mincho"/>
          <w:sz w:val="16"/>
          <w:szCs w:val="16"/>
        </w:rPr>
        <w:t xml:space="preserve">         BENDEX TRANSACTIONS NOT APPLIED                                                 </w:t>
      </w:r>
    </w:p>
    <w:p w:rsidR="00D04833" w:rsidRDefault="00D04833" w:rsidP="00D04833">
      <w:pPr>
        <w:pStyle w:val="PlainText"/>
        <w:rPr>
          <w:rFonts w:eastAsia="MS Mincho"/>
          <w:sz w:val="16"/>
          <w:szCs w:val="16"/>
        </w:rPr>
      </w:pPr>
      <w:r>
        <w:rPr>
          <w:rFonts w:eastAsia="MS Mincho"/>
          <w:sz w:val="16"/>
          <w:szCs w:val="16"/>
        </w:rPr>
        <w:t xml:space="preserve">                                                       FOR 99/9999  </w:t>
      </w:r>
    </w:p>
    <w:p w:rsidR="00D04833" w:rsidRDefault="00D04833" w:rsidP="00D04833">
      <w:pPr>
        <w:pStyle w:val="PlainText"/>
        <w:rPr>
          <w:rFonts w:eastAsia="MS Mincho"/>
          <w:sz w:val="16"/>
          <w:szCs w:val="16"/>
        </w:rPr>
      </w:pPr>
      <w:r>
        <w:rPr>
          <w:rFonts w:eastAsia="MS Mincho"/>
          <w:sz w:val="16"/>
          <w:szCs w:val="16"/>
        </w:rPr>
        <w:t xml:space="preserve">                                                          </w:t>
      </w:r>
    </w:p>
    <w:p w:rsidR="00D04833" w:rsidRDefault="00D04833" w:rsidP="00D04833">
      <w:pPr>
        <w:pStyle w:val="PlainText"/>
        <w:rPr>
          <w:rFonts w:eastAsia="MS Mincho"/>
          <w:sz w:val="16"/>
          <w:szCs w:val="16"/>
        </w:rPr>
      </w:pPr>
      <w:r>
        <w:rPr>
          <w:rFonts w:eastAsia="MS Mincho"/>
          <w:sz w:val="16"/>
          <w:szCs w:val="16"/>
        </w:rPr>
        <w:t xml:space="preserve">                                                                                 </w:t>
      </w:r>
    </w:p>
    <w:p w:rsidR="00D04833" w:rsidRDefault="00D04833" w:rsidP="00D04833">
      <w:pPr>
        <w:pStyle w:val="PlainText"/>
        <w:rPr>
          <w:rFonts w:eastAsia="MS Mincho"/>
          <w:sz w:val="16"/>
          <w:szCs w:val="16"/>
        </w:rPr>
      </w:pPr>
      <w:r>
        <w:rPr>
          <w:rFonts w:eastAsia="MS Mincho"/>
          <w:sz w:val="16"/>
          <w:szCs w:val="16"/>
        </w:rPr>
        <w:t xml:space="preserve">MEDICARE ID        SSN                       CLIENT NAME                 SEX     DATE OF BIRTH           MESSAGE                             </w:t>
      </w:r>
    </w:p>
    <w:p w:rsidR="00D04833" w:rsidRDefault="00D04833" w:rsidP="00D04833">
      <w:pPr>
        <w:pStyle w:val="PlainText"/>
        <w:rPr>
          <w:rFonts w:eastAsia="MS Mincho"/>
          <w:sz w:val="16"/>
          <w:szCs w:val="16"/>
        </w:rPr>
      </w:pPr>
      <w:r>
        <w:rPr>
          <w:rFonts w:eastAsia="MS Mincho"/>
          <w:sz w:val="16"/>
          <w:szCs w:val="16"/>
        </w:rPr>
        <w:t xml:space="preserve">                                                                                                                                  </w:t>
      </w:r>
    </w:p>
    <w:p w:rsidR="00D04833" w:rsidRDefault="00D04833" w:rsidP="00D04833">
      <w:pPr>
        <w:pStyle w:val="PlainText"/>
        <w:rPr>
          <w:rFonts w:eastAsia="MS Mincho"/>
          <w:sz w:val="16"/>
          <w:szCs w:val="16"/>
        </w:rPr>
      </w:pPr>
      <w:r>
        <w:rPr>
          <w:rFonts w:eastAsia="MS Mincho"/>
          <w:sz w:val="16"/>
          <w:szCs w:val="16"/>
        </w:rPr>
        <w:t xml:space="preserve">XXXXXXXXX1XX    999-99-9999    XXXXXXXXX1XXXXXXXXX2X, XXXXXXXXX1XXXXX X   </w:t>
      </w:r>
      <w:proofErr w:type="spellStart"/>
      <w:r>
        <w:rPr>
          <w:rFonts w:eastAsia="MS Mincho"/>
          <w:sz w:val="16"/>
          <w:szCs w:val="16"/>
        </w:rPr>
        <w:t>X</w:t>
      </w:r>
      <w:proofErr w:type="spellEnd"/>
      <w:r>
        <w:rPr>
          <w:rFonts w:eastAsia="MS Mincho"/>
          <w:sz w:val="16"/>
          <w:szCs w:val="16"/>
        </w:rPr>
        <w:t xml:space="preserve">      99/99/9999     XXXXXXXXX1XXXXXXXXX2XXXXXXXXX3XXXXX                              </w:t>
      </w:r>
    </w:p>
    <w:p w:rsidR="00D04833" w:rsidRDefault="00D04833" w:rsidP="00D04833">
      <w:pPr>
        <w:pStyle w:val="PlainText"/>
        <w:rPr>
          <w:rFonts w:eastAsia="MS Mincho"/>
          <w:sz w:val="16"/>
          <w:szCs w:val="16"/>
        </w:rPr>
      </w:pPr>
    </w:p>
    <w:p w:rsidR="00D04833" w:rsidRDefault="00D04833" w:rsidP="00D04833">
      <w:pPr>
        <w:pStyle w:val="PlainText"/>
        <w:rPr>
          <w:rFonts w:eastAsia="MS Mincho"/>
          <w:sz w:val="16"/>
          <w:szCs w:val="16"/>
        </w:rPr>
      </w:pPr>
    </w:p>
    <w:p w:rsidR="00D04833" w:rsidRDefault="00D04833" w:rsidP="00D04833">
      <w:pPr>
        <w:pStyle w:val="PlainText"/>
        <w:rPr>
          <w:rFonts w:eastAsia="MS Mincho"/>
          <w:sz w:val="16"/>
          <w:szCs w:val="16"/>
        </w:rPr>
      </w:pPr>
      <w:r>
        <w:rPr>
          <w:rFonts w:eastAsia="MS Mincho"/>
          <w:sz w:val="16"/>
          <w:szCs w:val="16"/>
        </w:rPr>
        <w:t xml:space="preserve">                                      </w:t>
      </w:r>
    </w:p>
    <w:p w:rsidR="00D04833" w:rsidRDefault="00D04833" w:rsidP="00D04833">
      <w:pPr>
        <w:pStyle w:val="PlainText"/>
        <w:rPr>
          <w:rFonts w:eastAsia="MS Mincho"/>
          <w:sz w:val="16"/>
          <w:szCs w:val="16"/>
        </w:rPr>
      </w:pPr>
      <w:r>
        <w:rPr>
          <w:rFonts w:eastAsia="MS Mincho"/>
          <w:sz w:val="16"/>
          <w:szCs w:val="16"/>
        </w:rPr>
        <w:t xml:space="preserve">                                          *********</w:t>
      </w:r>
      <w:proofErr w:type="gramStart"/>
      <w:r>
        <w:rPr>
          <w:rFonts w:eastAsia="MS Mincho"/>
          <w:sz w:val="16"/>
          <w:szCs w:val="16"/>
        </w:rPr>
        <w:t>*  END</w:t>
      </w:r>
      <w:proofErr w:type="gramEnd"/>
      <w:r>
        <w:rPr>
          <w:rFonts w:eastAsia="MS Mincho"/>
          <w:sz w:val="16"/>
          <w:szCs w:val="16"/>
        </w:rPr>
        <w:t xml:space="preserve"> OF REPORT  **********</w:t>
      </w:r>
    </w:p>
    <w:p w:rsidR="00D04833" w:rsidRDefault="00D04833" w:rsidP="00D04833"/>
    <w:p w:rsidR="00D04833" w:rsidRDefault="00D04833" w:rsidP="00D04833">
      <w:pPr>
        <w:jc w:val="center"/>
      </w:pPr>
      <w:r>
        <w:br w:type="page"/>
      </w:r>
    </w:p>
    <w:tbl>
      <w:tblPr>
        <w:tblW w:w="13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92"/>
      </w:tblGrid>
      <w:tr w:rsidR="00D04833" w:rsidTr="00D04833">
        <w:trPr>
          <w:tblHeader/>
        </w:trPr>
        <w:tc>
          <w:tcPr>
            <w:tcW w:w="13392" w:type="dxa"/>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392" w:type="dxa"/>
            <w:tcBorders>
              <w:top w:val="nil"/>
              <w:left w:val="nil"/>
              <w:bottom w:val="nil"/>
              <w:right w:val="nil"/>
            </w:tcBorders>
          </w:tcPr>
          <w:p w:rsidR="00D04833" w:rsidRDefault="00D04833" w:rsidP="00D04833">
            <w:pPr>
              <w:ind w:left="-90"/>
              <w:jc w:val="center"/>
              <w:rPr>
                <w:b/>
                <w:bCs/>
                <w:sz w:val="22"/>
                <w:szCs w:val="22"/>
              </w:rPr>
            </w:pPr>
            <w:r>
              <w:rPr>
                <w:b/>
                <w:bCs/>
                <w:sz w:val="22"/>
                <w:szCs w:val="22"/>
              </w:rPr>
              <w:t>BENDEX TRANSACTIONS NOT APPLIED</w:t>
            </w:r>
          </w:p>
        </w:tc>
      </w:tr>
      <w:tr w:rsidR="00D04833" w:rsidTr="00D04833">
        <w:trPr>
          <w:tblHeader/>
        </w:trPr>
        <w:tc>
          <w:tcPr>
            <w:tcW w:w="13392" w:type="dxa"/>
            <w:tcBorders>
              <w:top w:val="nil"/>
              <w:left w:val="nil"/>
              <w:bottom w:val="nil"/>
              <w:right w:val="nil"/>
            </w:tcBorders>
          </w:tcPr>
          <w:p w:rsidR="00D04833" w:rsidRDefault="00D04833" w:rsidP="00D04833">
            <w:pPr>
              <w:ind w:left="-90"/>
              <w:jc w:val="center"/>
              <w:rPr>
                <w:b/>
                <w:bCs/>
                <w:sz w:val="22"/>
                <w:szCs w:val="22"/>
              </w:rPr>
            </w:pPr>
            <w:r>
              <w:rPr>
                <w:b/>
                <w:bCs/>
                <w:sz w:val="22"/>
                <w:szCs w:val="22"/>
              </w:rPr>
              <w:t>NMMB2210-RB450</w:t>
            </w:r>
          </w:p>
        </w:tc>
      </w:tr>
    </w:tbl>
    <w:p w:rsidR="00D04833" w:rsidRDefault="00D04833" w:rsidP="00D04833">
      <w:pPr>
        <w:jc w:val="center"/>
        <w:rPr>
          <w:b/>
          <w:bCs/>
        </w:rPr>
      </w:pPr>
    </w:p>
    <w:tbl>
      <w:tblPr>
        <w:tblW w:w="13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847"/>
        <w:gridCol w:w="1980"/>
        <w:gridCol w:w="1397"/>
      </w:tblGrid>
      <w:tr w:rsidR="00D04833" w:rsidTr="00D04833">
        <w:trPr>
          <w:tblHeader/>
        </w:trPr>
        <w:tc>
          <w:tcPr>
            <w:tcW w:w="3168" w:type="dxa"/>
            <w:tcBorders>
              <w:top w:val="double" w:sz="6" w:space="0" w:color="auto"/>
              <w:left w:val="doub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Column Name</w:t>
            </w:r>
          </w:p>
        </w:tc>
        <w:tc>
          <w:tcPr>
            <w:tcW w:w="6847"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Description</w:t>
            </w:r>
          </w:p>
        </w:tc>
        <w:tc>
          <w:tcPr>
            <w:tcW w:w="198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Source</w:t>
            </w:r>
          </w:p>
        </w:tc>
        <w:tc>
          <w:tcPr>
            <w:tcW w:w="1397" w:type="dxa"/>
            <w:tcBorders>
              <w:top w:val="double" w:sz="6" w:space="0" w:color="auto"/>
              <w:left w:val="single" w:sz="6" w:space="0" w:color="auto"/>
              <w:bottom w:val="double" w:sz="6" w:space="0" w:color="auto"/>
              <w:right w:val="double" w:sz="6" w:space="0" w:color="auto"/>
            </w:tcBorders>
          </w:tcPr>
          <w:p w:rsidR="00D04833" w:rsidRDefault="00D04833" w:rsidP="00D04833">
            <w:pPr>
              <w:jc w:val="center"/>
              <w:rPr>
                <w:b/>
                <w:bCs/>
                <w:sz w:val="22"/>
                <w:szCs w:val="22"/>
              </w:rPr>
            </w:pPr>
            <w:r>
              <w:rPr>
                <w:b/>
                <w:bCs/>
                <w:sz w:val="22"/>
                <w:szCs w:val="22"/>
              </w:rPr>
              <w:t>DED Number</w:t>
            </w:r>
          </w:p>
        </w:tc>
      </w:tr>
      <w:tr w:rsidR="00D04833" w:rsidTr="00D04833">
        <w:tc>
          <w:tcPr>
            <w:tcW w:w="3168" w:type="dxa"/>
            <w:tcBorders>
              <w:top w:val="doub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(Report Month)</w:t>
            </w:r>
          </w:p>
          <w:p w:rsidR="00D04833" w:rsidRDefault="00D04833" w:rsidP="00D04833">
            <w:pPr>
              <w:rPr>
                <w:caps/>
                <w:sz w:val="20"/>
              </w:rPr>
            </w:pPr>
          </w:p>
        </w:tc>
        <w:tc>
          <w:tcPr>
            <w:tcW w:w="6847"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Report Month</w:t>
            </w:r>
          </w:p>
          <w:p w:rsidR="00D04833" w:rsidRDefault="00D04833" w:rsidP="00D04833">
            <w:pPr>
              <w:rPr>
                <w:sz w:val="20"/>
              </w:rPr>
            </w:pPr>
            <w:r>
              <w:rPr>
                <w:sz w:val="20"/>
              </w:rPr>
              <w:t>The month the report was created.</w:t>
            </w:r>
          </w:p>
        </w:tc>
        <w:tc>
          <w:tcPr>
            <w:tcW w:w="1980"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Program Generated</w:t>
            </w:r>
          </w:p>
        </w:tc>
        <w:tc>
          <w:tcPr>
            <w:tcW w:w="1397" w:type="dxa"/>
            <w:tcBorders>
              <w:top w:val="doub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sz w:val="20"/>
              </w:rPr>
            </w:pPr>
            <w:r>
              <w:rPr>
                <w:caps/>
                <w:sz w:val="20"/>
              </w:rPr>
              <w:t>Medicare ID</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Medicare ID</w:t>
            </w:r>
            <w:r>
              <w:rPr>
                <w:sz w:val="20"/>
              </w:rPr>
              <w:br/>
              <w:t>This is the identification number that the client uses for Medicare benefits.</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BENDEX Transaction File</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SSN</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Social Security Number</w:t>
            </w:r>
            <w:r>
              <w:rPr>
                <w:sz w:val="20"/>
              </w:rPr>
              <w:br/>
              <w:t>This is the number assigned to the client by the Social Security Administration.</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BENDEX Transaction File</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Client Name</w:t>
            </w:r>
          </w:p>
          <w:p w:rsidR="00D04833" w:rsidRDefault="00D04833" w:rsidP="00D04833">
            <w:pPr>
              <w:rPr>
                <w:caps/>
                <w:sz w:val="20"/>
              </w:rPr>
            </w:pP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Name Last</w:t>
            </w:r>
            <w:r>
              <w:rPr>
                <w:sz w:val="20"/>
              </w:rPr>
              <w:br/>
              <w:t>This is the client’s family name or surname.</w:t>
            </w:r>
          </w:p>
          <w:p w:rsidR="00D04833" w:rsidRDefault="00D04833" w:rsidP="00D04833">
            <w:pPr>
              <w:rPr>
                <w:sz w:val="20"/>
              </w:rPr>
            </w:pPr>
          </w:p>
          <w:p w:rsidR="00D04833" w:rsidRDefault="00D04833" w:rsidP="00D04833">
            <w:pPr>
              <w:rPr>
                <w:sz w:val="20"/>
              </w:rPr>
            </w:pPr>
            <w:r>
              <w:rPr>
                <w:sz w:val="20"/>
              </w:rPr>
              <w:t>Client Name First</w:t>
            </w:r>
            <w:r>
              <w:rPr>
                <w:sz w:val="20"/>
              </w:rPr>
              <w:br/>
              <w:t>This attribute is the client’s given name.</w:t>
            </w:r>
          </w:p>
          <w:p w:rsidR="00D04833" w:rsidRDefault="00D04833" w:rsidP="00D04833">
            <w:pPr>
              <w:rPr>
                <w:sz w:val="20"/>
              </w:rPr>
            </w:pPr>
          </w:p>
          <w:p w:rsidR="00D04833" w:rsidRDefault="00D04833" w:rsidP="00D04833">
            <w:pPr>
              <w:rPr>
                <w:sz w:val="20"/>
              </w:rPr>
            </w:pPr>
            <w:r>
              <w:rPr>
                <w:sz w:val="20"/>
              </w:rPr>
              <w:t>Client Name Middle Initial</w:t>
            </w:r>
            <w:r>
              <w:rPr>
                <w:sz w:val="20"/>
              </w:rPr>
              <w:br/>
              <w:t>This is the first letter of the client's middle name.</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BENDEX Transaction File</w:t>
            </w:r>
          </w:p>
          <w:p w:rsidR="00D04833" w:rsidRDefault="00D04833" w:rsidP="00D04833">
            <w:pPr>
              <w:rPr>
                <w:sz w:val="20"/>
              </w:rPr>
            </w:pP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Sex</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Sex Code</w:t>
            </w:r>
            <w:r>
              <w:rPr>
                <w:sz w:val="20"/>
              </w:rPr>
              <w:br/>
              <w:t>This is the code tells the client’s gender.</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BENDEX Transaction File</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sz w:val="20"/>
              </w:rPr>
            </w:pPr>
            <w:r>
              <w:rPr>
                <w:caps/>
                <w:sz w:val="20"/>
              </w:rPr>
              <w:t>Date of Birth</w:t>
            </w:r>
          </w:p>
        </w:tc>
        <w:tc>
          <w:tcPr>
            <w:tcW w:w="68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Date of Birth</w:t>
            </w:r>
            <w:r>
              <w:rPr>
                <w:sz w:val="20"/>
              </w:rPr>
              <w:br/>
              <w:t>This is the date on which the client was born.</w:t>
            </w:r>
          </w:p>
        </w:tc>
        <w:tc>
          <w:tcPr>
            <w:tcW w:w="198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BENDEX Transaction File</w:t>
            </w:r>
          </w:p>
        </w:tc>
        <w:tc>
          <w:tcPr>
            <w:tcW w:w="1397"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3168" w:type="dxa"/>
            <w:tcBorders>
              <w:top w:val="single" w:sz="6" w:space="0" w:color="auto"/>
              <w:left w:val="double" w:sz="6" w:space="0" w:color="auto"/>
              <w:bottom w:val="double" w:sz="6" w:space="0" w:color="auto"/>
              <w:right w:val="single" w:sz="6" w:space="0" w:color="auto"/>
            </w:tcBorders>
          </w:tcPr>
          <w:p w:rsidR="00D04833" w:rsidRDefault="00D04833" w:rsidP="00D04833">
            <w:pPr>
              <w:rPr>
                <w:caps/>
                <w:sz w:val="20"/>
              </w:rPr>
            </w:pPr>
            <w:r>
              <w:rPr>
                <w:caps/>
                <w:sz w:val="20"/>
              </w:rPr>
              <w:t>Message</w:t>
            </w:r>
          </w:p>
        </w:tc>
        <w:tc>
          <w:tcPr>
            <w:tcW w:w="6847"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Error Message</w:t>
            </w:r>
          </w:p>
          <w:p w:rsidR="00D04833" w:rsidRDefault="00D04833" w:rsidP="00D04833">
            <w:pPr>
              <w:rPr>
                <w:sz w:val="20"/>
              </w:rPr>
            </w:pPr>
            <w:r>
              <w:rPr>
                <w:sz w:val="20"/>
              </w:rPr>
              <w:t>Text describing the reason that the Buy-In interface update was not applied to the client database. .  Most of these errors are mutually exclusive, but the system will continue editing even if the “HICN Equal To Zeros Or Spaces” error is posted.</w:t>
            </w:r>
            <w:r>
              <w:rPr>
                <w:b/>
                <w:sz w:val="20"/>
              </w:rPr>
              <w:t xml:space="preserve"> </w:t>
            </w:r>
          </w:p>
          <w:p w:rsidR="00D04833" w:rsidRDefault="00D04833" w:rsidP="00D04833">
            <w:pPr>
              <w:rPr>
                <w:sz w:val="20"/>
              </w:rPr>
            </w:pPr>
          </w:p>
          <w:p w:rsidR="00D04833" w:rsidRDefault="00D04833" w:rsidP="00D04833">
            <w:pPr>
              <w:rPr>
                <w:sz w:val="20"/>
              </w:rPr>
            </w:pPr>
          </w:p>
          <w:p w:rsidR="00D04833" w:rsidRDefault="00D04833" w:rsidP="00D04833">
            <w:pPr>
              <w:rPr>
                <w:b/>
                <w:sz w:val="20"/>
              </w:rPr>
            </w:pPr>
            <w:r>
              <w:rPr>
                <w:b/>
                <w:sz w:val="20"/>
              </w:rPr>
              <w:t>Possible Errors are:</w:t>
            </w:r>
          </w:p>
          <w:p w:rsidR="00D04833" w:rsidRDefault="00D04833" w:rsidP="00D04833">
            <w:pPr>
              <w:rPr>
                <w:sz w:val="20"/>
              </w:rPr>
            </w:pPr>
          </w:p>
          <w:p w:rsidR="00D04833" w:rsidRDefault="00D04833" w:rsidP="00D04833">
            <w:pPr>
              <w:rPr>
                <w:b/>
                <w:sz w:val="20"/>
              </w:rPr>
            </w:pPr>
            <w:r>
              <w:rPr>
                <w:b/>
                <w:sz w:val="20"/>
              </w:rPr>
              <w:t>SSI Recipient - Not Updated (SMI OPT CODE = SPACE)</w:t>
            </w:r>
          </w:p>
          <w:p w:rsidR="00D04833" w:rsidRDefault="00D04833" w:rsidP="00D04833">
            <w:pPr>
              <w:rPr>
                <w:sz w:val="20"/>
              </w:rPr>
            </w:pPr>
            <w:r>
              <w:rPr>
                <w:sz w:val="20"/>
              </w:rPr>
              <w:t xml:space="preserve">The Hospital Insurance Option Code (BDX-HOS-INS-OPTION-CODE) is spaces, but the entitlement or termination dates are valid dates. </w:t>
            </w:r>
          </w:p>
          <w:p w:rsidR="00D04833" w:rsidRDefault="00D04833" w:rsidP="00D04833">
            <w:pPr>
              <w:rPr>
                <w:sz w:val="20"/>
              </w:rPr>
            </w:pPr>
            <w:r>
              <w:rPr>
                <w:sz w:val="20"/>
              </w:rPr>
              <w:t xml:space="preserve"> </w:t>
            </w:r>
          </w:p>
          <w:p w:rsidR="00D04833" w:rsidRDefault="00D04833" w:rsidP="00D04833">
            <w:pPr>
              <w:rPr>
                <w:sz w:val="20"/>
              </w:rPr>
            </w:pPr>
            <w:r>
              <w:rPr>
                <w:sz w:val="20"/>
              </w:rPr>
              <w:t>OR</w:t>
            </w:r>
          </w:p>
          <w:p w:rsidR="00D04833" w:rsidRDefault="00D04833" w:rsidP="00D04833">
            <w:pPr>
              <w:rPr>
                <w:sz w:val="20"/>
              </w:rPr>
            </w:pPr>
          </w:p>
          <w:p w:rsidR="00D04833" w:rsidRDefault="00D04833" w:rsidP="00D04833">
            <w:pPr>
              <w:rPr>
                <w:sz w:val="20"/>
              </w:rPr>
            </w:pPr>
            <w:r>
              <w:rPr>
                <w:sz w:val="20"/>
              </w:rPr>
              <w:t xml:space="preserve">The Supplemental Medical Insurance Option Code (BDX-SMI-OPTION-CODE) is spaces, but the entitlement or termination dates are valid dates. </w:t>
            </w:r>
          </w:p>
          <w:p w:rsidR="00D04833" w:rsidRDefault="00D04833" w:rsidP="00D04833">
            <w:pPr>
              <w:rPr>
                <w:sz w:val="20"/>
              </w:rPr>
            </w:pPr>
          </w:p>
          <w:p w:rsidR="00D04833" w:rsidRDefault="00D04833" w:rsidP="00D04833">
            <w:pPr>
              <w:rPr>
                <w:b/>
                <w:sz w:val="20"/>
              </w:rPr>
            </w:pPr>
            <w:r>
              <w:rPr>
                <w:b/>
                <w:sz w:val="20"/>
              </w:rPr>
              <w:t xml:space="preserve">Duplicate Claim Number   </w:t>
            </w:r>
          </w:p>
          <w:p w:rsidR="00D04833" w:rsidRDefault="00D04833" w:rsidP="00D04833">
            <w:pPr>
              <w:rPr>
                <w:sz w:val="20"/>
              </w:rPr>
            </w:pPr>
            <w:r>
              <w:rPr>
                <w:sz w:val="20"/>
              </w:rPr>
              <w:t>This error is posted if there is more than one record on the input file for the same HICN</w:t>
            </w:r>
          </w:p>
          <w:p w:rsidR="00D04833" w:rsidRDefault="00D04833" w:rsidP="00D04833">
            <w:pPr>
              <w:rPr>
                <w:sz w:val="20"/>
              </w:rPr>
            </w:pPr>
            <w:r>
              <w:rPr>
                <w:sz w:val="20"/>
              </w:rPr>
              <w:t xml:space="preserve"> </w:t>
            </w:r>
          </w:p>
          <w:p w:rsidR="00D04833" w:rsidRDefault="00D04833" w:rsidP="00D04833">
            <w:pPr>
              <w:rPr>
                <w:b/>
                <w:sz w:val="20"/>
              </w:rPr>
            </w:pPr>
            <w:r>
              <w:rPr>
                <w:b/>
                <w:sz w:val="20"/>
              </w:rPr>
              <w:t>No Authorization For This Transaction</w:t>
            </w:r>
          </w:p>
          <w:p w:rsidR="00D04833" w:rsidRDefault="00D04833" w:rsidP="00D04833">
            <w:pPr>
              <w:rPr>
                <w:sz w:val="20"/>
              </w:rPr>
            </w:pPr>
            <w:r>
              <w:rPr>
                <w:sz w:val="20"/>
              </w:rPr>
              <w:t>The BDX-COMM-CODE on the input transaction is ‘NO AUTH’</w:t>
            </w:r>
          </w:p>
          <w:p w:rsidR="00D04833" w:rsidRDefault="00D04833" w:rsidP="00D04833">
            <w:pPr>
              <w:rPr>
                <w:sz w:val="20"/>
              </w:rPr>
            </w:pPr>
            <w:r>
              <w:rPr>
                <w:sz w:val="20"/>
              </w:rPr>
              <w:t xml:space="preserve">                              </w:t>
            </w:r>
          </w:p>
          <w:p w:rsidR="00D04833" w:rsidRDefault="00D04833" w:rsidP="00D04833">
            <w:pPr>
              <w:rPr>
                <w:b/>
                <w:sz w:val="20"/>
              </w:rPr>
            </w:pPr>
            <w:r>
              <w:rPr>
                <w:b/>
                <w:sz w:val="20"/>
              </w:rPr>
              <w:t xml:space="preserve">HICN Change By Bendex Not Allowed For This Record </w:t>
            </w:r>
          </w:p>
          <w:p w:rsidR="00D04833" w:rsidRDefault="00D04833" w:rsidP="00D04833">
            <w:pPr>
              <w:rPr>
                <w:sz w:val="20"/>
              </w:rPr>
            </w:pPr>
            <w:r>
              <w:rPr>
                <w:sz w:val="20"/>
              </w:rPr>
              <w:t xml:space="preserve">The input transaction is attempting to update the HICN for this client, but the HICN was last updated by online or by the Buyin process. </w:t>
            </w:r>
          </w:p>
          <w:p w:rsidR="00D04833" w:rsidRDefault="00D04833" w:rsidP="00D04833">
            <w:pPr>
              <w:rPr>
                <w:sz w:val="20"/>
              </w:rPr>
            </w:pPr>
            <w:r>
              <w:rPr>
                <w:sz w:val="20"/>
              </w:rPr>
              <w:t xml:space="preserve">           </w:t>
            </w:r>
          </w:p>
          <w:p w:rsidR="00D04833" w:rsidRDefault="00D04833" w:rsidP="00D04833">
            <w:pPr>
              <w:rPr>
                <w:b/>
                <w:sz w:val="20"/>
              </w:rPr>
            </w:pPr>
            <w:r>
              <w:rPr>
                <w:b/>
                <w:sz w:val="20"/>
              </w:rPr>
              <w:t xml:space="preserve">HICN Equal To Zeros Or Spaces </w:t>
            </w:r>
          </w:p>
          <w:p w:rsidR="00D04833" w:rsidRDefault="00D04833" w:rsidP="00D04833">
            <w:pPr>
              <w:rPr>
                <w:sz w:val="20"/>
              </w:rPr>
            </w:pPr>
            <w:r>
              <w:rPr>
                <w:sz w:val="20"/>
              </w:rPr>
              <w:t>The HICN is either zero or spaces, or the first nine characters of the HICN are numeric, but the tenth position is spaces.   Note that the system will keep editing the input transaction after posting this error.</w:t>
            </w:r>
          </w:p>
          <w:p w:rsidR="00D04833" w:rsidRDefault="00D04833" w:rsidP="00D04833">
            <w:pPr>
              <w:rPr>
                <w:sz w:val="20"/>
              </w:rPr>
            </w:pPr>
          </w:p>
          <w:p w:rsidR="00D04833" w:rsidRDefault="00D04833" w:rsidP="00D04833">
            <w:pPr>
              <w:rPr>
                <w:b/>
                <w:sz w:val="20"/>
              </w:rPr>
            </w:pPr>
            <w:r>
              <w:rPr>
                <w:b/>
                <w:sz w:val="20"/>
              </w:rPr>
              <w:t>Multiple Clients Matched On SSN</w:t>
            </w:r>
          </w:p>
          <w:p w:rsidR="00D04833" w:rsidRDefault="00D04833" w:rsidP="00D04833">
            <w:pPr>
              <w:rPr>
                <w:sz w:val="20"/>
              </w:rPr>
            </w:pPr>
            <w:r>
              <w:rPr>
                <w:sz w:val="20"/>
              </w:rPr>
              <w:t>The system attempts to find the client on the MMIS using the HICN on the input transaction.  If that is not found, it uses the Social Security XREF number on the input transaction.  If more than one client exists for this SSN, this error is posted.</w:t>
            </w:r>
          </w:p>
          <w:p w:rsidR="00D04833" w:rsidRDefault="00D04833" w:rsidP="00D04833">
            <w:pPr>
              <w:rPr>
                <w:sz w:val="20"/>
              </w:rPr>
            </w:pPr>
            <w:r>
              <w:rPr>
                <w:sz w:val="20"/>
              </w:rPr>
              <w:t xml:space="preserve">                    </w:t>
            </w:r>
          </w:p>
          <w:p w:rsidR="00D04833" w:rsidRDefault="00D04833" w:rsidP="00D04833">
            <w:pPr>
              <w:rPr>
                <w:b/>
                <w:sz w:val="20"/>
              </w:rPr>
            </w:pPr>
            <w:r>
              <w:rPr>
                <w:b/>
                <w:sz w:val="20"/>
              </w:rPr>
              <w:t xml:space="preserve">Input Transaction Dates Result In No Change </w:t>
            </w:r>
          </w:p>
          <w:p w:rsidR="00D04833" w:rsidRDefault="00D04833" w:rsidP="00D04833">
            <w:pPr>
              <w:rPr>
                <w:sz w:val="20"/>
              </w:rPr>
            </w:pPr>
            <w:r>
              <w:rPr>
                <w:sz w:val="20"/>
              </w:rPr>
              <w:t>The dates on the input transaction are already covered by existing Medicare span(s), and the input transaction isn’t terminating coverage.</w:t>
            </w:r>
          </w:p>
          <w:p w:rsidR="00D04833" w:rsidRDefault="00D04833" w:rsidP="00D04833">
            <w:pPr>
              <w:rPr>
                <w:sz w:val="20"/>
              </w:rPr>
            </w:pPr>
            <w:r>
              <w:rPr>
                <w:sz w:val="20"/>
              </w:rPr>
              <w:t xml:space="preserve">             </w:t>
            </w:r>
          </w:p>
          <w:p w:rsidR="00D04833" w:rsidRDefault="00D04833" w:rsidP="00D04833">
            <w:pPr>
              <w:rPr>
                <w:b/>
                <w:sz w:val="20"/>
              </w:rPr>
            </w:pPr>
            <w:r>
              <w:rPr>
                <w:b/>
                <w:sz w:val="20"/>
              </w:rPr>
              <w:t xml:space="preserve">Invalid Data On Bendex Transaction </w:t>
            </w:r>
          </w:p>
          <w:p w:rsidR="00D04833" w:rsidRDefault="00D04833" w:rsidP="00D04833">
            <w:pPr>
              <w:rPr>
                <w:sz w:val="20"/>
              </w:rPr>
            </w:pPr>
            <w:r>
              <w:rPr>
                <w:sz w:val="20"/>
              </w:rPr>
              <w:t>This error is posted for two reasons:</w:t>
            </w:r>
          </w:p>
          <w:p w:rsidR="00D04833" w:rsidRDefault="00D04833" w:rsidP="00D04833">
            <w:pPr>
              <w:rPr>
                <w:sz w:val="20"/>
              </w:rPr>
            </w:pPr>
          </w:p>
          <w:p w:rsidR="00D04833" w:rsidRDefault="00D04833" w:rsidP="00D04833">
            <w:pPr>
              <w:rPr>
                <w:sz w:val="20"/>
              </w:rPr>
            </w:pPr>
            <w:r>
              <w:rPr>
                <w:sz w:val="20"/>
              </w:rPr>
              <w:t xml:space="preserve">The following fields are all zero / spaces </w:t>
            </w:r>
          </w:p>
          <w:p w:rsidR="00D04833" w:rsidRDefault="00D04833" w:rsidP="00D04833">
            <w:pPr>
              <w:numPr>
                <w:ilvl w:val="0"/>
                <w:numId w:val="24"/>
              </w:numPr>
              <w:rPr>
                <w:sz w:val="20"/>
              </w:rPr>
            </w:pPr>
            <w:r>
              <w:rPr>
                <w:sz w:val="20"/>
              </w:rPr>
              <w:t xml:space="preserve">BDX-SMI-ENTITLE-DATE      </w:t>
            </w:r>
          </w:p>
          <w:p w:rsidR="00D04833" w:rsidRDefault="00D04833" w:rsidP="00D04833">
            <w:pPr>
              <w:numPr>
                <w:ilvl w:val="0"/>
                <w:numId w:val="24"/>
              </w:numPr>
              <w:rPr>
                <w:sz w:val="20"/>
              </w:rPr>
            </w:pPr>
            <w:r>
              <w:rPr>
                <w:sz w:val="20"/>
              </w:rPr>
              <w:t xml:space="preserve">BDX-SMI-TERM-DATE        </w:t>
            </w:r>
          </w:p>
          <w:p w:rsidR="00D04833" w:rsidRDefault="00D04833" w:rsidP="00D04833">
            <w:pPr>
              <w:numPr>
                <w:ilvl w:val="0"/>
                <w:numId w:val="24"/>
              </w:numPr>
              <w:rPr>
                <w:sz w:val="20"/>
              </w:rPr>
            </w:pPr>
            <w:r>
              <w:rPr>
                <w:sz w:val="20"/>
              </w:rPr>
              <w:t xml:space="preserve">BDX-HOS-INS-ENTITLE-DATE </w:t>
            </w:r>
          </w:p>
          <w:p w:rsidR="00D04833" w:rsidRDefault="00D04833" w:rsidP="00D04833">
            <w:pPr>
              <w:numPr>
                <w:ilvl w:val="0"/>
                <w:numId w:val="24"/>
              </w:numPr>
              <w:rPr>
                <w:sz w:val="20"/>
              </w:rPr>
            </w:pPr>
            <w:r>
              <w:rPr>
                <w:sz w:val="20"/>
              </w:rPr>
              <w:t xml:space="preserve">BDX-HOS-INS-TERM-DATE    </w:t>
            </w:r>
          </w:p>
          <w:p w:rsidR="00D04833" w:rsidRDefault="00D04833" w:rsidP="00D04833">
            <w:pPr>
              <w:numPr>
                <w:ilvl w:val="0"/>
                <w:numId w:val="24"/>
              </w:numPr>
              <w:rPr>
                <w:sz w:val="20"/>
              </w:rPr>
            </w:pPr>
            <w:r>
              <w:rPr>
                <w:sz w:val="20"/>
              </w:rPr>
              <w:t xml:space="preserve">BDX-SMI-PREM-PAYER     </w:t>
            </w:r>
          </w:p>
          <w:p w:rsidR="00D04833" w:rsidRDefault="00D04833" w:rsidP="00D04833">
            <w:pPr>
              <w:rPr>
                <w:sz w:val="20"/>
              </w:rPr>
            </w:pPr>
          </w:p>
          <w:p w:rsidR="00D04833" w:rsidRDefault="00D04833" w:rsidP="00D04833">
            <w:pPr>
              <w:rPr>
                <w:sz w:val="20"/>
              </w:rPr>
            </w:pPr>
            <w:r>
              <w:rPr>
                <w:sz w:val="20"/>
              </w:rPr>
              <w:t>OR</w:t>
            </w:r>
          </w:p>
          <w:p w:rsidR="00D04833" w:rsidRDefault="00D04833" w:rsidP="00D04833">
            <w:pPr>
              <w:rPr>
                <w:sz w:val="20"/>
              </w:rPr>
            </w:pPr>
          </w:p>
          <w:p w:rsidR="00D04833" w:rsidRDefault="00D04833" w:rsidP="00D04833">
            <w:pPr>
              <w:rPr>
                <w:sz w:val="20"/>
              </w:rPr>
            </w:pPr>
            <w:r>
              <w:rPr>
                <w:sz w:val="20"/>
              </w:rPr>
              <w:t>The termination date is less than the entitlement date</w:t>
            </w:r>
          </w:p>
          <w:p w:rsidR="00D04833" w:rsidRDefault="00D04833" w:rsidP="00D04833">
            <w:pPr>
              <w:rPr>
                <w:sz w:val="20"/>
              </w:rPr>
            </w:pPr>
          </w:p>
          <w:p w:rsidR="00D04833" w:rsidRDefault="00D04833" w:rsidP="00D04833">
            <w:pPr>
              <w:rPr>
                <w:b/>
                <w:sz w:val="20"/>
              </w:rPr>
            </w:pPr>
            <w:r>
              <w:rPr>
                <w:b/>
                <w:sz w:val="20"/>
              </w:rPr>
              <w:t>Last Update Buy-In</w:t>
            </w:r>
          </w:p>
          <w:p w:rsidR="00D04833" w:rsidRDefault="00D04833" w:rsidP="00D04833">
            <w:pPr>
              <w:rPr>
                <w:sz w:val="20"/>
              </w:rPr>
            </w:pPr>
            <w:r>
              <w:rPr>
                <w:sz w:val="20"/>
              </w:rPr>
              <w:t xml:space="preserve">The </w:t>
            </w:r>
            <w:proofErr w:type="spellStart"/>
            <w:r>
              <w:rPr>
                <w:sz w:val="20"/>
              </w:rPr>
              <w:t>medicare</w:t>
            </w:r>
            <w:proofErr w:type="spellEnd"/>
            <w:r>
              <w:rPr>
                <w:sz w:val="20"/>
              </w:rPr>
              <w:t xml:space="preserve"> span with the most recent end date, whether it is for part </w:t>
            </w:r>
            <w:proofErr w:type="gramStart"/>
            <w:r>
              <w:rPr>
                <w:sz w:val="20"/>
              </w:rPr>
              <w:t>a or</w:t>
            </w:r>
            <w:proofErr w:type="gramEnd"/>
            <w:r>
              <w:rPr>
                <w:sz w:val="20"/>
              </w:rPr>
              <w:t xml:space="preserve"> part b, was last updated via the Buyin Interface.              </w:t>
            </w:r>
          </w:p>
          <w:p w:rsidR="00D04833" w:rsidRDefault="00D04833" w:rsidP="00D04833">
            <w:pPr>
              <w:rPr>
                <w:sz w:val="20"/>
              </w:rPr>
            </w:pPr>
            <w:r>
              <w:rPr>
                <w:sz w:val="20"/>
              </w:rPr>
              <w:t xml:space="preserve">                                       </w:t>
            </w:r>
          </w:p>
          <w:p w:rsidR="00D04833" w:rsidRDefault="00D04833" w:rsidP="00D04833">
            <w:pPr>
              <w:rPr>
                <w:b/>
                <w:sz w:val="20"/>
              </w:rPr>
            </w:pPr>
            <w:r>
              <w:rPr>
                <w:b/>
                <w:sz w:val="20"/>
              </w:rPr>
              <w:t xml:space="preserve">Name/DOB Mismatch </w:t>
            </w:r>
          </w:p>
          <w:p w:rsidR="00D04833" w:rsidRDefault="00D04833" w:rsidP="00D04833">
            <w:pPr>
              <w:rPr>
                <w:sz w:val="20"/>
              </w:rPr>
            </w:pPr>
            <w:r>
              <w:rPr>
                <w:sz w:val="20"/>
              </w:rPr>
              <w:t xml:space="preserve">The client was found on the MMIS using the HICN on the Bendex transaction, but the name and DOB don’t match the input transaction.  The first five characters of the last name and the first character of the first name and the full date of birth must match.      </w:t>
            </w:r>
          </w:p>
          <w:p w:rsidR="00D04833" w:rsidRDefault="00D04833" w:rsidP="00D04833">
            <w:pPr>
              <w:rPr>
                <w:sz w:val="20"/>
              </w:rPr>
            </w:pPr>
            <w:r>
              <w:rPr>
                <w:sz w:val="20"/>
              </w:rPr>
              <w:t xml:space="preserve">                                    </w:t>
            </w:r>
          </w:p>
          <w:p w:rsidR="00D04833" w:rsidRDefault="00D04833" w:rsidP="00D04833">
            <w:pPr>
              <w:rPr>
                <w:b/>
                <w:sz w:val="20"/>
              </w:rPr>
            </w:pPr>
            <w:r>
              <w:rPr>
                <w:b/>
                <w:sz w:val="20"/>
              </w:rPr>
              <w:t>No Match On HICN</w:t>
            </w:r>
          </w:p>
          <w:p w:rsidR="00D04833" w:rsidRDefault="00D04833" w:rsidP="00D04833">
            <w:pPr>
              <w:rPr>
                <w:sz w:val="20"/>
              </w:rPr>
            </w:pPr>
            <w:r>
              <w:rPr>
                <w:sz w:val="20"/>
              </w:rPr>
              <w:t>The system attempts to find the client on the MMIS using the HICN on the input transaction.  If that is not found, it uses the Social Security XREF number on the input transaction.  If the client still cannot be found, this error is posted.</w:t>
            </w:r>
          </w:p>
          <w:p w:rsidR="00D04833" w:rsidRDefault="00D04833" w:rsidP="00D04833">
            <w:pPr>
              <w:rPr>
                <w:sz w:val="20"/>
              </w:rPr>
            </w:pPr>
            <w:r>
              <w:rPr>
                <w:sz w:val="20"/>
              </w:rPr>
              <w:t xml:space="preserve">                                         </w:t>
            </w:r>
          </w:p>
          <w:p w:rsidR="00D04833" w:rsidRDefault="00D04833" w:rsidP="00D04833">
            <w:pPr>
              <w:rPr>
                <w:b/>
                <w:sz w:val="20"/>
              </w:rPr>
            </w:pPr>
            <w:r>
              <w:rPr>
                <w:b/>
                <w:sz w:val="20"/>
              </w:rPr>
              <w:t xml:space="preserve">SMI &amp; </w:t>
            </w:r>
            <w:proofErr w:type="spellStart"/>
            <w:r>
              <w:rPr>
                <w:b/>
                <w:sz w:val="20"/>
              </w:rPr>
              <w:t>Hos</w:t>
            </w:r>
            <w:proofErr w:type="spellEnd"/>
            <w:r>
              <w:rPr>
                <w:b/>
                <w:sz w:val="20"/>
              </w:rPr>
              <w:t xml:space="preserve"> Ins Entitle Dates Are All Zeros</w:t>
            </w:r>
          </w:p>
          <w:p w:rsidR="00D04833" w:rsidRDefault="00D04833" w:rsidP="00D04833">
            <w:pPr>
              <w:rPr>
                <w:sz w:val="20"/>
              </w:rPr>
            </w:pPr>
            <w:r>
              <w:rPr>
                <w:sz w:val="20"/>
              </w:rPr>
              <w:t xml:space="preserve">The following fields are all zero / spaces </w:t>
            </w:r>
          </w:p>
          <w:p w:rsidR="00D04833" w:rsidRDefault="00D04833" w:rsidP="00D04833">
            <w:pPr>
              <w:numPr>
                <w:ilvl w:val="0"/>
                <w:numId w:val="24"/>
              </w:numPr>
              <w:rPr>
                <w:sz w:val="20"/>
              </w:rPr>
            </w:pPr>
            <w:r>
              <w:rPr>
                <w:sz w:val="20"/>
              </w:rPr>
              <w:t xml:space="preserve">BDX-SMI-ENTITLE-DATE      </w:t>
            </w:r>
          </w:p>
          <w:p w:rsidR="00D04833" w:rsidRDefault="00D04833" w:rsidP="00D04833">
            <w:pPr>
              <w:numPr>
                <w:ilvl w:val="0"/>
                <w:numId w:val="24"/>
              </w:numPr>
              <w:rPr>
                <w:sz w:val="20"/>
              </w:rPr>
            </w:pPr>
            <w:r>
              <w:rPr>
                <w:sz w:val="20"/>
              </w:rPr>
              <w:t xml:space="preserve">BDX-SMI-TERM-DATE        </w:t>
            </w:r>
          </w:p>
          <w:p w:rsidR="00D04833" w:rsidRDefault="00D04833" w:rsidP="00D04833">
            <w:pPr>
              <w:numPr>
                <w:ilvl w:val="0"/>
                <w:numId w:val="24"/>
              </w:numPr>
              <w:rPr>
                <w:sz w:val="20"/>
              </w:rPr>
            </w:pPr>
            <w:r>
              <w:rPr>
                <w:sz w:val="20"/>
              </w:rPr>
              <w:t xml:space="preserve">BDX-HOS-INS-ENTITLE-DATE </w:t>
            </w:r>
          </w:p>
          <w:p w:rsidR="00D04833" w:rsidRDefault="00D04833" w:rsidP="00D04833">
            <w:pPr>
              <w:numPr>
                <w:ilvl w:val="0"/>
                <w:numId w:val="24"/>
              </w:numPr>
              <w:rPr>
                <w:sz w:val="20"/>
              </w:rPr>
            </w:pPr>
            <w:r>
              <w:rPr>
                <w:sz w:val="20"/>
              </w:rPr>
              <w:t xml:space="preserve">BDX-HOS-INS-TERM-DATE    </w:t>
            </w:r>
          </w:p>
          <w:p w:rsidR="00D04833" w:rsidRDefault="00D04833" w:rsidP="00D04833">
            <w:pPr>
              <w:rPr>
                <w:sz w:val="20"/>
              </w:rPr>
            </w:pPr>
          </w:p>
        </w:tc>
        <w:tc>
          <w:tcPr>
            <w:tcW w:w="1980"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Program Generated</w:t>
            </w:r>
          </w:p>
        </w:tc>
        <w:tc>
          <w:tcPr>
            <w:tcW w:w="1397" w:type="dxa"/>
            <w:tcBorders>
              <w:top w:val="single" w:sz="6" w:space="0" w:color="auto"/>
              <w:left w:val="single" w:sz="6" w:space="0" w:color="auto"/>
              <w:bottom w:val="double" w:sz="6" w:space="0" w:color="auto"/>
              <w:right w:val="double" w:sz="6" w:space="0" w:color="auto"/>
            </w:tcBorders>
          </w:tcPr>
          <w:p w:rsidR="00D04833" w:rsidRDefault="00D04833" w:rsidP="00D04833">
            <w:pPr>
              <w:jc w:val="center"/>
              <w:rPr>
                <w:sz w:val="20"/>
              </w:rPr>
            </w:pPr>
          </w:p>
        </w:tc>
      </w:tr>
    </w:tbl>
    <w:p w:rsidR="00D04833" w:rsidRDefault="00D04833" w:rsidP="00D04833">
      <w:pPr>
        <w:pStyle w:val="Title"/>
      </w:pPr>
      <w:r>
        <w:br w:type="page"/>
      </w:r>
    </w:p>
    <w:p w:rsidR="00D04833" w:rsidRDefault="00D04833" w:rsidP="00D04833">
      <w:pPr>
        <w:pStyle w:val="Title"/>
      </w:pPr>
      <w:smartTag w:uri="urn:schemas-microsoft-com:office:smarttags" w:element="place">
        <w:smartTag w:uri="urn:schemas-microsoft-com:office:smarttags" w:element="State">
          <w:r>
            <w:t>NEW MEXICO</w:t>
          </w:r>
        </w:smartTag>
      </w:smartTag>
      <w:r>
        <w:t xml:space="preserve"> OMNICAID MMIS CLIENT SUBSYSTEM </w:t>
      </w:r>
    </w:p>
    <w:p w:rsidR="00D04833" w:rsidRDefault="00D04833" w:rsidP="00D04833">
      <w:pPr>
        <w:pStyle w:val="Heading6"/>
      </w:pPr>
      <w:r>
        <w:t>REPORT SPECIFICATION</w:t>
      </w:r>
    </w:p>
    <w:p w:rsidR="00D04833" w:rsidRDefault="00D04833" w:rsidP="00D04833">
      <w:pPr>
        <w:jc w:val="center"/>
        <w:rPr>
          <w:b/>
          <w:bCs/>
          <w:sz w:val="22"/>
          <w:szCs w:val="22"/>
        </w:rPr>
      </w:pPr>
      <w:r>
        <w:rPr>
          <w:b/>
          <w:bCs/>
          <w:sz w:val="22"/>
          <w:szCs w:val="22"/>
        </w:rPr>
        <w:t>PRESUMPTIVE ELIGIBILITY PROVIDER REPORT</w:t>
      </w:r>
    </w:p>
    <w:p w:rsidR="00D04833" w:rsidRDefault="00D04833" w:rsidP="00D04833">
      <w:pPr>
        <w:jc w:val="center"/>
        <w:rPr>
          <w:b/>
          <w:bCs/>
          <w:sz w:val="22"/>
          <w:szCs w:val="22"/>
        </w:rPr>
      </w:pPr>
      <w:r>
        <w:rPr>
          <w:b/>
          <w:bCs/>
          <w:sz w:val="22"/>
          <w:szCs w:val="22"/>
        </w:rPr>
        <w:t>CLIENTS WITH PE ELIGIBILITY ENDING 4 MONTHS AGO &amp; WITH NO OTHER ELIGIBILITY</w:t>
      </w:r>
    </w:p>
    <w:p w:rsidR="00D04833" w:rsidRDefault="00D04833" w:rsidP="00D04833">
      <w:pPr>
        <w:rPr>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NMMB4100-RB470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Eligibility</w:t>
            </w:r>
          </w:p>
          <w:p w:rsidR="00D04833" w:rsidRDefault="00D04833" w:rsidP="00D04833">
            <w:pPr>
              <w:rPr>
                <w:spacing w:val="-2"/>
                <w:sz w:val="22"/>
                <w:szCs w:val="22"/>
              </w:rPr>
            </w:pPr>
            <w:r>
              <w:rPr>
                <w:spacing w:val="-2"/>
                <w:sz w:val="22"/>
                <w:szCs w:val="22"/>
              </w:rPr>
              <w:t>Archive</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jc w:val="both"/>
              <w:rPr>
                <w:spacing w:val="-2"/>
                <w:sz w:val="22"/>
                <w:szCs w:val="22"/>
              </w:rPr>
            </w:pPr>
            <w:r>
              <w:rPr>
                <w:spacing w:val="-2"/>
                <w:sz w:val="22"/>
                <w:szCs w:val="22"/>
              </w:rPr>
              <w:t xml:space="preserve">This report prints a list of clients for whom a presumptive eligibility has ended and who are not eligible in any other medical coverage group (COE) for a period of 3 months after the presumptive eligibility end date.  For each provider there is at least one page listing the clients.   The provider’s mailing address is positioned in order to appear in the window of an envelope.  If there is room, this address is underneath the list of </w:t>
            </w:r>
            <w:proofErr w:type="gramStart"/>
            <w:r>
              <w:rPr>
                <w:spacing w:val="-2"/>
                <w:sz w:val="22"/>
                <w:szCs w:val="22"/>
              </w:rPr>
              <w:t>clients,</w:t>
            </w:r>
            <w:proofErr w:type="gramEnd"/>
            <w:r>
              <w:rPr>
                <w:spacing w:val="-2"/>
                <w:sz w:val="22"/>
                <w:szCs w:val="22"/>
              </w:rPr>
              <w:t xml:space="preserve"> otherwise it is printed on a separate page.</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Provider ID</w:t>
            </w:r>
          </w:p>
          <w:p w:rsidR="00D04833" w:rsidRDefault="00D04833" w:rsidP="00D04833">
            <w:pPr>
              <w:rPr>
                <w:sz w:val="22"/>
                <w:szCs w:val="22"/>
              </w:rPr>
            </w:pPr>
            <w:r>
              <w:rPr>
                <w:sz w:val="22"/>
                <w:szCs w:val="22"/>
              </w:rPr>
              <w:t>Client ID</w:t>
            </w: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 xml:space="preserve"> N</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Y</w:t>
            </w:r>
          </w:p>
          <w:p w:rsidR="00D04833" w:rsidRDefault="00D04833" w:rsidP="00D04833">
            <w:pPr>
              <w:jc w:val="center"/>
              <w:rPr>
                <w:sz w:val="22"/>
                <w:szCs w:val="22"/>
              </w:rPr>
            </w:pPr>
            <w:r>
              <w:rPr>
                <w:sz w:val="22"/>
                <w:szCs w:val="22"/>
              </w:rPr>
              <w:t xml:space="preserve"> N</w:t>
            </w:r>
          </w:p>
          <w:p w:rsidR="00D04833" w:rsidRDefault="00D04833" w:rsidP="00D04833">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b/>
                <w:bCs/>
                <w:sz w:val="22"/>
                <w:szCs w:val="22"/>
              </w:rPr>
            </w:pPr>
            <w:r>
              <w:rPr>
                <w:sz w:val="22"/>
                <w:szCs w:val="22"/>
              </w:rPr>
              <w:t>N/A</w:t>
            </w:r>
          </w:p>
          <w:p w:rsidR="00D04833" w:rsidRDefault="00D04833" w:rsidP="00D04833">
            <w:pPr>
              <w:rPr>
                <w:spacing w:val="-2"/>
                <w:sz w:val="22"/>
                <w:szCs w:val="22"/>
              </w:rPr>
            </w:pPr>
          </w:p>
        </w:tc>
      </w:tr>
    </w:tbl>
    <w:p w:rsidR="00D04833" w:rsidRDefault="00D04833" w:rsidP="00D04833">
      <w:pPr>
        <w:rPr>
          <w:spacing w:val="-2"/>
          <w:sz w:val="22"/>
          <w:szCs w:val="22"/>
        </w:rPr>
      </w:pPr>
    </w:p>
    <w:p w:rsidR="00D04833" w:rsidRDefault="00D04833" w:rsidP="00D04833">
      <w:pPr>
        <w:tabs>
          <w:tab w:val="left" w:pos="0"/>
        </w:tabs>
        <w:suppressAutoHyphens/>
        <w:rPr>
          <w:rFonts w:ascii="Courier New" w:hAnsi="Courier New" w:cs="Courier New"/>
          <w:sz w:val="16"/>
          <w:szCs w:val="16"/>
        </w:rPr>
      </w:pPr>
      <w:r>
        <w:br w:type="page"/>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NMMB4100-RB470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PRESUMPTIVE ELIGIBILITY PROVIDER REPORT</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CLIENTS WITH PE ELIGIBILITY ENDING 4 MONTHS AGO &amp; WITH NO OTHER ELIGIBILITY</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PROVIDER ID    PROVIDER NAME/ADDRESS</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99999999       XXXXXXXXX1XXXXXXXXX2</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XXXXXXXXX1XXXXXXXXX2</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XXXXXXXXX1XXXXXXXXX2XXXXX</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XXXXXXXXX1XXXXXXXXX2XXXXX</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XXXXXXXXX1XXXXXXXXX2  XX</w:t>
      </w:r>
      <w:proofErr w:type="gramEnd"/>
      <w:r>
        <w:rPr>
          <w:rFonts w:ascii="Courier New" w:hAnsi="Courier New" w:cs="Courier New"/>
          <w:spacing w:val="-3"/>
          <w:sz w:val="16"/>
          <w:szCs w:val="16"/>
        </w:rPr>
        <w:t xml:space="preserve">  99999-9999</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rPr>
          <w:rFonts w:ascii="Courier New" w:hAnsi="Courier New" w:cs="Courier New"/>
          <w:spacing w:val="-3"/>
          <w:sz w:val="16"/>
          <w:szCs w:val="16"/>
        </w:rPr>
      </w:pP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--COUNTY--       ELIG         </w:t>
      </w:r>
      <w:proofErr w:type="spellStart"/>
      <w:r>
        <w:rPr>
          <w:rFonts w:ascii="Courier New" w:hAnsi="Courier New" w:cs="Courier New"/>
          <w:spacing w:val="-3"/>
          <w:sz w:val="16"/>
          <w:szCs w:val="16"/>
        </w:rPr>
        <w:t>ELIG</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ELIG</w:t>
      </w:r>
      <w:proofErr w:type="spellEnd"/>
      <w:r>
        <w:rPr>
          <w:rFonts w:ascii="Courier New" w:hAnsi="Courier New" w:cs="Courier New"/>
          <w:spacing w:val="-3"/>
          <w:sz w:val="16"/>
          <w:szCs w:val="16"/>
        </w:rPr>
        <w:t xml:space="preserve"> </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CLIENT ID                         CLIENT NAME              COE    FM    GEO    ADM    ADDED DATE   BEGIN </w:t>
      </w:r>
      <w:proofErr w:type="gramStart"/>
      <w:r>
        <w:rPr>
          <w:rFonts w:ascii="Courier New" w:hAnsi="Courier New" w:cs="Courier New"/>
          <w:spacing w:val="-3"/>
          <w:sz w:val="16"/>
          <w:szCs w:val="16"/>
        </w:rPr>
        <w:t>DATE  END</w:t>
      </w:r>
      <w:proofErr w:type="gramEnd"/>
      <w:r>
        <w:rPr>
          <w:rFonts w:ascii="Courier New" w:hAnsi="Courier New" w:cs="Courier New"/>
          <w:spacing w:val="-3"/>
          <w:sz w:val="16"/>
          <w:szCs w:val="16"/>
        </w:rPr>
        <w:t xml:space="preserve"> DATE</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99999999919999   XXXXXXXXX1XXXXXXXXX2X, XXXXXXXXX1XXXXX    XXX    X      XX     </w:t>
      </w:r>
      <w:proofErr w:type="spellStart"/>
      <w:r>
        <w:rPr>
          <w:rFonts w:ascii="Courier New" w:hAnsi="Courier New" w:cs="Courier New"/>
          <w:spacing w:val="-3"/>
          <w:sz w:val="16"/>
          <w:szCs w:val="16"/>
        </w:rPr>
        <w:t>XX</w:t>
      </w:r>
      <w:proofErr w:type="spellEnd"/>
      <w:r>
        <w:rPr>
          <w:rFonts w:ascii="Courier New" w:hAnsi="Courier New" w:cs="Courier New"/>
          <w:spacing w:val="-3"/>
          <w:sz w:val="16"/>
          <w:szCs w:val="16"/>
        </w:rPr>
        <w:t xml:space="preserve">     99/99/</w:t>
      </w:r>
      <w:proofErr w:type="gramStart"/>
      <w:r>
        <w:rPr>
          <w:rFonts w:ascii="Courier New" w:hAnsi="Courier New" w:cs="Courier New"/>
          <w:spacing w:val="-3"/>
          <w:sz w:val="16"/>
          <w:szCs w:val="16"/>
        </w:rPr>
        <w:t xml:space="preserve">CC99  </w:t>
      </w:r>
      <w:proofErr w:type="spellStart"/>
      <w:r>
        <w:rPr>
          <w:rFonts w:ascii="Courier New" w:hAnsi="Courier New" w:cs="Courier New"/>
          <w:spacing w:val="-3"/>
          <w:sz w:val="16"/>
          <w:szCs w:val="16"/>
        </w:rPr>
        <w:t>99</w:t>
      </w:r>
      <w:proofErr w:type="gramEnd"/>
      <w:r>
        <w:rPr>
          <w:rFonts w:ascii="Courier New" w:hAnsi="Courier New" w:cs="Courier New"/>
          <w:spacing w:val="-3"/>
          <w:sz w:val="16"/>
          <w:szCs w:val="16"/>
        </w:rPr>
        <w:t>/99/CC99</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99/99/CC99</w:t>
      </w:r>
      <w:proofErr w:type="spellEnd"/>
      <w:r>
        <w:rPr>
          <w:rFonts w:ascii="Courier New" w:hAnsi="Courier New" w:cs="Courier New"/>
          <w:spacing w:val="-3"/>
          <w:sz w:val="16"/>
          <w:szCs w:val="16"/>
        </w:rPr>
        <w:t xml:space="preserve">  </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99999999919999   XXXXXXXXX1XXXXXXXXX2X, XXXXXXXXX1XXXXX    XXX    X      XX     </w:t>
      </w:r>
      <w:proofErr w:type="spellStart"/>
      <w:r>
        <w:rPr>
          <w:rFonts w:ascii="Courier New" w:hAnsi="Courier New" w:cs="Courier New"/>
          <w:spacing w:val="-3"/>
          <w:sz w:val="16"/>
          <w:szCs w:val="16"/>
        </w:rPr>
        <w:t>XX</w:t>
      </w:r>
      <w:proofErr w:type="spellEnd"/>
      <w:r>
        <w:rPr>
          <w:rFonts w:ascii="Courier New" w:hAnsi="Courier New" w:cs="Courier New"/>
          <w:spacing w:val="-3"/>
          <w:sz w:val="16"/>
          <w:szCs w:val="16"/>
        </w:rPr>
        <w:t xml:space="preserve">     99/99/</w:t>
      </w:r>
      <w:proofErr w:type="gramStart"/>
      <w:r>
        <w:rPr>
          <w:rFonts w:ascii="Courier New" w:hAnsi="Courier New" w:cs="Courier New"/>
          <w:spacing w:val="-3"/>
          <w:sz w:val="16"/>
          <w:szCs w:val="16"/>
        </w:rPr>
        <w:t xml:space="preserve">CC99  </w:t>
      </w:r>
      <w:proofErr w:type="spellStart"/>
      <w:r>
        <w:rPr>
          <w:rFonts w:ascii="Courier New" w:hAnsi="Courier New" w:cs="Courier New"/>
          <w:spacing w:val="-3"/>
          <w:sz w:val="16"/>
          <w:szCs w:val="16"/>
        </w:rPr>
        <w:t>99</w:t>
      </w:r>
      <w:proofErr w:type="gramEnd"/>
      <w:r>
        <w:rPr>
          <w:rFonts w:ascii="Courier New" w:hAnsi="Courier New" w:cs="Courier New"/>
          <w:spacing w:val="-3"/>
          <w:sz w:val="16"/>
          <w:szCs w:val="16"/>
        </w:rPr>
        <w:t>/99/CC99</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99/99/CC99</w:t>
      </w:r>
      <w:proofErr w:type="spellEnd"/>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99999999919999   XXXXXXXXX1XXXXXXXXX2X, XXXXXXXXX1XXXXX    XXX    X      XX     </w:t>
      </w:r>
      <w:proofErr w:type="spellStart"/>
      <w:r>
        <w:rPr>
          <w:rFonts w:ascii="Courier New" w:hAnsi="Courier New" w:cs="Courier New"/>
          <w:spacing w:val="-3"/>
          <w:sz w:val="16"/>
          <w:szCs w:val="16"/>
        </w:rPr>
        <w:t>XX</w:t>
      </w:r>
      <w:proofErr w:type="spellEnd"/>
      <w:r>
        <w:rPr>
          <w:rFonts w:ascii="Courier New" w:hAnsi="Courier New" w:cs="Courier New"/>
          <w:spacing w:val="-3"/>
          <w:sz w:val="16"/>
          <w:szCs w:val="16"/>
        </w:rPr>
        <w:t xml:space="preserve">     99/99/</w:t>
      </w:r>
      <w:proofErr w:type="gramStart"/>
      <w:r>
        <w:rPr>
          <w:rFonts w:ascii="Courier New" w:hAnsi="Courier New" w:cs="Courier New"/>
          <w:spacing w:val="-3"/>
          <w:sz w:val="16"/>
          <w:szCs w:val="16"/>
        </w:rPr>
        <w:t xml:space="preserve">CC99  </w:t>
      </w:r>
      <w:proofErr w:type="spellStart"/>
      <w:r>
        <w:rPr>
          <w:rFonts w:ascii="Courier New" w:hAnsi="Courier New" w:cs="Courier New"/>
          <w:spacing w:val="-3"/>
          <w:sz w:val="16"/>
          <w:szCs w:val="16"/>
        </w:rPr>
        <w:t>99</w:t>
      </w:r>
      <w:proofErr w:type="gramEnd"/>
      <w:r>
        <w:rPr>
          <w:rFonts w:ascii="Courier New" w:hAnsi="Courier New" w:cs="Courier New"/>
          <w:spacing w:val="-3"/>
          <w:sz w:val="16"/>
          <w:szCs w:val="16"/>
        </w:rPr>
        <w:t>/99/CC99</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99/99/CC99</w:t>
      </w:r>
      <w:proofErr w:type="spellEnd"/>
      <w:r>
        <w:rPr>
          <w:rFonts w:ascii="Courier New" w:hAnsi="Courier New" w:cs="Courier New"/>
          <w:spacing w:val="-3"/>
          <w:sz w:val="16"/>
          <w:szCs w:val="16"/>
        </w:rPr>
        <w:t xml:space="preserve">                                                 </w:t>
      </w:r>
    </w:p>
    <w:p w:rsidR="00D04833" w:rsidRDefault="00D04833" w:rsidP="00D04833">
      <w:pPr>
        <w:rPr>
          <w:rFonts w:ascii="Courier New" w:hAnsi="Courier New" w:cs="Courier New"/>
          <w:spacing w:val="-3"/>
          <w:sz w:val="16"/>
          <w:szCs w:val="16"/>
        </w:rPr>
      </w:pPr>
    </w:p>
    <w:p w:rsidR="00D04833" w:rsidRDefault="00D04833" w:rsidP="00D04833">
      <w:pPr>
        <w:rPr>
          <w:rFonts w:ascii="Courier New" w:hAnsi="Courier New" w:cs="Courier New"/>
          <w:spacing w:val="-3"/>
          <w:sz w:val="16"/>
          <w:szCs w:val="16"/>
        </w:rPr>
      </w:pPr>
    </w:p>
    <w:p w:rsidR="00D04833" w:rsidRDefault="00D04833" w:rsidP="00D04833">
      <w:pPr>
        <w:rPr>
          <w:rFonts w:ascii="Courier New" w:hAnsi="Courier New" w:cs="Courier New"/>
          <w:spacing w:val="-3"/>
          <w:sz w:val="16"/>
          <w:szCs w:val="16"/>
        </w:rPr>
      </w:pP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999999999</w:t>
      </w:r>
    </w:p>
    <w:p w:rsidR="00D04833" w:rsidRDefault="00D04833" w:rsidP="00D04833">
      <w:pPr>
        <w:rPr>
          <w:rFonts w:ascii="Courier New" w:hAnsi="Courier New" w:cs="Courier New"/>
          <w:spacing w:val="-3"/>
          <w:sz w:val="16"/>
          <w:szCs w:val="16"/>
        </w:rPr>
      </w:pPr>
    </w:p>
    <w:p w:rsidR="00D04833" w:rsidRDefault="00D04833" w:rsidP="00D04833">
      <w:pPr>
        <w:rPr>
          <w:rFonts w:ascii="Courier New" w:hAnsi="Courier New" w:cs="Courier New"/>
          <w:spacing w:val="-3"/>
          <w:sz w:val="16"/>
          <w:szCs w:val="16"/>
        </w:rPr>
      </w:pP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XXXXXXXXX1XXXXXXXXX2</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XXXXXXXXX1XXXXXXXXX2</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XXXXXXXXX1XXXXXXXXX2XXXXX</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XXXXXXXXX1XXXXXXXXX2XXXXX</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XXXXXXXXX1XXXXXXXXX2  XX</w:t>
      </w:r>
      <w:proofErr w:type="gramEnd"/>
      <w:r>
        <w:rPr>
          <w:rFonts w:ascii="Courier New" w:hAnsi="Courier New" w:cs="Courier New"/>
          <w:spacing w:val="-3"/>
          <w:sz w:val="16"/>
          <w:szCs w:val="16"/>
        </w:rPr>
        <w:t xml:space="preserve">  99999-9999</w:t>
      </w: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rPr>
          <w:rFonts w:ascii="Courier New" w:hAnsi="Courier New" w:cs="Courier New"/>
          <w:spacing w:val="-3"/>
          <w:sz w:val="16"/>
          <w:szCs w:val="16"/>
        </w:rPr>
      </w:pPr>
    </w:p>
    <w:p w:rsidR="00D04833" w:rsidRDefault="00D04833" w:rsidP="00D04833">
      <w:pPr>
        <w:rPr>
          <w:rFonts w:ascii="Courier New" w:hAnsi="Courier New" w:cs="Courier New"/>
          <w:spacing w:val="-3"/>
          <w:sz w:val="16"/>
          <w:szCs w:val="16"/>
        </w:rPr>
      </w:pPr>
    </w:p>
    <w:p w:rsidR="00D04833" w:rsidRDefault="00D04833" w:rsidP="00D04833">
      <w:pPr>
        <w:pStyle w:val="PlainText"/>
        <w:rPr>
          <w:rFonts w:eastAsia="MS Mincho"/>
          <w:sz w:val="16"/>
          <w:szCs w:val="16"/>
        </w:rPr>
      </w:pPr>
      <w:r>
        <w:rPr>
          <w:rFonts w:eastAsia="MS Mincho"/>
          <w:sz w:val="16"/>
          <w:szCs w:val="16"/>
        </w:rPr>
        <w:t xml:space="preserve">                                          *********</w:t>
      </w:r>
      <w:proofErr w:type="gramStart"/>
      <w:r>
        <w:rPr>
          <w:rFonts w:eastAsia="MS Mincho"/>
          <w:sz w:val="16"/>
          <w:szCs w:val="16"/>
        </w:rPr>
        <w:t>*  END</w:t>
      </w:r>
      <w:proofErr w:type="gramEnd"/>
      <w:r>
        <w:rPr>
          <w:rFonts w:eastAsia="MS Mincho"/>
          <w:sz w:val="16"/>
          <w:szCs w:val="16"/>
        </w:rPr>
        <w:t xml:space="preserve"> OF REPORT  **********</w:t>
      </w:r>
    </w:p>
    <w:p w:rsidR="00D04833" w:rsidRDefault="00D04833" w:rsidP="00D04833">
      <w:pPr>
        <w:jc w:val="center"/>
      </w:pPr>
      <w:r>
        <w:br w:type="page"/>
      </w:r>
    </w:p>
    <w:tbl>
      <w:tblPr>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20"/>
      </w:tblGrid>
      <w:tr w:rsidR="00D04833" w:rsidTr="00D04833">
        <w:trPr>
          <w:tblHeader/>
        </w:trPr>
        <w:tc>
          <w:tcPr>
            <w:tcW w:w="13320" w:type="dxa"/>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320" w:type="dxa"/>
            <w:tcBorders>
              <w:top w:val="nil"/>
              <w:left w:val="nil"/>
              <w:bottom w:val="nil"/>
              <w:right w:val="nil"/>
            </w:tcBorders>
          </w:tcPr>
          <w:p w:rsidR="00D04833" w:rsidRDefault="00D04833" w:rsidP="00D04833">
            <w:pPr>
              <w:ind w:left="-90"/>
              <w:jc w:val="center"/>
              <w:rPr>
                <w:b/>
                <w:bCs/>
                <w:sz w:val="22"/>
                <w:szCs w:val="22"/>
              </w:rPr>
            </w:pPr>
            <w:r>
              <w:rPr>
                <w:b/>
                <w:bCs/>
                <w:sz w:val="22"/>
                <w:szCs w:val="22"/>
              </w:rPr>
              <w:t>PRESUMPTIVE ELIGIBILITY PROVIDER REPORT</w:t>
            </w:r>
          </w:p>
          <w:p w:rsidR="00D04833" w:rsidRDefault="00D04833" w:rsidP="00D04833">
            <w:pPr>
              <w:ind w:left="-90"/>
              <w:jc w:val="center"/>
              <w:rPr>
                <w:b/>
                <w:bCs/>
                <w:sz w:val="22"/>
                <w:szCs w:val="22"/>
              </w:rPr>
            </w:pPr>
            <w:r>
              <w:rPr>
                <w:b/>
                <w:bCs/>
                <w:sz w:val="22"/>
                <w:szCs w:val="22"/>
              </w:rPr>
              <w:t>CLIENTS WITH PE ELIGIBILITY ENDING 4 MONTHS AGO &amp; WITH NO OTHER ELIGIBILITY</w:t>
            </w:r>
          </w:p>
        </w:tc>
      </w:tr>
      <w:tr w:rsidR="00D04833" w:rsidTr="00D04833">
        <w:trPr>
          <w:tblHeader/>
        </w:trPr>
        <w:tc>
          <w:tcPr>
            <w:tcW w:w="13320" w:type="dxa"/>
            <w:tcBorders>
              <w:top w:val="nil"/>
              <w:left w:val="nil"/>
              <w:bottom w:val="nil"/>
              <w:right w:val="nil"/>
            </w:tcBorders>
          </w:tcPr>
          <w:p w:rsidR="00D04833" w:rsidRDefault="00D04833" w:rsidP="00D04833">
            <w:pPr>
              <w:jc w:val="center"/>
              <w:rPr>
                <w:b/>
                <w:bCs/>
                <w:sz w:val="22"/>
                <w:szCs w:val="22"/>
              </w:rPr>
            </w:pPr>
            <w:r>
              <w:rPr>
                <w:b/>
                <w:bCs/>
                <w:sz w:val="22"/>
                <w:szCs w:val="22"/>
              </w:rPr>
              <w:t>NMMB4100-RB470</w:t>
            </w:r>
          </w:p>
        </w:tc>
      </w:tr>
    </w:tbl>
    <w:p w:rsidR="00D04833" w:rsidRDefault="00D04833" w:rsidP="00D04833">
      <w:pPr>
        <w:jc w:val="center"/>
        <w:rPr>
          <w:b/>
          <w:bCs/>
        </w:rPr>
      </w:pPr>
    </w:p>
    <w:tbl>
      <w:tblPr>
        <w:tblW w:w="13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480"/>
        <w:gridCol w:w="2250"/>
        <w:gridCol w:w="1494"/>
      </w:tblGrid>
      <w:tr w:rsidR="00564F38" w:rsidTr="00564F38">
        <w:trPr>
          <w:tblHeader/>
        </w:trPr>
        <w:tc>
          <w:tcPr>
            <w:tcW w:w="3168" w:type="dxa"/>
            <w:tcBorders>
              <w:top w:val="double" w:sz="6" w:space="0" w:color="auto"/>
              <w:left w:val="double" w:sz="6" w:space="0" w:color="auto"/>
              <w:bottom w:val="double" w:sz="6" w:space="0" w:color="auto"/>
              <w:right w:val="single" w:sz="6" w:space="0" w:color="auto"/>
            </w:tcBorders>
          </w:tcPr>
          <w:p w:rsidR="00564F38" w:rsidRDefault="00564F38" w:rsidP="00564F38">
            <w:pPr>
              <w:jc w:val="center"/>
              <w:rPr>
                <w:b/>
                <w:bCs/>
                <w:sz w:val="22"/>
                <w:szCs w:val="22"/>
              </w:rPr>
            </w:pPr>
          </w:p>
          <w:p w:rsidR="00564F38" w:rsidRDefault="00564F38" w:rsidP="00564F38">
            <w:pPr>
              <w:jc w:val="center"/>
              <w:rPr>
                <w:b/>
                <w:bCs/>
                <w:sz w:val="22"/>
                <w:szCs w:val="22"/>
              </w:rPr>
            </w:pPr>
            <w:r>
              <w:rPr>
                <w:b/>
                <w:bCs/>
                <w:sz w:val="22"/>
                <w:szCs w:val="22"/>
              </w:rPr>
              <w:t>Column Name</w:t>
            </w:r>
          </w:p>
        </w:tc>
        <w:tc>
          <w:tcPr>
            <w:tcW w:w="6480" w:type="dxa"/>
            <w:tcBorders>
              <w:top w:val="double" w:sz="6" w:space="0" w:color="auto"/>
              <w:left w:val="single" w:sz="6" w:space="0" w:color="auto"/>
              <w:bottom w:val="double" w:sz="6" w:space="0" w:color="auto"/>
              <w:right w:val="single" w:sz="6" w:space="0" w:color="auto"/>
            </w:tcBorders>
          </w:tcPr>
          <w:p w:rsidR="00564F38" w:rsidRDefault="00564F38" w:rsidP="00564F38">
            <w:pPr>
              <w:jc w:val="center"/>
              <w:rPr>
                <w:b/>
                <w:bCs/>
                <w:sz w:val="22"/>
                <w:szCs w:val="22"/>
              </w:rPr>
            </w:pPr>
          </w:p>
          <w:p w:rsidR="00564F38" w:rsidRDefault="00564F38" w:rsidP="00564F38">
            <w:pPr>
              <w:jc w:val="center"/>
              <w:rPr>
                <w:b/>
                <w:bCs/>
                <w:sz w:val="22"/>
                <w:szCs w:val="22"/>
              </w:rPr>
            </w:pPr>
            <w:r>
              <w:rPr>
                <w:b/>
                <w:bCs/>
                <w:sz w:val="22"/>
                <w:szCs w:val="22"/>
              </w:rPr>
              <w:t>Description</w:t>
            </w:r>
          </w:p>
        </w:tc>
        <w:tc>
          <w:tcPr>
            <w:tcW w:w="2250" w:type="dxa"/>
            <w:tcBorders>
              <w:top w:val="double" w:sz="6" w:space="0" w:color="auto"/>
              <w:left w:val="single" w:sz="6" w:space="0" w:color="auto"/>
              <w:bottom w:val="double" w:sz="6" w:space="0" w:color="auto"/>
              <w:right w:val="single" w:sz="6" w:space="0" w:color="auto"/>
            </w:tcBorders>
          </w:tcPr>
          <w:p w:rsidR="00564F38" w:rsidRDefault="00564F38" w:rsidP="00564F38">
            <w:pPr>
              <w:jc w:val="center"/>
              <w:rPr>
                <w:b/>
                <w:bCs/>
                <w:sz w:val="22"/>
                <w:szCs w:val="22"/>
              </w:rPr>
            </w:pPr>
          </w:p>
          <w:p w:rsidR="00564F38" w:rsidRDefault="00564F38" w:rsidP="00564F38">
            <w:pPr>
              <w:jc w:val="center"/>
              <w:rPr>
                <w:b/>
                <w:bCs/>
                <w:sz w:val="22"/>
                <w:szCs w:val="22"/>
              </w:rPr>
            </w:pPr>
            <w:r>
              <w:rPr>
                <w:b/>
                <w:bCs/>
                <w:sz w:val="22"/>
                <w:szCs w:val="22"/>
              </w:rPr>
              <w:t>Source</w:t>
            </w:r>
          </w:p>
        </w:tc>
        <w:tc>
          <w:tcPr>
            <w:tcW w:w="1494" w:type="dxa"/>
            <w:tcBorders>
              <w:top w:val="double" w:sz="6" w:space="0" w:color="auto"/>
              <w:left w:val="single" w:sz="6" w:space="0" w:color="auto"/>
              <w:bottom w:val="double" w:sz="6" w:space="0" w:color="auto"/>
              <w:right w:val="double" w:sz="6" w:space="0" w:color="auto"/>
            </w:tcBorders>
          </w:tcPr>
          <w:p w:rsidR="00564F38" w:rsidRDefault="00564F38" w:rsidP="00564F38">
            <w:pPr>
              <w:jc w:val="center"/>
              <w:rPr>
                <w:b/>
                <w:bCs/>
                <w:sz w:val="22"/>
                <w:szCs w:val="22"/>
              </w:rPr>
            </w:pPr>
            <w:r>
              <w:rPr>
                <w:b/>
                <w:bCs/>
                <w:sz w:val="22"/>
                <w:szCs w:val="22"/>
              </w:rPr>
              <w:t>DED Number</w:t>
            </w:r>
          </w:p>
        </w:tc>
      </w:tr>
      <w:tr w:rsidR="00564F38" w:rsidTr="00564F38">
        <w:tc>
          <w:tcPr>
            <w:tcW w:w="3168" w:type="dxa"/>
            <w:tcBorders>
              <w:top w:val="doub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Provider ID</w:t>
            </w:r>
          </w:p>
          <w:p w:rsidR="00564F38" w:rsidRDefault="00564F38" w:rsidP="00564F38">
            <w:pPr>
              <w:rPr>
                <w:caps/>
                <w:sz w:val="20"/>
              </w:rPr>
            </w:pPr>
          </w:p>
        </w:tc>
        <w:tc>
          <w:tcPr>
            <w:tcW w:w="6480" w:type="dxa"/>
            <w:tcBorders>
              <w:top w:val="double" w:sz="6" w:space="0" w:color="auto"/>
              <w:left w:val="single" w:sz="6" w:space="0" w:color="auto"/>
              <w:bottom w:val="single" w:sz="6" w:space="0" w:color="auto"/>
              <w:right w:val="single" w:sz="6" w:space="0" w:color="auto"/>
            </w:tcBorders>
          </w:tcPr>
          <w:p w:rsidR="00564F38" w:rsidRDefault="00564F38" w:rsidP="00564F38">
            <w:pPr>
              <w:pStyle w:val="BodyText"/>
            </w:pPr>
            <w:r>
              <w:t>Provider ID</w:t>
            </w:r>
          </w:p>
          <w:p w:rsidR="00564F38" w:rsidRDefault="00564F38" w:rsidP="00564F38">
            <w:pPr>
              <w:pStyle w:val="BodyText"/>
            </w:pPr>
            <w:r>
              <w:t xml:space="preserve">This is the provider ID of the presumptive eligibility determiner who added the presumptively eligible client to the MMIS.  </w:t>
            </w:r>
          </w:p>
        </w:tc>
        <w:tc>
          <w:tcPr>
            <w:tcW w:w="2250" w:type="dxa"/>
            <w:tcBorders>
              <w:top w:val="doub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B_DETAIL_TB:</w:t>
            </w:r>
          </w:p>
          <w:p w:rsidR="00564F38" w:rsidRDefault="00564F38" w:rsidP="00564F38">
            <w:pPr>
              <w:rPr>
                <w:sz w:val="20"/>
              </w:rPr>
            </w:pPr>
            <w:r>
              <w:rPr>
                <w:sz w:val="20"/>
              </w:rPr>
              <w:t>B_PE_PROV_ID</w:t>
            </w:r>
          </w:p>
        </w:tc>
        <w:tc>
          <w:tcPr>
            <w:tcW w:w="1494" w:type="dxa"/>
            <w:tcBorders>
              <w:top w:val="doub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Provider Name (DBA)</w:t>
            </w: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Doing Business As Name</w:t>
            </w:r>
          </w:p>
          <w:p w:rsidR="00564F38" w:rsidRDefault="00564F38" w:rsidP="00564F38">
            <w:pPr>
              <w:rPr>
                <w:sz w:val="20"/>
              </w:rPr>
            </w:pPr>
            <w:r>
              <w:rPr>
                <w:sz w:val="20"/>
              </w:rPr>
              <w:t>The name that a provider is commonly referred to, as opposed to their legal name.</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P_PROV_TB: P_DBA_NAM</w:t>
            </w:r>
          </w:p>
          <w:p w:rsidR="00564F38" w:rsidRDefault="00564F38" w:rsidP="00564F38">
            <w:pPr>
              <w:rPr>
                <w:sz w:val="20"/>
              </w:rPr>
            </w:pP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Provider Name</w:t>
            </w: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Provider Name</w:t>
            </w:r>
          </w:p>
          <w:p w:rsidR="00564F38" w:rsidRDefault="00564F38" w:rsidP="00564F38">
            <w:pPr>
              <w:rPr>
                <w:sz w:val="20"/>
              </w:rPr>
            </w:pPr>
            <w:r>
              <w:rPr>
                <w:sz w:val="20"/>
              </w:rPr>
              <w:t>The legal name of the provider.</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P_PROV_TB:</w:t>
            </w:r>
          </w:p>
          <w:p w:rsidR="00564F38" w:rsidRDefault="00564F38" w:rsidP="00564F38">
            <w:pPr>
              <w:rPr>
                <w:sz w:val="20"/>
              </w:rPr>
            </w:pPr>
            <w:r>
              <w:rPr>
                <w:sz w:val="20"/>
              </w:rPr>
              <w:t xml:space="preserve">P_NAM </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Provider Address (Line 1)</w:t>
            </w: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Provider Street Address Line 1</w:t>
            </w:r>
          </w:p>
          <w:p w:rsidR="00564F38" w:rsidRDefault="00564F38" w:rsidP="00564F38">
            <w:pPr>
              <w:rPr>
                <w:sz w:val="20"/>
              </w:rPr>
            </w:pPr>
            <w:r>
              <w:rPr>
                <w:sz w:val="20"/>
              </w:rPr>
              <w:t>The first line of the provider’s default address.  The default address is the first address available in the following order:  billing address, then mail-to address, then location address.</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P_ADDR_TB:</w:t>
            </w:r>
          </w:p>
          <w:p w:rsidR="00564F38" w:rsidRDefault="00564F38" w:rsidP="00564F38">
            <w:pPr>
              <w:rPr>
                <w:sz w:val="20"/>
              </w:rPr>
            </w:pPr>
            <w:r>
              <w:rPr>
                <w:sz w:val="20"/>
              </w:rPr>
              <w:t xml:space="preserve">P_LINE1_AD </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Provider Address (Line 2)</w:t>
            </w: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Provider Street Address Line 2</w:t>
            </w:r>
          </w:p>
          <w:p w:rsidR="00564F38" w:rsidRDefault="00564F38" w:rsidP="00564F38">
            <w:pPr>
              <w:rPr>
                <w:sz w:val="20"/>
              </w:rPr>
            </w:pPr>
            <w:r>
              <w:rPr>
                <w:sz w:val="20"/>
              </w:rPr>
              <w:t>The second line of the provider’s default address.</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P_ADDR_TB:</w:t>
            </w:r>
          </w:p>
          <w:p w:rsidR="00564F38" w:rsidRDefault="00564F38" w:rsidP="00564F38">
            <w:pPr>
              <w:rPr>
                <w:sz w:val="20"/>
              </w:rPr>
            </w:pPr>
            <w:r>
              <w:rPr>
                <w:sz w:val="20"/>
              </w:rPr>
              <w:t xml:space="preserve">P_LINE2_AD </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Provider Address (City)</w:t>
            </w: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smartTag w:uri="urn:schemas-microsoft-com:office:smarttags" w:element="place">
              <w:smartTag w:uri="urn:schemas-microsoft-com:office:smarttags" w:element="PlaceName">
                <w:r>
                  <w:rPr>
                    <w:sz w:val="20"/>
                  </w:rPr>
                  <w:t>Provider</w:t>
                </w:r>
              </w:smartTag>
              <w:r>
                <w:rPr>
                  <w:sz w:val="20"/>
                </w:rPr>
                <w:t xml:space="preserve"> </w:t>
              </w:r>
              <w:smartTag w:uri="urn:schemas-microsoft-com:office:smarttags" w:element="PlaceType">
                <w:r>
                  <w:rPr>
                    <w:sz w:val="20"/>
                  </w:rPr>
                  <w:t>City</w:t>
                </w:r>
              </w:smartTag>
            </w:smartTag>
          </w:p>
          <w:p w:rsidR="00564F38" w:rsidRDefault="00564F38" w:rsidP="00564F38">
            <w:pPr>
              <w:rPr>
                <w:sz w:val="20"/>
              </w:rPr>
            </w:pPr>
            <w:r>
              <w:rPr>
                <w:sz w:val="20"/>
              </w:rPr>
              <w:t>The city of the provider’s default address.</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P_ADDR_TB:</w:t>
            </w:r>
          </w:p>
          <w:p w:rsidR="00564F38" w:rsidRDefault="00564F38" w:rsidP="00564F38">
            <w:pPr>
              <w:rPr>
                <w:sz w:val="20"/>
              </w:rPr>
            </w:pPr>
            <w:r>
              <w:rPr>
                <w:sz w:val="20"/>
              </w:rPr>
              <w:t xml:space="preserve">P_CITY_NAM </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Provider Address (State)</w:t>
            </w: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smartTag w:uri="urn:schemas-microsoft-com:office:smarttags" w:element="place">
              <w:smartTag w:uri="urn:schemas-microsoft-com:office:smarttags" w:element="PlaceName">
                <w:r>
                  <w:rPr>
                    <w:sz w:val="20"/>
                  </w:rPr>
                  <w:t>Provider</w:t>
                </w:r>
              </w:smartTag>
              <w:r>
                <w:rPr>
                  <w:sz w:val="20"/>
                </w:rPr>
                <w:t xml:space="preserve"> </w:t>
              </w:r>
              <w:smartTag w:uri="urn:schemas-microsoft-com:office:smarttags" w:element="PlaceType">
                <w:r>
                  <w:rPr>
                    <w:sz w:val="20"/>
                  </w:rPr>
                  <w:t>State</w:t>
                </w:r>
              </w:smartTag>
            </w:smartTag>
          </w:p>
          <w:p w:rsidR="00564F38" w:rsidRDefault="00564F38" w:rsidP="00564F38">
            <w:pPr>
              <w:rPr>
                <w:sz w:val="20"/>
              </w:rPr>
            </w:pPr>
            <w:r>
              <w:rPr>
                <w:sz w:val="20"/>
              </w:rPr>
              <w:t>The abbreviation of the state of the provider’s default address.</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P_ADDR_TB:</w:t>
            </w:r>
          </w:p>
          <w:p w:rsidR="00564F38" w:rsidRDefault="00564F38" w:rsidP="00564F38">
            <w:pPr>
              <w:rPr>
                <w:sz w:val="20"/>
              </w:rPr>
            </w:pPr>
            <w:r>
              <w:rPr>
                <w:sz w:val="20"/>
              </w:rPr>
              <w:t xml:space="preserve">P_ST_CD </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Provider Address (Zip)</w:t>
            </w: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Provider Zip Code</w:t>
            </w:r>
            <w:r>
              <w:rPr>
                <w:sz w:val="20"/>
              </w:rPr>
              <w:br/>
              <w:t>The zip code of the provider’s default address.</w:t>
            </w:r>
          </w:p>
          <w:p w:rsidR="00564F38" w:rsidRDefault="00564F38" w:rsidP="00564F38">
            <w:pPr>
              <w:rPr>
                <w:sz w:val="20"/>
              </w:rPr>
            </w:pP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P_ADDR_TB:</w:t>
            </w:r>
          </w:p>
          <w:p w:rsidR="00564F38" w:rsidRDefault="00564F38" w:rsidP="00564F38">
            <w:pPr>
              <w:rPr>
                <w:sz w:val="20"/>
              </w:rPr>
            </w:pPr>
            <w:r>
              <w:rPr>
                <w:sz w:val="20"/>
              </w:rPr>
              <w:t>P_ZIP4_CD</w:t>
            </w:r>
          </w:p>
          <w:p w:rsidR="00564F38" w:rsidRDefault="00564F38" w:rsidP="00564F38">
            <w:pPr>
              <w:rPr>
                <w:sz w:val="20"/>
              </w:rPr>
            </w:pPr>
            <w:r>
              <w:rPr>
                <w:sz w:val="20"/>
              </w:rPr>
              <w:t xml:space="preserve">P_ZIP5_CD </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Client ID</w:t>
            </w:r>
          </w:p>
          <w:p w:rsidR="00564F38" w:rsidRDefault="00564F38" w:rsidP="00564F38">
            <w:pPr>
              <w:rPr>
                <w:caps/>
                <w:sz w:val="20"/>
              </w:rPr>
            </w:pP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Current Client ID</w:t>
            </w:r>
          </w:p>
          <w:p w:rsidR="00564F38" w:rsidRDefault="00564F38" w:rsidP="00564F38">
            <w:pPr>
              <w:rPr>
                <w:sz w:val="20"/>
              </w:rPr>
            </w:pPr>
            <w:r>
              <w:rPr>
                <w:sz w:val="20"/>
              </w:rPr>
              <w:t>The Current ID is the ID assigned based on the various state assigned IDs.</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B_DETAIL_TB:</w:t>
            </w:r>
          </w:p>
          <w:p w:rsidR="00564F38" w:rsidRDefault="00564F38" w:rsidP="00564F38">
            <w:pPr>
              <w:rPr>
                <w:sz w:val="20"/>
              </w:rPr>
            </w:pPr>
            <w:r>
              <w:rPr>
                <w:sz w:val="20"/>
              </w:rPr>
              <w:t>B_CURR_ID</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Client Name</w:t>
            </w:r>
          </w:p>
          <w:p w:rsidR="00564F38" w:rsidRDefault="00564F38" w:rsidP="00564F38">
            <w:pPr>
              <w:rPr>
                <w:caps/>
                <w:sz w:val="20"/>
              </w:rPr>
            </w:pP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Client Name Last</w:t>
            </w:r>
            <w:r>
              <w:rPr>
                <w:sz w:val="20"/>
              </w:rPr>
              <w:br/>
              <w:t>This is the client’s family name or surname.</w:t>
            </w:r>
          </w:p>
          <w:p w:rsidR="00564F38" w:rsidRDefault="00564F38" w:rsidP="00564F38">
            <w:pPr>
              <w:rPr>
                <w:sz w:val="20"/>
              </w:rPr>
            </w:pPr>
          </w:p>
          <w:p w:rsidR="00564F38" w:rsidRDefault="00564F38" w:rsidP="00564F38">
            <w:pPr>
              <w:rPr>
                <w:sz w:val="20"/>
              </w:rPr>
            </w:pPr>
            <w:r>
              <w:rPr>
                <w:sz w:val="20"/>
              </w:rPr>
              <w:t>Client Name First</w:t>
            </w:r>
            <w:r>
              <w:rPr>
                <w:sz w:val="20"/>
              </w:rPr>
              <w:br/>
              <w:t>This attribute is the client’s given name.</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B_DETAIL_TB:</w:t>
            </w:r>
          </w:p>
          <w:p w:rsidR="00564F38" w:rsidRDefault="00564F38" w:rsidP="00564F38">
            <w:pPr>
              <w:rPr>
                <w:sz w:val="20"/>
              </w:rPr>
            </w:pPr>
            <w:r>
              <w:rPr>
                <w:sz w:val="20"/>
              </w:rPr>
              <w:t>B_LAST_NAM</w:t>
            </w:r>
          </w:p>
          <w:p w:rsidR="00564F38" w:rsidRDefault="00564F38" w:rsidP="00564F38">
            <w:pPr>
              <w:rPr>
                <w:sz w:val="20"/>
              </w:rPr>
            </w:pPr>
          </w:p>
          <w:p w:rsidR="00564F38" w:rsidRDefault="00564F38" w:rsidP="00564F38">
            <w:pPr>
              <w:rPr>
                <w:sz w:val="20"/>
              </w:rPr>
            </w:pPr>
          </w:p>
          <w:p w:rsidR="00564F38" w:rsidRDefault="00564F38" w:rsidP="00564F38">
            <w:pPr>
              <w:rPr>
                <w:sz w:val="20"/>
              </w:rPr>
            </w:pPr>
            <w:r>
              <w:rPr>
                <w:sz w:val="20"/>
              </w:rPr>
              <w:t>B_FST_NAM</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COE</w:t>
            </w:r>
          </w:p>
          <w:p w:rsidR="00564F38" w:rsidRDefault="00564F38" w:rsidP="00564F38">
            <w:pPr>
              <w:rPr>
                <w:caps/>
                <w:sz w:val="20"/>
              </w:rPr>
            </w:pP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Client Category of Eligibility Code</w:t>
            </w:r>
          </w:p>
          <w:p w:rsidR="00564F38" w:rsidRDefault="00564F38" w:rsidP="00564F38">
            <w:pPr>
              <w:rPr>
                <w:sz w:val="20"/>
              </w:rPr>
            </w:pPr>
            <w:r>
              <w:rPr>
                <w:sz w:val="20"/>
              </w:rPr>
              <w:t>This indicates the medical coverage group under which the client (CLNT) is receiving Medicaid benefits.</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B_COE_SPN_TB:</w:t>
            </w:r>
          </w:p>
          <w:p w:rsidR="00564F38" w:rsidRDefault="00564F38" w:rsidP="00564F38">
            <w:pPr>
              <w:rPr>
                <w:sz w:val="20"/>
              </w:rPr>
            </w:pPr>
            <w:r>
              <w:rPr>
                <w:sz w:val="20"/>
              </w:rPr>
              <w:t>B_COE_CD</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r>
              <w:rPr>
                <w:sz w:val="20"/>
              </w:rPr>
              <w:t>2678</w:t>
            </w: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FM</w:t>
            </w:r>
          </w:p>
          <w:p w:rsidR="00564F38" w:rsidRDefault="00564F38" w:rsidP="00564F38">
            <w:pPr>
              <w:rPr>
                <w:caps/>
                <w:sz w:val="20"/>
              </w:rPr>
            </w:pP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Federal Match Code</w:t>
            </w:r>
          </w:p>
          <w:p w:rsidR="00564F38" w:rsidRDefault="00564F38" w:rsidP="00564F38">
            <w:pPr>
              <w:rPr>
                <w:sz w:val="20"/>
              </w:rPr>
            </w:pPr>
            <w:r>
              <w:rPr>
                <w:sz w:val="20"/>
              </w:rPr>
              <w:t>The federal match code determines the percentage of payment funded by the State and the percentage of payment funded by the Centers for Medicare and Medicaid Services (CMS) of the federal government.</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B_COE_SPN_TB:</w:t>
            </w:r>
          </w:p>
          <w:p w:rsidR="00564F38" w:rsidRDefault="00564F38" w:rsidP="00564F38">
            <w:pPr>
              <w:rPr>
                <w:sz w:val="20"/>
              </w:rPr>
            </w:pPr>
            <w:r>
              <w:rPr>
                <w:sz w:val="20"/>
              </w:rPr>
              <w:t>B_FED_MTCH_CD</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r>
              <w:rPr>
                <w:sz w:val="20"/>
              </w:rPr>
              <w:t>322</w:t>
            </w: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smartTag w:uri="urn:schemas-microsoft-com:office:smarttags" w:element="place">
              <w:smartTag w:uri="urn:schemas-microsoft-com:office:smarttags" w:element="PlaceType">
                <w:r>
                  <w:rPr>
                    <w:caps/>
                    <w:sz w:val="20"/>
                  </w:rPr>
                  <w:t>County</w:t>
                </w:r>
              </w:smartTag>
              <w:r>
                <w:rPr>
                  <w:caps/>
                  <w:sz w:val="20"/>
                </w:rPr>
                <w:t xml:space="preserve"> </w:t>
              </w:r>
              <w:smartTag w:uri="urn:schemas-microsoft-com:office:smarttags" w:element="PlaceName">
                <w:r>
                  <w:rPr>
                    <w:caps/>
                    <w:sz w:val="20"/>
                  </w:rPr>
                  <w:t>Geo</w:t>
                </w:r>
              </w:smartTag>
            </w:smartTag>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smartTag w:uri="urn:schemas-microsoft-com:office:smarttags" w:element="place">
              <w:smartTag w:uri="urn:schemas-microsoft-com:office:smarttags" w:element="PlaceName">
                <w:r>
                  <w:rPr>
                    <w:sz w:val="20"/>
                  </w:rPr>
                  <w:t>Client</w:t>
                </w:r>
              </w:smartTag>
              <w:r>
                <w:rPr>
                  <w:sz w:val="20"/>
                </w:rPr>
                <w:t xml:space="preserve"> </w:t>
              </w:r>
              <w:smartTag w:uri="urn:schemas-microsoft-com:office:smarttags" w:element="PlaceName">
                <w:r>
                  <w:rPr>
                    <w:sz w:val="20"/>
                  </w:rPr>
                  <w:t>Geographic</w:t>
                </w:r>
              </w:smartTag>
              <w:r>
                <w:rPr>
                  <w:sz w:val="20"/>
                </w:rPr>
                <w:t xml:space="preserve"> </w:t>
              </w:r>
              <w:smartTag w:uri="urn:schemas-microsoft-com:office:smarttags" w:element="PlaceType">
                <w:r>
                  <w:rPr>
                    <w:sz w:val="20"/>
                  </w:rPr>
                  <w:t>County</w:t>
                </w:r>
              </w:smartTag>
            </w:smartTag>
            <w:r>
              <w:rPr>
                <w:sz w:val="20"/>
              </w:rPr>
              <w:t xml:space="preserve"> Code</w:t>
            </w:r>
            <w:r>
              <w:rPr>
                <w:sz w:val="20"/>
              </w:rPr>
              <w:br/>
              <w:t>This code indicates the geographic county in which the client resides.</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B_ADR_TB</w:t>
            </w:r>
          </w:p>
          <w:p w:rsidR="00564F38" w:rsidRDefault="00564F38" w:rsidP="00564F38">
            <w:pPr>
              <w:rPr>
                <w:sz w:val="20"/>
              </w:rPr>
            </w:pPr>
            <w:r>
              <w:rPr>
                <w:sz w:val="20"/>
              </w:rPr>
              <w:t>B_GEO_CNTY_CD</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r>
              <w:rPr>
                <w:sz w:val="20"/>
              </w:rPr>
              <w:t>1394</w:t>
            </w: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smartTag w:uri="urn:schemas-microsoft-com:office:smarttags" w:element="place">
              <w:smartTag w:uri="urn:schemas-microsoft-com:office:smarttags" w:element="PlaceType">
                <w:r>
                  <w:rPr>
                    <w:caps/>
                    <w:sz w:val="20"/>
                  </w:rPr>
                  <w:t>County</w:t>
                </w:r>
              </w:smartTag>
              <w:r>
                <w:rPr>
                  <w:caps/>
                  <w:sz w:val="20"/>
                </w:rPr>
                <w:t xml:space="preserve"> </w:t>
              </w:r>
              <w:smartTag w:uri="urn:schemas-microsoft-com:office:smarttags" w:element="PlaceName">
                <w:r>
                  <w:rPr>
                    <w:caps/>
                    <w:sz w:val="20"/>
                  </w:rPr>
                  <w:t>Adm</w:t>
                </w:r>
              </w:smartTag>
            </w:smartTag>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 xml:space="preserve">Client Administrative </w:t>
            </w: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Code</w:t>
                </w:r>
              </w:smartTag>
            </w:smartTag>
          </w:p>
          <w:p w:rsidR="00564F38" w:rsidRDefault="00564F38" w:rsidP="00564F38">
            <w:pPr>
              <w:rPr>
                <w:sz w:val="20"/>
              </w:rPr>
            </w:pPr>
            <w:r>
              <w:rPr>
                <w:sz w:val="20"/>
              </w:rPr>
              <w:t>This code identifies the county office that serves the area in which the client resides.</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B_ADR_TB</w:t>
            </w:r>
          </w:p>
          <w:p w:rsidR="00564F38" w:rsidRDefault="00564F38" w:rsidP="00564F38">
            <w:pPr>
              <w:rPr>
                <w:sz w:val="20"/>
              </w:rPr>
            </w:pPr>
            <w:r>
              <w:rPr>
                <w:sz w:val="20"/>
              </w:rPr>
              <w:t>B_ADMIN_CNTY_CD</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r>
              <w:rPr>
                <w:sz w:val="20"/>
              </w:rPr>
              <w:t>2674</w:t>
            </w: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Elig Added Date</w:t>
            </w: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Client Category of Eligibility Add Date</w:t>
            </w:r>
          </w:p>
          <w:p w:rsidR="00564F38" w:rsidRDefault="00564F38" w:rsidP="00564F38">
            <w:pPr>
              <w:rPr>
                <w:sz w:val="20"/>
              </w:rPr>
            </w:pPr>
            <w:r>
              <w:rPr>
                <w:sz w:val="20"/>
              </w:rPr>
              <w:t>This is the date and the time of day that the span was added to the client database.</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B_COE_SPN_TB:</w:t>
            </w:r>
          </w:p>
          <w:p w:rsidR="00564F38" w:rsidRDefault="00564F38" w:rsidP="00564F38">
            <w:pPr>
              <w:rPr>
                <w:sz w:val="20"/>
              </w:rPr>
            </w:pPr>
            <w:r>
              <w:rPr>
                <w:sz w:val="20"/>
              </w:rPr>
              <w:t>G_AUD_ADD_DT</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Elig Begin Date</w:t>
            </w: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Client Category of Eligibility Span Begin Date</w:t>
            </w:r>
            <w:r>
              <w:rPr>
                <w:sz w:val="20"/>
              </w:rPr>
              <w:br/>
              <w:t>This defines the day-specific beginning date of the eligibility span effective period. MMIS uses this date to determine eligibility.</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B_COE_SPN_TB:</w:t>
            </w:r>
          </w:p>
          <w:p w:rsidR="00564F38" w:rsidRDefault="00564F38" w:rsidP="00564F38">
            <w:pPr>
              <w:rPr>
                <w:sz w:val="20"/>
              </w:rPr>
            </w:pPr>
            <w:r>
              <w:rPr>
                <w:sz w:val="20"/>
              </w:rPr>
              <w:t>B_COE_SPN_BEG_DT</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Elig End Date</w:t>
            </w: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Client Category of Eligibility Span End Date</w:t>
            </w:r>
            <w:r>
              <w:rPr>
                <w:sz w:val="20"/>
              </w:rPr>
              <w:br/>
              <w:t>This defines the day-specific ending date of the eligibility span effective period. MMIS uses this date to determine eligibility.</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B_COE_SPN_TB:</w:t>
            </w:r>
          </w:p>
          <w:p w:rsidR="00564F38" w:rsidRDefault="00564F38" w:rsidP="00564F38">
            <w:pPr>
              <w:rPr>
                <w:sz w:val="20"/>
              </w:rPr>
            </w:pPr>
            <w:r>
              <w:rPr>
                <w:sz w:val="20"/>
              </w:rPr>
              <w:t>B_COE_SPN_END_DT</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nil"/>
              <w:left w:val="double" w:sz="6" w:space="0" w:color="auto"/>
              <w:bottom w:val="single" w:sz="6" w:space="0" w:color="auto"/>
              <w:right w:val="single" w:sz="6" w:space="0" w:color="auto"/>
            </w:tcBorders>
          </w:tcPr>
          <w:p w:rsidR="00564F38" w:rsidRDefault="00564F38" w:rsidP="00564F38">
            <w:pPr>
              <w:rPr>
                <w:caps/>
                <w:sz w:val="20"/>
              </w:rPr>
            </w:pPr>
            <w:r>
              <w:rPr>
                <w:caps/>
                <w:sz w:val="20"/>
              </w:rPr>
              <w:t>(Provider ID)</w:t>
            </w:r>
          </w:p>
          <w:p w:rsidR="00564F38" w:rsidRDefault="00564F38" w:rsidP="00564F38">
            <w:pPr>
              <w:rPr>
                <w:caps/>
                <w:sz w:val="20"/>
              </w:rPr>
            </w:pPr>
          </w:p>
        </w:tc>
        <w:tc>
          <w:tcPr>
            <w:tcW w:w="6480" w:type="dxa"/>
            <w:tcBorders>
              <w:top w:val="nil"/>
              <w:left w:val="single" w:sz="6" w:space="0" w:color="auto"/>
              <w:bottom w:val="single" w:sz="6" w:space="0" w:color="auto"/>
              <w:right w:val="single" w:sz="6" w:space="0" w:color="auto"/>
            </w:tcBorders>
          </w:tcPr>
          <w:p w:rsidR="00564F38" w:rsidRDefault="00564F38" w:rsidP="00564F38">
            <w:pPr>
              <w:rPr>
                <w:sz w:val="20"/>
              </w:rPr>
            </w:pPr>
            <w:r>
              <w:rPr>
                <w:sz w:val="20"/>
              </w:rPr>
              <w:t>Provider ID</w:t>
            </w:r>
          </w:p>
          <w:p w:rsidR="00564F38" w:rsidRDefault="00564F38" w:rsidP="00564F38">
            <w:pPr>
              <w:rPr>
                <w:sz w:val="20"/>
              </w:rPr>
            </w:pPr>
            <w:r>
              <w:rPr>
                <w:sz w:val="20"/>
              </w:rPr>
              <w:t xml:space="preserve">This is the provider ID of the presumptive eligibility determiner who added the presumptively eligible client to the MMIS.   </w:t>
            </w:r>
          </w:p>
        </w:tc>
        <w:tc>
          <w:tcPr>
            <w:tcW w:w="2250" w:type="dxa"/>
            <w:tcBorders>
              <w:top w:val="nil"/>
              <w:left w:val="single" w:sz="6" w:space="0" w:color="auto"/>
              <w:bottom w:val="single" w:sz="6" w:space="0" w:color="auto"/>
              <w:right w:val="single" w:sz="6" w:space="0" w:color="auto"/>
            </w:tcBorders>
          </w:tcPr>
          <w:p w:rsidR="00564F38" w:rsidRDefault="00564F38" w:rsidP="00564F38">
            <w:pPr>
              <w:rPr>
                <w:sz w:val="20"/>
              </w:rPr>
            </w:pPr>
            <w:r>
              <w:rPr>
                <w:sz w:val="20"/>
              </w:rPr>
              <w:t>B_DETAIL_TB:</w:t>
            </w:r>
          </w:p>
          <w:p w:rsidR="00564F38" w:rsidRDefault="00564F38" w:rsidP="00564F38">
            <w:pPr>
              <w:rPr>
                <w:sz w:val="20"/>
              </w:rPr>
            </w:pPr>
            <w:r>
              <w:rPr>
                <w:sz w:val="20"/>
              </w:rPr>
              <w:t>B_PE_PROV_ID</w:t>
            </w:r>
          </w:p>
        </w:tc>
        <w:tc>
          <w:tcPr>
            <w:tcW w:w="1494" w:type="dxa"/>
            <w:tcBorders>
              <w:top w:val="nil"/>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(Provider Name DBA)</w:t>
            </w: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Doing Business As Name</w:t>
            </w:r>
          </w:p>
          <w:p w:rsidR="00564F38" w:rsidRDefault="00564F38" w:rsidP="00564F38">
            <w:pPr>
              <w:rPr>
                <w:sz w:val="20"/>
              </w:rPr>
            </w:pPr>
            <w:r>
              <w:rPr>
                <w:sz w:val="20"/>
              </w:rPr>
              <w:t>The name that a provider is commonly referred to, as opposed to their legal name.</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P_PROV_TB:</w:t>
            </w:r>
          </w:p>
          <w:p w:rsidR="00564F38" w:rsidRDefault="00564F38" w:rsidP="00564F38">
            <w:pPr>
              <w:rPr>
                <w:sz w:val="20"/>
              </w:rPr>
            </w:pPr>
            <w:r>
              <w:rPr>
                <w:sz w:val="20"/>
              </w:rPr>
              <w:t>P_DBA_NAM</w:t>
            </w:r>
          </w:p>
          <w:p w:rsidR="00564F38" w:rsidRDefault="00564F38" w:rsidP="00564F38">
            <w:pPr>
              <w:rPr>
                <w:sz w:val="20"/>
              </w:rPr>
            </w:pP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(Provider Name)</w:t>
            </w: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Provider Name</w:t>
            </w:r>
          </w:p>
          <w:p w:rsidR="00564F38" w:rsidRDefault="00564F38" w:rsidP="00564F38">
            <w:pPr>
              <w:rPr>
                <w:sz w:val="20"/>
              </w:rPr>
            </w:pPr>
            <w:r>
              <w:rPr>
                <w:sz w:val="20"/>
              </w:rPr>
              <w:t>The legal name of the provider.</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P_PROV_TB:</w:t>
            </w:r>
          </w:p>
          <w:p w:rsidR="00564F38" w:rsidRDefault="00564F38" w:rsidP="00564F38">
            <w:pPr>
              <w:rPr>
                <w:sz w:val="20"/>
              </w:rPr>
            </w:pPr>
            <w:r>
              <w:rPr>
                <w:sz w:val="20"/>
              </w:rPr>
              <w:t xml:space="preserve">P_NAM </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(Provider Address) (Line 1)</w:t>
            </w: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Provider Mailing Address Line 1</w:t>
            </w:r>
          </w:p>
          <w:p w:rsidR="00564F38" w:rsidRDefault="00564F38" w:rsidP="00564F38">
            <w:pPr>
              <w:rPr>
                <w:sz w:val="20"/>
              </w:rPr>
            </w:pPr>
            <w:r>
              <w:rPr>
                <w:sz w:val="20"/>
              </w:rPr>
              <w:t>The first line of the provider’s default address.  The default address is the first address available in the following order:  billing address, then mail-to address, then location address.</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P_ADDR_TB:</w:t>
            </w:r>
          </w:p>
          <w:p w:rsidR="00564F38" w:rsidRDefault="00564F38" w:rsidP="00564F38">
            <w:pPr>
              <w:rPr>
                <w:sz w:val="20"/>
              </w:rPr>
            </w:pPr>
            <w:r>
              <w:rPr>
                <w:sz w:val="20"/>
              </w:rPr>
              <w:t xml:space="preserve">P_LINE1_AD </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(Provider Address) (Line 2)</w:t>
            </w: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Provider mailing Address Line 2</w:t>
            </w:r>
          </w:p>
          <w:p w:rsidR="00564F38" w:rsidRDefault="00564F38" w:rsidP="00564F38">
            <w:pPr>
              <w:rPr>
                <w:sz w:val="20"/>
              </w:rPr>
            </w:pPr>
            <w:r>
              <w:rPr>
                <w:sz w:val="20"/>
              </w:rPr>
              <w:t>The second line of the provider’s default address.</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P_ADDR_TB:</w:t>
            </w:r>
          </w:p>
          <w:p w:rsidR="00564F38" w:rsidRDefault="00564F38" w:rsidP="00564F38">
            <w:pPr>
              <w:rPr>
                <w:sz w:val="20"/>
              </w:rPr>
            </w:pPr>
            <w:r>
              <w:rPr>
                <w:sz w:val="20"/>
              </w:rPr>
              <w:t xml:space="preserve">P_LINE2_AD </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(Provider Address) (City)</w:t>
            </w: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smartTag w:uri="urn:schemas-microsoft-com:office:smarttags" w:element="place">
              <w:smartTag w:uri="urn:schemas-microsoft-com:office:smarttags" w:element="PlaceName">
                <w:r>
                  <w:rPr>
                    <w:sz w:val="20"/>
                  </w:rPr>
                  <w:t>Provider</w:t>
                </w:r>
              </w:smartTag>
              <w:r>
                <w:rPr>
                  <w:sz w:val="20"/>
                </w:rPr>
                <w:t xml:space="preserve"> </w:t>
              </w:r>
              <w:smartTag w:uri="urn:schemas-microsoft-com:office:smarttags" w:element="PlaceType">
                <w:r>
                  <w:rPr>
                    <w:sz w:val="20"/>
                  </w:rPr>
                  <w:t>City</w:t>
                </w:r>
              </w:smartTag>
            </w:smartTag>
          </w:p>
          <w:p w:rsidR="00564F38" w:rsidRDefault="00564F38" w:rsidP="00564F38">
            <w:pPr>
              <w:rPr>
                <w:sz w:val="20"/>
              </w:rPr>
            </w:pPr>
            <w:r>
              <w:rPr>
                <w:sz w:val="20"/>
              </w:rPr>
              <w:t>The city of the provider’s default address.</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P_ADDR_TB:</w:t>
            </w:r>
          </w:p>
          <w:p w:rsidR="00564F38" w:rsidRDefault="00564F38" w:rsidP="00564F38">
            <w:pPr>
              <w:rPr>
                <w:sz w:val="20"/>
              </w:rPr>
            </w:pPr>
            <w:r>
              <w:rPr>
                <w:sz w:val="20"/>
              </w:rPr>
              <w:t xml:space="preserve">P_CITY_NAM </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single" w:sz="6" w:space="0" w:color="auto"/>
              <w:right w:val="single" w:sz="6" w:space="0" w:color="auto"/>
            </w:tcBorders>
          </w:tcPr>
          <w:p w:rsidR="00564F38" w:rsidRDefault="00564F38" w:rsidP="00564F38">
            <w:pPr>
              <w:rPr>
                <w:caps/>
                <w:sz w:val="20"/>
              </w:rPr>
            </w:pPr>
            <w:r>
              <w:rPr>
                <w:caps/>
                <w:sz w:val="20"/>
              </w:rPr>
              <w:t>(Provider Address) (State)</w:t>
            </w:r>
          </w:p>
        </w:tc>
        <w:tc>
          <w:tcPr>
            <w:tcW w:w="648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smartTag w:uri="urn:schemas-microsoft-com:office:smarttags" w:element="place">
              <w:smartTag w:uri="urn:schemas-microsoft-com:office:smarttags" w:element="PlaceName">
                <w:r>
                  <w:rPr>
                    <w:sz w:val="20"/>
                  </w:rPr>
                  <w:t>Provider</w:t>
                </w:r>
              </w:smartTag>
              <w:r>
                <w:rPr>
                  <w:sz w:val="20"/>
                </w:rPr>
                <w:t xml:space="preserve"> </w:t>
              </w:r>
              <w:smartTag w:uri="urn:schemas-microsoft-com:office:smarttags" w:element="PlaceType">
                <w:r>
                  <w:rPr>
                    <w:sz w:val="20"/>
                  </w:rPr>
                  <w:t>State</w:t>
                </w:r>
              </w:smartTag>
            </w:smartTag>
          </w:p>
          <w:p w:rsidR="00564F38" w:rsidRDefault="00564F38" w:rsidP="00564F38">
            <w:pPr>
              <w:rPr>
                <w:sz w:val="20"/>
              </w:rPr>
            </w:pPr>
            <w:r>
              <w:rPr>
                <w:sz w:val="20"/>
              </w:rPr>
              <w:t>The abbreviation of the state of the provider’s default address.</w:t>
            </w:r>
          </w:p>
        </w:tc>
        <w:tc>
          <w:tcPr>
            <w:tcW w:w="2250" w:type="dxa"/>
            <w:tcBorders>
              <w:top w:val="single" w:sz="6" w:space="0" w:color="auto"/>
              <w:left w:val="single" w:sz="6" w:space="0" w:color="auto"/>
              <w:bottom w:val="single" w:sz="6" w:space="0" w:color="auto"/>
              <w:right w:val="single" w:sz="6" w:space="0" w:color="auto"/>
            </w:tcBorders>
          </w:tcPr>
          <w:p w:rsidR="00564F38" w:rsidRDefault="00564F38" w:rsidP="00564F38">
            <w:pPr>
              <w:rPr>
                <w:sz w:val="20"/>
              </w:rPr>
            </w:pPr>
            <w:r>
              <w:rPr>
                <w:sz w:val="20"/>
              </w:rPr>
              <w:t>P_ADDR_TB:</w:t>
            </w:r>
          </w:p>
          <w:p w:rsidR="00564F38" w:rsidRDefault="00564F38" w:rsidP="00564F38">
            <w:pPr>
              <w:rPr>
                <w:sz w:val="20"/>
              </w:rPr>
            </w:pPr>
            <w:r>
              <w:rPr>
                <w:sz w:val="20"/>
              </w:rPr>
              <w:t xml:space="preserve">P_ST_CD </w:t>
            </w:r>
          </w:p>
        </w:tc>
        <w:tc>
          <w:tcPr>
            <w:tcW w:w="1494" w:type="dxa"/>
            <w:tcBorders>
              <w:top w:val="single" w:sz="6" w:space="0" w:color="auto"/>
              <w:left w:val="single" w:sz="6" w:space="0" w:color="auto"/>
              <w:bottom w:val="single" w:sz="6" w:space="0" w:color="auto"/>
              <w:right w:val="double" w:sz="6" w:space="0" w:color="auto"/>
            </w:tcBorders>
          </w:tcPr>
          <w:p w:rsidR="00564F38" w:rsidRDefault="00564F38" w:rsidP="00564F38">
            <w:pPr>
              <w:jc w:val="center"/>
              <w:rPr>
                <w:sz w:val="20"/>
              </w:rPr>
            </w:pPr>
          </w:p>
        </w:tc>
      </w:tr>
      <w:tr w:rsidR="00564F38" w:rsidTr="00564F38">
        <w:tc>
          <w:tcPr>
            <w:tcW w:w="3168" w:type="dxa"/>
            <w:tcBorders>
              <w:top w:val="single" w:sz="6" w:space="0" w:color="auto"/>
              <w:left w:val="double" w:sz="6" w:space="0" w:color="auto"/>
              <w:bottom w:val="double" w:sz="6" w:space="0" w:color="auto"/>
              <w:right w:val="single" w:sz="6" w:space="0" w:color="auto"/>
            </w:tcBorders>
          </w:tcPr>
          <w:p w:rsidR="00564F38" w:rsidRDefault="00564F38" w:rsidP="00564F38">
            <w:pPr>
              <w:rPr>
                <w:caps/>
                <w:sz w:val="20"/>
              </w:rPr>
            </w:pPr>
            <w:r>
              <w:rPr>
                <w:caps/>
                <w:sz w:val="20"/>
              </w:rPr>
              <w:t>(Provider Address) (Zip)</w:t>
            </w:r>
          </w:p>
        </w:tc>
        <w:tc>
          <w:tcPr>
            <w:tcW w:w="6480" w:type="dxa"/>
            <w:tcBorders>
              <w:top w:val="single" w:sz="6" w:space="0" w:color="auto"/>
              <w:left w:val="single" w:sz="6" w:space="0" w:color="auto"/>
              <w:bottom w:val="double" w:sz="6" w:space="0" w:color="auto"/>
              <w:right w:val="single" w:sz="6" w:space="0" w:color="auto"/>
            </w:tcBorders>
          </w:tcPr>
          <w:p w:rsidR="00564F38" w:rsidRDefault="00564F38" w:rsidP="00564F38">
            <w:pPr>
              <w:rPr>
                <w:sz w:val="20"/>
              </w:rPr>
            </w:pPr>
            <w:r>
              <w:rPr>
                <w:sz w:val="20"/>
              </w:rPr>
              <w:t>Provider Zip Code</w:t>
            </w:r>
            <w:r>
              <w:rPr>
                <w:sz w:val="20"/>
              </w:rPr>
              <w:br/>
              <w:t>The zip code of the provider’s default address.</w:t>
            </w:r>
          </w:p>
        </w:tc>
        <w:tc>
          <w:tcPr>
            <w:tcW w:w="2250" w:type="dxa"/>
            <w:tcBorders>
              <w:top w:val="single" w:sz="6" w:space="0" w:color="auto"/>
              <w:left w:val="single" w:sz="6" w:space="0" w:color="auto"/>
              <w:bottom w:val="double" w:sz="6" w:space="0" w:color="auto"/>
              <w:right w:val="single" w:sz="6" w:space="0" w:color="auto"/>
            </w:tcBorders>
          </w:tcPr>
          <w:p w:rsidR="00564F38" w:rsidRDefault="00564F38" w:rsidP="00564F38">
            <w:pPr>
              <w:rPr>
                <w:sz w:val="20"/>
              </w:rPr>
            </w:pPr>
            <w:r>
              <w:rPr>
                <w:sz w:val="20"/>
              </w:rPr>
              <w:t>P_ADDR_TB:</w:t>
            </w:r>
          </w:p>
          <w:p w:rsidR="00564F38" w:rsidRDefault="00564F38" w:rsidP="00564F38">
            <w:pPr>
              <w:rPr>
                <w:sz w:val="20"/>
              </w:rPr>
            </w:pPr>
            <w:r>
              <w:rPr>
                <w:sz w:val="20"/>
              </w:rPr>
              <w:t>P_ZIP4_CD</w:t>
            </w:r>
          </w:p>
          <w:p w:rsidR="00564F38" w:rsidRDefault="00564F38" w:rsidP="00564F38">
            <w:pPr>
              <w:rPr>
                <w:sz w:val="20"/>
              </w:rPr>
            </w:pPr>
            <w:r>
              <w:rPr>
                <w:sz w:val="20"/>
              </w:rPr>
              <w:t xml:space="preserve">P_ZIP5_CD </w:t>
            </w:r>
          </w:p>
        </w:tc>
        <w:tc>
          <w:tcPr>
            <w:tcW w:w="1494" w:type="dxa"/>
            <w:tcBorders>
              <w:top w:val="single" w:sz="6" w:space="0" w:color="auto"/>
              <w:left w:val="single" w:sz="6" w:space="0" w:color="auto"/>
              <w:bottom w:val="double" w:sz="6" w:space="0" w:color="auto"/>
              <w:right w:val="double" w:sz="6" w:space="0" w:color="auto"/>
            </w:tcBorders>
          </w:tcPr>
          <w:p w:rsidR="00564F38" w:rsidRDefault="00564F38" w:rsidP="00564F38">
            <w:pPr>
              <w:jc w:val="center"/>
              <w:rPr>
                <w:sz w:val="20"/>
              </w:rPr>
            </w:pPr>
          </w:p>
        </w:tc>
      </w:tr>
    </w:tbl>
    <w:p w:rsidR="00D04833" w:rsidRDefault="00D04833" w:rsidP="00D04833">
      <w:pPr>
        <w:rPr>
          <w:sz w:val="10"/>
          <w:szCs w:val="10"/>
        </w:rPr>
      </w:pPr>
      <w:r>
        <w:rPr>
          <w:sz w:val="10"/>
          <w:szCs w:val="10"/>
        </w:rPr>
        <w:t xml:space="preserve"> </w:t>
      </w:r>
    </w:p>
    <w:p w:rsidR="00D04833" w:rsidRDefault="00D04833" w:rsidP="00D04833">
      <w:pPr>
        <w:jc w:val="center"/>
      </w:pPr>
    </w:p>
    <w:p w:rsidR="00D04833" w:rsidRDefault="00D04833" w:rsidP="00D04833"/>
    <w:p w:rsidR="004D192D" w:rsidRDefault="00D04833" w:rsidP="004D192D">
      <w:pPr>
        <w:ind w:left="-90"/>
        <w:jc w:val="center"/>
        <w:rPr>
          <w:rFonts w:ascii="Courier New" w:hAnsi="Courier New" w:cs="Courier New"/>
          <w:spacing w:val="-3"/>
          <w:sz w:val="16"/>
          <w:szCs w:val="16"/>
        </w:rPr>
      </w:pPr>
      <w:r>
        <w:br w:type="page"/>
      </w:r>
    </w:p>
    <w:p w:rsidR="00D04833" w:rsidRDefault="00D04833" w:rsidP="00D04833">
      <w:pPr>
        <w:pStyle w:val="Title"/>
      </w:pPr>
      <w:r>
        <w:t xml:space="preserve">NEW MEXICO OMNICAID MMIS CLIENT SUBSYSTEM </w:t>
      </w:r>
    </w:p>
    <w:p w:rsidR="00D04833" w:rsidRDefault="00D04833" w:rsidP="00D04833">
      <w:pPr>
        <w:ind w:left="-90"/>
        <w:jc w:val="center"/>
        <w:rPr>
          <w:b/>
          <w:bCs/>
          <w:sz w:val="22"/>
          <w:szCs w:val="22"/>
        </w:rPr>
      </w:pPr>
      <w:r>
        <w:rPr>
          <w:b/>
          <w:bCs/>
          <w:sz w:val="22"/>
          <w:szCs w:val="22"/>
        </w:rPr>
        <w:t>REPORT SPECIFICATION</w:t>
      </w:r>
    </w:p>
    <w:p w:rsidR="00D04833" w:rsidRDefault="00B9621F" w:rsidP="00D04833">
      <w:pPr>
        <w:ind w:left="-90"/>
        <w:jc w:val="center"/>
        <w:rPr>
          <w:b/>
          <w:bCs/>
          <w:spacing w:val="-2"/>
          <w:sz w:val="22"/>
          <w:szCs w:val="22"/>
        </w:rPr>
      </w:pPr>
      <w:r>
        <w:rPr>
          <w:b/>
          <w:bCs/>
          <w:sz w:val="22"/>
          <w:szCs w:val="22"/>
        </w:rPr>
        <w:t xml:space="preserve"> </w:t>
      </w:r>
      <w:r w:rsidRPr="00B9621F">
        <w:rPr>
          <w:b/>
          <w:bCs/>
          <w:sz w:val="22"/>
          <w:szCs w:val="22"/>
        </w:rPr>
        <w:t>MANAGED CARE LOCKIN BUT NO MEDICAID ELIGIBILITY</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NMMB4020-RB570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F85229" w:rsidP="00D04833">
            <w:pPr>
              <w:rPr>
                <w:spacing w:val="-2"/>
                <w:sz w:val="22"/>
                <w:szCs w:val="22"/>
              </w:rPr>
            </w:pPr>
            <w:r>
              <w:rPr>
                <w:spacing w:val="-2"/>
                <w:sz w:val="22"/>
                <w:szCs w:val="22"/>
              </w:rPr>
              <w:t>XEROX</w:t>
            </w:r>
            <w:r w:rsidR="00D04833">
              <w:rPr>
                <w:spacing w:val="-2"/>
                <w:sz w:val="22"/>
                <w:szCs w:val="22"/>
              </w:rPr>
              <w:t xml:space="preserve"> Provider Relations</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jc w:val="both"/>
              <w:rPr>
                <w:b/>
                <w:bCs/>
                <w:sz w:val="22"/>
                <w:szCs w:val="22"/>
              </w:rPr>
            </w:pPr>
            <w:r>
              <w:rPr>
                <w:b/>
                <w:bCs/>
                <w:sz w:val="22"/>
                <w:szCs w:val="22"/>
              </w:rPr>
              <w:t>Description:</w:t>
            </w:r>
          </w:p>
          <w:p w:rsidR="00D04833" w:rsidRDefault="00D04833" w:rsidP="00D04833">
            <w:pPr>
              <w:jc w:val="both"/>
              <w:rPr>
                <w:spacing w:val="-2"/>
                <w:sz w:val="22"/>
                <w:szCs w:val="22"/>
              </w:rPr>
            </w:pPr>
            <w:r>
              <w:rPr>
                <w:sz w:val="22"/>
                <w:szCs w:val="22"/>
              </w:rPr>
              <w:t>This is a listing</w:t>
            </w:r>
            <w:r>
              <w:rPr>
                <w:spacing w:val="-2"/>
                <w:sz w:val="22"/>
                <w:szCs w:val="22"/>
              </w:rPr>
              <w:t xml:space="preserve"> of Client ID’s and SSN’s of those clients that </w:t>
            </w:r>
            <w:r w:rsidR="00B9621F">
              <w:rPr>
                <w:spacing w:val="-2"/>
                <w:sz w:val="22"/>
                <w:szCs w:val="22"/>
              </w:rPr>
              <w:t>have a Managed Care lockin span but don’t have Medicaid eligibility for the same time period.  These clients are summarized</w:t>
            </w:r>
            <w:r>
              <w:rPr>
                <w:spacing w:val="-2"/>
                <w:sz w:val="22"/>
                <w:szCs w:val="22"/>
              </w:rPr>
              <w:t xml:space="preserve"> as part of the Monthly Managed Care Lock-In Report.</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Client ID</w:t>
            </w: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b/>
                <w:bCs/>
                <w:sz w:val="22"/>
                <w:szCs w:val="22"/>
              </w:rPr>
            </w:pPr>
            <w:r>
              <w:rPr>
                <w:sz w:val="22"/>
                <w:szCs w:val="22"/>
              </w:rPr>
              <w:t>N</w:t>
            </w: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b/>
                <w:bCs/>
                <w:sz w:val="22"/>
                <w:szCs w:val="22"/>
              </w:rPr>
            </w:pPr>
            <w:r>
              <w:rPr>
                <w:sz w:val="22"/>
                <w:szCs w:val="22"/>
              </w:rPr>
              <w:t>“</w:t>
            </w:r>
            <w:r>
              <w:rPr>
                <w:sz w:val="22"/>
              </w:rPr>
              <w:t>XXXXXXXXX XXXX” is replaced by Month and Year.</w:t>
            </w:r>
            <w:r>
              <w:rPr>
                <w:b/>
                <w:bCs/>
                <w:sz w:val="22"/>
                <w:szCs w:val="22"/>
              </w:rPr>
              <w:t xml:space="preserve">  </w:t>
            </w:r>
          </w:p>
          <w:p w:rsidR="00D04833" w:rsidRDefault="00D04833" w:rsidP="00D04833">
            <w:pPr>
              <w:rPr>
                <w:sz w:val="22"/>
                <w:szCs w:val="22"/>
              </w:rPr>
            </w:pPr>
            <w:r>
              <w:rPr>
                <w:sz w:val="22"/>
                <w:szCs w:val="22"/>
              </w:rPr>
              <w:t xml:space="preserve"> </w:t>
            </w:r>
          </w:p>
          <w:p w:rsidR="00D04833" w:rsidRDefault="00D04833" w:rsidP="00D04833">
            <w:pPr>
              <w:rPr>
                <w:spacing w:val="-2"/>
                <w:sz w:val="22"/>
                <w:szCs w:val="22"/>
              </w:rPr>
            </w:pPr>
          </w:p>
        </w:tc>
      </w:tr>
    </w:tbl>
    <w:p w:rsidR="00D04833" w:rsidRDefault="00D04833" w:rsidP="00D04833">
      <w:pPr>
        <w:tabs>
          <w:tab w:val="left" w:pos="0"/>
        </w:tabs>
        <w:suppressAutoHyphens/>
        <w:rPr>
          <w:sz w:val="16"/>
          <w:szCs w:val="16"/>
        </w:rPr>
      </w:pPr>
    </w:p>
    <w:p w:rsidR="00D04833" w:rsidRDefault="00D04833" w:rsidP="00D04833">
      <w:pPr>
        <w:jc w:val="center"/>
        <w:rPr>
          <w:rFonts w:ascii="Courier (W1)" w:hAnsi="Courier (W1)"/>
          <w:spacing w:val="-3"/>
          <w:sz w:val="14"/>
          <w:szCs w:val="14"/>
        </w:rPr>
      </w:pPr>
    </w:p>
    <w:p w:rsidR="00D04833" w:rsidRDefault="00D04833" w:rsidP="00D04833">
      <w:pPr>
        <w:ind w:left="2880"/>
        <w:jc w:val="center"/>
        <w:rPr>
          <w:sz w:val="20"/>
        </w:rPr>
      </w:pPr>
      <w:r>
        <w:br w:type="page"/>
        <w:t xml:space="preserve">   </w:t>
      </w:r>
      <w:smartTag w:uri="urn:schemas-microsoft-com:office:smarttags" w:element="place">
        <w:smartTag w:uri="urn:schemas-microsoft-com:office:smarttags" w:element="State">
          <w:r>
            <w:rPr>
              <w:sz w:val="20"/>
            </w:rPr>
            <w:t>NEW MEXICO</w:t>
          </w:r>
        </w:smartTag>
      </w:smartTag>
      <w:r>
        <w:rPr>
          <w:sz w:val="20"/>
        </w:rPr>
        <w:t xml:space="preserve"> MEDICAID MANAGEMENT INFORMATION SYSTEM                 </w:t>
      </w:r>
      <w:r>
        <w:rPr>
          <w:sz w:val="20"/>
        </w:rPr>
        <w:tab/>
        <w:t>PROCESSING DATE:  99/99/9999</w:t>
      </w:r>
    </w:p>
    <w:p w:rsidR="00D04833" w:rsidRDefault="00D04833" w:rsidP="00D04833">
      <w:pPr>
        <w:rPr>
          <w:sz w:val="20"/>
        </w:rPr>
      </w:pPr>
      <w:r>
        <w:rPr>
          <w:sz w:val="20"/>
        </w:rPr>
        <w:t xml:space="preserve">REPT: NMMB4020-RB570       </w:t>
      </w:r>
      <w:r>
        <w:rPr>
          <w:sz w:val="20"/>
        </w:rPr>
        <w:tab/>
      </w:r>
      <w:r>
        <w:rPr>
          <w:sz w:val="20"/>
        </w:rPr>
        <w:tab/>
      </w:r>
      <w:r>
        <w:rPr>
          <w:sz w:val="20"/>
        </w:rPr>
        <w:tab/>
        <w:t xml:space="preserve">      HUMAN SERVICES DEPARTMENT                                              </w:t>
      </w:r>
      <w:r>
        <w:rPr>
          <w:sz w:val="20"/>
        </w:rPr>
        <w:tab/>
        <w:t>PROCESSING TIME:   99:99:99</w:t>
      </w:r>
    </w:p>
    <w:p w:rsidR="00D04833" w:rsidRDefault="00D04833" w:rsidP="00D04833">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 xml:space="preserve"> </w:t>
      </w:r>
      <w:r>
        <w:rPr>
          <w:sz w:val="20"/>
        </w:rPr>
        <w:tab/>
        <w:t xml:space="preserve">           PAGE:  ZZZ</w:t>
      </w:r>
      <w:proofErr w:type="gramStart"/>
      <w:r>
        <w:rPr>
          <w:sz w:val="20"/>
        </w:rPr>
        <w:t>,ZZ9</w:t>
      </w:r>
      <w:proofErr w:type="gramEnd"/>
    </w:p>
    <w:p w:rsidR="00D04833" w:rsidRDefault="00D04833" w:rsidP="00D04833">
      <w:pPr>
        <w:rPr>
          <w:sz w:val="20"/>
        </w:rPr>
      </w:pPr>
    </w:p>
    <w:p w:rsidR="00D04833" w:rsidRDefault="00D04833" w:rsidP="00D04833">
      <w:pPr>
        <w:jc w:val="center"/>
        <w:rPr>
          <w:sz w:val="20"/>
        </w:rPr>
      </w:pPr>
      <w:r>
        <w:rPr>
          <w:sz w:val="20"/>
        </w:rPr>
        <w:t xml:space="preserve"> </w:t>
      </w:r>
    </w:p>
    <w:p w:rsidR="00D04833" w:rsidRDefault="00D04833" w:rsidP="00D04833">
      <w:pPr>
        <w:jc w:val="center"/>
        <w:rPr>
          <w:sz w:val="20"/>
        </w:rPr>
      </w:pPr>
    </w:p>
    <w:p w:rsidR="00D04833" w:rsidRDefault="00D04833" w:rsidP="00D04833">
      <w:pPr>
        <w:jc w:val="center"/>
        <w:rPr>
          <w:sz w:val="20"/>
        </w:rPr>
      </w:pPr>
    </w:p>
    <w:p w:rsidR="00D04833" w:rsidRDefault="00D04833" w:rsidP="00D04833">
      <w:pPr>
        <w:jc w:val="center"/>
        <w:rPr>
          <w:sz w:val="20"/>
        </w:rPr>
      </w:pPr>
    </w:p>
    <w:p w:rsidR="00D04833" w:rsidRDefault="00D04833" w:rsidP="00D04833">
      <w:pPr>
        <w:jc w:val="center"/>
        <w:rPr>
          <w:sz w:val="20"/>
        </w:rPr>
      </w:pPr>
    </w:p>
    <w:p w:rsidR="00D04833" w:rsidRDefault="00D04833" w:rsidP="00D04833">
      <w:pPr>
        <w:jc w:val="center"/>
        <w:rPr>
          <w:sz w:val="20"/>
        </w:rPr>
      </w:pPr>
    </w:p>
    <w:p w:rsidR="00D04833" w:rsidRDefault="00B9621F" w:rsidP="00D04833">
      <w:pPr>
        <w:jc w:val="center"/>
        <w:rPr>
          <w:sz w:val="20"/>
        </w:rPr>
      </w:pPr>
      <w:r>
        <w:rPr>
          <w:sz w:val="20"/>
        </w:rPr>
        <w:t xml:space="preserve"> </w:t>
      </w:r>
      <w:r w:rsidRPr="00B9621F">
        <w:rPr>
          <w:sz w:val="20"/>
        </w:rPr>
        <w:t xml:space="preserve">MANAGED CARE LOCKIN BUT NO MEDICAID ELIGIBILITY FOR     </w:t>
      </w:r>
      <w:r>
        <w:rPr>
          <w:sz w:val="20"/>
        </w:rPr>
        <w:t>XXXXXXXX XXXX</w:t>
      </w:r>
      <w:r w:rsidR="00D04833">
        <w:rPr>
          <w:sz w:val="20"/>
        </w:rPr>
        <w:tab/>
      </w:r>
    </w:p>
    <w:p w:rsidR="00D04833" w:rsidRDefault="00D04833" w:rsidP="00D04833">
      <w:pPr>
        <w:jc w:val="center"/>
        <w:rPr>
          <w:sz w:val="20"/>
        </w:rPr>
      </w:pPr>
      <w:r>
        <w:rPr>
          <w:sz w:val="20"/>
        </w:rPr>
        <w:t xml:space="preserve"> CLIENT ID        SSN</w:t>
      </w:r>
    </w:p>
    <w:p w:rsidR="00D04833" w:rsidRDefault="00D04833" w:rsidP="00D04833">
      <w:pPr>
        <w:jc w:val="center"/>
        <w:rPr>
          <w:sz w:val="20"/>
        </w:rPr>
      </w:pPr>
      <w:r>
        <w:rPr>
          <w:sz w:val="20"/>
        </w:rPr>
        <w:t>99999999999999 999999999</w:t>
      </w:r>
    </w:p>
    <w:p w:rsidR="00D04833" w:rsidRDefault="00D04833" w:rsidP="00D04833">
      <w:pPr>
        <w:jc w:val="center"/>
        <w:rPr>
          <w:sz w:val="20"/>
        </w:rPr>
      </w:pPr>
      <w:r>
        <w:rPr>
          <w:sz w:val="20"/>
        </w:rPr>
        <w:t>99999999999999 999999999</w:t>
      </w:r>
    </w:p>
    <w:p w:rsidR="00D04833" w:rsidRDefault="00D04833" w:rsidP="00D04833">
      <w:pPr>
        <w:jc w:val="center"/>
        <w:rPr>
          <w:sz w:val="20"/>
        </w:rPr>
      </w:pPr>
      <w:r>
        <w:rPr>
          <w:sz w:val="20"/>
        </w:rPr>
        <w:t>99999999999999 999999999</w:t>
      </w:r>
    </w:p>
    <w:p w:rsidR="00D04833" w:rsidRDefault="00D04833" w:rsidP="00D04833">
      <w:pPr>
        <w:jc w:val="center"/>
        <w:rPr>
          <w:sz w:val="20"/>
        </w:rPr>
      </w:pPr>
      <w:r>
        <w:rPr>
          <w:sz w:val="20"/>
        </w:rPr>
        <w:t>99999999999999 999999999</w:t>
      </w:r>
    </w:p>
    <w:p w:rsidR="00D04833" w:rsidRDefault="00D04833" w:rsidP="00D04833">
      <w:pPr>
        <w:jc w:val="center"/>
        <w:rPr>
          <w:rFonts w:ascii="Courier New" w:hAnsi="Courier New" w:cs="Courier New"/>
          <w:spacing w:val="-3"/>
          <w:sz w:val="20"/>
          <w:szCs w:val="16"/>
        </w:rPr>
      </w:pPr>
      <w:r>
        <w:rPr>
          <w:sz w:val="20"/>
        </w:rPr>
        <w:t>99999999999999 999999999</w:t>
      </w:r>
    </w:p>
    <w:p w:rsidR="00D04833" w:rsidRDefault="00D04833" w:rsidP="00D04833">
      <w:pPr>
        <w:jc w:val="center"/>
      </w:pPr>
    </w:p>
    <w:p w:rsidR="00D04833" w:rsidRDefault="00D04833" w:rsidP="00D04833">
      <w:pPr>
        <w:jc w:val="center"/>
      </w:pPr>
    </w:p>
    <w:p w:rsidR="00D04833" w:rsidRDefault="00D04833" w:rsidP="00D04833">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338" w:type="dxa"/>
            <w:tcBorders>
              <w:top w:val="nil"/>
              <w:left w:val="nil"/>
              <w:bottom w:val="nil"/>
              <w:right w:val="nil"/>
            </w:tcBorders>
          </w:tcPr>
          <w:p w:rsidR="00D04833" w:rsidRDefault="00B9621F" w:rsidP="00D04833">
            <w:pPr>
              <w:ind w:left="-90"/>
              <w:jc w:val="center"/>
              <w:rPr>
                <w:b/>
                <w:bCs/>
                <w:sz w:val="22"/>
                <w:szCs w:val="22"/>
              </w:rPr>
            </w:pPr>
            <w:r w:rsidRPr="00B9621F">
              <w:rPr>
                <w:b/>
                <w:bCs/>
                <w:sz w:val="22"/>
                <w:szCs w:val="22"/>
              </w:rPr>
              <w:t>MANAGED CARE LOCKIN BUT NO MEDICAID ELIGIBILITY FOR     MARCH 2014</w:t>
            </w:r>
          </w:p>
        </w:tc>
      </w:tr>
      <w:tr w:rsidR="00D04833" w:rsidTr="00D04833">
        <w:trPr>
          <w:tblHeader/>
        </w:trPr>
        <w:tc>
          <w:tcPr>
            <w:tcW w:w="13338" w:type="dxa"/>
            <w:tcBorders>
              <w:top w:val="nil"/>
              <w:left w:val="nil"/>
              <w:bottom w:val="nil"/>
              <w:right w:val="nil"/>
            </w:tcBorders>
          </w:tcPr>
          <w:p w:rsidR="00D04833" w:rsidRDefault="00D04833" w:rsidP="00D04833">
            <w:pPr>
              <w:jc w:val="center"/>
              <w:rPr>
                <w:b/>
                <w:bCs/>
                <w:sz w:val="22"/>
                <w:szCs w:val="22"/>
              </w:rPr>
            </w:pPr>
            <w:r>
              <w:rPr>
                <w:b/>
                <w:bCs/>
                <w:sz w:val="22"/>
                <w:szCs w:val="22"/>
              </w:rPr>
              <w:t>NMMB4020-RB570</w:t>
            </w:r>
          </w:p>
        </w:tc>
      </w:tr>
    </w:tbl>
    <w:p w:rsidR="00D04833" w:rsidRDefault="00D04833" w:rsidP="00D04833"/>
    <w:tbl>
      <w:tblPr>
        <w:tblW w:w="132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300"/>
        <w:gridCol w:w="2520"/>
        <w:gridCol w:w="1260"/>
      </w:tblGrid>
      <w:tr w:rsidR="00D04833" w:rsidTr="00D04833">
        <w:trPr>
          <w:tblHeader/>
        </w:trPr>
        <w:tc>
          <w:tcPr>
            <w:tcW w:w="3168" w:type="dxa"/>
            <w:tcBorders>
              <w:top w:val="double" w:sz="6" w:space="0" w:color="auto"/>
              <w:left w:val="double" w:sz="6" w:space="0" w:color="auto"/>
              <w:bottom w:val="double" w:sz="6" w:space="0" w:color="auto"/>
              <w:right w:val="single" w:sz="6" w:space="0" w:color="auto"/>
            </w:tcBorders>
          </w:tcPr>
          <w:p w:rsidR="00D04833" w:rsidRDefault="00D04833" w:rsidP="00D04833">
            <w:pPr>
              <w:jc w:val="center"/>
              <w:rPr>
                <w:b/>
                <w:bCs/>
                <w:caps/>
                <w:sz w:val="22"/>
                <w:szCs w:val="22"/>
              </w:rPr>
            </w:pPr>
          </w:p>
          <w:p w:rsidR="00D04833" w:rsidRDefault="00D04833" w:rsidP="00D04833">
            <w:pPr>
              <w:jc w:val="center"/>
              <w:rPr>
                <w:b/>
                <w:bCs/>
                <w:sz w:val="22"/>
                <w:szCs w:val="22"/>
              </w:rPr>
            </w:pPr>
            <w:r>
              <w:rPr>
                <w:b/>
                <w:bCs/>
                <w:caps/>
                <w:sz w:val="22"/>
                <w:szCs w:val="22"/>
              </w:rPr>
              <w:t>C</w:t>
            </w:r>
            <w:r>
              <w:rPr>
                <w:b/>
                <w:bCs/>
                <w:sz w:val="22"/>
                <w:szCs w:val="22"/>
              </w:rPr>
              <w:t>olumn Name</w:t>
            </w:r>
          </w:p>
        </w:tc>
        <w:tc>
          <w:tcPr>
            <w:tcW w:w="630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Description</w:t>
            </w:r>
          </w:p>
        </w:tc>
        <w:tc>
          <w:tcPr>
            <w:tcW w:w="252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D04833" w:rsidRDefault="00D04833" w:rsidP="00D04833">
            <w:pPr>
              <w:jc w:val="center"/>
              <w:rPr>
                <w:b/>
                <w:bCs/>
                <w:sz w:val="22"/>
                <w:szCs w:val="22"/>
              </w:rPr>
            </w:pPr>
            <w:r>
              <w:rPr>
                <w:b/>
                <w:bCs/>
                <w:sz w:val="22"/>
                <w:szCs w:val="22"/>
              </w:rPr>
              <w:t>DED Number</w:t>
            </w: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Client ID</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Current ID</w:t>
            </w:r>
          </w:p>
          <w:p w:rsidR="00D04833" w:rsidRDefault="00D04833" w:rsidP="00D04833">
            <w:pPr>
              <w:rPr>
                <w:sz w:val="20"/>
              </w:rPr>
            </w:pPr>
            <w:r>
              <w:rPr>
                <w:sz w:val="20"/>
              </w:rPr>
              <w:t>The Current ID is the ID assigned based on the various State assigned IDs.</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B_CURR_ID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SSN</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Social Security Number</w:t>
            </w:r>
            <w:r>
              <w:rPr>
                <w:sz w:val="20"/>
              </w:rPr>
              <w:br/>
              <w:t>This is the number assigned to the client by the Social Security Administration.</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B_SSN_NUM</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bl>
    <w:p w:rsidR="00D04833" w:rsidRDefault="00D04833" w:rsidP="00D04833">
      <w:pPr>
        <w:rPr>
          <w:sz w:val="10"/>
          <w:szCs w:val="10"/>
        </w:rPr>
      </w:pPr>
      <w:r>
        <w:rPr>
          <w:sz w:val="10"/>
          <w:szCs w:val="10"/>
        </w:rPr>
        <w:t xml:space="preserve"> </w:t>
      </w:r>
    </w:p>
    <w:p w:rsidR="00D04833" w:rsidRDefault="00D04833" w:rsidP="00D04833">
      <w:pPr>
        <w:tabs>
          <w:tab w:val="left" w:pos="3888"/>
          <w:tab w:val="left" w:pos="5904"/>
        </w:tabs>
        <w:suppressAutoHyphens/>
        <w:jc w:val="center"/>
        <w:rPr>
          <w:b/>
          <w:bCs/>
          <w:sz w:val="22"/>
          <w:szCs w:val="22"/>
        </w:rPr>
      </w:pPr>
      <w:r>
        <w:br w:type="page"/>
      </w:r>
      <w:r w:rsidR="002C5911" w:rsidDel="002C5911">
        <w:t xml:space="preserve"> </w:t>
      </w:r>
      <w:r>
        <w:rPr>
          <w:b/>
          <w:bCs/>
          <w:sz w:val="22"/>
          <w:szCs w:val="22"/>
        </w:rPr>
        <w:t>NEW MEXICO OMNICAID MMIS CLIENT SUBSYSTEM</w:t>
      </w:r>
    </w:p>
    <w:p w:rsidR="00D04833" w:rsidRDefault="00D04833" w:rsidP="00D04833">
      <w:pPr>
        <w:pStyle w:val="Heading6"/>
      </w:pPr>
      <w:r>
        <w:t>REPORT SPECIFICATION</w:t>
      </w:r>
    </w:p>
    <w:p w:rsidR="00D04833" w:rsidRDefault="00D04833" w:rsidP="00D04833">
      <w:pPr>
        <w:jc w:val="center"/>
        <w:rPr>
          <w:rFonts w:ascii="Courier New" w:hAnsi="Courier New" w:cs="Courier New"/>
          <w:spacing w:val="-3"/>
          <w:sz w:val="22"/>
          <w:szCs w:val="22"/>
        </w:rPr>
      </w:pPr>
      <w:r>
        <w:rPr>
          <w:rFonts w:eastAsia="MS Mincho"/>
          <w:b/>
          <w:bCs/>
          <w:sz w:val="22"/>
          <w:szCs w:val="22"/>
        </w:rPr>
        <w:t>SCHIPS COUNTS FOR QUARTER MM/CCYY THROUGH MM/CCYY</w:t>
      </w:r>
    </w:p>
    <w:p w:rsidR="00D04833" w:rsidRDefault="00D04833" w:rsidP="00D04833">
      <w:pPr>
        <w:jc w:val="center"/>
        <w:rPr>
          <w:b/>
          <w:bCs/>
          <w:sz w:val="22"/>
          <w:szCs w:val="22"/>
        </w:rPr>
      </w:pPr>
      <w:r>
        <w:rPr>
          <w:b/>
          <w:bCs/>
          <w:sz w:val="22"/>
          <w:szCs w:val="22"/>
        </w:rPr>
        <w:t>FOR AGE XXXXXXXX</w:t>
      </w:r>
    </w:p>
    <w:p w:rsidR="00D04833" w:rsidRDefault="00D04833" w:rsidP="00D04833">
      <w:pPr>
        <w:ind w:left="-90"/>
        <w:jc w:val="center"/>
        <w:rPr>
          <w:b/>
          <w:bCs/>
          <w:spacing w:val="-2"/>
          <w:sz w:val="22"/>
          <w:szCs w:val="22"/>
        </w:rPr>
      </w:pPr>
      <w:r>
        <w:rPr>
          <w:b/>
          <w:bCs/>
        </w:rPr>
        <w:t xml:space="preserve">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NMMB6400-RB620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Quarterly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Description: </w:t>
            </w:r>
          </w:p>
          <w:p w:rsidR="00D04833" w:rsidRDefault="00D04833" w:rsidP="00D04833">
            <w:pPr>
              <w:jc w:val="both"/>
              <w:rPr>
                <w:spacing w:val="-2"/>
                <w:sz w:val="22"/>
                <w:szCs w:val="22"/>
              </w:rPr>
            </w:pPr>
            <w:r>
              <w:rPr>
                <w:sz w:val="22"/>
                <w:szCs w:val="22"/>
              </w:rPr>
              <w:t>Create the statistical data needed by the State to complete the required SCHIPS Federal Fiscal Quarterly report to be submitted to CMS</w:t>
            </w:r>
            <w:r>
              <w:rPr>
                <w:spacing w:val="-2"/>
                <w:sz w:val="22"/>
                <w:szCs w:val="22"/>
              </w:rPr>
              <w:t>.</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tabs>
                <w:tab w:val="left" w:pos="5310"/>
                <w:tab w:val="left" w:pos="6390"/>
              </w:tabs>
              <w:rPr>
                <w:sz w:val="22"/>
                <w:szCs w:val="22"/>
              </w:rPr>
            </w:pPr>
            <w:r>
              <w:rPr>
                <w:sz w:val="22"/>
                <w:szCs w:val="22"/>
              </w:rPr>
              <w:t>None</w:t>
            </w:r>
          </w:p>
          <w:p w:rsidR="00D04833" w:rsidRDefault="00D04833" w:rsidP="00D04833">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jc w:val="both"/>
              <w:rPr>
                <w:sz w:val="22"/>
                <w:szCs w:val="22"/>
              </w:rPr>
            </w:pPr>
            <w:r>
              <w:rPr>
                <w:b/>
                <w:bCs/>
                <w:sz w:val="22"/>
                <w:szCs w:val="22"/>
              </w:rPr>
              <w:t xml:space="preserve">Notes:   </w:t>
            </w:r>
            <w:r>
              <w:rPr>
                <w:sz w:val="22"/>
                <w:szCs w:val="22"/>
              </w:rPr>
              <w:t xml:space="preserve">Only clients with COE/FM 071/1 Eligibility data will be included in this report. </w:t>
            </w:r>
          </w:p>
          <w:p w:rsidR="00D04833" w:rsidRDefault="00D04833" w:rsidP="00D04833">
            <w:pPr>
              <w:rPr>
                <w:spacing w:val="-2"/>
                <w:sz w:val="22"/>
                <w:szCs w:val="22"/>
              </w:rPr>
            </w:pPr>
          </w:p>
        </w:tc>
      </w:tr>
    </w:tbl>
    <w:p w:rsidR="00D04833" w:rsidRDefault="00D04833" w:rsidP="00D04833">
      <w:pPr>
        <w:tabs>
          <w:tab w:val="left" w:pos="0"/>
        </w:tabs>
        <w:suppressAutoHyphens/>
        <w:rPr>
          <w:sz w:val="16"/>
          <w:szCs w:val="16"/>
        </w:rPr>
      </w:pPr>
    </w:p>
    <w:p w:rsidR="00D04833" w:rsidRDefault="00D04833" w:rsidP="00D04833">
      <w:pPr>
        <w:jc w:val="center"/>
        <w:rPr>
          <w:rFonts w:ascii="Courier (W1)" w:hAnsi="Courier (W1)"/>
          <w:spacing w:val="-3"/>
          <w:sz w:val="14"/>
          <w:szCs w:val="14"/>
        </w:rPr>
      </w:pPr>
    </w:p>
    <w:p w:rsidR="00D04833" w:rsidRDefault="00D04833" w:rsidP="00D04833">
      <w:pPr>
        <w:jc w:val="center"/>
        <w:rPr>
          <w:b/>
          <w:bCs/>
          <w:sz w:val="16"/>
          <w:szCs w:val="16"/>
        </w:rPr>
      </w:pPr>
      <w:r>
        <w:br w:type="page"/>
      </w:r>
    </w:p>
    <w:p w:rsidR="00D04833" w:rsidRDefault="00D04833" w:rsidP="00D04833">
      <w:pPr>
        <w:tabs>
          <w:tab w:val="left" w:pos="0"/>
        </w:tabs>
        <w:suppressAutoHyphens/>
        <w:rPr>
          <w:rFonts w:ascii="Courier New" w:hAnsi="Courier New" w:cs="Courier New"/>
          <w:sz w:val="16"/>
          <w:szCs w:val="16"/>
        </w:rPr>
      </w:pPr>
    </w:p>
    <w:p w:rsidR="00D04833" w:rsidRDefault="00D04833" w:rsidP="00D04833">
      <w:pPr>
        <w:ind w:left="2880" w:firstLine="720"/>
        <w:rPr>
          <w:rFonts w:ascii="Courier New" w:hAnsi="Courier New" w:cs="Courier New"/>
          <w:sz w:val="16"/>
          <w:szCs w:val="16"/>
        </w:rPr>
      </w:pP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w:t>
      </w:r>
      <w:r>
        <w:rPr>
          <w:rFonts w:ascii="Courier New" w:hAnsi="Courier New" w:cs="Courier New"/>
          <w:sz w:val="16"/>
          <w:szCs w:val="16"/>
        </w:rPr>
        <w:tab/>
        <w:t xml:space="preserve">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NMMB6400-RB620                  </w:t>
      </w:r>
      <w:r>
        <w:rPr>
          <w:rFonts w:ascii="Courier New" w:hAnsi="Courier New" w:cs="Courier New"/>
          <w:sz w:val="16"/>
          <w:szCs w:val="16"/>
        </w:rPr>
        <w:tab/>
      </w:r>
      <w:r>
        <w:rPr>
          <w:rFonts w:ascii="Courier New" w:hAnsi="Courier New" w:cs="Courier New"/>
          <w:sz w:val="16"/>
          <w:szCs w:val="16"/>
        </w:rPr>
        <w:tab/>
        <w:t xml:space="preserve">HUMAN SERVICES DEPARTMENT                         </w:t>
      </w:r>
      <w:r>
        <w:rPr>
          <w:rFonts w:ascii="Courier New" w:hAnsi="Courier New" w:cs="Courier New"/>
          <w:sz w:val="16"/>
          <w:szCs w:val="16"/>
        </w:rPr>
        <w:tab/>
        <w:t xml:space="preserve">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r>
        <w:rPr>
          <w:rFonts w:ascii="Courier New" w:hAnsi="Courier New" w:cs="Courier New"/>
          <w:spacing w:val="-3"/>
          <w:sz w:val="16"/>
          <w:szCs w:val="16"/>
        </w:rPr>
        <w:tab/>
      </w:r>
      <w:r>
        <w:rPr>
          <w:rFonts w:ascii="Courier New" w:eastAsia="MS Mincho" w:hAnsi="Courier New"/>
          <w:sz w:val="16"/>
          <w:szCs w:val="16"/>
        </w:rPr>
        <w:t>SCHIPS COUNTS FOR QUARTER MM/CCYY THROUGH MM/CCYY</w:t>
      </w: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pStyle w:val="PlainText"/>
        <w:rPr>
          <w:rFonts w:eastAsia="MS Mincho"/>
          <w:sz w:val="16"/>
          <w:szCs w:val="16"/>
        </w:rPr>
      </w:pPr>
      <w:r>
        <w:rPr>
          <w:rFonts w:eastAsia="MS Mincho"/>
          <w:sz w:val="16"/>
          <w:szCs w:val="16"/>
        </w:rPr>
        <w:t xml:space="preserve">                                                     FOR AGE XXXXXXXX</w:t>
      </w:r>
    </w:p>
    <w:p w:rsidR="00D04833" w:rsidRDefault="00D04833" w:rsidP="00D04833">
      <w:pPr>
        <w:pStyle w:val="PlainText"/>
        <w:rPr>
          <w:rFonts w:eastAsia="MS Mincho"/>
          <w:sz w:val="16"/>
          <w:szCs w:val="16"/>
        </w:rPr>
      </w:pPr>
    </w:p>
    <w:p w:rsidR="00D04833" w:rsidRDefault="00D04833" w:rsidP="00D04833">
      <w:pPr>
        <w:pStyle w:val="PlainText"/>
        <w:rPr>
          <w:rFonts w:eastAsia="MS Mincho"/>
          <w:sz w:val="16"/>
          <w:szCs w:val="16"/>
        </w:rPr>
      </w:pPr>
      <w:r>
        <w:rPr>
          <w:rFonts w:eastAsia="MS Mincho"/>
          <w:sz w:val="16"/>
          <w:szCs w:val="16"/>
        </w:rPr>
        <w:t xml:space="preserve">                              UNDUPLICATED NUMBER OF CHILDREN EVER ENROLLED IN THE QUARTER</w:t>
      </w:r>
    </w:p>
    <w:p w:rsidR="00D04833" w:rsidRDefault="00D04833" w:rsidP="00D04833">
      <w:pPr>
        <w:pStyle w:val="PlainText"/>
        <w:rPr>
          <w:rFonts w:eastAsia="MS Mincho"/>
          <w:sz w:val="16"/>
          <w:szCs w:val="16"/>
        </w:rPr>
      </w:pPr>
      <w:r>
        <w:rPr>
          <w:rFonts w:eastAsia="MS Mincho"/>
          <w:sz w:val="16"/>
          <w:szCs w:val="16"/>
        </w:rPr>
        <w:t xml:space="preserve">                                 FFS      99999</w:t>
      </w:r>
    </w:p>
    <w:p w:rsidR="00D04833" w:rsidRDefault="00D04833" w:rsidP="00D04833">
      <w:pPr>
        <w:pStyle w:val="PlainText"/>
        <w:rPr>
          <w:rFonts w:eastAsia="MS Mincho"/>
          <w:sz w:val="16"/>
          <w:szCs w:val="16"/>
        </w:rPr>
      </w:pPr>
      <w:r>
        <w:rPr>
          <w:rFonts w:eastAsia="MS Mincho"/>
          <w:sz w:val="16"/>
          <w:szCs w:val="16"/>
        </w:rPr>
        <w:t xml:space="preserve">                                 MC       99999</w:t>
      </w:r>
    </w:p>
    <w:p w:rsidR="00D04833" w:rsidRDefault="00D04833" w:rsidP="00D04833">
      <w:pPr>
        <w:pStyle w:val="PlainText"/>
        <w:rPr>
          <w:rFonts w:eastAsia="MS Mincho"/>
          <w:sz w:val="16"/>
          <w:szCs w:val="16"/>
        </w:rPr>
      </w:pPr>
      <w:r>
        <w:rPr>
          <w:rFonts w:eastAsia="MS Mincho"/>
          <w:sz w:val="16"/>
          <w:szCs w:val="16"/>
        </w:rPr>
        <w:t xml:space="preserve">                              UNDUPLICATED NUMBER OF NEW ENROLLEES IN THE QUARTER</w:t>
      </w:r>
    </w:p>
    <w:p w:rsidR="00D04833" w:rsidRDefault="00D04833" w:rsidP="00D04833">
      <w:pPr>
        <w:pStyle w:val="PlainText"/>
        <w:rPr>
          <w:rFonts w:eastAsia="MS Mincho"/>
          <w:sz w:val="16"/>
          <w:szCs w:val="16"/>
        </w:rPr>
      </w:pPr>
      <w:r>
        <w:rPr>
          <w:rFonts w:eastAsia="MS Mincho"/>
          <w:sz w:val="16"/>
          <w:szCs w:val="16"/>
        </w:rPr>
        <w:t xml:space="preserve">                                 FFS      99999</w:t>
      </w:r>
    </w:p>
    <w:p w:rsidR="00D04833" w:rsidRDefault="00D04833" w:rsidP="00D04833">
      <w:pPr>
        <w:pStyle w:val="PlainText"/>
        <w:rPr>
          <w:rFonts w:eastAsia="MS Mincho"/>
          <w:sz w:val="16"/>
          <w:szCs w:val="16"/>
        </w:rPr>
      </w:pPr>
      <w:r>
        <w:rPr>
          <w:rFonts w:eastAsia="MS Mincho"/>
          <w:sz w:val="16"/>
          <w:szCs w:val="16"/>
        </w:rPr>
        <w:t xml:space="preserve">                                 MC       99999</w:t>
      </w:r>
    </w:p>
    <w:p w:rsidR="00D04833" w:rsidRDefault="00D04833" w:rsidP="00D04833">
      <w:pPr>
        <w:pStyle w:val="PlainText"/>
        <w:rPr>
          <w:rFonts w:eastAsia="MS Mincho"/>
          <w:sz w:val="16"/>
          <w:szCs w:val="16"/>
        </w:rPr>
      </w:pPr>
      <w:r>
        <w:rPr>
          <w:rFonts w:eastAsia="MS Mincho"/>
          <w:sz w:val="16"/>
          <w:szCs w:val="16"/>
        </w:rPr>
        <w:t xml:space="preserve">                              UNDUPLICATED NUMBER OF NEW DISENROLLEES IN THE QUARTER</w:t>
      </w:r>
    </w:p>
    <w:p w:rsidR="00D04833" w:rsidRDefault="00D04833" w:rsidP="00D04833">
      <w:pPr>
        <w:pStyle w:val="PlainText"/>
        <w:rPr>
          <w:rFonts w:eastAsia="MS Mincho"/>
          <w:sz w:val="16"/>
          <w:szCs w:val="16"/>
        </w:rPr>
      </w:pPr>
      <w:r>
        <w:rPr>
          <w:rFonts w:eastAsia="MS Mincho"/>
          <w:sz w:val="16"/>
          <w:szCs w:val="16"/>
        </w:rPr>
        <w:t xml:space="preserve">                                 FFS      99999</w:t>
      </w:r>
    </w:p>
    <w:p w:rsidR="00D04833" w:rsidRDefault="00D04833" w:rsidP="00D04833">
      <w:pPr>
        <w:pStyle w:val="PlainText"/>
        <w:rPr>
          <w:rFonts w:eastAsia="MS Mincho"/>
          <w:sz w:val="16"/>
          <w:szCs w:val="16"/>
        </w:rPr>
      </w:pPr>
      <w:r>
        <w:rPr>
          <w:rFonts w:eastAsia="MS Mincho"/>
          <w:sz w:val="16"/>
          <w:szCs w:val="16"/>
        </w:rPr>
        <w:t xml:space="preserve">                                 MC       99999</w:t>
      </w:r>
    </w:p>
    <w:p w:rsidR="00D04833" w:rsidRDefault="00D04833" w:rsidP="00D04833">
      <w:pPr>
        <w:pStyle w:val="PlainText"/>
        <w:rPr>
          <w:rFonts w:eastAsia="MS Mincho"/>
          <w:sz w:val="16"/>
          <w:szCs w:val="16"/>
        </w:rPr>
      </w:pPr>
      <w:r>
        <w:rPr>
          <w:rFonts w:eastAsia="MS Mincho"/>
          <w:sz w:val="16"/>
          <w:szCs w:val="16"/>
        </w:rPr>
        <w:t xml:space="preserve">                              NUMBER OF NEW MEMBER MONTHS OF ENROLLMENT IN THE QUARTER</w:t>
      </w:r>
    </w:p>
    <w:p w:rsidR="00D04833" w:rsidRDefault="00D04833" w:rsidP="00D04833">
      <w:pPr>
        <w:pStyle w:val="PlainText"/>
        <w:rPr>
          <w:rFonts w:eastAsia="MS Mincho"/>
          <w:sz w:val="16"/>
          <w:szCs w:val="16"/>
        </w:rPr>
      </w:pPr>
      <w:r>
        <w:rPr>
          <w:rFonts w:eastAsia="MS Mincho"/>
          <w:sz w:val="16"/>
          <w:szCs w:val="16"/>
        </w:rPr>
        <w:t xml:space="preserve">                                 FFS      99999</w:t>
      </w:r>
    </w:p>
    <w:p w:rsidR="00D04833" w:rsidRDefault="00D04833" w:rsidP="00D04833">
      <w:pPr>
        <w:pStyle w:val="PlainText"/>
        <w:rPr>
          <w:rFonts w:eastAsia="MS Mincho"/>
          <w:sz w:val="16"/>
          <w:szCs w:val="16"/>
        </w:rPr>
      </w:pPr>
      <w:r>
        <w:rPr>
          <w:rFonts w:eastAsia="MS Mincho"/>
          <w:sz w:val="16"/>
          <w:szCs w:val="16"/>
        </w:rPr>
        <w:t xml:space="preserve">                                 MC       99999</w:t>
      </w:r>
    </w:p>
    <w:p w:rsidR="00D04833" w:rsidRDefault="00D04833" w:rsidP="00D04833">
      <w:pPr>
        <w:pStyle w:val="PlainText"/>
        <w:rPr>
          <w:rFonts w:eastAsia="MS Mincho"/>
          <w:sz w:val="16"/>
          <w:szCs w:val="16"/>
        </w:rPr>
      </w:pPr>
      <w:r>
        <w:rPr>
          <w:rFonts w:eastAsia="MS Mincho"/>
          <w:sz w:val="16"/>
          <w:szCs w:val="16"/>
        </w:rPr>
        <w:t xml:space="preserve">                              AVERAGE NUMBER OF MONTHS OF ENROLLMENT</w:t>
      </w:r>
    </w:p>
    <w:p w:rsidR="00D04833" w:rsidRDefault="00D04833" w:rsidP="00D04833">
      <w:pPr>
        <w:pStyle w:val="PlainText"/>
        <w:rPr>
          <w:rFonts w:eastAsia="MS Mincho"/>
          <w:sz w:val="16"/>
          <w:szCs w:val="16"/>
        </w:rPr>
      </w:pPr>
      <w:r>
        <w:rPr>
          <w:rFonts w:eastAsia="MS Mincho"/>
          <w:sz w:val="16"/>
          <w:szCs w:val="16"/>
        </w:rPr>
        <w:t xml:space="preserve">                                 FFS      999.99</w:t>
      </w:r>
    </w:p>
    <w:p w:rsidR="00D04833" w:rsidRDefault="00D04833" w:rsidP="00D04833">
      <w:pPr>
        <w:pStyle w:val="PlainText"/>
        <w:rPr>
          <w:rFonts w:eastAsia="MS Mincho"/>
          <w:sz w:val="16"/>
          <w:szCs w:val="16"/>
        </w:rPr>
      </w:pPr>
      <w:r>
        <w:rPr>
          <w:rFonts w:eastAsia="MS Mincho"/>
          <w:sz w:val="16"/>
          <w:szCs w:val="16"/>
        </w:rPr>
        <w:t xml:space="preserve">                                 MC       999.99</w:t>
      </w:r>
    </w:p>
    <w:p w:rsidR="00D04833" w:rsidRDefault="00D04833" w:rsidP="00D04833">
      <w:pPr>
        <w:pStyle w:val="PlainText"/>
        <w:rPr>
          <w:rFonts w:eastAsia="MS Mincho"/>
          <w:sz w:val="16"/>
          <w:szCs w:val="16"/>
        </w:rPr>
      </w:pPr>
    </w:p>
    <w:p w:rsidR="00D04833" w:rsidRDefault="00D04833" w:rsidP="00D04833">
      <w:pPr>
        <w:rPr>
          <w:rFonts w:ascii="Courier New" w:hAnsi="Courier New" w:cs="Courier New"/>
          <w:sz w:val="16"/>
          <w:szCs w:val="16"/>
        </w:rPr>
      </w:pPr>
    </w:p>
    <w:p w:rsidR="00D04833" w:rsidRDefault="00D04833" w:rsidP="00D04833">
      <w:pPr>
        <w:rPr>
          <w:rFonts w:ascii="Courier New" w:hAnsi="Courier New" w:cs="Courier New"/>
          <w:sz w:val="16"/>
          <w:szCs w:val="16"/>
        </w:rPr>
      </w:pPr>
    </w:p>
    <w:p w:rsidR="00D04833" w:rsidRDefault="00D04833" w:rsidP="00D04833">
      <w:pPr>
        <w:rPr>
          <w:rFonts w:ascii="Courier New" w:hAnsi="Courier New" w:cs="Courier New"/>
          <w:sz w:val="16"/>
          <w:szCs w:val="16"/>
        </w:rPr>
      </w:pPr>
    </w:p>
    <w:p w:rsidR="00D04833" w:rsidRDefault="00D04833" w:rsidP="00D04833">
      <w:pPr>
        <w:rPr>
          <w:rFonts w:ascii="Courier New" w:hAnsi="Courier New" w:cs="Courier New"/>
          <w:sz w:val="16"/>
          <w:szCs w:val="16"/>
        </w:rPr>
      </w:pPr>
      <w:r>
        <w:rPr>
          <w:rFonts w:ascii="Courier New" w:hAnsi="Courier New" w:cs="Courier New"/>
          <w:sz w:val="16"/>
          <w:szCs w:val="16"/>
        </w:rPr>
        <w:t xml:space="preserve">    ********************************************** END OF REPORT *************************************************</w:t>
      </w:r>
    </w:p>
    <w:p w:rsidR="00D04833" w:rsidRDefault="00D04833" w:rsidP="00D04833">
      <w:pPr>
        <w:jc w:val="center"/>
        <w:rPr>
          <w:sz w:val="16"/>
          <w:szCs w:val="16"/>
        </w:rPr>
      </w:pPr>
    </w:p>
    <w:p w:rsidR="00D04833" w:rsidRDefault="00D04833" w:rsidP="00D04833">
      <w:r>
        <w:br w:type="page"/>
      </w:r>
    </w:p>
    <w:tbl>
      <w:tblPr>
        <w:tblW w:w="13050"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050"/>
      </w:tblGrid>
      <w:tr w:rsidR="00D04833" w:rsidTr="00D04833">
        <w:trPr>
          <w:tblHeader/>
        </w:trPr>
        <w:tc>
          <w:tcPr>
            <w:tcW w:w="13050" w:type="dxa"/>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050" w:type="dxa"/>
            <w:tcBorders>
              <w:top w:val="nil"/>
              <w:left w:val="nil"/>
              <w:bottom w:val="nil"/>
              <w:right w:val="nil"/>
            </w:tcBorders>
          </w:tcPr>
          <w:p w:rsidR="00D04833" w:rsidRDefault="00D04833" w:rsidP="00D04833">
            <w:pPr>
              <w:ind w:left="-90"/>
              <w:jc w:val="center"/>
              <w:rPr>
                <w:rFonts w:eastAsia="MS Mincho"/>
                <w:b/>
                <w:bCs/>
                <w:sz w:val="22"/>
                <w:szCs w:val="22"/>
              </w:rPr>
            </w:pPr>
            <w:r>
              <w:rPr>
                <w:rFonts w:eastAsia="MS Mincho"/>
                <w:b/>
                <w:bCs/>
                <w:sz w:val="22"/>
                <w:szCs w:val="22"/>
              </w:rPr>
              <w:t>SCHIPS COUNTS FOR QUARTER MM/CCYY THROUGH MM/CCYY</w:t>
            </w:r>
          </w:p>
          <w:p w:rsidR="00D04833" w:rsidRDefault="00D04833" w:rsidP="00D04833">
            <w:pPr>
              <w:ind w:left="-90"/>
              <w:jc w:val="center"/>
              <w:rPr>
                <w:b/>
                <w:bCs/>
                <w:sz w:val="22"/>
                <w:szCs w:val="22"/>
              </w:rPr>
            </w:pPr>
            <w:r>
              <w:rPr>
                <w:b/>
                <w:bCs/>
                <w:sz w:val="22"/>
                <w:szCs w:val="22"/>
              </w:rPr>
              <w:t>FOR AGE XXXXXXXX</w:t>
            </w:r>
          </w:p>
        </w:tc>
      </w:tr>
      <w:tr w:rsidR="00D04833" w:rsidTr="00D04833">
        <w:trPr>
          <w:tblHeader/>
        </w:trPr>
        <w:tc>
          <w:tcPr>
            <w:tcW w:w="13050" w:type="dxa"/>
            <w:tcBorders>
              <w:top w:val="nil"/>
              <w:left w:val="nil"/>
              <w:bottom w:val="nil"/>
              <w:right w:val="nil"/>
            </w:tcBorders>
          </w:tcPr>
          <w:p w:rsidR="00D04833" w:rsidRDefault="00D04833" w:rsidP="00D04833">
            <w:pPr>
              <w:jc w:val="center"/>
              <w:rPr>
                <w:b/>
                <w:bCs/>
                <w:sz w:val="22"/>
                <w:szCs w:val="22"/>
              </w:rPr>
            </w:pPr>
            <w:r>
              <w:rPr>
                <w:b/>
                <w:bCs/>
                <w:sz w:val="22"/>
                <w:szCs w:val="22"/>
              </w:rPr>
              <w:t>NMMB6400-RB620</w:t>
            </w:r>
          </w:p>
        </w:tc>
      </w:tr>
    </w:tbl>
    <w:p w:rsidR="00D04833" w:rsidRDefault="00D04833" w:rsidP="00D04833">
      <w:pPr>
        <w:rPr>
          <w:b/>
          <w:bCs/>
          <w:sz w:val="22"/>
          <w:szCs w:val="22"/>
        </w:rPr>
      </w:pPr>
    </w:p>
    <w:tbl>
      <w:tblPr>
        <w:tblW w:w="13104"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880"/>
        <w:gridCol w:w="7056"/>
        <w:gridCol w:w="2124"/>
        <w:gridCol w:w="1044"/>
      </w:tblGrid>
      <w:tr w:rsidR="00D04833" w:rsidTr="00D04833">
        <w:trPr>
          <w:tblHeader/>
        </w:trPr>
        <w:tc>
          <w:tcPr>
            <w:tcW w:w="2880" w:type="dxa"/>
            <w:tcBorders>
              <w:top w:val="double" w:sz="6" w:space="0" w:color="auto"/>
              <w:left w:val="double" w:sz="6" w:space="0" w:color="auto"/>
              <w:bottom w:val="double" w:sz="6" w:space="0" w:color="auto"/>
              <w:right w:val="single" w:sz="6" w:space="0" w:color="auto"/>
            </w:tcBorders>
            <w:vAlign w:val="bottom"/>
          </w:tcPr>
          <w:p w:rsidR="00D04833" w:rsidRDefault="00D04833" w:rsidP="00D04833">
            <w:pPr>
              <w:jc w:val="center"/>
              <w:rPr>
                <w:b/>
                <w:bCs/>
                <w:sz w:val="22"/>
                <w:szCs w:val="22"/>
              </w:rPr>
            </w:pPr>
            <w:r>
              <w:rPr>
                <w:b/>
                <w:bCs/>
                <w:sz w:val="22"/>
                <w:szCs w:val="22"/>
              </w:rPr>
              <w:t>Column Name</w:t>
            </w:r>
          </w:p>
        </w:tc>
        <w:tc>
          <w:tcPr>
            <w:tcW w:w="7056" w:type="dxa"/>
            <w:tcBorders>
              <w:top w:val="double" w:sz="6" w:space="0" w:color="auto"/>
              <w:left w:val="single" w:sz="6" w:space="0" w:color="auto"/>
              <w:bottom w:val="double" w:sz="6" w:space="0" w:color="auto"/>
              <w:right w:val="single" w:sz="6" w:space="0" w:color="auto"/>
            </w:tcBorders>
            <w:vAlign w:val="bottom"/>
          </w:tcPr>
          <w:p w:rsidR="00D04833" w:rsidRDefault="00D04833" w:rsidP="00D04833">
            <w:pPr>
              <w:jc w:val="center"/>
              <w:rPr>
                <w:b/>
                <w:bCs/>
                <w:sz w:val="22"/>
                <w:szCs w:val="22"/>
              </w:rPr>
            </w:pPr>
            <w:r>
              <w:rPr>
                <w:b/>
                <w:bCs/>
                <w:sz w:val="22"/>
                <w:szCs w:val="22"/>
              </w:rPr>
              <w:t>Description</w:t>
            </w:r>
          </w:p>
        </w:tc>
        <w:tc>
          <w:tcPr>
            <w:tcW w:w="2124" w:type="dxa"/>
            <w:tcBorders>
              <w:top w:val="double" w:sz="6" w:space="0" w:color="auto"/>
              <w:left w:val="single" w:sz="6" w:space="0" w:color="auto"/>
              <w:bottom w:val="double" w:sz="6" w:space="0" w:color="auto"/>
              <w:right w:val="single" w:sz="6" w:space="0" w:color="auto"/>
            </w:tcBorders>
            <w:vAlign w:val="bottom"/>
          </w:tcPr>
          <w:p w:rsidR="00D04833" w:rsidRDefault="00D04833" w:rsidP="00D04833">
            <w:pPr>
              <w:jc w:val="center"/>
              <w:rPr>
                <w:b/>
                <w:bCs/>
                <w:sz w:val="22"/>
                <w:szCs w:val="22"/>
              </w:rPr>
            </w:pPr>
            <w:r>
              <w:rPr>
                <w:b/>
                <w:bCs/>
                <w:sz w:val="22"/>
                <w:szCs w:val="22"/>
              </w:rPr>
              <w:t>Source</w:t>
            </w:r>
          </w:p>
        </w:tc>
        <w:tc>
          <w:tcPr>
            <w:tcW w:w="1044" w:type="dxa"/>
            <w:tcBorders>
              <w:top w:val="double" w:sz="6" w:space="0" w:color="auto"/>
              <w:left w:val="single" w:sz="6" w:space="0" w:color="auto"/>
              <w:bottom w:val="double" w:sz="6" w:space="0" w:color="auto"/>
              <w:right w:val="double" w:sz="6" w:space="0" w:color="auto"/>
            </w:tcBorders>
            <w:vAlign w:val="bottom"/>
          </w:tcPr>
          <w:p w:rsidR="00D04833" w:rsidRDefault="00D04833" w:rsidP="00D04833">
            <w:pPr>
              <w:jc w:val="center"/>
              <w:rPr>
                <w:b/>
                <w:bCs/>
                <w:sz w:val="22"/>
                <w:szCs w:val="22"/>
              </w:rPr>
            </w:pPr>
            <w:r>
              <w:rPr>
                <w:b/>
                <w:bCs/>
                <w:sz w:val="22"/>
                <w:szCs w:val="22"/>
              </w:rPr>
              <w:t>DED Number</w:t>
            </w:r>
          </w:p>
        </w:tc>
      </w:tr>
      <w:tr w:rsidR="00D04833" w:rsidTr="00D04833">
        <w:tc>
          <w:tcPr>
            <w:tcW w:w="2880" w:type="dxa"/>
            <w:tcBorders>
              <w:top w:val="doub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For Quarter MM/CCYY Through MM/CCYY</w:t>
            </w:r>
          </w:p>
        </w:tc>
        <w:tc>
          <w:tcPr>
            <w:tcW w:w="7056"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Federal Fiscal Year Quarters:</w:t>
            </w:r>
          </w:p>
          <w:p w:rsidR="00D04833" w:rsidRDefault="00D04833" w:rsidP="00D04833">
            <w:pPr>
              <w:numPr>
                <w:ilvl w:val="0"/>
                <w:numId w:val="4"/>
              </w:numPr>
              <w:rPr>
                <w:sz w:val="20"/>
              </w:rPr>
            </w:pPr>
            <w:r>
              <w:rPr>
                <w:sz w:val="20"/>
              </w:rPr>
              <w:t>Oct – Dec (10-12)</w:t>
            </w:r>
          </w:p>
          <w:p w:rsidR="00D04833" w:rsidRDefault="00D04833" w:rsidP="00D04833">
            <w:pPr>
              <w:numPr>
                <w:ilvl w:val="0"/>
                <w:numId w:val="4"/>
              </w:numPr>
              <w:rPr>
                <w:sz w:val="20"/>
              </w:rPr>
            </w:pPr>
            <w:r>
              <w:rPr>
                <w:sz w:val="20"/>
              </w:rPr>
              <w:t>Jan – Mar (1-3)</w:t>
            </w:r>
          </w:p>
          <w:p w:rsidR="00D04833" w:rsidRDefault="00D04833" w:rsidP="00D04833">
            <w:pPr>
              <w:numPr>
                <w:ilvl w:val="0"/>
                <w:numId w:val="4"/>
              </w:numPr>
              <w:rPr>
                <w:sz w:val="20"/>
              </w:rPr>
            </w:pPr>
            <w:r>
              <w:rPr>
                <w:sz w:val="20"/>
              </w:rPr>
              <w:t>Apr – Jun (4-6)</w:t>
            </w:r>
          </w:p>
          <w:p w:rsidR="00D04833" w:rsidRDefault="00D04833" w:rsidP="00D04833">
            <w:pPr>
              <w:numPr>
                <w:ilvl w:val="0"/>
                <w:numId w:val="4"/>
              </w:numPr>
              <w:rPr>
                <w:sz w:val="20"/>
              </w:rPr>
            </w:pPr>
            <w:r>
              <w:rPr>
                <w:sz w:val="20"/>
              </w:rPr>
              <w:t>Jul – Sept (7-9) – Note: 4</w:t>
            </w:r>
            <w:r>
              <w:rPr>
                <w:sz w:val="20"/>
                <w:vertAlign w:val="superscript"/>
              </w:rPr>
              <w:t>th</w:t>
            </w:r>
            <w:r>
              <w:rPr>
                <w:sz w:val="20"/>
              </w:rPr>
              <w:t xml:space="preserve"> Quarter reports contain an additional count for the year.</w:t>
            </w:r>
          </w:p>
        </w:tc>
        <w:tc>
          <w:tcPr>
            <w:tcW w:w="2124"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Derived from either System Date or Batch Cycle Date</w:t>
            </w:r>
          </w:p>
        </w:tc>
        <w:tc>
          <w:tcPr>
            <w:tcW w:w="1044" w:type="dxa"/>
            <w:tcBorders>
              <w:top w:val="doub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2880" w:type="dxa"/>
            <w:tcBorders>
              <w:top w:val="nil"/>
              <w:left w:val="double" w:sz="6" w:space="0" w:color="auto"/>
              <w:bottom w:val="single" w:sz="6" w:space="0" w:color="auto"/>
              <w:right w:val="single" w:sz="6" w:space="0" w:color="auto"/>
            </w:tcBorders>
          </w:tcPr>
          <w:p w:rsidR="00D04833" w:rsidRDefault="00D04833" w:rsidP="00D04833">
            <w:pPr>
              <w:rPr>
                <w:caps/>
                <w:sz w:val="20"/>
              </w:rPr>
            </w:pPr>
            <w:r>
              <w:rPr>
                <w:caps/>
                <w:sz w:val="20"/>
              </w:rPr>
              <w:t>For Age XXXXXXXX</w:t>
            </w:r>
          </w:p>
        </w:tc>
        <w:tc>
          <w:tcPr>
            <w:tcW w:w="7056" w:type="dxa"/>
            <w:tcBorders>
              <w:top w:val="nil"/>
              <w:left w:val="single" w:sz="6" w:space="0" w:color="auto"/>
              <w:bottom w:val="single" w:sz="6" w:space="0" w:color="auto"/>
              <w:right w:val="single" w:sz="6" w:space="0" w:color="auto"/>
            </w:tcBorders>
          </w:tcPr>
          <w:p w:rsidR="00D04833" w:rsidRDefault="00D04833" w:rsidP="00D04833">
            <w:pPr>
              <w:numPr>
                <w:ilvl w:val="0"/>
                <w:numId w:val="5"/>
              </w:numPr>
              <w:rPr>
                <w:sz w:val="20"/>
              </w:rPr>
            </w:pPr>
            <w:r>
              <w:rPr>
                <w:sz w:val="20"/>
              </w:rPr>
              <w:t>Under 1</w:t>
            </w:r>
          </w:p>
          <w:p w:rsidR="00D04833" w:rsidRDefault="00D04833" w:rsidP="00D04833">
            <w:pPr>
              <w:numPr>
                <w:ilvl w:val="0"/>
                <w:numId w:val="5"/>
              </w:numPr>
              <w:rPr>
                <w:sz w:val="20"/>
              </w:rPr>
            </w:pPr>
            <w:r>
              <w:rPr>
                <w:sz w:val="20"/>
              </w:rPr>
              <w:t>1 to 5</w:t>
            </w:r>
          </w:p>
          <w:p w:rsidR="00D04833" w:rsidRDefault="00D04833" w:rsidP="00D04833">
            <w:pPr>
              <w:numPr>
                <w:ilvl w:val="0"/>
                <w:numId w:val="5"/>
              </w:numPr>
              <w:rPr>
                <w:sz w:val="20"/>
              </w:rPr>
            </w:pPr>
            <w:r>
              <w:rPr>
                <w:sz w:val="20"/>
              </w:rPr>
              <w:t>6 to 12</w:t>
            </w:r>
          </w:p>
          <w:p w:rsidR="00D04833" w:rsidRDefault="00D04833" w:rsidP="00D04833">
            <w:pPr>
              <w:numPr>
                <w:ilvl w:val="0"/>
                <w:numId w:val="5"/>
              </w:numPr>
              <w:rPr>
                <w:sz w:val="20"/>
              </w:rPr>
            </w:pPr>
            <w:r>
              <w:rPr>
                <w:sz w:val="20"/>
              </w:rPr>
              <w:t>13 to 18</w:t>
            </w:r>
          </w:p>
        </w:tc>
        <w:tc>
          <w:tcPr>
            <w:tcW w:w="2124"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B_DOB_DT</w:t>
            </w:r>
          </w:p>
        </w:tc>
        <w:tc>
          <w:tcPr>
            <w:tcW w:w="1044" w:type="dxa"/>
            <w:tcBorders>
              <w:top w:val="nil"/>
              <w:left w:val="single" w:sz="6" w:space="0" w:color="auto"/>
              <w:bottom w:val="single" w:sz="6" w:space="0" w:color="auto"/>
              <w:right w:val="double" w:sz="6" w:space="0" w:color="auto"/>
            </w:tcBorders>
          </w:tcPr>
          <w:p w:rsidR="00D04833" w:rsidRDefault="00D04833" w:rsidP="00D04833">
            <w:pPr>
              <w:jc w:val="center"/>
              <w:rPr>
                <w:sz w:val="20"/>
              </w:rPr>
            </w:pPr>
          </w:p>
          <w:p w:rsidR="00D04833" w:rsidRDefault="00D04833" w:rsidP="00D04833">
            <w:pPr>
              <w:jc w:val="center"/>
              <w:rPr>
                <w:sz w:val="20"/>
              </w:rPr>
            </w:pPr>
          </w:p>
          <w:p w:rsidR="00D04833" w:rsidRDefault="00D04833" w:rsidP="00D04833">
            <w:pPr>
              <w:jc w:val="center"/>
              <w:rPr>
                <w:sz w:val="20"/>
              </w:rPr>
            </w:pPr>
          </w:p>
        </w:tc>
      </w:tr>
      <w:tr w:rsidR="009D1C64" w:rsidTr="00D04833">
        <w:tc>
          <w:tcPr>
            <w:tcW w:w="2880" w:type="dxa"/>
            <w:tcBorders>
              <w:top w:val="nil"/>
              <w:left w:val="double" w:sz="6" w:space="0" w:color="auto"/>
              <w:bottom w:val="single" w:sz="6" w:space="0" w:color="auto"/>
              <w:right w:val="single" w:sz="6" w:space="0" w:color="auto"/>
            </w:tcBorders>
          </w:tcPr>
          <w:p w:rsidR="009D1C64" w:rsidRDefault="009D1C64" w:rsidP="00D04833">
            <w:pPr>
              <w:rPr>
                <w:caps/>
                <w:sz w:val="20"/>
              </w:rPr>
            </w:pPr>
            <w:r>
              <w:rPr>
                <w:caps/>
                <w:sz w:val="20"/>
              </w:rPr>
              <w:t>UNDUPLICATED NUMBER OF CHILDREN EVER ENROLLED IN THE QUARTER</w:t>
            </w:r>
          </w:p>
          <w:p w:rsidR="009D1C64" w:rsidRDefault="009D1C64" w:rsidP="00D04833">
            <w:pPr>
              <w:rPr>
                <w:caps/>
                <w:sz w:val="20"/>
              </w:rPr>
            </w:pPr>
            <w:r>
              <w:rPr>
                <w:caps/>
                <w:sz w:val="20"/>
              </w:rPr>
              <w:t xml:space="preserve">             FFS</w:t>
            </w:r>
          </w:p>
          <w:p w:rsidR="009D1C64" w:rsidRDefault="009D1C64" w:rsidP="00D04833">
            <w:pPr>
              <w:rPr>
                <w:caps/>
                <w:sz w:val="20"/>
              </w:rPr>
            </w:pPr>
            <w:r>
              <w:rPr>
                <w:caps/>
                <w:sz w:val="20"/>
              </w:rPr>
              <w:t xml:space="preserve">             MC</w:t>
            </w:r>
          </w:p>
        </w:tc>
        <w:tc>
          <w:tcPr>
            <w:tcW w:w="7056" w:type="dxa"/>
            <w:tcBorders>
              <w:top w:val="nil"/>
              <w:left w:val="single" w:sz="6" w:space="0" w:color="auto"/>
              <w:bottom w:val="single" w:sz="6" w:space="0" w:color="auto"/>
              <w:right w:val="single" w:sz="6" w:space="0" w:color="auto"/>
            </w:tcBorders>
          </w:tcPr>
          <w:p w:rsidR="009D1C64" w:rsidRDefault="009D1C64" w:rsidP="00996875">
            <w:pPr>
              <w:rPr>
                <w:sz w:val="20"/>
              </w:rPr>
            </w:pPr>
            <w:r>
              <w:rPr>
                <w:sz w:val="20"/>
              </w:rPr>
              <w:t>FFS – Fee-for-Service. B_LCKN_TY_CD NOT = “MCO” or “CCO” and B_LCKN_VOID_IND = space.</w:t>
            </w:r>
          </w:p>
          <w:p w:rsidR="009D1C64" w:rsidRDefault="009D1C64" w:rsidP="00996875">
            <w:pPr>
              <w:rPr>
                <w:sz w:val="20"/>
              </w:rPr>
            </w:pPr>
            <w:r>
              <w:rPr>
                <w:sz w:val="20"/>
              </w:rPr>
              <w:t xml:space="preserve">  </w:t>
            </w:r>
          </w:p>
          <w:p w:rsidR="009D1C64" w:rsidRDefault="009D1C64" w:rsidP="00996875">
            <w:pPr>
              <w:rPr>
                <w:sz w:val="20"/>
              </w:rPr>
            </w:pPr>
            <w:r>
              <w:rPr>
                <w:sz w:val="20"/>
              </w:rPr>
              <w:t xml:space="preserve">MC – Managed Care. B_LCKN_TY_CD = “MCO” </w:t>
            </w:r>
            <w:proofErr w:type="spellStart"/>
            <w:r>
              <w:rPr>
                <w:sz w:val="20"/>
              </w:rPr>
              <w:t>or”CCO</w:t>
            </w:r>
            <w:proofErr w:type="spellEnd"/>
            <w:r>
              <w:rPr>
                <w:sz w:val="20"/>
              </w:rPr>
              <w:t xml:space="preserve">” and B_LCKN_VOID_IND = space </w:t>
            </w:r>
          </w:p>
          <w:p w:rsidR="009D1C64" w:rsidRDefault="009D1C64" w:rsidP="00996875">
            <w:pPr>
              <w:rPr>
                <w:sz w:val="20"/>
              </w:rPr>
            </w:pPr>
          </w:p>
          <w:p w:rsidR="009D1C64" w:rsidRDefault="009D1C64" w:rsidP="00996875">
            <w:pPr>
              <w:rPr>
                <w:sz w:val="20"/>
              </w:rPr>
            </w:pPr>
            <w:r>
              <w:rPr>
                <w:sz w:val="20"/>
              </w:rPr>
              <w:t xml:space="preserve">Line 1 - Number of children enrolled to the FFS and MC types of services during the quarter. Each child is counted once no matter how many times the child may have been enrolled during the quarter and the count should represent the </w:t>
            </w:r>
            <w:r>
              <w:rPr>
                <w:sz w:val="20"/>
                <w:u w:val="single"/>
              </w:rPr>
              <w:t>last</w:t>
            </w:r>
            <w:r>
              <w:rPr>
                <w:sz w:val="20"/>
              </w:rPr>
              <w:t xml:space="preserve"> plan the child was enrolled in during the quarter.</w:t>
            </w:r>
          </w:p>
        </w:tc>
        <w:tc>
          <w:tcPr>
            <w:tcW w:w="2124" w:type="dxa"/>
            <w:tcBorders>
              <w:top w:val="nil"/>
              <w:left w:val="single" w:sz="6" w:space="0" w:color="auto"/>
              <w:bottom w:val="single" w:sz="6" w:space="0" w:color="auto"/>
              <w:right w:val="single" w:sz="6" w:space="0" w:color="auto"/>
            </w:tcBorders>
          </w:tcPr>
          <w:p w:rsidR="009D1C64" w:rsidRDefault="009D1C64" w:rsidP="00D04833">
            <w:pPr>
              <w:rPr>
                <w:sz w:val="20"/>
              </w:rPr>
            </w:pPr>
            <w:r>
              <w:rPr>
                <w:sz w:val="20"/>
              </w:rPr>
              <w:t>B_LOCKIN_TB:</w:t>
            </w:r>
          </w:p>
          <w:p w:rsidR="009D1C64" w:rsidRDefault="009D1C64" w:rsidP="00D04833">
            <w:pPr>
              <w:rPr>
                <w:sz w:val="20"/>
              </w:rPr>
            </w:pPr>
            <w:r>
              <w:rPr>
                <w:sz w:val="20"/>
              </w:rPr>
              <w:t>B_LCKN_TY_CD</w:t>
            </w:r>
          </w:p>
          <w:p w:rsidR="009D1C64" w:rsidRDefault="009D1C64" w:rsidP="00D04833">
            <w:pPr>
              <w:rPr>
                <w:sz w:val="20"/>
              </w:rPr>
            </w:pPr>
            <w:r>
              <w:rPr>
                <w:sz w:val="20"/>
              </w:rPr>
              <w:t>B_LCKN_VOID_IND</w:t>
            </w:r>
          </w:p>
          <w:p w:rsidR="009D1C64" w:rsidRDefault="009D1C64" w:rsidP="00D04833">
            <w:pPr>
              <w:rPr>
                <w:sz w:val="20"/>
              </w:rPr>
            </w:pPr>
            <w:r>
              <w:rPr>
                <w:sz w:val="20"/>
              </w:rPr>
              <w:t>B_LCKN_BEG_DT</w:t>
            </w:r>
          </w:p>
          <w:p w:rsidR="009D1C64" w:rsidRDefault="009D1C64" w:rsidP="00D04833">
            <w:pPr>
              <w:rPr>
                <w:sz w:val="20"/>
              </w:rPr>
            </w:pPr>
            <w:r>
              <w:rPr>
                <w:sz w:val="20"/>
              </w:rPr>
              <w:t>B_LCKN_END_DT</w:t>
            </w:r>
          </w:p>
          <w:p w:rsidR="009D1C64" w:rsidRDefault="009D1C64" w:rsidP="00D04833">
            <w:pPr>
              <w:rPr>
                <w:sz w:val="20"/>
              </w:rPr>
            </w:pPr>
          </w:p>
          <w:p w:rsidR="009D1C64" w:rsidRDefault="009D1C64" w:rsidP="00D04833">
            <w:pPr>
              <w:rPr>
                <w:sz w:val="20"/>
              </w:rPr>
            </w:pPr>
          </w:p>
        </w:tc>
        <w:tc>
          <w:tcPr>
            <w:tcW w:w="1044" w:type="dxa"/>
            <w:tcBorders>
              <w:top w:val="nil"/>
              <w:left w:val="single" w:sz="6" w:space="0" w:color="auto"/>
              <w:bottom w:val="single" w:sz="6" w:space="0" w:color="auto"/>
              <w:right w:val="double" w:sz="6" w:space="0" w:color="auto"/>
            </w:tcBorders>
          </w:tcPr>
          <w:p w:rsidR="009D1C64" w:rsidRDefault="009D1C64" w:rsidP="00D04833">
            <w:pPr>
              <w:jc w:val="center"/>
              <w:rPr>
                <w:sz w:val="20"/>
              </w:rPr>
            </w:pPr>
          </w:p>
          <w:p w:rsidR="009D1C64" w:rsidRDefault="009D1C64" w:rsidP="00D04833">
            <w:pPr>
              <w:jc w:val="center"/>
              <w:rPr>
                <w:sz w:val="20"/>
              </w:rPr>
            </w:pPr>
          </w:p>
          <w:p w:rsidR="009D1C64" w:rsidRDefault="009D1C64" w:rsidP="00D04833">
            <w:pPr>
              <w:jc w:val="center"/>
              <w:rPr>
                <w:sz w:val="20"/>
              </w:rPr>
            </w:pPr>
            <w:r>
              <w:rPr>
                <w:sz w:val="20"/>
              </w:rPr>
              <w:t>36</w:t>
            </w:r>
          </w:p>
          <w:p w:rsidR="009D1C64" w:rsidRDefault="009D1C64" w:rsidP="00D04833">
            <w:pPr>
              <w:jc w:val="center"/>
              <w:rPr>
                <w:sz w:val="20"/>
              </w:rPr>
            </w:pPr>
            <w:r>
              <w:rPr>
                <w:sz w:val="20"/>
              </w:rPr>
              <w:t>5672</w:t>
            </w:r>
          </w:p>
          <w:p w:rsidR="009D1C64" w:rsidRDefault="009D1C64" w:rsidP="00D04833">
            <w:pPr>
              <w:jc w:val="center"/>
              <w:rPr>
                <w:sz w:val="20"/>
              </w:rPr>
            </w:pPr>
          </w:p>
          <w:p w:rsidR="009D1C64" w:rsidRDefault="009D1C64" w:rsidP="00D04833">
            <w:pPr>
              <w:jc w:val="center"/>
              <w:rPr>
                <w:sz w:val="20"/>
              </w:rPr>
            </w:pPr>
          </w:p>
        </w:tc>
      </w:tr>
      <w:tr w:rsidR="009D1C64" w:rsidTr="00D04833">
        <w:tc>
          <w:tcPr>
            <w:tcW w:w="2880" w:type="dxa"/>
            <w:tcBorders>
              <w:top w:val="single" w:sz="6" w:space="0" w:color="auto"/>
              <w:left w:val="double" w:sz="6" w:space="0" w:color="auto"/>
              <w:bottom w:val="single" w:sz="6" w:space="0" w:color="auto"/>
              <w:right w:val="single" w:sz="6" w:space="0" w:color="auto"/>
            </w:tcBorders>
          </w:tcPr>
          <w:p w:rsidR="009D1C64" w:rsidRDefault="009D1C64" w:rsidP="00D04833">
            <w:pPr>
              <w:rPr>
                <w:caps/>
                <w:sz w:val="20"/>
              </w:rPr>
            </w:pPr>
            <w:r>
              <w:rPr>
                <w:caps/>
                <w:sz w:val="20"/>
              </w:rPr>
              <w:t>UNDUPLICATED NUMBER OF NEW ENROLLEES IN THE QUARTER</w:t>
            </w:r>
          </w:p>
          <w:p w:rsidR="009D1C64" w:rsidRDefault="009D1C64" w:rsidP="00D04833">
            <w:pPr>
              <w:rPr>
                <w:caps/>
                <w:sz w:val="20"/>
              </w:rPr>
            </w:pPr>
            <w:r>
              <w:rPr>
                <w:caps/>
                <w:sz w:val="20"/>
              </w:rPr>
              <w:t xml:space="preserve">             FFS</w:t>
            </w:r>
          </w:p>
          <w:p w:rsidR="009D1C64" w:rsidRDefault="009D1C64" w:rsidP="00D04833">
            <w:pPr>
              <w:rPr>
                <w:caps/>
                <w:sz w:val="20"/>
              </w:rPr>
            </w:pPr>
            <w:r>
              <w:rPr>
                <w:caps/>
                <w:sz w:val="20"/>
              </w:rPr>
              <w:t xml:space="preserve">             MC</w:t>
            </w:r>
          </w:p>
        </w:tc>
        <w:tc>
          <w:tcPr>
            <w:tcW w:w="7056" w:type="dxa"/>
            <w:tcBorders>
              <w:top w:val="single" w:sz="6" w:space="0" w:color="auto"/>
              <w:left w:val="single" w:sz="6" w:space="0" w:color="auto"/>
              <w:bottom w:val="single" w:sz="6" w:space="0" w:color="auto"/>
              <w:right w:val="single" w:sz="6" w:space="0" w:color="auto"/>
            </w:tcBorders>
          </w:tcPr>
          <w:p w:rsidR="009D1C64" w:rsidRDefault="009D1C64" w:rsidP="00996875">
            <w:pPr>
              <w:rPr>
                <w:sz w:val="20"/>
              </w:rPr>
            </w:pPr>
            <w:r>
              <w:rPr>
                <w:sz w:val="20"/>
              </w:rPr>
              <w:t xml:space="preserve">FFS – Fee-for-Service. B_LCKN_TY_CD NOT = “MCO” </w:t>
            </w:r>
            <w:proofErr w:type="spellStart"/>
            <w:r>
              <w:rPr>
                <w:sz w:val="20"/>
              </w:rPr>
              <w:t>or”CCO</w:t>
            </w:r>
            <w:proofErr w:type="spellEnd"/>
            <w:r>
              <w:rPr>
                <w:sz w:val="20"/>
              </w:rPr>
              <w:t>” and B_LCKN_VOID_IND = space.</w:t>
            </w:r>
          </w:p>
          <w:p w:rsidR="009D1C64" w:rsidRDefault="009D1C64" w:rsidP="00996875">
            <w:pPr>
              <w:rPr>
                <w:sz w:val="20"/>
              </w:rPr>
            </w:pPr>
            <w:r>
              <w:rPr>
                <w:sz w:val="20"/>
              </w:rPr>
              <w:t xml:space="preserve">  </w:t>
            </w:r>
          </w:p>
          <w:p w:rsidR="009D1C64" w:rsidRDefault="009D1C64" w:rsidP="00996875">
            <w:pPr>
              <w:rPr>
                <w:sz w:val="20"/>
              </w:rPr>
            </w:pPr>
            <w:r>
              <w:rPr>
                <w:sz w:val="20"/>
              </w:rPr>
              <w:t xml:space="preserve">MC – Managed Care. B_LCKN_TY_CD = “MCO” </w:t>
            </w:r>
            <w:proofErr w:type="spellStart"/>
            <w:r>
              <w:rPr>
                <w:sz w:val="20"/>
              </w:rPr>
              <w:t>or”CCO</w:t>
            </w:r>
            <w:proofErr w:type="spellEnd"/>
            <w:proofErr w:type="gramStart"/>
            <w:r>
              <w:rPr>
                <w:sz w:val="20"/>
              </w:rPr>
              <w:t>”  and</w:t>
            </w:r>
            <w:proofErr w:type="gramEnd"/>
            <w:r>
              <w:rPr>
                <w:sz w:val="20"/>
              </w:rPr>
              <w:t xml:space="preserve"> B_LCKN_VOID_IND = space. </w:t>
            </w:r>
          </w:p>
          <w:p w:rsidR="009D1C64" w:rsidRDefault="009D1C64" w:rsidP="00996875">
            <w:pPr>
              <w:rPr>
                <w:sz w:val="20"/>
              </w:rPr>
            </w:pPr>
          </w:p>
          <w:p w:rsidR="009D1C64" w:rsidRDefault="009D1C64" w:rsidP="00996875">
            <w:pPr>
              <w:rPr>
                <w:sz w:val="20"/>
              </w:rPr>
            </w:pPr>
            <w:r>
              <w:rPr>
                <w:sz w:val="20"/>
              </w:rPr>
              <w:t xml:space="preserve">Line 2 - Number of children enrolled to the FFS and MC types of services during the reporting quarter and not enrolled previously as of the last day of the preceding quarter. Each child is counted once no matter how many times the child may have been enrolled during the quarter and the count should represent the </w:t>
            </w:r>
            <w:r>
              <w:rPr>
                <w:sz w:val="20"/>
                <w:u w:val="single"/>
              </w:rPr>
              <w:t>first</w:t>
            </w:r>
            <w:r>
              <w:rPr>
                <w:sz w:val="20"/>
              </w:rPr>
              <w:t xml:space="preserve"> plan the child was enrolled in during the quarter.</w:t>
            </w:r>
          </w:p>
        </w:tc>
        <w:tc>
          <w:tcPr>
            <w:tcW w:w="2124" w:type="dxa"/>
            <w:tcBorders>
              <w:top w:val="single" w:sz="6" w:space="0" w:color="auto"/>
              <w:left w:val="single" w:sz="6" w:space="0" w:color="auto"/>
              <w:bottom w:val="single" w:sz="6" w:space="0" w:color="auto"/>
              <w:right w:val="single" w:sz="6" w:space="0" w:color="auto"/>
            </w:tcBorders>
          </w:tcPr>
          <w:p w:rsidR="009D1C64" w:rsidRDefault="009D1C64" w:rsidP="00D04833">
            <w:pPr>
              <w:rPr>
                <w:sz w:val="20"/>
              </w:rPr>
            </w:pPr>
            <w:r>
              <w:rPr>
                <w:sz w:val="20"/>
              </w:rPr>
              <w:t>B_LOCKIN_TB:</w:t>
            </w:r>
          </w:p>
          <w:p w:rsidR="009D1C64" w:rsidRDefault="009D1C64" w:rsidP="00D04833">
            <w:pPr>
              <w:rPr>
                <w:sz w:val="20"/>
              </w:rPr>
            </w:pPr>
            <w:r>
              <w:rPr>
                <w:sz w:val="20"/>
              </w:rPr>
              <w:t>B_LCKN_TY_CD</w:t>
            </w:r>
          </w:p>
          <w:p w:rsidR="009D1C64" w:rsidRDefault="009D1C64" w:rsidP="00D04833">
            <w:pPr>
              <w:rPr>
                <w:sz w:val="20"/>
              </w:rPr>
            </w:pPr>
            <w:r>
              <w:rPr>
                <w:sz w:val="20"/>
              </w:rPr>
              <w:t>B_LCKN_VOID_IND</w:t>
            </w:r>
          </w:p>
          <w:p w:rsidR="009D1C64" w:rsidRDefault="009D1C64" w:rsidP="00D04833">
            <w:pPr>
              <w:rPr>
                <w:sz w:val="20"/>
              </w:rPr>
            </w:pPr>
            <w:r>
              <w:rPr>
                <w:sz w:val="20"/>
              </w:rPr>
              <w:t>B_LCKN_BEG_DT</w:t>
            </w:r>
          </w:p>
          <w:p w:rsidR="009D1C64" w:rsidRDefault="009D1C64" w:rsidP="00D04833">
            <w:pPr>
              <w:rPr>
                <w:sz w:val="20"/>
              </w:rPr>
            </w:pPr>
            <w:r>
              <w:rPr>
                <w:sz w:val="20"/>
              </w:rPr>
              <w:t>B_LCKN_END_DT</w:t>
            </w:r>
          </w:p>
          <w:p w:rsidR="009D1C64" w:rsidRDefault="009D1C64" w:rsidP="00D04833">
            <w:pPr>
              <w:rPr>
                <w:sz w:val="20"/>
              </w:rPr>
            </w:pPr>
          </w:p>
        </w:tc>
        <w:tc>
          <w:tcPr>
            <w:tcW w:w="1044" w:type="dxa"/>
            <w:tcBorders>
              <w:top w:val="single" w:sz="6" w:space="0" w:color="auto"/>
              <w:left w:val="single" w:sz="6" w:space="0" w:color="auto"/>
              <w:bottom w:val="single" w:sz="6" w:space="0" w:color="auto"/>
              <w:right w:val="double" w:sz="6" w:space="0" w:color="auto"/>
            </w:tcBorders>
          </w:tcPr>
          <w:p w:rsidR="009D1C64" w:rsidRDefault="009D1C64" w:rsidP="00D04833">
            <w:pPr>
              <w:jc w:val="center"/>
              <w:rPr>
                <w:sz w:val="20"/>
              </w:rPr>
            </w:pPr>
          </w:p>
          <w:p w:rsidR="009D1C64" w:rsidRDefault="009D1C64" w:rsidP="00D04833">
            <w:pPr>
              <w:jc w:val="center"/>
              <w:rPr>
                <w:sz w:val="20"/>
              </w:rPr>
            </w:pPr>
          </w:p>
          <w:p w:rsidR="009D1C64" w:rsidRDefault="009D1C64" w:rsidP="00D04833">
            <w:pPr>
              <w:jc w:val="center"/>
              <w:rPr>
                <w:sz w:val="20"/>
              </w:rPr>
            </w:pPr>
            <w:r>
              <w:rPr>
                <w:sz w:val="20"/>
              </w:rPr>
              <w:t>36</w:t>
            </w:r>
          </w:p>
          <w:p w:rsidR="009D1C64" w:rsidRDefault="009D1C64" w:rsidP="00D04833">
            <w:pPr>
              <w:jc w:val="center"/>
              <w:rPr>
                <w:sz w:val="20"/>
              </w:rPr>
            </w:pPr>
            <w:r>
              <w:rPr>
                <w:sz w:val="20"/>
              </w:rPr>
              <w:t>5672</w:t>
            </w:r>
          </w:p>
          <w:p w:rsidR="009D1C64" w:rsidRDefault="009D1C64" w:rsidP="00D04833">
            <w:pPr>
              <w:jc w:val="center"/>
              <w:rPr>
                <w:sz w:val="20"/>
              </w:rPr>
            </w:pPr>
          </w:p>
        </w:tc>
      </w:tr>
      <w:tr w:rsidR="009D1C64" w:rsidTr="00D04833">
        <w:tc>
          <w:tcPr>
            <w:tcW w:w="2880" w:type="dxa"/>
            <w:tcBorders>
              <w:top w:val="single" w:sz="6" w:space="0" w:color="auto"/>
              <w:left w:val="double" w:sz="6" w:space="0" w:color="auto"/>
              <w:bottom w:val="single" w:sz="6" w:space="0" w:color="auto"/>
              <w:right w:val="single" w:sz="6" w:space="0" w:color="auto"/>
            </w:tcBorders>
          </w:tcPr>
          <w:p w:rsidR="009D1C64" w:rsidRDefault="009D1C64" w:rsidP="00D04833">
            <w:pPr>
              <w:rPr>
                <w:caps/>
                <w:sz w:val="20"/>
              </w:rPr>
            </w:pPr>
            <w:r>
              <w:rPr>
                <w:caps/>
                <w:sz w:val="20"/>
              </w:rPr>
              <w:t>UNDUPLICATED NUMBER OF NEW DISENROLLEES IN THE QUARTER</w:t>
            </w:r>
          </w:p>
          <w:p w:rsidR="009D1C64" w:rsidRDefault="009D1C64" w:rsidP="00D04833">
            <w:pPr>
              <w:rPr>
                <w:caps/>
                <w:sz w:val="20"/>
              </w:rPr>
            </w:pPr>
            <w:r>
              <w:rPr>
                <w:caps/>
                <w:sz w:val="20"/>
              </w:rPr>
              <w:t xml:space="preserve">             FFS</w:t>
            </w:r>
          </w:p>
          <w:p w:rsidR="009D1C64" w:rsidRDefault="009D1C64" w:rsidP="00D04833">
            <w:pPr>
              <w:rPr>
                <w:caps/>
                <w:sz w:val="20"/>
              </w:rPr>
            </w:pPr>
            <w:r>
              <w:rPr>
                <w:caps/>
                <w:sz w:val="20"/>
              </w:rPr>
              <w:t xml:space="preserve">             MC</w:t>
            </w:r>
          </w:p>
        </w:tc>
        <w:tc>
          <w:tcPr>
            <w:tcW w:w="7056" w:type="dxa"/>
            <w:tcBorders>
              <w:top w:val="single" w:sz="6" w:space="0" w:color="auto"/>
              <w:left w:val="single" w:sz="6" w:space="0" w:color="auto"/>
              <w:bottom w:val="single" w:sz="6" w:space="0" w:color="auto"/>
              <w:right w:val="single" w:sz="6" w:space="0" w:color="auto"/>
            </w:tcBorders>
          </w:tcPr>
          <w:p w:rsidR="009D1C64" w:rsidRDefault="009D1C64" w:rsidP="00996875">
            <w:pPr>
              <w:rPr>
                <w:sz w:val="20"/>
              </w:rPr>
            </w:pPr>
            <w:r>
              <w:rPr>
                <w:sz w:val="20"/>
              </w:rPr>
              <w:t xml:space="preserve">FFS – Fee-for-Service. B_LCKN_TY_CD NOT = “MCO” </w:t>
            </w:r>
            <w:proofErr w:type="spellStart"/>
            <w:r>
              <w:rPr>
                <w:sz w:val="20"/>
              </w:rPr>
              <w:t>or”CCO</w:t>
            </w:r>
            <w:proofErr w:type="spellEnd"/>
            <w:r>
              <w:rPr>
                <w:sz w:val="20"/>
              </w:rPr>
              <w:t>” and B_LCKN_VOID_IND = space.</w:t>
            </w:r>
          </w:p>
          <w:p w:rsidR="009D1C64" w:rsidRDefault="009D1C64" w:rsidP="00996875">
            <w:pPr>
              <w:rPr>
                <w:sz w:val="20"/>
              </w:rPr>
            </w:pPr>
            <w:r>
              <w:rPr>
                <w:sz w:val="20"/>
              </w:rPr>
              <w:t xml:space="preserve">  </w:t>
            </w:r>
          </w:p>
          <w:p w:rsidR="009D1C64" w:rsidRDefault="009D1C64" w:rsidP="00996875">
            <w:pPr>
              <w:rPr>
                <w:sz w:val="20"/>
              </w:rPr>
            </w:pPr>
            <w:r>
              <w:rPr>
                <w:sz w:val="20"/>
              </w:rPr>
              <w:t xml:space="preserve">MC – Managed Care. B_LCKN_TY_CD = “MCO” </w:t>
            </w:r>
            <w:proofErr w:type="spellStart"/>
            <w:r>
              <w:rPr>
                <w:sz w:val="20"/>
              </w:rPr>
              <w:t>or”CCO</w:t>
            </w:r>
            <w:proofErr w:type="spellEnd"/>
            <w:proofErr w:type="gramStart"/>
            <w:r>
              <w:rPr>
                <w:sz w:val="20"/>
              </w:rPr>
              <w:t>”  and</w:t>
            </w:r>
            <w:proofErr w:type="gramEnd"/>
            <w:r>
              <w:rPr>
                <w:sz w:val="20"/>
              </w:rPr>
              <w:t xml:space="preserve"> B_LCKN_VOID_IND = space. </w:t>
            </w:r>
          </w:p>
          <w:p w:rsidR="009D1C64" w:rsidRDefault="009D1C64" w:rsidP="00996875">
            <w:pPr>
              <w:rPr>
                <w:sz w:val="20"/>
              </w:rPr>
            </w:pPr>
          </w:p>
          <w:p w:rsidR="009D1C64" w:rsidRDefault="009D1C64" w:rsidP="00996875">
            <w:pPr>
              <w:rPr>
                <w:sz w:val="20"/>
              </w:rPr>
            </w:pPr>
            <w:r>
              <w:rPr>
                <w:sz w:val="20"/>
              </w:rPr>
              <w:t xml:space="preserve">Line 3 - Number of children disenrolled from the FFS and MC types of services at any time during the quarter and not re-enrolled as of the last day of the reporting quarter. Each child is counted once no matter how many times the child may have been disenrolled during the quarter and the count should represent the </w:t>
            </w:r>
            <w:r>
              <w:rPr>
                <w:sz w:val="20"/>
                <w:u w:val="single"/>
              </w:rPr>
              <w:t>last</w:t>
            </w:r>
            <w:r>
              <w:rPr>
                <w:sz w:val="20"/>
              </w:rPr>
              <w:t xml:space="preserve"> plan the child disenrolled from during the quarter.</w:t>
            </w:r>
          </w:p>
        </w:tc>
        <w:tc>
          <w:tcPr>
            <w:tcW w:w="2124" w:type="dxa"/>
            <w:tcBorders>
              <w:top w:val="single" w:sz="6" w:space="0" w:color="auto"/>
              <w:left w:val="single" w:sz="6" w:space="0" w:color="auto"/>
              <w:bottom w:val="single" w:sz="6" w:space="0" w:color="auto"/>
              <w:right w:val="single" w:sz="6" w:space="0" w:color="auto"/>
            </w:tcBorders>
          </w:tcPr>
          <w:p w:rsidR="009D1C64" w:rsidRDefault="009D1C64" w:rsidP="00D04833">
            <w:pPr>
              <w:rPr>
                <w:sz w:val="20"/>
              </w:rPr>
            </w:pPr>
            <w:r>
              <w:rPr>
                <w:sz w:val="20"/>
              </w:rPr>
              <w:t>B_LOCKIN_TB:</w:t>
            </w:r>
          </w:p>
          <w:p w:rsidR="009D1C64" w:rsidRDefault="009D1C64" w:rsidP="00D04833">
            <w:pPr>
              <w:rPr>
                <w:sz w:val="20"/>
              </w:rPr>
            </w:pPr>
            <w:r>
              <w:rPr>
                <w:sz w:val="20"/>
              </w:rPr>
              <w:t>B_LCKN_TY_CD</w:t>
            </w:r>
          </w:p>
          <w:p w:rsidR="009D1C64" w:rsidRDefault="009D1C64" w:rsidP="00D04833">
            <w:pPr>
              <w:rPr>
                <w:sz w:val="20"/>
              </w:rPr>
            </w:pPr>
            <w:r>
              <w:rPr>
                <w:sz w:val="20"/>
              </w:rPr>
              <w:t>B_LCKN_VOID_IND</w:t>
            </w:r>
          </w:p>
          <w:p w:rsidR="009D1C64" w:rsidRDefault="009D1C64" w:rsidP="00D04833">
            <w:pPr>
              <w:rPr>
                <w:sz w:val="20"/>
              </w:rPr>
            </w:pPr>
            <w:r>
              <w:rPr>
                <w:sz w:val="20"/>
              </w:rPr>
              <w:t>B_LCKN_BEG_DT</w:t>
            </w:r>
          </w:p>
          <w:p w:rsidR="009D1C64" w:rsidRDefault="009D1C64" w:rsidP="00D04833">
            <w:pPr>
              <w:rPr>
                <w:sz w:val="20"/>
              </w:rPr>
            </w:pPr>
            <w:r>
              <w:rPr>
                <w:sz w:val="20"/>
              </w:rPr>
              <w:t>B_LCKN_END_DT</w:t>
            </w:r>
          </w:p>
          <w:p w:rsidR="009D1C64" w:rsidRDefault="009D1C64" w:rsidP="00D04833">
            <w:pPr>
              <w:rPr>
                <w:sz w:val="20"/>
              </w:rPr>
            </w:pPr>
          </w:p>
        </w:tc>
        <w:tc>
          <w:tcPr>
            <w:tcW w:w="1044" w:type="dxa"/>
            <w:tcBorders>
              <w:top w:val="single" w:sz="6" w:space="0" w:color="auto"/>
              <w:left w:val="single" w:sz="6" w:space="0" w:color="auto"/>
              <w:bottom w:val="single" w:sz="6" w:space="0" w:color="auto"/>
              <w:right w:val="double" w:sz="6" w:space="0" w:color="auto"/>
            </w:tcBorders>
          </w:tcPr>
          <w:p w:rsidR="009D1C64" w:rsidRDefault="009D1C64" w:rsidP="00D04833">
            <w:pPr>
              <w:jc w:val="center"/>
              <w:rPr>
                <w:sz w:val="20"/>
              </w:rPr>
            </w:pPr>
          </w:p>
          <w:p w:rsidR="009D1C64" w:rsidRDefault="009D1C64" w:rsidP="00D04833">
            <w:pPr>
              <w:jc w:val="center"/>
              <w:rPr>
                <w:sz w:val="20"/>
              </w:rPr>
            </w:pPr>
          </w:p>
          <w:p w:rsidR="009D1C64" w:rsidRDefault="009D1C64" w:rsidP="00D04833">
            <w:pPr>
              <w:jc w:val="center"/>
              <w:rPr>
                <w:sz w:val="20"/>
              </w:rPr>
            </w:pPr>
            <w:r>
              <w:rPr>
                <w:sz w:val="20"/>
              </w:rPr>
              <w:t>36</w:t>
            </w:r>
          </w:p>
          <w:p w:rsidR="009D1C64" w:rsidRDefault="009D1C64" w:rsidP="00D04833">
            <w:pPr>
              <w:jc w:val="center"/>
              <w:rPr>
                <w:sz w:val="20"/>
              </w:rPr>
            </w:pPr>
            <w:r>
              <w:rPr>
                <w:sz w:val="20"/>
              </w:rPr>
              <w:t>5672</w:t>
            </w:r>
          </w:p>
          <w:p w:rsidR="009D1C64" w:rsidRDefault="009D1C64" w:rsidP="00D04833">
            <w:pPr>
              <w:jc w:val="center"/>
              <w:rPr>
                <w:sz w:val="20"/>
              </w:rPr>
            </w:pPr>
          </w:p>
          <w:p w:rsidR="009D1C64" w:rsidRDefault="009D1C64" w:rsidP="00D04833">
            <w:pPr>
              <w:jc w:val="center"/>
              <w:rPr>
                <w:sz w:val="20"/>
              </w:rPr>
            </w:pPr>
          </w:p>
        </w:tc>
      </w:tr>
      <w:tr w:rsidR="009D1C64" w:rsidTr="00D04833">
        <w:tc>
          <w:tcPr>
            <w:tcW w:w="2880" w:type="dxa"/>
            <w:tcBorders>
              <w:top w:val="single" w:sz="6" w:space="0" w:color="auto"/>
              <w:left w:val="double" w:sz="6" w:space="0" w:color="auto"/>
              <w:bottom w:val="single" w:sz="6" w:space="0" w:color="auto"/>
              <w:right w:val="single" w:sz="6" w:space="0" w:color="auto"/>
            </w:tcBorders>
          </w:tcPr>
          <w:p w:rsidR="009D1C64" w:rsidRDefault="009D1C64" w:rsidP="00D04833">
            <w:pPr>
              <w:rPr>
                <w:caps/>
                <w:sz w:val="20"/>
              </w:rPr>
            </w:pPr>
            <w:r>
              <w:rPr>
                <w:caps/>
                <w:sz w:val="20"/>
              </w:rPr>
              <w:t>NUMBER OF NEW MEMBER MONTH OF ENROLLMENT IN THE QUARTER</w:t>
            </w:r>
          </w:p>
          <w:p w:rsidR="009D1C64" w:rsidRDefault="009D1C64" w:rsidP="00D04833">
            <w:pPr>
              <w:rPr>
                <w:caps/>
                <w:sz w:val="20"/>
              </w:rPr>
            </w:pPr>
            <w:r>
              <w:rPr>
                <w:caps/>
                <w:sz w:val="20"/>
              </w:rPr>
              <w:t xml:space="preserve">             FFS</w:t>
            </w:r>
          </w:p>
          <w:p w:rsidR="009D1C64" w:rsidRDefault="009D1C64" w:rsidP="00D04833">
            <w:pPr>
              <w:rPr>
                <w:caps/>
                <w:sz w:val="20"/>
              </w:rPr>
            </w:pPr>
            <w:r>
              <w:rPr>
                <w:caps/>
                <w:sz w:val="20"/>
              </w:rPr>
              <w:t xml:space="preserve">             MC</w:t>
            </w:r>
          </w:p>
        </w:tc>
        <w:tc>
          <w:tcPr>
            <w:tcW w:w="7056" w:type="dxa"/>
            <w:tcBorders>
              <w:top w:val="single" w:sz="6" w:space="0" w:color="auto"/>
              <w:left w:val="single" w:sz="6" w:space="0" w:color="auto"/>
              <w:bottom w:val="single" w:sz="6" w:space="0" w:color="auto"/>
              <w:right w:val="single" w:sz="6" w:space="0" w:color="auto"/>
            </w:tcBorders>
          </w:tcPr>
          <w:p w:rsidR="009D1C64" w:rsidRDefault="009D1C64" w:rsidP="00996875">
            <w:pPr>
              <w:rPr>
                <w:sz w:val="20"/>
              </w:rPr>
            </w:pPr>
            <w:r>
              <w:rPr>
                <w:sz w:val="20"/>
              </w:rPr>
              <w:t xml:space="preserve">FFS – Fee-for-Service. B_LCKN_TY_CD NOT = “MCO” </w:t>
            </w:r>
            <w:proofErr w:type="spellStart"/>
            <w:r>
              <w:rPr>
                <w:sz w:val="20"/>
              </w:rPr>
              <w:t>or”CCO</w:t>
            </w:r>
            <w:proofErr w:type="spellEnd"/>
            <w:proofErr w:type="gramStart"/>
            <w:r>
              <w:rPr>
                <w:sz w:val="20"/>
              </w:rPr>
              <w:t>”  and</w:t>
            </w:r>
            <w:proofErr w:type="gramEnd"/>
            <w:r>
              <w:rPr>
                <w:sz w:val="20"/>
              </w:rPr>
              <w:t xml:space="preserve"> B_LCKN_VOID_IND = space.</w:t>
            </w:r>
          </w:p>
          <w:p w:rsidR="009D1C64" w:rsidRDefault="009D1C64" w:rsidP="00996875">
            <w:pPr>
              <w:rPr>
                <w:sz w:val="20"/>
              </w:rPr>
            </w:pPr>
            <w:r>
              <w:rPr>
                <w:sz w:val="20"/>
              </w:rPr>
              <w:t xml:space="preserve">  </w:t>
            </w:r>
          </w:p>
          <w:p w:rsidR="009D1C64" w:rsidRDefault="009D1C64" w:rsidP="00996875">
            <w:pPr>
              <w:rPr>
                <w:sz w:val="20"/>
              </w:rPr>
            </w:pPr>
            <w:r>
              <w:rPr>
                <w:sz w:val="20"/>
              </w:rPr>
              <w:t xml:space="preserve">MC – Managed Care. B_LCKN_TY_CD = “MCO” </w:t>
            </w:r>
            <w:proofErr w:type="spellStart"/>
            <w:r>
              <w:rPr>
                <w:sz w:val="20"/>
              </w:rPr>
              <w:t>or”CCO</w:t>
            </w:r>
            <w:proofErr w:type="spellEnd"/>
            <w:r>
              <w:rPr>
                <w:sz w:val="20"/>
              </w:rPr>
              <w:t xml:space="preserve">” and B_LCKN_VOID_IND = space </w:t>
            </w:r>
          </w:p>
          <w:p w:rsidR="009D1C64" w:rsidRDefault="009D1C64" w:rsidP="00996875">
            <w:pPr>
              <w:rPr>
                <w:sz w:val="20"/>
              </w:rPr>
            </w:pPr>
          </w:p>
          <w:p w:rsidR="009D1C64" w:rsidRDefault="009D1C64" w:rsidP="00996875">
            <w:pPr>
              <w:rPr>
                <w:sz w:val="20"/>
              </w:rPr>
            </w:pPr>
            <w:r>
              <w:rPr>
                <w:sz w:val="20"/>
              </w:rPr>
              <w:t xml:space="preserve">Line 4 - Number of months of enrollment for each child enrolled at any time during the reporting quarter. Count one month for each month that the child is enrolled at least one day during the month. If the child is enrolled sometime during the first month of the quarter, disenrolled and then re-enrolled sometime during the last month of the quarter, count this as two (2) member months. All of the member months for the quarter reported should be counted under the service that the child was enrolled in as of the last day of enrollment. If the first month of enrollment was in FFS and the last month of enrollment was in a MC, then Two (2) member months will be included under MC. </w:t>
            </w:r>
          </w:p>
        </w:tc>
        <w:tc>
          <w:tcPr>
            <w:tcW w:w="2124" w:type="dxa"/>
            <w:tcBorders>
              <w:top w:val="single" w:sz="6" w:space="0" w:color="auto"/>
              <w:left w:val="single" w:sz="6" w:space="0" w:color="auto"/>
              <w:bottom w:val="single" w:sz="6" w:space="0" w:color="auto"/>
              <w:right w:val="single" w:sz="6" w:space="0" w:color="auto"/>
            </w:tcBorders>
          </w:tcPr>
          <w:p w:rsidR="009D1C64" w:rsidRDefault="009D1C64" w:rsidP="00D04833">
            <w:pPr>
              <w:rPr>
                <w:sz w:val="20"/>
              </w:rPr>
            </w:pPr>
            <w:r>
              <w:rPr>
                <w:sz w:val="20"/>
              </w:rPr>
              <w:t>B_LOCKIN_TB:</w:t>
            </w:r>
          </w:p>
          <w:p w:rsidR="009D1C64" w:rsidRDefault="009D1C64" w:rsidP="00D04833">
            <w:pPr>
              <w:rPr>
                <w:sz w:val="20"/>
              </w:rPr>
            </w:pPr>
            <w:r>
              <w:rPr>
                <w:sz w:val="20"/>
              </w:rPr>
              <w:t>B_LCKN_TY_CD</w:t>
            </w:r>
          </w:p>
          <w:p w:rsidR="009D1C64" w:rsidRDefault="009D1C64" w:rsidP="00D04833">
            <w:pPr>
              <w:rPr>
                <w:sz w:val="20"/>
              </w:rPr>
            </w:pPr>
            <w:r>
              <w:rPr>
                <w:sz w:val="20"/>
              </w:rPr>
              <w:t>B_LCKN_VOID_IND</w:t>
            </w:r>
          </w:p>
          <w:p w:rsidR="009D1C64" w:rsidRDefault="009D1C64" w:rsidP="00D04833">
            <w:pPr>
              <w:rPr>
                <w:sz w:val="20"/>
              </w:rPr>
            </w:pPr>
            <w:r>
              <w:rPr>
                <w:sz w:val="20"/>
              </w:rPr>
              <w:t>B_LCKN_BEG_DT</w:t>
            </w:r>
          </w:p>
          <w:p w:rsidR="009D1C64" w:rsidRDefault="009D1C64" w:rsidP="00D04833">
            <w:pPr>
              <w:rPr>
                <w:sz w:val="20"/>
              </w:rPr>
            </w:pPr>
            <w:r>
              <w:rPr>
                <w:sz w:val="20"/>
              </w:rPr>
              <w:t>B_LCKN_END_DT</w:t>
            </w:r>
          </w:p>
          <w:p w:rsidR="009D1C64" w:rsidRDefault="009D1C64" w:rsidP="00D04833">
            <w:pPr>
              <w:rPr>
                <w:sz w:val="20"/>
              </w:rPr>
            </w:pPr>
          </w:p>
        </w:tc>
        <w:tc>
          <w:tcPr>
            <w:tcW w:w="1044" w:type="dxa"/>
            <w:tcBorders>
              <w:top w:val="single" w:sz="6" w:space="0" w:color="auto"/>
              <w:left w:val="single" w:sz="6" w:space="0" w:color="auto"/>
              <w:bottom w:val="single" w:sz="6" w:space="0" w:color="auto"/>
              <w:right w:val="double" w:sz="6" w:space="0" w:color="auto"/>
            </w:tcBorders>
          </w:tcPr>
          <w:p w:rsidR="009D1C64" w:rsidRDefault="009D1C64" w:rsidP="00D04833">
            <w:pPr>
              <w:jc w:val="center"/>
              <w:rPr>
                <w:sz w:val="20"/>
              </w:rPr>
            </w:pPr>
          </w:p>
          <w:p w:rsidR="009D1C64" w:rsidRDefault="009D1C64" w:rsidP="00D04833">
            <w:pPr>
              <w:jc w:val="center"/>
              <w:rPr>
                <w:sz w:val="20"/>
              </w:rPr>
            </w:pPr>
          </w:p>
          <w:p w:rsidR="009D1C64" w:rsidRDefault="009D1C64" w:rsidP="00D04833">
            <w:pPr>
              <w:jc w:val="center"/>
              <w:rPr>
                <w:sz w:val="20"/>
              </w:rPr>
            </w:pPr>
            <w:r>
              <w:rPr>
                <w:sz w:val="20"/>
              </w:rPr>
              <w:t>36</w:t>
            </w:r>
          </w:p>
          <w:p w:rsidR="009D1C64" w:rsidRDefault="009D1C64" w:rsidP="00D04833">
            <w:pPr>
              <w:jc w:val="center"/>
              <w:rPr>
                <w:sz w:val="20"/>
              </w:rPr>
            </w:pPr>
            <w:r>
              <w:rPr>
                <w:sz w:val="20"/>
              </w:rPr>
              <w:t>5672</w:t>
            </w:r>
          </w:p>
          <w:p w:rsidR="009D1C64" w:rsidRDefault="009D1C64" w:rsidP="00D04833">
            <w:pPr>
              <w:jc w:val="center"/>
              <w:rPr>
                <w:sz w:val="20"/>
              </w:rPr>
            </w:pPr>
          </w:p>
          <w:p w:rsidR="009D1C64" w:rsidRDefault="009D1C64" w:rsidP="00D04833">
            <w:pPr>
              <w:jc w:val="center"/>
              <w:rPr>
                <w:sz w:val="20"/>
              </w:rPr>
            </w:pPr>
          </w:p>
        </w:tc>
      </w:tr>
      <w:tr w:rsidR="009D1C64" w:rsidTr="00D04833">
        <w:tc>
          <w:tcPr>
            <w:tcW w:w="2880" w:type="dxa"/>
            <w:tcBorders>
              <w:top w:val="single" w:sz="6" w:space="0" w:color="auto"/>
              <w:left w:val="double" w:sz="6" w:space="0" w:color="auto"/>
              <w:bottom w:val="double" w:sz="6" w:space="0" w:color="auto"/>
              <w:right w:val="single" w:sz="6" w:space="0" w:color="auto"/>
            </w:tcBorders>
          </w:tcPr>
          <w:p w:rsidR="009D1C64" w:rsidRDefault="009D1C64" w:rsidP="00D04833">
            <w:pPr>
              <w:rPr>
                <w:caps/>
                <w:sz w:val="20"/>
              </w:rPr>
            </w:pPr>
            <w:r>
              <w:rPr>
                <w:caps/>
                <w:sz w:val="20"/>
              </w:rPr>
              <w:t>AVERAGE NUMBER OF MONTHS OF ENROLLMENT</w:t>
            </w:r>
          </w:p>
          <w:p w:rsidR="009D1C64" w:rsidRDefault="009D1C64" w:rsidP="00D04833">
            <w:pPr>
              <w:rPr>
                <w:caps/>
                <w:sz w:val="20"/>
              </w:rPr>
            </w:pPr>
            <w:r>
              <w:rPr>
                <w:caps/>
                <w:sz w:val="20"/>
              </w:rPr>
              <w:t xml:space="preserve">             FFS</w:t>
            </w:r>
          </w:p>
          <w:p w:rsidR="009D1C64" w:rsidRDefault="009D1C64" w:rsidP="00D04833">
            <w:pPr>
              <w:rPr>
                <w:caps/>
                <w:sz w:val="20"/>
              </w:rPr>
            </w:pPr>
            <w:r>
              <w:rPr>
                <w:caps/>
                <w:sz w:val="20"/>
              </w:rPr>
              <w:t xml:space="preserve">             MC</w:t>
            </w:r>
          </w:p>
        </w:tc>
        <w:tc>
          <w:tcPr>
            <w:tcW w:w="7056" w:type="dxa"/>
            <w:tcBorders>
              <w:top w:val="single" w:sz="6" w:space="0" w:color="auto"/>
              <w:left w:val="single" w:sz="6" w:space="0" w:color="auto"/>
              <w:bottom w:val="double" w:sz="6" w:space="0" w:color="auto"/>
              <w:right w:val="single" w:sz="6" w:space="0" w:color="auto"/>
            </w:tcBorders>
          </w:tcPr>
          <w:p w:rsidR="009D1C64" w:rsidRDefault="009D1C64" w:rsidP="00996875">
            <w:pPr>
              <w:rPr>
                <w:sz w:val="20"/>
              </w:rPr>
            </w:pPr>
            <w:r>
              <w:rPr>
                <w:sz w:val="20"/>
              </w:rPr>
              <w:t xml:space="preserve">FFS – Fee-for-Service. B_LCKN_TY_CD NOT = “MCO” </w:t>
            </w:r>
            <w:proofErr w:type="spellStart"/>
            <w:r>
              <w:rPr>
                <w:sz w:val="20"/>
              </w:rPr>
              <w:t>or”CCO</w:t>
            </w:r>
            <w:proofErr w:type="spellEnd"/>
            <w:proofErr w:type="gramStart"/>
            <w:r>
              <w:rPr>
                <w:sz w:val="20"/>
              </w:rPr>
              <w:t>”  and</w:t>
            </w:r>
            <w:proofErr w:type="gramEnd"/>
            <w:r>
              <w:rPr>
                <w:sz w:val="20"/>
              </w:rPr>
              <w:t xml:space="preserve"> B_LCKN_VOID_IND = space.</w:t>
            </w:r>
          </w:p>
          <w:p w:rsidR="009D1C64" w:rsidRDefault="009D1C64" w:rsidP="00996875">
            <w:pPr>
              <w:rPr>
                <w:sz w:val="20"/>
              </w:rPr>
            </w:pPr>
            <w:r>
              <w:rPr>
                <w:sz w:val="20"/>
              </w:rPr>
              <w:t xml:space="preserve">  </w:t>
            </w:r>
          </w:p>
          <w:p w:rsidR="009D1C64" w:rsidRDefault="009D1C64" w:rsidP="00996875">
            <w:pPr>
              <w:rPr>
                <w:sz w:val="20"/>
              </w:rPr>
            </w:pPr>
            <w:r>
              <w:rPr>
                <w:sz w:val="20"/>
              </w:rPr>
              <w:t xml:space="preserve">MC – Managed Care. B_LCKN_TY_CD = “MCO” </w:t>
            </w:r>
            <w:proofErr w:type="spellStart"/>
            <w:r>
              <w:rPr>
                <w:sz w:val="20"/>
              </w:rPr>
              <w:t>or”CCO</w:t>
            </w:r>
            <w:proofErr w:type="spellEnd"/>
            <w:r>
              <w:rPr>
                <w:sz w:val="20"/>
              </w:rPr>
              <w:t xml:space="preserve">”  and B_LCKN_VOID_IND = space </w:t>
            </w:r>
          </w:p>
          <w:p w:rsidR="009D1C64" w:rsidRDefault="009D1C64" w:rsidP="00996875">
            <w:pPr>
              <w:rPr>
                <w:sz w:val="20"/>
              </w:rPr>
            </w:pPr>
          </w:p>
          <w:p w:rsidR="009D1C64" w:rsidRDefault="009D1C64" w:rsidP="00996875">
            <w:pPr>
              <w:rPr>
                <w:sz w:val="20"/>
              </w:rPr>
            </w:pPr>
            <w:r>
              <w:rPr>
                <w:sz w:val="20"/>
              </w:rPr>
              <w:t>Line 5 – Line 4 divided by line 1</w:t>
            </w:r>
          </w:p>
        </w:tc>
        <w:tc>
          <w:tcPr>
            <w:tcW w:w="2124" w:type="dxa"/>
            <w:tcBorders>
              <w:top w:val="single" w:sz="6" w:space="0" w:color="auto"/>
              <w:left w:val="single" w:sz="6" w:space="0" w:color="auto"/>
              <w:bottom w:val="double" w:sz="6" w:space="0" w:color="auto"/>
              <w:right w:val="single" w:sz="6" w:space="0" w:color="auto"/>
            </w:tcBorders>
          </w:tcPr>
          <w:p w:rsidR="009D1C64" w:rsidRDefault="009D1C64" w:rsidP="00D04833">
            <w:pPr>
              <w:rPr>
                <w:sz w:val="20"/>
              </w:rPr>
            </w:pPr>
            <w:r>
              <w:rPr>
                <w:sz w:val="20"/>
              </w:rPr>
              <w:t>B_LOCKIN_TB:</w:t>
            </w:r>
          </w:p>
          <w:p w:rsidR="009D1C64" w:rsidRDefault="009D1C64" w:rsidP="00D04833">
            <w:pPr>
              <w:rPr>
                <w:sz w:val="20"/>
              </w:rPr>
            </w:pPr>
            <w:r>
              <w:rPr>
                <w:sz w:val="20"/>
              </w:rPr>
              <w:t>B_LCKN_TY_CD</w:t>
            </w:r>
          </w:p>
          <w:p w:rsidR="009D1C64" w:rsidRDefault="009D1C64" w:rsidP="00D04833">
            <w:pPr>
              <w:rPr>
                <w:sz w:val="20"/>
              </w:rPr>
            </w:pPr>
            <w:r>
              <w:rPr>
                <w:sz w:val="20"/>
              </w:rPr>
              <w:t>B_LCKN_VOID_IND</w:t>
            </w:r>
          </w:p>
          <w:p w:rsidR="009D1C64" w:rsidRDefault="009D1C64" w:rsidP="00D04833">
            <w:pPr>
              <w:rPr>
                <w:sz w:val="20"/>
              </w:rPr>
            </w:pPr>
            <w:r>
              <w:rPr>
                <w:sz w:val="20"/>
              </w:rPr>
              <w:t>B_LCKN_BEG_DT</w:t>
            </w:r>
          </w:p>
          <w:p w:rsidR="009D1C64" w:rsidRDefault="009D1C64" w:rsidP="00D04833">
            <w:pPr>
              <w:rPr>
                <w:sz w:val="20"/>
              </w:rPr>
            </w:pPr>
            <w:r>
              <w:rPr>
                <w:sz w:val="20"/>
              </w:rPr>
              <w:t>B_LCKN_END_DT</w:t>
            </w:r>
          </w:p>
          <w:p w:rsidR="009D1C64" w:rsidRDefault="009D1C64" w:rsidP="00D04833">
            <w:pPr>
              <w:rPr>
                <w:sz w:val="20"/>
              </w:rPr>
            </w:pPr>
          </w:p>
        </w:tc>
        <w:tc>
          <w:tcPr>
            <w:tcW w:w="1044" w:type="dxa"/>
            <w:tcBorders>
              <w:top w:val="single" w:sz="6" w:space="0" w:color="auto"/>
              <w:left w:val="single" w:sz="6" w:space="0" w:color="auto"/>
              <w:bottom w:val="double" w:sz="6" w:space="0" w:color="auto"/>
              <w:right w:val="double" w:sz="6" w:space="0" w:color="auto"/>
            </w:tcBorders>
          </w:tcPr>
          <w:p w:rsidR="009D1C64" w:rsidRDefault="009D1C64" w:rsidP="00D04833">
            <w:pPr>
              <w:jc w:val="center"/>
              <w:rPr>
                <w:sz w:val="20"/>
              </w:rPr>
            </w:pPr>
          </w:p>
          <w:p w:rsidR="009D1C64" w:rsidRDefault="009D1C64" w:rsidP="00D04833">
            <w:pPr>
              <w:jc w:val="center"/>
              <w:rPr>
                <w:sz w:val="20"/>
              </w:rPr>
            </w:pPr>
          </w:p>
          <w:p w:rsidR="009D1C64" w:rsidRDefault="009D1C64" w:rsidP="00D04833">
            <w:pPr>
              <w:jc w:val="center"/>
              <w:rPr>
                <w:sz w:val="20"/>
              </w:rPr>
            </w:pPr>
            <w:r>
              <w:rPr>
                <w:sz w:val="20"/>
              </w:rPr>
              <w:t>36</w:t>
            </w:r>
          </w:p>
          <w:p w:rsidR="009D1C64" w:rsidRDefault="009D1C64" w:rsidP="00D04833">
            <w:pPr>
              <w:jc w:val="center"/>
              <w:rPr>
                <w:sz w:val="20"/>
              </w:rPr>
            </w:pPr>
            <w:r>
              <w:rPr>
                <w:sz w:val="20"/>
              </w:rPr>
              <w:t>5672</w:t>
            </w:r>
          </w:p>
          <w:p w:rsidR="009D1C64" w:rsidRDefault="009D1C64" w:rsidP="00D04833">
            <w:pPr>
              <w:jc w:val="center"/>
              <w:rPr>
                <w:sz w:val="20"/>
              </w:rPr>
            </w:pPr>
          </w:p>
          <w:p w:rsidR="009D1C64" w:rsidRDefault="009D1C64" w:rsidP="00D04833">
            <w:pPr>
              <w:jc w:val="center"/>
              <w:rPr>
                <w:sz w:val="20"/>
              </w:rPr>
            </w:pPr>
          </w:p>
        </w:tc>
      </w:tr>
    </w:tbl>
    <w:p w:rsidR="00D04833" w:rsidRDefault="00D04833" w:rsidP="00D04833">
      <w:pPr>
        <w:tabs>
          <w:tab w:val="left" w:pos="3888"/>
          <w:tab w:val="left" w:pos="5904"/>
        </w:tabs>
        <w:suppressAutoHyphens/>
        <w:spacing w:line="360" w:lineRule="auto"/>
      </w:pPr>
    </w:p>
    <w:p w:rsidR="00D04833" w:rsidRDefault="00D04833" w:rsidP="00D04833">
      <w:pPr>
        <w:ind w:left="-90"/>
        <w:jc w:val="center"/>
        <w:rPr>
          <w:b/>
          <w:bCs/>
          <w:sz w:val="22"/>
          <w:szCs w:val="22"/>
        </w:rPr>
      </w:pPr>
      <w:r>
        <w:br w:type="page"/>
      </w: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 </w:t>
      </w:r>
    </w:p>
    <w:p w:rsidR="00D04833" w:rsidRDefault="00D04833" w:rsidP="00D04833">
      <w:pPr>
        <w:pStyle w:val="Heading7"/>
        <w:jc w:val="center"/>
      </w:pPr>
      <w:r>
        <w:t>REPORT SPECIFICATION</w:t>
      </w:r>
    </w:p>
    <w:p w:rsidR="00D04833" w:rsidRDefault="00D04833" w:rsidP="00D04833">
      <w:pPr>
        <w:pStyle w:val="Heading6"/>
        <w:rPr>
          <w:rFonts w:ascii="Courier New" w:hAnsi="Courier New" w:cs="Courier New"/>
          <w:spacing w:val="-3"/>
          <w:sz w:val="16"/>
          <w:szCs w:val="16"/>
        </w:rPr>
      </w:pPr>
      <w:r>
        <w:t>SCHIPS COUNTS FOR FEDERAL FISCAL YEAR 10/CCYYYY THROUGH 09/CCYY</w:t>
      </w:r>
    </w:p>
    <w:p w:rsidR="00D04833" w:rsidRDefault="00D04833" w:rsidP="00D04833">
      <w:pPr>
        <w:ind w:left="-90"/>
        <w:jc w:val="center"/>
        <w:rPr>
          <w:b/>
          <w:bCs/>
          <w:spacing w:val="-2"/>
          <w:sz w:val="22"/>
          <w:szCs w:val="22"/>
        </w:rPr>
      </w:pPr>
      <w:r>
        <w:rPr>
          <w:b/>
          <w:bCs/>
        </w:rPr>
        <w:t xml:space="preserve">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NMMB6400-RB700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Annually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Description: </w:t>
            </w:r>
          </w:p>
          <w:p w:rsidR="00D04833" w:rsidRDefault="00D04833" w:rsidP="00D04833">
            <w:pPr>
              <w:jc w:val="both"/>
              <w:rPr>
                <w:spacing w:val="-2"/>
                <w:sz w:val="22"/>
                <w:szCs w:val="22"/>
              </w:rPr>
            </w:pPr>
            <w:r>
              <w:rPr>
                <w:sz w:val="22"/>
                <w:szCs w:val="22"/>
              </w:rPr>
              <w:t>Create the statistical data needed by the State to complete the required Ships Federal Fiscal Quarterly report, for the last quarter of the Federal Fiscal year, to be submitted to CMS</w:t>
            </w:r>
            <w:r>
              <w:rPr>
                <w:spacing w:val="-2"/>
                <w:sz w:val="22"/>
                <w:szCs w:val="22"/>
              </w:rPr>
              <w:t>. This report will be generated once a year at the end of the 4</w:t>
            </w:r>
            <w:r>
              <w:rPr>
                <w:spacing w:val="-2"/>
                <w:sz w:val="22"/>
                <w:szCs w:val="22"/>
                <w:vertAlign w:val="superscript"/>
              </w:rPr>
              <w:t>th</w:t>
            </w:r>
            <w:r>
              <w:rPr>
                <w:spacing w:val="-2"/>
                <w:sz w:val="22"/>
                <w:szCs w:val="22"/>
              </w:rPr>
              <w:t xml:space="preserve"> (Jul – Sept) quarter.</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tabs>
                <w:tab w:val="left" w:pos="5310"/>
                <w:tab w:val="left" w:pos="6390"/>
              </w:tabs>
              <w:rPr>
                <w:sz w:val="22"/>
                <w:szCs w:val="22"/>
              </w:rPr>
            </w:pPr>
            <w:r>
              <w:rPr>
                <w:sz w:val="22"/>
                <w:szCs w:val="22"/>
              </w:rPr>
              <w:t>None</w:t>
            </w:r>
          </w:p>
          <w:p w:rsidR="00D04833" w:rsidRDefault="00D04833" w:rsidP="00D04833">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ind w:left="-90"/>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jc w:val="both"/>
              <w:rPr>
                <w:sz w:val="22"/>
                <w:szCs w:val="22"/>
              </w:rPr>
            </w:pPr>
            <w:r>
              <w:rPr>
                <w:b/>
                <w:bCs/>
                <w:sz w:val="22"/>
                <w:szCs w:val="22"/>
              </w:rPr>
              <w:t xml:space="preserve">Notes:   </w:t>
            </w:r>
            <w:r>
              <w:rPr>
                <w:sz w:val="22"/>
                <w:szCs w:val="22"/>
              </w:rPr>
              <w:t xml:space="preserve">Only clients with COE/FM 071/1 Eligibility data will be included in this report. </w:t>
            </w:r>
          </w:p>
          <w:p w:rsidR="00D04833" w:rsidRDefault="00D04833" w:rsidP="00D04833">
            <w:pPr>
              <w:rPr>
                <w:spacing w:val="-2"/>
                <w:sz w:val="22"/>
                <w:szCs w:val="22"/>
              </w:rPr>
            </w:pPr>
          </w:p>
        </w:tc>
      </w:tr>
    </w:tbl>
    <w:p w:rsidR="00D04833" w:rsidRDefault="00D04833" w:rsidP="00D04833">
      <w:pPr>
        <w:tabs>
          <w:tab w:val="left" w:pos="0"/>
        </w:tabs>
        <w:suppressAutoHyphens/>
        <w:rPr>
          <w:sz w:val="16"/>
          <w:szCs w:val="16"/>
        </w:rPr>
      </w:pPr>
    </w:p>
    <w:p w:rsidR="00D04833" w:rsidRDefault="00D04833" w:rsidP="00D04833">
      <w:pPr>
        <w:jc w:val="center"/>
        <w:rPr>
          <w:b/>
          <w:bCs/>
          <w:sz w:val="16"/>
          <w:szCs w:val="16"/>
        </w:rPr>
      </w:pPr>
      <w:r>
        <w:rPr>
          <w:rFonts w:ascii="Courier (W1)" w:hAnsi="Courier (W1)"/>
          <w:spacing w:val="-3"/>
          <w:sz w:val="14"/>
          <w:szCs w:val="14"/>
        </w:rPr>
        <w:br w:type="page"/>
      </w:r>
    </w:p>
    <w:p w:rsidR="00D04833" w:rsidRDefault="00D04833" w:rsidP="00D04833">
      <w:pPr>
        <w:tabs>
          <w:tab w:val="left" w:pos="0"/>
        </w:tabs>
        <w:suppressAutoHyphens/>
        <w:rPr>
          <w:rFonts w:ascii="Courier New" w:hAnsi="Courier New" w:cs="Courier New"/>
          <w:sz w:val="16"/>
          <w:szCs w:val="16"/>
        </w:rPr>
      </w:pPr>
    </w:p>
    <w:p w:rsidR="00D04833" w:rsidRDefault="00D04833" w:rsidP="00D04833">
      <w:pPr>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NMMB6400-RB700                  </w:t>
      </w:r>
      <w:r>
        <w:rPr>
          <w:rFonts w:ascii="Courier New" w:hAnsi="Courier New" w:cs="Courier New"/>
          <w:sz w:val="16"/>
          <w:szCs w:val="16"/>
        </w:rPr>
        <w:tab/>
        <w:t xml:space="preserve">HUMAN SERVICES DEPARTMENT                         </w:t>
      </w:r>
      <w:r>
        <w:rPr>
          <w:rFonts w:ascii="Courier New" w:hAnsi="Courier New" w:cs="Courier New"/>
          <w:sz w:val="16"/>
          <w:szCs w:val="16"/>
        </w:rPr>
        <w:tab/>
      </w:r>
      <w:r>
        <w:rPr>
          <w:rFonts w:ascii="Courier New" w:hAnsi="Courier New" w:cs="Courier New"/>
          <w:sz w:val="16"/>
          <w:szCs w:val="16"/>
        </w:rPr>
        <w:tab/>
        <w:t xml:space="preserve">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r>
        <w:rPr>
          <w:rFonts w:ascii="Courier New" w:eastAsia="MS Mincho" w:hAnsi="Courier New"/>
          <w:sz w:val="16"/>
          <w:szCs w:val="16"/>
        </w:rPr>
        <w:t>SCHIPS COUNTS FOR FEDERAL FISCAL YEAR 10/CCYY THROUGH 09/CCYY</w:t>
      </w: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pStyle w:val="PlainText"/>
        <w:rPr>
          <w:rFonts w:eastAsia="MS Mincho"/>
          <w:sz w:val="16"/>
          <w:szCs w:val="16"/>
        </w:rPr>
      </w:pPr>
      <w:r>
        <w:rPr>
          <w:rFonts w:eastAsia="MS Mincho"/>
          <w:sz w:val="16"/>
          <w:szCs w:val="16"/>
        </w:rPr>
        <w:t xml:space="preserve"> </w:t>
      </w:r>
    </w:p>
    <w:p w:rsidR="00D04833" w:rsidRDefault="00D04833" w:rsidP="00D04833">
      <w:pPr>
        <w:pStyle w:val="PlainText"/>
        <w:rPr>
          <w:rFonts w:eastAsia="MS Mincho"/>
          <w:sz w:val="16"/>
          <w:szCs w:val="16"/>
        </w:rPr>
      </w:pPr>
    </w:p>
    <w:p w:rsidR="00D04833" w:rsidRDefault="00D04833" w:rsidP="00D04833">
      <w:pPr>
        <w:pStyle w:val="PlainText"/>
        <w:rPr>
          <w:rFonts w:eastAsia="MS Mincho"/>
          <w:sz w:val="16"/>
          <w:szCs w:val="16"/>
        </w:rPr>
      </w:pPr>
      <w:r>
        <w:rPr>
          <w:rFonts w:eastAsia="MS Mincho"/>
          <w:sz w:val="16"/>
          <w:szCs w:val="16"/>
        </w:rPr>
        <w:t xml:space="preserve">                         UNDUPLICATED NUMBER OF CHILDREN EVER ENROLLED IN THE YEAR     FOR AGE UNDER 1</w:t>
      </w:r>
    </w:p>
    <w:p w:rsidR="00D04833" w:rsidRDefault="00D04833" w:rsidP="00D04833">
      <w:pPr>
        <w:pStyle w:val="PlainText"/>
        <w:rPr>
          <w:rFonts w:eastAsia="MS Mincho"/>
          <w:sz w:val="16"/>
          <w:szCs w:val="16"/>
        </w:rPr>
      </w:pPr>
      <w:r>
        <w:rPr>
          <w:rFonts w:eastAsia="MS Mincho"/>
          <w:sz w:val="16"/>
          <w:szCs w:val="16"/>
        </w:rPr>
        <w:t xml:space="preserve">                            FFS      99999</w:t>
      </w:r>
    </w:p>
    <w:p w:rsidR="00D04833" w:rsidRDefault="00D04833" w:rsidP="00D04833">
      <w:pPr>
        <w:pStyle w:val="PlainText"/>
        <w:rPr>
          <w:rFonts w:eastAsia="MS Mincho"/>
          <w:sz w:val="16"/>
          <w:szCs w:val="16"/>
        </w:rPr>
      </w:pPr>
      <w:r>
        <w:rPr>
          <w:rFonts w:eastAsia="MS Mincho"/>
          <w:sz w:val="16"/>
          <w:szCs w:val="16"/>
        </w:rPr>
        <w:t xml:space="preserve">                            MC       99999</w:t>
      </w:r>
    </w:p>
    <w:p w:rsidR="00D04833" w:rsidRDefault="00D04833" w:rsidP="00D04833">
      <w:pPr>
        <w:pStyle w:val="PlainText"/>
        <w:rPr>
          <w:rFonts w:eastAsia="MS Mincho"/>
          <w:sz w:val="16"/>
          <w:szCs w:val="16"/>
        </w:rPr>
      </w:pPr>
      <w:r>
        <w:rPr>
          <w:rFonts w:eastAsia="MS Mincho"/>
          <w:sz w:val="16"/>
          <w:szCs w:val="16"/>
        </w:rPr>
        <w:t xml:space="preserve">                         UNDUPLICATED NUMBER OF CHILDREN EVER ENROLLED IN THE YEAR     FOR AGES 1 - 5</w:t>
      </w:r>
    </w:p>
    <w:p w:rsidR="00D04833" w:rsidRDefault="00D04833" w:rsidP="00D04833">
      <w:pPr>
        <w:pStyle w:val="PlainText"/>
        <w:rPr>
          <w:rFonts w:eastAsia="MS Mincho"/>
          <w:sz w:val="16"/>
          <w:szCs w:val="16"/>
        </w:rPr>
      </w:pPr>
      <w:r>
        <w:rPr>
          <w:rFonts w:eastAsia="MS Mincho"/>
          <w:sz w:val="16"/>
          <w:szCs w:val="16"/>
        </w:rPr>
        <w:t xml:space="preserve">                            FFS      99999</w:t>
      </w:r>
    </w:p>
    <w:p w:rsidR="00D04833" w:rsidRDefault="00D04833" w:rsidP="00D04833">
      <w:pPr>
        <w:pStyle w:val="PlainText"/>
        <w:rPr>
          <w:rFonts w:eastAsia="MS Mincho"/>
          <w:sz w:val="16"/>
          <w:szCs w:val="16"/>
        </w:rPr>
      </w:pPr>
      <w:r>
        <w:rPr>
          <w:rFonts w:eastAsia="MS Mincho"/>
          <w:sz w:val="16"/>
          <w:szCs w:val="16"/>
        </w:rPr>
        <w:t xml:space="preserve">                            MC       99999</w:t>
      </w:r>
    </w:p>
    <w:p w:rsidR="00D04833" w:rsidRDefault="00D04833" w:rsidP="00D04833">
      <w:pPr>
        <w:pStyle w:val="PlainText"/>
        <w:rPr>
          <w:rFonts w:eastAsia="MS Mincho"/>
          <w:sz w:val="16"/>
          <w:szCs w:val="16"/>
        </w:rPr>
      </w:pPr>
      <w:r>
        <w:rPr>
          <w:rFonts w:eastAsia="MS Mincho"/>
          <w:sz w:val="16"/>
          <w:szCs w:val="16"/>
        </w:rPr>
        <w:t xml:space="preserve">                         UNDUPLICATED NUMBER OF CHILDREN EVER ENROLLED IN THE YEAR     FOR AGES 6 - 12</w:t>
      </w:r>
    </w:p>
    <w:p w:rsidR="00D04833" w:rsidRDefault="00D04833" w:rsidP="00D04833">
      <w:pPr>
        <w:pStyle w:val="PlainText"/>
        <w:rPr>
          <w:rFonts w:eastAsia="MS Mincho"/>
          <w:sz w:val="16"/>
          <w:szCs w:val="16"/>
        </w:rPr>
      </w:pPr>
      <w:r>
        <w:rPr>
          <w:rFonts w:eastAsia="MS Mincho"/>
          <w:sz w:val="16"/>
          <w:szCs w:val="16"/>
        </w:rPr>
        <w:t xml:space="preserve">                            FFS      99999</w:t>
      </w:r>
    </w:p>
    <w:p w:rsidR="00D04833" w:rsidRDefault="00D04833" w:rsidP="00D04833">
      <w:pPr>
        <w:pStyle w:val="PlainText"/>
        <w:rPr>
          <w:rFonts w:eastAsia="MS Mincho"/>
          <w:sz w:val="16"/>
          <w:szCs w:val="16"/>
        </w:rPr>
      </w:pPr>
      <w:r>
        <w:rPr>
          <w:rFonts w:eastAsia="MS Mincho"/>
          <w:sz w:val="16"/>
          <w:szCs w:val="16"/>
        </w:rPr>
        <w:t xml:space="preserve">                            MC       99999</w:t>
      </w:r>
    </w:p>
    <w:p w:rsidR="00D04833" w:rsidRDefault="00D04833" w:rsidP="00D04833">
      <w:pPr>
        <w:pStyle w:val="PlainText"/>
        <w:rPr>
          <w:rFonts w:eastAsia="MS Mincho"/>
          <w:sz w:val="16"/>
          <w:szCs w:val="16"/>
        </w:rPr>
      </w:pPr>
      <w:r>
        <w:rPr>
          <w:rFonts w:eastAsia="MS Mincho"/>
          <w:sz w:val="16"/>
          <w:szCs w:val="16"/>
        </w:rPr>
        <w:t xml:space="preserve">                         UNDUPLICATED NUMBER OF CHILDREN EVER ENROLLED IN THE YEAR     FOR AGES 13 - 18</w:t>
      </w:r>
    </w:p>
    <w:p w:rsidR="00D04833" w:rsidRDefault="00D04833" w:rsidP="00D04833">
      <w:pPr>
        <w:pStyle w:val="PlainText"/>
        <w:rPr>
          <w:rFonts w:eastAsia="MS Mincho"/>
          <w:sz w:val="16"/>
          <w:szCs w:val="16"/>
        </w:rPr>
      </w:pPr>
      <w:r>
        <w:rPr>
          <w:rFonts w:eastAsia="MS Mincho"/>
          <w:sz w:val="16"/>
          <w:szCs w:val="16"/>
        </w:rPr>
        <w:t xml:space="preserve">                            FFS      99999</w:t>
      </w:r>
    </w:p>
    <w:p w:rsidR="00D04833" w:rsidRDefault="00D04833" w:rsidP="00D04833">
      <w:pPr>
        <w:pStyle w:val="PlainText"/>
        <w:rPr>
          <w:rFonts w:eastAsia="MS Mincho"/>
          <w:sz w:val="16"/>
          <w:szCs w:val="16"/>
        </w:rPr>
      </w:pPr>
      <w:r>
        <w:rPr>
          <w:rFonts w:eastAsia="MS Mincho"/>
          <w:sz w:val="16"/>
          <w:szCs w:val="16"/>
        </w:rPr>
        <w:t xml:space="preserve">                            MC       99999</w:t>
      </w:r>
    </w:p>
    <w:p w:rsidR="00D04833" w:rsidRDefault="00D04833" w:rsidP="00D04833">
      <w:pPr>
        <w:pStyle w:val="PlainText"/>
        <w:rPr>
          <w:rFonts w:eastAsia="MS Mincho"/>
          <w:sz w:val="16"/>
          <w:szCs w:val="16"/>
        </w:rPr>
      </w:pPr>
    </w:p>
    <w:p w:rsidR="00D04833" w:rsidRDefault="00D04833" w:rsidP="00D04833">
      <w:pPr>
        <w:pStyle w:val="PlainText"/>
        <w:rPr>
          <w:rFonts w:eastAsia="MS Mincho"/>
          <w:sz w:val="16"/>
          <w:szCs w:val="16"/>
        </w:rPr>
      </w:pPr>
    </w:p>
    <w:p w:rsidR="00D04833" w:rsidRDefault="00D04833" w:rsidP="00D04833">
      <w:pPr>
        <w:rPr>
          <w:rFonts w:ascii="Courier New" w:hAnsi="Courier New" w:cs="Courier New"/>
          <w:sz w:val="16"/>
          <w:szCs w:val="16"/>
        </w:rPr>
      </w:pPr>
    </w:p>
    <w:p w:rsidR="00D04833" w:rsidRDefault="00D04833" w:rsidP="00D04833">
      <w:pPr>
        <w:rPr>
          <w:rFonts w:ascii="Courier New" w:hAnsi="Courier New" w:cs="Courier New"/>
          <w:sz w:val="16"/>
          <w:szCs w:val="16"/>
        </w:rPr>
      </w:pPr>
    </w:p>
    <w:p w:rsidR="00D04833" w:rsidRDefault="00D04833" w:rsidP="00D04833">
      <w:pPr>
        <w:rPr>
          <w:rFonts w:ascii="Courier New" w:hAnsi="Courier New" w:cs="Courier New"/>
          <w:sz w:val="16"/>
          <w:szCs w:val="16"/>
        </w:rPr>
      </w:pPr>
    </w:p>
    <w:p w:rsidR="00D04833" w:rsidRDefault="00D04833" w:rsidP="00D04833">
      <w:pPr>
        <w:rPr>
          <w:rFonts w:ascii="Courier New" w:hAnsi="Courier New" w:cs="Courier New"/>
          <w:sz w:val="16"/>
          <w:szCs w:val="16"/>
        </w:rPr>
      </w:pPr>
      <w:r>
        <w:rPr>
          <w:rFonts w:ascii="Courier New" w:hAnsi="Courier New" w:cs="Courier New"/>
          <w:sz w:val="16"/>
          <w:szCs w:val="16"/>
        </w:rPr>
        <w:t xml:space="preserve">    ********************************************** END OF REPORT *************************************************</w:t>
      </w:r>
    </w:p>
    <w:p w:rsidR="00D04833" w:rsidRDefault="00D04833" w:rsidP="00D04833">
      <w:pPr>
        <w:jc w:val="center"/>
        <w:rPr>
          <w:sz w:val="16"/>
          <w:szCs w:val="16"/>
        </w:rPr>
      </w:pPr>
    </w:p>
    <w:p w:rsidR="00D04833" w:rsidRDefault="00D04833" w:rsidP="00D04833">
      <w:pPr>
        <w:rPr>
          <w:rFonts w:ascii="Courier New" w:hAnsi="Courier New" w:cs="Courier New"/>
          <w:spacing w:val="-3"/>
          <w:sz w:val="16"/>
          <w:szCs w:val="16"/>
        </w:rPr>
      </w:pPr>
      <w:r>
        <w:br w:type="page"/>
      </w:r>
      <w:r>
        <w:rPr>
          <w:rFonts w:ascii="Courier New" w:hAnsi="Courier New" w:cs="Courier New"/>
          <w:spacing w:val="-3"/>
          <w:sz w:val="16"/>
          <w:szCs w:val="16"/>
        </w:rPr>
        <w:t xml:space="preserve"> </w:t>
      </w:r>
    </w:p>
    <w:tbl>
      <w:tblPr>
        <w:tblW w:w="13104"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880"/>
        <w:gridCol w:w="6930"/>
        <w:gridCol w:w="2070"/>
        <w:gridCol w:w="1170"/>
        <w:gridCol w:w="54"/>
      </w:tblGrid>
      <w:tr w:rsidR="00D04833" w:rsidTr="009D1C64">
        <w:trPr>
          <w:gridAfter w:val="1"/>
          <w:wAfter w:w="54" w:type="dxa"/>
          <w:tblHeader/>
        </w:trPr>
        <w:tc>
          <w:tcPr>
            <w:tcW w:w="13050" w:type="dxa"/>
            <w:gridSpan w:val="4"/>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9D1C64">
        <w:trPr>
          <w:gridAfter w:val="1"/>
          <w:wAfter w:w="54" w:type="dxa"/>
          <w:tblHeader/>
        </w:trPr>
        <w:tc>
          <w:tcPr>
            <w:tcW w:w="13050" w:type="dxa"/>
            <w:gridSpan w:val="4"/>
            <w:tcBorders>
              <w:top w:val="nil"/>
              <w:left w:val="nil"/>
              <w:bottom w:val="nil"/>
              <w:right w:val="nil"/>
            </w:tcBorders>
          </w:tcPr>
          <w:p w:rsidR="00D04833" w:rsidRDefault="00D04833" w:rsidP="00D04833">
            <w:pPr>
              <w:ind w:left="-90"/>
              <w:jc w:val="center"/>
              <w:rPr>
                <w:b/>
                <w:bCs/>
                <w:sz w:val="22"/>
                <w:szCs w:val="22"/>
              </w:rPr>
            </w:pPr>
            <w:r>
              <w:rPr>
                <w:b/>
                <w:bCs/>
                <w:sz w:val="22"/>
                <w:szCs w:val="22"/>
              </w:rPr>
              <w:t>S</w:t>
            </w:r>
            <w:r>
              <w:rPr>
                <w:rFonts w:eastAsia="MS Mincho"/>
                <w:b/>
                <w:bCs/>
                <w:sz w:val="22"/>
                <w:szCs w:val="22"/>
              </w:rPr>
              <w:t>CHIPS COUNTS FOR FEDERAL FISCAL YEAR 10/CCYY THROUGH 09/CCYY</w:t>
            </w:r>
          </w:p>
        </w:tc>
      </w:tr>
      <w:tr w:rsidR="00D04833" w:rsidTr="009D1C64">
        <w:trPr>
          <w:gridAfter w:val="1"/>
          <w:wAfter w:w="54" w:type="dxa"/>
          <w:tblHeader/>
        </w:trPr>
        <w:tc>
          <w:tcPr>
            <w:tcW w:w="13050" w:type="dxa"/>
            <w:gridSpan w:val="4"/>
            <w:tcBorders>
              <w:top w:val="nil"/>
              <w:left w:val="nil"/>
              <w:bottom w:val="nil"/>
              <w:right w:val="nil"/>
            </w:tcBorders>
          </w:tcPr>
          <w:p w:rsidR="00D04833" w:rsidRDefault="00D04833" w:rsidP="00D04833">
            <w:pPr>
              <w:jc w:val="center"/>
              <w:rPr>
                <w:b/>
                <w:bCs/>
                <w:sz w:val="22"/>
                <w:szCs w:val="22"/>
              </w:rPr>
            </w:pPr>
            <w:r>
              <w:rPr>
                <w:b/>
                <w:bCs/>
                <w:sz w:val="22"/>
                <w:szCs w:val="22"/>
              </w:rPr>
              <w:t>NMMB6400-RB700</w:t>
            </w:r>
          </w:p>
        </w:tc>
      </w:tr>
      <w:tr w:rsidR="00D04833" w:rsidTr="009D1C64">
        <w:trPr>
          <w:gridAfter w:val="1"/>
          <w:wAfter w:w="54" w:type="dxa"/>
          <w:tblHeader/>
        </w:trPr>
        <w:tc>
          <w:tcPr>
            <w:tcW w:w="13050" w:type="dxa"/>
            <w:gridSpan w:val="4"/>
            <w:tcBorders>
              <w:top w:val="nil"/>
              <w:left w:val="nil"/>
              <w:bottom w:val="nil"/>
              <w:right w:val="nil"/>
            </w:tcBorders>
          </w:tcPr>
          <w:p w:rsidR="00D04833" w:rsidRDefault="00D04833" w:rsidP="00D04833">
            <w:pPr>
              <w:ind w:left="-90"/>
              <w:jc w:val="center"/>
              <w:rPr>
                <w:b/>
                <w:bCs/>
                <w:sz w:val="22"/>
                <w:szCs w:val="22"/>
              </w:rPr>
            </w:pPr>
          </w:p>
        </w:tc>
      </w:tr>
      <w:tr w:rsidR="00D04833" w:rsidTr="009D1C64">
        <w:trPr>
          <w:tblHeader/>
        </w:trPr>
        <w:tc>
          <w:tcPr>
            <w:tcW w:w="2880" w:type="dxa"/>
            <w:tcBorders>
              <w:top w:val="double" w:sz="6" w:space="0" w:color="auto"/>
              <w:left w:val="double" w:sz="6" w:space="0" w:color="auto"/>
              <w:bottom w:val="double" w:sz="6" w:space="0" w:color="auto"/>
              <w:right w:val="single" w:sz="6" w:space="0" w:color="auto"/>
            </w:tcBorders>
            <w:vAlign w:val="bottom"/>
          </w:tcPr>
          <w:p w:rsidR="00D04833" w:rsidRDefault="00D04833" w:rsidP="00D04833">
            <w:pPr>
              <w:jc w:val="center"/>
              <w:rPr>
                <w:b/>
                <w:bCs/>
                <w:sz w:val="22"/>
                <w:szCs w:val="22"/>
              </w:rPr>
            </w:pPr>
            <w:r>
              <w:rPr>
                <w:b/>
                <w:bCs/>
                <w:sz w:val="22"/>
                <w:szCs w:val="22"/>
              </w:rPr>
              <w:t>Column Name</w:t>
            </w:r>
          </w:p>
        </w:tc>
        <w:tc>
          <w:tcPr>
            <w:tcW w:w="6930" w:type="dxa"/>
            <w:tcBorders>
              <w:top w:val="double" w:sz="6" w:space="0" w:color="auto"/>
              <w:left w:val="single" w:sz="6" w:space="0" w:color="auto"/>
              <w:bottom w:val="double" w:sz="6" w:space="0" w:color="auto"/>
              <w:right w:val="single" w:sz="6" w:space="0" w:color="auto"/>
            </w:tcBorders>
            <w:vAlign w:val="bottom"/>
          </w:tcPr>
          <w:p w:rsidR="00D04833" w:rsidRDefault="00D04833" w:rsidP="00D04833">
            <w:pPr>
              <w:jc w:val="center"/>
              <w:rPr>
                <w:b/>
                <w:bCs/>
                <w:sz w:val="22"/>
                <w:szCs w:val="22"/>
              </w:rPr>
            </w:pPr>
            <w:r>
              <w:rPr>
                <w:b/>
                <w:bCs/>
                <w:sz w:val="22"/>
                <w:szCs w:val="22"/>
              </w:rPr>
              <w:t>Description</w:t>
            </w:r>
          </w:p>
        </w:tc>
        <w:tc>
          <w:tcPr>
            <w:tcW w:w="2070" w:type="dxa"/>
            <w:tcBorders>
              <w:top w:val="double" w:sz="6" w:space="0" w:color="auto"/>
              <w:left w:val="single" w:sz="6" w:space="0" w:color="auto"/>
              <w:bottom w:val="double" w:sz="6" w:space="0" w:color="auto"/>
              <w:right w:val="single" w:sz="6" w:space="0" w:color="auto"/>
            </w:tcBorders>
            <w:vAlign w:val="bottom"/>
          </w:tcPr>
          <w:p w:rsidR="00D04833" w:rsidRDefault="00D04833" w:rsidP="00D04833">
            <w:pPr>
              <w:jc w:val="center"/>
              <w:rPr>
                <w:b/>
                <w:bCs/>
                <w:sz w:val="22"/>
                <w:szCs w:val="22"/>
              </w:rPr>
            </w:pPr>
            <w:r>
              <w:rPr>
                <w:b/>
                <w:bCs/>
                <w:sz w:val="22"/>
                <w:szCs w:val="22"/>
              </w:rPr>
              <w:t>Source</w:t>
            </w:r>
          </w:p>
        </w:tc>
        <w:tc>
          <w:tcPr>
            <w:tcW w:w="1224" w:type="dxa"/>
            <w:gridSpan w:val="2"/>
            <w:tcBorders>
              <w:top w:val="double" w:sz="6" w:space="0" w:color="auto"/>
              <w:left w:val="single" w:sz="6" w:space="0" w:color="auto"/>
              <w:bottom w:val="double" w:sz="6" w:space="0" w:color="auto"/>
              <w:right w:val="double" w:sz="6" w:space="0" w:color="auto"/>
            </w:tcBorders>
            <w:vAlign w:val="bottom"/>
          </w:tcPr>
          <w:p w:rsidR="00D04833" w:rsidRDefault="00D04833" w:rsidP="00D04833">
            <w:pPr>
              <w:jc w:val="center"/>
              <w:rPr>
                <w:b/>
                <w:bCs/>
                <w:sz w:val="22"/>
                <w:szCs w:val="22"/>
              </w:rPr>
            </w:pPr>
            <w:r>
              <w:rPr>
                <w:b/>
                <w:bCs/>
                <w:sz w:val="22"/>
                <w:szCs w:val="22"/>
              </w:rPr>
              <w:t>DED Number</w:t>
            </w:r>
          </w:p>
        </w:tc>
      </w:tr>
      <w:tr w:rsidR="00D04833" w:rsidTr="009D1C64">
        <w:tc>
          <w:tcPr>
            <w:tcW w:w="2880" w:type="dxa"/>
            <w:tcBorders>
              <w:top w:val="double" w:sz="6" w:space="0" w:color="auto"/>
              <w:left w:val="double" w:sz="6" w:space="0" w:color="auto"/>
              <w:bottom w:val="single" w:sz="6" w:space="0" w:color="auto"/>
              <w:right w:val="single" w:sz="6" w:space="0" w:color="auto"/>
            </w:tcBorders>
          </w:tcPr>
          <w:p w:rsidR="00D04833" w:rsidRDefault="00D04833" w:rsidP="00D04833">
            <w:pPr>
              <w:rPr>
                <w:sz w:val="20"/>
              </w:rPr>
            </w:pPr>
            <w:r>
              <w:rPr>
                <w:sz w:val="20"/>
              </w:rPr>
              <w:t>For Federal Fiscal Year 10/CCYY Through 09/CCYY</w:t>
            </w:r>
          </w:p>
        </w:tc>
        <w:tc>
          <w:tcPr>
            <w:tcW w:w="6930"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Federal Fiscal Year:  From October 1 through September 30 the following year. </w:t>
            </w:r>
          </w:p>
        </w:tc>
        <w:tc>
          <w:tcPr>
            <w:tcW w:w="2070"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Derived from either System Date or Batch Cycle Date</w:t>
            </w:r>
          </w:p>
        </w:tc>
        <w:tc>
          <w:tcPr>
            <w:tcW w:w="1224" w:type="dxa"/>
            <w:gridSpan w:val="2"/>
            <w:tcBorders>
              <w:top w:val="doub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9D1C64" w:rsidTr="009D1C64">
        <w:tc>
          <w:tcPr>
            <w:tcW w:w="2880" w:type="dxa"/>
            <w:tcBorders>
              <w:top w:val="nil"/>
              <w:left w:val="double" w:sz="6" w:space="0" w:color="auto"/>
              <w:bottom w:val="double" w:sz="6" w:space="0" w:color="auto"/>
              <w:right w:val="single" w:sz="6" w:space="0" w:color="auto"/>
            </w:tcBorders>
          </w:tcPr>
          <w:p w:rsidR="009D1C64" w:rsidRDefault="009D1C64" w:rsidP="00D04833">
            <w:pPr>
              <w:rPr>
                <w:caps/>
                <w:sz w:val="20"/>
              </w:rPr>
            </w:pPr>
            <w:r>
              <w:rPr>
                <w:caps/>
                <w:sz w:val="20"/>
              </w:rPr>
              <w:t>UNDUPLICATED NUMBER OF CHILDREN EVER ENROLLED IN THE YEAR FOR AGE XXXXXXX</w:t>
            </w:r>
          </w:p>
          <w:p w:rsidR="009D1C64" w:rsidRDefault="009D1C64" w:rsidP="00D04833">
            <w:pPr>
              <w:rPr>
                <w:caps/>
                <w:sz w:val="20"/>
              </w:rPr>
            </w:pPr>
            <w:r>
              <w:rPr>
                <w:caps/>
                <w:sz w:val="20"/>
              </w:rPr>
              <w:t xml:space="preserve">             FFS</w:t>
            </w:r>
          </w:p>
          <w:p w:rsidR="009D1C64" w:rsidRDefault="009D1C64" w:rsidP="00D04833">
            <w:pPr>
              <w:rPr>
                <w:sz w:val="20"/>
              </w:rPr>
            </w:pPr>
            <w:r>
              <w:rPr>
                <w:sz w:val="20"/>
              </w:rPr>
              <w:t xml:space="preserve">             MC</w:t>
            </w:r>
          </w:p>
        </w:tc>
        <w:tc>
          <w:tcPr>
            <w:tcW w:w="6930" w:type="dxa"/>
            <w:tcBorders>
              <w:top w:val="nil"/>
              <w:left w:val="single" w:sz="6" w:space="0" w:color="auto"/>
              <w:bottom w:val="double" w:sz="6" w:space="0" w:color="auto"/>
              <w:right w:val="single" w:sz="6" w:space="0" w:color="auto"/>
            </w:tcBorders>
          </w:tcPr>
          <w:p w:rsidR="009D1C64" w:rsidRDefault="009D1C64" w:rsidP="00996875">
            <w:pPr>
              <w:rPr>
                <w:sz w:val="20"/>
              </w:rPr>
            </w:pPr>
            <w:r>
              <w:rPr>
                <w:sz w:val="20"/>
              </w:rPr>
              <w:t>For Age XXXXXXXX:</w:t>
            </w:r>
          </w:p>
          <w:p w:rsidR="009D1C64" w:rsidRDefault="009D1C64" w:rsidP="009D1C64">
            <w:pPr>
              <w:numPr>
                <w:ilvl w:val="0"/>
                <w:numId w:val="6"/>
              </w:numPr>
              <w:rPr>
                <w:sz w:val="20"/>
              </w:rPr>
            </w:pPr>
            <w:r>
              <w:rPr>
                <w:sz w:val="20"/>
              </w:rPr>
              <w:t>Under 1</w:t>
            </w:r>
          </w:p>
          <w:p w:rsidR="009D1C64" w:rsidRDefault="009D1C64" w:rsidP="009D1C64">
            <w:pPr>
              <w:numPr>
                <w:ilvl w:val="0"/>
                <w:numId w:val="6"/>
              </w:numPr>
              <w:rPr>
                <w:sz w:val="20"/>
              </w:rPr>
            </w:pPr>
            <w:r>
              <w:rPr>
                <w:sz w:val="20"/>
              </w:rPr>
              <w:t>1 to 5</w:t>
            </w:r>
          </w:p>
          <w:p w:rsidR="009D1C64" w:rsidRDefault="009D1C64" w:rsidP="009D1C64">
            <w:pPr>
              <w:numPr>
                <w:ilvl w:val="0"/>
                <w:numId w:val="6"/>
              </w:numPr>
              <w:rPr>
                <w:sz w:val="20"/>
              </w:rPr>
            </w:pPr>
            <w:r>
              <w:rPr>
                <w:sz w:val="20"/>
              </w:rPr>
              <w:t>6 to 12</w:t>
            </w:r>
          </w:p>
          <w:p w:rsidR="009D1C64" w:rsidRDefault="009D1C64" w:rsidP="009D1C64">
            <w:pPr>
              <w:numPr>
                <w:ilvl w:val="0"/>
                <w:numId w:val="6"/>
              </w:numPr>
              <w:rPr>
                <w:sz w:val="20"/>
              </w:rPr>
            </w:pPr>
            <w:r>
              <w:rPr>
                <w:sz w:val="20"/>
              </w:rPr>
              <w:t>13 to 18</w:t>
            </w:r>
          </w:p>
          <w:p w:rsidR="009D1C64" w:rsidRDefault="009D1C64" w:rsidP="00996875">
            <w:pPr>
              <w:rPr>
                <w:sz w:val="20"/>
              </w:rPr>
            </w:pPr>
          </w:p>
          <w:p w:rsidR="009D1C64" w:rsidRDefault="009D1C64" w:rsidP="00996875">
            <w:pPr>
              <w:rPr>
                <w:sz w:val="20"/>
              </w:rPr>
            </w:pPr>
            <w:r>
              <w:rPr>
                <w:sz w:val="20"/>
              </w:rPr>
              <w:t xml:space="preserve">FFS – Fee-for-Service. B_LCKN_TY_CD NOT = “MCO” </w:t>
            </w:r>
            <w:proofErr w:type="spellStart"/>
            <w:r>
              <w:rPr>
                <w:sz w:val="20"/>
              </w:rPr>
              <w:t>or”CCO</w:t>
            </w:r>
            <w:proofErr w:type="spellEnd"/>
            <w:proofErr w:type="gramStart"/>
            <w:r>
              <w:rPr>
                <w:sz w:val="20"/>
              </w:rPr>
              <w:t>”  and</w:t>
            </w:r>
            <w:proofErr w:type="gramEnd"/>
            <w:r>
              <w:rPr>
                <w:sz w:val="20"/>
              </w:rPr>
              <w:t xml:space="preserve"> B_LCKN_VOID_IND = space.</w:t>
            </w:r>
          </w:p>
          <w:p w:rsidR="009D1C64" w:rsidRDefault="009D1C64" w:rsidP="00996875">
            <w:pPr>
              <w:rPr>
                <w:sz w:val="20"/>
              </w:rPr>
            </w:pPr>
            <w:r>
              <w:rPr>
                <w:sz w:val="20"/>
              </w:rPr>
              <w:t xml:space="preserve">  </w:t>
            </w:r>
          </w:p>
          <w:p w:rsidR="009D1C64" w:rsidRDefault="009D1C64" w:rsidP="00996875">
            <w:pPr>
              <w:rPr>
                <w:sz w:val="20"/>
              </w:rPr>
            </w:pPr>
            <w:r>
              <w:rPr>
                <w:sz w:val="20"/>
              </w:rPr>
              <w:t xml:space="preserve">MC – Managed Care. B_LCKN_TY_CD = “MCO” </w:t>
            </w:r>
            <w:proofErr w:type="spellStart"/>
            <w:r>
              <w:rPr>
                <w:sz w:val="20"/>
              </w:rPr>
              <w:t>or”CCO</w:t>
            </w:r>
            <w:proofErr w:type="spellEnd"/>
            <w:r>
              <w:rPr>
                <w:sz w:val="20"/>
              </w:rPr>
              <w:t xml:space="preserve">”  and B_LCKN_VOID_IND = space </w:t>
            </w:r>
          </w:p>
          <w:p w:rsidR="009D1C64" w:rsidRDefault="009D1C64" w:rsidP="00996875">
            <w:pPr>
              <w:rPr>
                <w:sz w:val="20"/>
              </w:rPr>
            </w:pPr>
          </w:p>
          <w:p w:rsidR="009D1C64" w:rsidRDefault="009D1C64" w:rsidP="00996875">
            <w:pPr>
              <w:rPr>
                <w:sz w:val="20"/>
              </w:rPr>
            </w:pPr>
            <w:r>
              <w:rPr>
                <w:sz w:val="20"/>
              </w:rPr>
              <w:t xml:space="preserve">Line 1 - Number of children enrolled to the FFS and MC types of services during the federal fiscal year. Each child is counted once no matter how many times the child may have been enrolled during the quarter and the count should represent the </w:t>
            </w:r>
            <w:r>
              <w:rPr>
                <w:sz w:val="20"/>
                <w:u w:val="single"/>
              </w:rPr>
              <w:t xml:space="preserve">last </w:t>
            </w:r>
            <w:r>
              <w:rPr>
                <w:sz w:val="20"/>
              </w:rPr>
              <w:t>plan the child was enrolled in during the federal fiscal year.</w:t>
            </w:r>
          </w:p>
        </w:tc>
        <w:tc>
          <w:tcPr>
            <w:tcW w:w="2070" w:type="dxa"/>
            <w:tcBorders>
              <w:top w:val="nil"/>
              <w:left w:val="single" w:sz="6" w:space="0" w:color="auto"/>
              <w:bottom w:val="double" w:sz="6" w:space="0" w:color="auto"/>
              <w:right w:val="single" w:sz="6" w:space="0" w:color="auto"/>
            </w:tcBorders>
          </w:tcPr>
          <w:p w:rsidR="009D1C64" w:rsidRDefault="009D1C64" w:rsidP="00D04833">
            <w:pPr>
              <w:rPr>
                <w:sz w:val="20"/>
              </w:rPr>
            </w:pPr>
            <w:r>
              <w:rPr>
                <w:sz w:val="20"/>
              </w:rPr>
              <w:t>Client Main Table:</w:t>
            </w:r>
          </w:p>
          <w:p w:rsidR="009D1C64" w:rsidRDefault="009D1C64" w:rsidP="00D04833">
            <w:pPr>
              <w:rPr>
                <w:sz w:val="20"/>
              </w:rPr>
            </w:pPr>
            <w:r>
              <w:rPr>
                <w:sz w:val="20"/>
              </w:rPr>
              <w:t>B_DOB_DT</w:t>
            </w:r>
          </w:p>
          <w:p w:rsidR="009D1C64" w:rsidRDefault="009D1C64" w:rsidP="00D04833">
            <w:pPr>
              <w:rPr>
                <w:sz w:val="20"/>
              </w:rPr>
            </w:pPr>
          </w:p>
          <w:p w:rsidR="009D1C64" w:rsidRDefault="009D1C64" w:rsidP="00D04833">
            <w:pPr>
              <w:rPr>
                <w:sz w:val="20"/>
              </w:rPr>
            </w:pPr>
            <w:r>
              <w:rPr>
                <w:sz w:val="20"/>
              </w:rPr>
              <w:t>Client MC Lock-In Table:</w:t>
            </w:r>
          </w:p>
          <w:p w:rsidR="009D1C64" w:rsidRDefault="009D1C64" w:rsidP="00D04833">
            <w:pPr>
              <w:rPr>
                <w:sz w:val="20"/>
              </w:rPr>
            </w:pPr>
            <w:r>
              <w:rPr>
                <w:sz w:val="20"/>
              </w:rPr>
              <w:t>B_LCKN_TY_CD</w:t>
            </w:r>
          </w:p>
          <w:p w:rsidR="009D1C64" w:rsidRDefault="009D1C64" w:rsidP="00D04833">
            <w:pPr>
              <w:rPr>
                <w:sz w:val="20"/>
              </w:rPr>
            </w:pPr>
            <w:r>
              <w:rPr>
                <w:sz w:val="20"/>
              </w:rPr>
              <w:t>B_LCKN_VOID_IND</w:t>
            </w:r>
          </w:p>
          <w:p w:rsidR="009D1C64" w:rsidRDefault="009D1C64" w:rsidP="00D04833">
            <w:pPr>
              <w:rPr>
                <w:sz w:val="20"/>
              </w:rPr>
            </w:pPr>
            <w:r>
              <w:rPr>
                <w:sz w:val="20"/>
              </w:rPr>
              <w:t>B_LCKN_BEG_DT</w:t>
            </w:r>
          </w:p>
          <w:p w:rsidR="009D1C64" w:rsidRDefault="009D1C64" w:rsidP="00D04833">
            <w:pPr>
              <w:rPr>
                <w:sz w:val="20"/>
              </w:rPr>
            </w:pPr>
            <w:r>
              <w:rPr>
                <w:sz w:val="20"/>
              </w:rPr>
              <w:t>B_LCKN_END_DT</w:t>
            </w:r>
          </w:p>
          <w:p w:rsidR="009D1C64" w:rsidRDefault="009D1C64" w:rsidP="00D04833">
            <w:pPr>
              <w:rPr>
                <w:sz w:val="20"/>
              </w:rPr>
            </w:pPr>
          </w:p>
          <w:p w:rsidR="009D1C64" w:rsidRDefault="009D1C64" w:rsidP="00D04833">
            <w:pPr>
              <w:rPr>
                <w:sz w:val="20"/>
              </w:rPr>
            </w:pPr>
          </w:p>
        </w:tc>
        <w:tc>
          <w:tcPr>
            <w:tcW w:w="1224" w:type="dxa"/>
            <w:gridSpan w:val="2"/>
            <w:tcBorders>
              <w:top w:val="nil"/>
              <w:left w:val="single" w:sz="6" w:space="0" w:color="auto"/>
              <w:bottom w:val="double" w:sz="6" w:space="0" w:color="auto"/>
              <w:right w:val="double" w:sz="6" w:space="0" w:color="auto"/>
            </w:tcBorders>
          </w:tcPr>
          <w:p w:rsidR="009D1C64" w:rsidRDefault="009D1C64" w:rsidP="00D04833">
            <w:pPr>
              <w:jc w:val="center"/>
              <w:rPr>
                <w:sz w:val="20"/>
              </w:rPr>
            </w:pPr>
          </w:p>
          <w:p w:rsidR="009D1C64" w:rsidRDefault="009D1C64" w:rsidP="00D04833">
            <w:pPr>
              <w:jc w:val="center"/>
              <w:rPr>
                <w:sz w:val="20"/>
              </w:rPr>
            </w:pPr>
          </w:p>
          <w:p w:rsidR="009D1C64" w:rsidRDefault="009D1C64" w:rsidP="00D04833">
            <w:pPr>
              <w:jc w:val="center"/>
              <w:rPr>
                <w:sz w:val="20"/>
              </w:rPr>
            </w:pPr>
          </w:p>
          <w:p w:rsidR="009D1C64" w:rsidRDefault="009D1C64" w:rsidP="00D04833">
            <w:pPr>
              <w:jc w:val="center"/>
              <w:rPr>
                <w:sz w:val="20"/>
              </w:rPr>
            </w:pPr>
          </w:p>
          <w:p w:rsidR="009D1C64" w:rsidRDefault="009D1C64" w:rsidP="00D04833">
            <w:pPr>
              <w:jc w:val="center"/>
              <w:rPr>
                <w:sz w:val="20"/>
              </w:rPr>
            </w:pPr>
          </w:p>
          <w:p w:rsidR="009D1C64" w:rsidRDefault="009D1C64" w:rsidP="00D04833">
            <w:pPr>
              <w:jc w:val="center"/>
              <w:rPr>
                <w:sz w:val="20"/>
              </w:rPr>
            </w:pPr>
          </w:p>
          <w:p w:rsidR="009D1C64" w:rsidRDefault="009D1C64" w:rsidP="00D04833">
            <w:pPr>
              <w:jc w:val="center"/>
              <w:rPr>
                <w:sz w:val="20"/>
              </w:rPr>
            </w:pPr>
          </w:p>
          <w:p w:rsidR="009D1C64" w:rsidRDefault="009D1C64" w:rsidP="00D04833">
            <w:pPr>
              <w:jc w:val="center"/>
              <w:rPr>
                <w:sz w:val="20"/>
              </w:rPr>
            </w:pPr>
            <w:r>
              <w:rPr>
                <w:sz w:val="20"/>
              </w:rPr>
              <w:t>36</w:t>
            </w:r>
          </w:p>
          <w:p w:rsidR="009D1C64" w:rsidRDefault="009D1C64" w:rsidP="00D04833">
            <w:pPr>
              <w:jc w:val="center"/>
              <w:rPr>
                <w:sz w:val="20"/>
              </w:rPr>
            </w:pPr>
            <w:r>
              <w:rPr>
                <w:sz w:val="20"/>
              </w:rPr>
              <w:t>5672</w:t>
            </w:r>
          </w:p>
          <w:p w:rsidR="009D1C64" w:rsidRDefault="009D1C64" w:rsidP="00D04833">
            <w:pPr>
              <w:jc w:val="center"/>
              <w:rPr>
                <w:sz w:val="20"/>
              </w:rPr>
            </w:pPr>
          </w:p>
          <w:p w:rsidR="009D1C64" w:rsidRDefault="009D1C64" w:rsidP="00D04833">
            <w:pPr>
              <w:jc w:val="center"/>
              <w:rPr>
                <w:sz w:val="20"/>
              </w:rPr>
            </w:pPr>
          </w:p>
        </w:tc>
      </w:tr>
    </w:tbl>
    <w:p w:rsidR="00D04833" w:rsidRDefault="00D04833" w:rsidP="00D04833">
      <w:pPr>
        <w:tabs>
          <w:tab w:val="left" w:pos="3888"/>
          <w:tab w:val="left" w:pos="5904"/>
        </w:tabs>
        <w:suppressAutoHyphens/>
        <w:spacing w:line="360" w:lineRule="auto"/>
      </w:pPr>
    </w:p>
    <w:p w:rsidR="00D04833" w:rsidRDefault="00D04833" w:rsidP="00D04833">
      <w:pPr>
        <w:ind w:left="-90"/>
        <w:jc w:val="center"/>
        <w:rPr>
          <w:b/>
          <w:bCs/>
          <w:sz w:val="22"/>
        </w:rPr>
      </w:pPr>
      <w:r>
        <w:br w:type="page"/>
      </w:r>
      <w:smartTag w:uri="urn:schemas-microsoft-com:office:smarttags" w:element="place">
        <w:smartTag w:uri="urn:schemas-microsoft-com:office:smarttags" w:element="State">
          <w:r>
            <w:rPr>
              <w:b/>
              <w:bCs/>
              <w:sz w:val="22"/>
            </w:rPr>
            <w:t>NEW MEXICO</w:t>
          </w:r>
        </w:smartTag>
      </w:smartTag>
      <w:r>
        <w:rPr>
          <w:b/>
          <w:bCs/>
          <w:sz w:val="22"/>
        </w:rPr>
        <w:t xml:space="preserve"> OMNICAID MMIS CLIENT SUBSYSTEM </w:t>
      </w:r>
    </w:p>
    <w:p w:rsidR="00D04833" w:rsidRDefault="00D04833" w:rsidP="00D04833">
      <w:pPr>
        <w:ind w:left="-90"/>
        <w:jc w:val="center"/>
        <w:rPr>
          <w:b/>
          <w:bCs/>
          <w:sz w:val="22"/>
          <w:szCs w:val="22"/>
        </w:rPr>
      </w:pPr>
      <w:r>
        <w:rPr>
          <w:b/>
          <w:bCs/>
          <w:sz w:val="22"/>
          <w:szCs w:val="22"/>
        </w:rPr>
        <w:t>REPORT SPECIFICATION</w:t>
      </w:r>
    </w:p>
    <w:p w:rsidR="00D04833" w:rsidRDefault="00D04833" w:rsidP="00D04833">
      <w:pPr>
        <w:ind w:left="-90"/>
        <w:jc w:val="center"/>
        <w:rPr>
          <w:b/>
          <w:bCs/>
          <w:spacing w:val="-2"/>
          <w:sz w:val="22"/>
          <w:szCs w:val="22"/>
        </w:rPr>
      </w:pPr>
      <w:r>
        <w:rPr>
          <w:b/>
          <w:bCs/>
          <w:sz w:val="22"/>
          <w:szCs w:val="22"/>
        </w:rPr>
        <w:t>CLIENT ELIGIBILITY MASTER REPORT</w:t>
      </w:r>
      <w:r>
        <w:rPr>
          <w:b/>
          <w:bCs/>
          <w:spacing w:val="-2"/>
          <w:sz w:val="22"/>
          <w:szCs w:val="22"/>
        </w:rPr>
        <w:t xml:space="preserve"> </w:t>
      </w:r>
    </w:p>
    <w:p w:rsidR="00D04833" w:rsidRDefault="00D04833" w:rsidP="00D04833">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7"/>
        <w:gridCol w:w="497"/>
        <w:gridCol w:w="846"/>
        <w:gridCol w:w="1170"/>
        <w:gridCol w:w="270"/>
        <w:gridCol w:w="6480"/>
      </w:tblGrid>
      <w:tr w:rsidR="003F6E3C" w:rsidTr="003F6E3C">
        <w:tc>
          <w:tcPr>
            <w:tcW w:w="13050" w:type="dxa"/>
            <w:gridSpan w:val="7"/>
            <w:tcBorders>
              <w:top w:val="single" w:sz="6" w:space="0" w:color="000000"/>
              <w:left w:val="single" w:sz="6" w:space="0" w:color="000000"/>
              <w:bottom w:val="single" w:sz="6" w:space="0" w:color="000000"/>
              <w:right w:val="single" w:sz="6" w:space="0" w:color="000000"/>
            </w:tcBorders>
          </w:tcPr>
          <w:p w:rsidR="003F6E3C" w:rsidRDefault="003F6E3C" w:rsidP="003F6E3C">
            <w:pPr>
              <w:rPr>
                <w:spacing w:val="-2"/>
                <w:sz w:val="22"/>
                <w:szCs w:val="22"/>
              </w:rPr>
            </w:pPr>
            <w:r>
              <w:rPr>
                <w:b/>
                <w:bCs/>
                <w:spacing w:val="-2"/>
                <w:sz w:val="22"/>
                <w:szCs w:val="22"/>
              </w:rPr>
              <w:t xml:space="preserve">Report ID: </w:t>
            </w:r>
            <w:r>
              <w:rPr>
                <w:spacing w:val="-2"/>
                <w:sz w:val="22"/>
                <w:szCs w:val="22"/>
              </w:rPr>
              <w:t>NMMB4200-RB800</w:t>
            </w:r>
          </w:p>
        </w:tc>
      </w:tr>
      <w:tr w:rsidR="003F6E3C" w:rsidTr="003F6E3C">
        <w:tc>
          <w:tcPr>
            <w:tcW w:w="2160" w:type="dxa"/>
            <w:tcBorders>
              <w:top w:val="single" w:sz="6" w:space="0" w:color="000000"/>
              <w:left w:val="single" w:sz="6" w:space="0" w:color="000000"/>
              <w:bottom w:val="single" w:sz="6" w:space="0" w:color="000000"/>
              <w:right w:val="single" w:sz="6" w:space="0" w:color="000000"/>
            </w:tcBorders>
          </w:tcPr>
          <w:p w:rsidR="003F6E3C" w:rsidRDefault="003F6E3C" w:rsidP="003F6E3C">
            <w:pPr>
              <w:rPr>
                <w:b/>
                <w:bCs/>
                <w:sz w:val="22"/>
                <w:szCs w:val="22"/>
              </w:rPr>
            </w:pPr>
            <w:r>
              <w:rPr>
                <w:b/>
                <w:bCs/>
                <w:sz w:val="22"/>
                <w:szCs w:val="22"/>
              </w:rPr>
              <w:t>Frequency</w:t>
            </w:r>
            <w:r>
              <w:rPr>
                <w:sz w:val="22"/>
                <w:szCs w:val="22"/>
              </w:rPr>
              <w:t>:</w:t>
            </w:r>
            <w:r>
              <w:rPr>
                <w:sz w:val="22"/>
                <w:szCs w:val="22"/>
              </w:rPr>
              <w:tab/>
            </w:r>
          </w:p>
        </w:tc>
        <w:tc>
          <w:tcPr>
            <w:tcW w:w="1627" w:type="dxa"/>
            <w:tcBorders>
              <w:top w:val="single" w:sz="6" w:space="0" w:color="000000"/>
              <w:left w:val="single" w:sz="6" w:space="0" w:color="000000"/>
              <w:bottom w:val="single" w:sz="6" w:space="0" w:color="000000"/>
              <w:right w:val="single" w:sz="6" w:space="0" w:color="000000"/>
            </w:tcBorders>
          </w:tcPr>
          <w:p w:rsidR="003F6E3C" w:rsidRDefault="003F6E3C" w:rsidP="003F6E3C">
            <w:pPr>
              <w:rPr>
                <w:b/>
                <w:bCs/>
                <w:spacing w:val="-2"/>
                <w:sz w:val="22"/>
                <w:szCs w:val="22"/>
              </w:rPr>
            </w:pPr>
            <w:r>
              <w:rPr>
                <w:b/>
                <w:bCs/>
                <w:spacing w:val="-2"/>
                <w:sz w:val="22"/>
                <w:szCs w:val="22"/>
              </w:rPr>
              <w:t>Retention:</w:t>
            </w:r>
          </w:p>
        </w:tc>
        <w:tc>
          <w:tcPr>
            <w:tcW w:w="2513" w:type="dxa"/>
            <w:gridSpan w:val="3"/>
            <w:tcBorders>
              <w:top w:val="single" w:sz="6" w:space="0" w:color="000000"/>
              <w:left w:val="single" w:sz="6" w:space="0" w:color="000000"/>
              <w:bottom w:val="single" w:sz="6" w:space="0" w:color="000000"/>
              <w:right w:val="single" w:sz="6" w:space="0" w:color="000000"/>
            </w:tcBorders>
          </w:tcPr>
          <w:p w:rsidR="003F6E3C" w:rsidRDefault="003F6E3C" w:rsidP="003F6E3C">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3F6E3C" w:rsidRDefault="003F6E3C" w:rsidP="003F6E3C">
            <w:pPr>
              <w:rPr>
                <w:b/>
                <w:bCs/>
                <w:spacing w:val="-2"/>
                <w:sz w:val="22"/>
                <w:szCs w:val="22"/>
              </w:rPr>
            </w:pPr>
            <w:r>
              <w:rPr>
                <w:b/>
                <w:bCs/>
                <w:spacing w:val="-2"/>
                <w:sz w:val="22"/>
                <w:szCs w:val="22"/>
              </w:rPr>
              <w:t>Report Recipient:</w:t>
            </w:r>
          </w:p>
        </w:tc>
      </w:tr>
      <w:tr w:rsidR="003F6E3C" w:rsidTr="003F6E3C">
        <w:tc>
          <w:tcPr>
            <w:tcW w:w="2160" w:type="dxa"/>
            <w:tcBorders>
              <w:top w:val="single" w:sz="6" w:space="0" w:color="000000"/>
              <w:left w:val="single" w:sz="6" w:space="0" w:color="000000"/>
              <w:bottom w:val="single" w:sz="6" w:space="0" w:color="000000"/>
              <w:right w:val="single" w:sz="6" w:space="0" w:color="000000"/>
            </w:tcBorders>
          </w:tcPr>
          <w:p w:rsidR="003F6E3C" w:rsidRDefault="003F6E3C" w:rsidP="003F6E3C">
            <w:pPr>
              <w:rPr>
                <w:sz w:val="22"/>
                <w:szCs w:val="22"/>
              </w:rPr>
            </w:pPr>
            <w:r>
              <w:rPr>
                <w:sz w:val="22"/>
                <w:szCs w:val="22"/>
              </w:rPr>
              <w:t>On Request</w:t>
            </w:r>
          </w:p>
        </w:tc>
        <w:tc>
          <w:tcPr>
            <w:tcW w:w="1627" w:type="dxa"/>
            <w:tcBorders>
              <w:top w:val="single" w:sz="6" w:space="0" w:color="000000"/>
              <w:left w:val="single" w:sz="6" w:space="0" w:color="000000"/>
              <w:bottom w:val="single" w:sz="6" w:space="0" w:color="000000"/>
              <w:right w:val="single" w:sz="6" w:space="0" w:color="000000"/>
            </w:tcBorders>
          </w:tcPr>
          <w:p w:rsidR="003F6E3C" w:rsidRDefault="003F6E3C" w:rsidP="003F6E3C">
            <w:pPr>
              <w:rPr>
                <w:b/>
                <w:bCs/>
                <w:spacing w:val="-2"/>
                <w:sz w:val="22"/>
                <w:szCs w:val="22"/>
              </w:rPr>
            </w:pPr>
          </w:p>
        </w:tc>
        <w:tc>
          <w:tcPr>
            <w:tcW w:w="2513" w:type="dxa"/>
            <w:gridSpan w:val="3"/>
            <w:tcBorders>
              <w:top w:val="single" w:sz="6" w:space="0" w:color="000000"/>
              <w:left w:val="single" w:sz="6" w:space="0" w:color="000000"/>
              <w:bottom w:val="single" w:sz="6" w:space="0" w:color="000000"/>
              <w:right w:val="single" w:sz="6" w:space="0" w:color="000000"/>
            </w:tcBorders>
          </w:tcPr>
          <w:p w:rsidR="003F6E3C" w:rsidRDefault="003F6E3C" w:rsidP="003F6E3C">
            <w:pPr>
              <w:rPr>
                <w:b/>
                <w:bCs/>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3F6E3C" w:rsidRDefault="003F6E3C" w:rsidP="003F6E3C">
            <w:pPr>
              <w:rPr>
                <w:b/>
                <w:bCs/>
                <w:spacing w:val="-2"/>
                <w:sz w:val="22"/>
                <w:szCs w:val="22"/>
              </w:rPr>
            </w:pPr>
          </w:p>
        </w:tc>
      </w:tr>
      <w:tr w:rsidR="003F6E3C" w:rsidTr="003F6E3C">
        <w:tc>
          <w:tcPr>
            <w:tcW w:w="13050" w:type="dxa"/>
            <w:gridSpan w:val="7"/>
            <w:tcBorders>
              <w:top w:val="single" w:sz="6" w:space="0" w:color="000000"/>
              <w:left w:val="single" w:sz="6" w:space="0" w:color="000000"/>
              <w:bottom w:val="single" w:sz="6" w:space="0" w:color="000000"/>
              <w:right w:val="single" w:sz="6" w:space="0" w:color="000000"/>
            </w:tcBorders>
          </w:tcPr>
          <w:p w:rsidR="003F6E3C" w:rsidRDefault="003F6E3C" w:rsidP="003F6E3C">
            <w:pPr>
              <w:rPr>
                <w:spacing w:val="-2"/>
                <w:sz w:val="22"/>
                <w:szCs w:val="22"/>
              </w:rPr>
            </w:pPr>
            <w:r>
              <w:rPr>
                <w:b/>
                <w:bCs/>
                <w:sz w:val="22"/>
                <w:szCs w:val="22"/>
              </w:rPr>
              <w:t>Description:</w:t>
            </w:r>
            <w:r>
              <w:rPr>
                <w:spacing w:val="-2"/>
                <w:sz w:val="22"/>
                <w:szCs w:val="22"/>
              </w:rPr>
              <w:t xml:space="preserve"> </w:t>
            </w:r>
          </w:p>
          <w:p w:rsidR="003F6E3C" w:rsidRDefault="003F6E3C" w:rsidP="003F6E3C">
            <w:pPr>
              <w:jc w:val="both"/>
              <w:rPr>
                <w:spacing w:val="-2"/>
                <w:sz w:val="22"/>
                <w:szCs w:val="22"/>
              </w:rPr>
            </w:pPr>
            <w:r>
              <w:rPr>
                <w:spacing w:val="-2"/>
                <w:sz w:val="22"/>
                <w:szCs w:val="22"/>
              </w:rPr>
              <w:t>This report lists all information about the requested client.  Where appropriate, all spans of information are reported, including closed spans and voided eligibility spans.</w:t>
            </w:r>
          </w:p>
          <w:p w:rsidR="003F6E3C" w:rsidRDefault="003F6E3C" w:rsidP="003F6E3C">
            <w:pPr>
              <w:rPr>
                <w:b/>
                <w:bCs/>
                <w:sz w:val="22"/>
                <w:szCs w:val="22"/>
              </w:rPr>
            </w:pPr>
          </w:p>
        </w:tc>
      </w:tr>
      <w:tr w:rsidR="003F6E3C" w:rsidTr="003F6E3C">
        <w:tc>
          <w:tcPr>
            <w:tcW w:w="13050" w:type="dxa"/>
            <w:gridSpan w:val="7"/>
            <w:tcBorders>
              <w:top w:val="single" w:sz="6" w:space="0" w:color="000000"/>
              <w:left w:val="single" w:sz="6" w:space="0" w:color="000000"/>
              <w:bottom w:val="single" w:sz="6" w:space="0" w:color="000000"/>
              <w:right w:val="single" w:sz="6" w:space="0" w:color="000000"/>
            </w:tcBorders>
          </w:tcPr>
          <w:p w:rsidR="003F6E3C" w:rsidRDefault="003F6E3C" w:rsidP="003F6E3C">
            <w:pPr>
              <w:rPr>
                <w:spacing w:val="-2"/>
                <w:sz w:val="22"/>
                <w:szCs w:val="22"/>
              </w:rPr>
            </w:pPr>
            <w:r>
              <w:rPr>
                <w:b/>
                <w:bCs/>
                <w:sz w:val="22"/>
                <w:szCs w:val="22"/>
              </w:rPr>
              <w:t>Sort Sequence(s) and Control Breaks</w:t>
            </w:r>
          </w:p>
        </w:tc>
      </w:tr>
      <w:tr w:rsidR="003F6E3C" w:rsidTr="003F6E3C">
        <w:tc>
          <w:tcPr>
            <w:tcW w:w="4284" w:type="dxa"/>
            <w:gridSpan w:val="3"/>
            <w:tcBorders>
              <w:top w:val="single" w:sz="6" w:space="0" w:color="000000"/>
              <w:left w:val="single" w:sz="6" w:space="0" w:color="000000"/>
              <w:bottom w:val="single" w:sz="6" w:space="0" w:color="000000"/>
              <w:right w:val="single" w:sz="6" w:space="0" w:color="000000"/>
            </w:tcBorders>
          </w:tcPr>
          <w:p w:rsidR="003F6E3C" w:rsidRDefault="003F6E3C" w:rsidP="003F6E3C">
            <w:pPr>
              <w:tabs>
                <w:tab w:val="left" w:pos="5310"/>
                <w:tab w:val="left" w:pos="6390"/>
              </w:tabs>
              <w:rPr>
                <w:b/>
                <w:bCs/>
                <w:sz w:val="22"/>
                <w:szCs w:val="22"/>
              </w:rPr>
            </w:pPr>
            <w:r>
              <w:rPr>
                <w:b/>
                <w:bCs/>
                <w:sz w:val="22"/>
                <w:szCs w:val="22"/>
              </w:rPr>
              <w:t xml:space="preserve">Sort Sequence: </w:t>
            </w:r>
          </w:p>
          <w:p w:rsidR="003F6E3C" w:rsidRDefault="003F6E3C" w:rsidP="003F6E3C">
            <w:pPr>
              <w:tabs>
                <w:tab w:val="left" w:pos="5310"/>
                <w:tab w:val="left" w:pos="6390"/>
              </w:tabs>
              <w:rPr>
                <w:sz w:val="22"/>
                <w:szCs w:val="22"/>
              </w:rPr>
            </w:pPr>
            <w:r>
              <w:rPr>
                <w:sz w:val="22"/>
                <w:szCs w:val="22"/>
              </w:rPr>
              <w:t>None</w:t>
            </w:r>
          </w:p>
          <w:p w:rsidR="003F6E3C" w:rsidRDefault="003F6E3C" w:rsidP="003F6E3C">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3F6E3C" w:rsidRDefault="003F6E3C" w:rsidP="003F6E3C">
            <w:pPr>
              <w:tabs>
                <w:tab w:val="left" w:pos="5310"/>
                <w:tab w:val="left" w:pos="6390"/>
              </w:tabs>
              <w:jc w:val="center"/>
              <w:rPr>
                <w:sz w:val="22"/>
                <w:szCs w:val="22"/>
              </w:rPr>
            </w:pPr>
            <w:r>
              <w:rPr>
                <w:b/>
                <w:bCs/>
                <w:sz w:val="22"/>
                <w:szCs w:val="22"/>
              </w:rPr>
              <w:t>Total</w:t>
            </w:r>
            <w:r>
              <w:rPr>
                <w:sz w:val="22"/>
                <w:szCs w:val="22"/>
              </w:rPr>
              <w:t xml:space="preserve"> </w:t>
            </w:r>
          </w:p>
          <w:p w:rsidR="003F6E3C" w:rsidRDefault="003F6E3C" w:rsidP="003F6E3C">
            <w:pPr>
              <w:tabs>
                <w:tab w:val="left" w:pos="5310"/>
                <w:tab w:val="left" w:pos="6390"/>
              </w:tabs>
              <w:jc w:val="center"/>
              <w:rPr>
                <w:sz w:val="22"/>
                <w:szCs w:val="22"/>
              </w:rPr>
            </w:pPr>
            <w:r>
              <w:rPr>
                <w:sz w:val="22"/>
                <w:szCs w:val="22"/>
              </w:rPr>
              <w:t>N</w:t>
            </w:r>
          </w:p>
          <w:p w:rsidR="003F6E3C" w:rsidRDefault="003F6E3C" w:rsidP="003F6E3C">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3F6E3C" w:rsidRDefault="003F6E3C" w:rsidP="003F6E3C">
            <w:pPr>
              <w:jc w:val="center"/>
              <w:rPr>
                <w:b/>
                <w:bCs/>
                <w:sz w:val="22"/>
                <w:szCs w:val="22"/>
              </w:rPr>
            </w:pPr>
            <w:r>
              <w:rPr>
                <w:b/>
                <w:bCs/>
                <w:sz w:val="22"/>
                <w:szCs w:val="22"/>
              </w:rPr>
              <w:t>Page Break</w:t>
            </w:r>
          </w:p>
          <w:p w:rsidR="003F6E3C" w:rsidRDefault="003F6E3C" w:rsidP="003F6E3C">
            <w:pPr>
              <w:jc w:val="center"/>
              <w:rPr>
                <w:sz w:val="22"/>
                <w:szCs w:val="22"/>
              </w:rPr>
            </w:pPr>
            <w:r>
              <w:rPr>
                <w:sz w:val="22"/>
                <w:szCs w:val="22"/>
              </w:rPr>
              <w:t>N</w:t>
            </w:r>
          </w:p>
          <w:p w:rsidR="003F6E3C" w:rsidRDefault="003F6E3C" w:rsidP="003F6E3C">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3F6E3C" w:rsidRDefault="003F6E3C" w:rsidP="003F6E3C">
            <w:pPr>
              <w:tabs>
                <w:tab w:val="left" w:pos="5310"/>
                <w:tab w:val="left" w:pos="6390"/>
              </w:tabs>
              <w:rPr>
                <w:spacing w:val="-2"/>
                <w:sz w:val="22"/>
                <w:szCs w:val="22"/>
              </w:rPr>
            </w:pPr>
          </w:p>
        </w:tc>
      </w:tr>
      <w:tr w:rsidR="003F6E3C" w:rsidTr="003F6E3C">
        <w:tc>
          <w:tcPr>
            <w:tcW w:w="13050" w:type="dxa"/>
            <w:gridSpan w:val="7"/>
            <w:tcBorders>
              <w:top w:val="single" w:sz="6" w:space="0" w:color="000000"/>
              <w:left w:val="single" w:sz="6" w:space="0" w:color="000000"/>
              <w:bottom w:val="single" w:sz="6" w:space="0" w:color="000000"/>
              <w:right w:val="single" w:sz="6" w:space="0" w:color="000000"/>
            </w:tcBorders>
          </w:tcPr>
          <w:p w:rsidR="003F6E3C" w:rsidRDefault="003F6E3C" w:rsidP="003F6E3C">
            <w:pPr>
              <w:rPr>
                <w:b/>
                <w:bCs/>
                <w:sz w:val="22"/>
                <w:szCs w:val="22"/>
              </w:rPr>
            </w:pPr>
            <w:r>
              <w:rPr>
                <w:b/>
                <w:bCs/>
                <w:sz w:val="22"/>
                <w:szCs w:val="22"/>
              </w:rPr>
              <w:t xml:space="preserve">Notes:    </w:t>
            </w:r>
          </w:p>
          <w:p w:rsidR="003F6E3C" w:rsidRDefault="003F6E3C" w:rsidP="003F6E3C">
            <w:pPr>
              <w:rPr>
                <w:b/>
                <w:bCs/>
                <w:sz w:val="22"/>
                <w:szCs w:val="22"/>
              </w:rPr>
            </w:pPr>
            <w:r>
              <w:rPr>
                <w:sz w:val="22"/>
                <w:szCs w:val="22"/>
              </w:rPr>
              <w:t>N/A</w:t>
            </w:r>
          </w:p>
          <w:p w:rsidR="003F6E3C" w:rsidRDefault="003F6E3C" w:rsidP="003F6E3C">
            <w:pPr>
              <w:rPr>
                <w:spacing w:val="-2"/>
                <w:sz w:val="22"/>
                <w:szCs w:val="22"/>
              </w:rPr>
            </w:pPr>
          </w:p>
        </w:tc>
      </w:tr>
    </w:tbl>
    <w:p w:rsidR="00D04833" w:rsidRDefault="00D04833" w:rsidP="00D04833">
      <w:pPr>
        <w:tabs>
          <w:tab w:val="left" w:pos="0"/>
        </w:tabs>
        <w:suppressAutoHyphens/>
        <w:rPr>
          <w:sz w:val="16"/>
          <w:szCs w:val="16"/>
        </w:rPr>
      </w:pPr>
    </w:p>
    <w:p w:rsidR="00D04833" w:rsidRDefault="00D04833" w:rsidP="00D04833">
      <w:pPr>
        <w:jc w:val="center"/>
        <w:rPr>
          <w:rFonts w:ascii="Courier (W1)" w:hAnsi="Courier (W1)"/>
          <w:spacing w:val="-3"/>
          <w:sz w:val="14"/>
          <w:szCs w:val="14"/>
        </w:rPr>
      </w:pPr>
    </w:p>
    <w:p w:rsidR="00D04833" w:rsidRDefault="00D04833" w:rsidP="00D04833">
      <w:pPr>
        <w:rPr>
          <w:rFonts w:ascii="Courier New" w:hAnsi="Courier New" w:cs="Courier New"/>
          <w:sz w:val="16"/>
          <w:szCs w:val="16"/>
        </w:rPr>
      </w:pPr>
      <w:r>
        <w:br w:type="page"/>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NMMB4200-RB800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CLIENT ELIGIBILITY MASTER REPORT</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CURRENT </w:t>
      </w:r>
      <w:proofErr w:type="gramStart"/>
      <w:r>
        <w:rPr>
          <w:rFonts w:ascii="Courier New" w:hAnsi="Courier New" w:cs="Courier New"/>
          <w:spacing w:val="-3"/>
          <w:sz w:val="16"/>
          <w:szCs w:val="16"/>
        </w:rPr>
        <w:t>CLIENT  SYSTEM</w:t>
      </w:r>
      <w:proofErr w:type="gramEnd"/>
      <w:r>
        <w:rPr>
          <w:rFonts w:ascii="Courier New" w:hAnsi="Courier New" w:cs="Courier New"/>
          <w:spacing w:val="-3"/>
          <w:sz w:val="16"/>
          <w:szCs w:val="16"/>
        </w:rPr>
        <w:t xml:space="preserve">     ORIG           -----------------CLIENT NAME--------------------  DATE OF    DATE OF               TRIBAL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ID         </w:t>
      </w:r>
      <w:proofErr w:type="spellStart"/>
      <w:r>
        <w:rPr>
          <w:rFonts w:ascii="Courier New" w:hAnsi="Courier New" w:cs="Courier New"/>
          <w:spacing w:val="-3"/>
          <w:sz w:val="16"/>
          <w:szCs w:val="16"/>
        </w:rPr>
        <w:t>ID</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ID</w:t>
      </w:r>
      <w:proofErr w:type="spellEnd"/>
      <w:r>
        <w:rPr>
          <w:rFonts w:ascii="Courier New" w:hAnsi="Courier New" w:cs="Courier New"/>
          <w:spacing w:val="-3"/>
          <w:sz w:val="16"/>
          <w:szCs w:val="16"/>
        </w:rPr>
        <w:t xml:space="preserve">            LAST                   FIRST           M SUFFIX    BIRTH     DEATH      </w:t>
      </w:r>
      <w:proofErr w:type="gramStart"/>
      <w:r>
        <w:rPr>
          <w:rFonts w:ascii="Courier New" w:hAnsi="Courier New" w:cs="Courier New"/>
          <w:spacing w:val="-3"/>
          <w:sz w:val="16"/>
          <w:szCs w:val="16"/>
        </w:rPr>
        <w:t>SEX  RACE</w:t>
      </w:r>
      <w:proofErr w:type="gramEnd"/>
      <w:r>
        <w:rPr>
          <w:rFonts w:ascii="Courier New" w:hAnsi="Courier New" w:cs="Courier New"/>
          <w:spacing w:val="-3"/>
          <w:sz w:val="16"/>
          <w:szCs w:val="16"/>
        </w:rPr>
        <w:t xml:space="preserve">  AFFIL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 ---------------------, --------------- - ------  ----------  ---------- ---  ----  ------             </w:t>
      </w:r>
    </w:p>
    <w:p w:rsidR="00D04833" w:rsidRDefault="00D04833" w:rsidP="00D04833">
      <w:pPr>
        <w:tabs>
          <w:tab w:val="left" w:pos="0"/>
        </w:tabs>
        <w:suppressAutoHyphens/>
        <w:rPr>
          <w:rFonts w:ascii="Courier New" w:hAnsi="Courier New" w:cs="Courier New"/>
          <w:spacing w:val="-3"/>
          <w:sz w:val="16"/>
          <w:szCs w:val="16"/>
        </w:rPr>
      </w:pPr>
      <w:proofErr w:type="gramStart"/>
      <w:r>
        <w:rPr>
          <w:rFonts w:ascii="Courier New" w:hAnsi="Courier New" w:cs="Courier New"/>
          <w:spacing w:val="-3"/>
          <w:sz w:val="16"/>
          <w:szCs w:val="16"/>
        </w:rPr>
        <w:t>99999999919999  999999999</w:t>
      </w:r>
      <w:proofErr w:type="gramEnd"/>
      <w:r>
        <w:rPr>
          <w:rFonts w:ascii="Courier New" w:hAnsi="Courier New" w:cs="Courier New"/>
          <w:spacing w:val="-3"/>
          <w:sz w:val="16"/>
          <w:szCs w:val="16"/>
        </w:rPr>
        <w:t xml:space="preserve">  99999999919999 XXXXXXXXX1XXXXXXXXX2X, XXXXXXXXX1XXXXX X  XXX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X    XX     </w:t>
      </w:r>
      <w:proofErr w:type="spellStart"/>
      <w:r>
        <w:rPr>
          <w:rFonts w:ascii="Courier New" w:hAnsi="Courier New" w:cs="Courier New"/>
          <w:spacing w:val="-3"/>
          <w:sz w:val="16"/>
          <w:szCs w:val="16"/>
        </w:rPr>
        <w:t>XX</w:t>
      </w:r>
      <w:proofErr w:type="spellEnd"/>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APPL       CERTIF     -------ON REVIEW-----           MANAGED </w:t>
      </w:r>
      <w:proofErr w:type="gramStart"/>
      <w:r>
        <w:rPr>
          <w:rFonts w:ascii="Courier New" w:hAnsi="Courier New" w:cs="Courier New"/>
          <w:spacing w:val="-3"/>
          <w:sz w:val="16"/>
          <w:szCs w:val="16"/>
        </w:rPr>
        <w:t>CARE  --------</w:t>
      </w:r>
      <w:proofErr w:type="gramEnd"/>
      <w:r>
        <w:rPr>
          <w:rFonts w:ascii="Courier New" w:hAnsi="Courier New" w:cs="Courier New"/>
          <w:spacing w:val="-3"/>
          <w:sz w:val="16"/>
          <w:szCs w:val="16"/>
        </w:rPr>
        <w:t>REPRESENTATIVE PAYEE NAME--------------</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SSN         DATE       </w:t>
      </w:r>
      <w:proofErr w:type="spellStart"/>
      <w:r>
        <w:rPr>
          <w:rFonts w:ascii="Courier New" w:hAnsi="Courier New" w:cs="Courier New"/>
          <w:spacing w:val="-3"/>
          <w:sz w:val="16"/>
          <w:szCs w:val="16"/>
        </w:rPr>
        <w:t>DATE</w:t>
      </w:r>
      <w:proofErr w:type="spellEnd"/>
      <w:r>
        <w:rPr>
          <w:rFonts w:ascii="Courier New" w:hAnsi="Courier New" w:cs="Courier New"/>
          <w:spacing w:val="-3"/>
          <w:sz w:val="16"/>
          <w:szCs w:val="16"/>
        </w:rPr>
        <w:t xml:space="preserve">       BEGIN      END        PE PROV   </w:t>
      </w:r>
      <w:proofErr w:type="gramStart"/>
      <w:r>
        <w:rPr>
          <w:rFonts w:ascii="Courier New" w:hAnsi="Courier New" w:cs="Courier New"/>
          <w:spacing w:val="-3"/>
          <w:sz w:val="16"/>
          <w:szCs w:val="16"/>
        </w:rPr>
        <w:t>NOTIFICATION  LAST</w:t>
      </w:r>
      <w:proofErr w:type="gramEnd"/>
      <w:r>
        <w:rPr>
          <w:rFonts w:ascii="Courier New" w:hAnsi="Courier New" w:cs="Courier New"/>
          <w:spacing w:val="-3"/>
          <w:sz w:val="16"/>
          <w:szCs w:val="16"/>
        </w:rPr>
        <w:t xml:space="preserve">                   FIRST           M SUFFIX</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999-99-9999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w:t>
      </w:r>
      <w:proofErr w:type="gramStart"/>
      <w:r>
        <w:rPr>
          <w:rFonts w:ascii="Courier New" w:hAnsi="Courier New" w:cs="Courier New"/>
          <w:spacing w:val="-3"/>
          <w:sz w:val="16"/>
          <w:szCs w:val="16"/>
        </w:rPr>
        <w:t>99999999  99</w:t>
      </w:r>
      <w:proofErr w:type="gramEnd"/>
      <w:r>
        <w:rPr>
          <w:rFonts w:ascii="Courier New" w:hAnsi="Courier New" w:cs="Courier New"/>
          <w:spacing w:val="-3"/>
          <w:sz w:val="16"/>
          <w:szCs w:val="16"/>
        </w:rPr>
        <w:t>/99/9999    XXXXXXXXX1XXXXXXXXX2X, XXXXXXXXX1XXXXX X  XXX</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564F38" w:rsidRDefault="00564F38" w:rsidP="00564F38">
      <w:pPr>
        <w:tabs>
          <w:tab w:val="left" w:pos="0"/>
        </w:tabs>
        <w:suppressAutoHyphens/>
        <w:rPr>
          <w:rFonts w:ascii="Courier New" w:hAnsi="Courier New" w:cs="Courier New"/>
          <w:spacing w:val="-3"/>
          <w:sz w:val="16"/>
          <w:szCs w:val="16"/>
        </w:rPr>
      </w:pP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SUSPECT          BYPASS   MEDICARE ID   HIC      ---------CLIENT ADDED----------      ---------LAST UPDATE--------</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REL TO HH        DUPLICATE ID     MSQ IND     (HIC)      NUM CD   DATE          TIME      SOURCE       DATE        TIME      SOURCE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   -------  ------------- ------   ----------    --------  -------      ----------  --------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X           99999999919999      X     XXXXXXXX1XX     X      99/99/9999    </w:t>
      </w:r>
      <w:proofErr w:type="gramStart"/>
      <w:r w:rsidRPr="00DD33A4">
        <w:rPr>
          <w:rFonts w:ascii="Courier New" w:hAnsi="Courier New" w:cs="Courier New"/>
          <w:spacing w:val="-3"/>
          <w:sz w:val="16"/>
          <w:szCs w:val="16"/>
        </w:rPr>
        <w:t>99:99:99  XXXXXXX</w:t>
      </w:r>
      <w:proofErr w:type="gramEnd"/>
      <w:r w:rsidRPr="00DD33A4">
        <w:rPr>
          <w:rFonts w:ascii="Courier New" w:hAnsi="Courier New" w:cs="Courier New"/>
          <w:spacing w:val="-3"/>
          <w:sz w:val="16"/>
          <w:szCs w:val="16"/>
        </w:rPr>
        <w:t xml:space="preserve">      99/99/9999  99:99:99  XXXXXXX</w:t>
      </w:r>
    </w:p>
    <w:p w:rsidR="00DD33A4" w:rsidRPr="00DD33A4" w:rsidRDefault="00DD33A4" w:rsidP="00DD33A4">
      <w:pPr>
        <w:tabs>
          <w:tab w:val="left" w:pos="0"/>
        </w:tabs>
        <w:suppressAutoHyphens/>
        <w:rPr>
          <w:rFonts w:ascii="Courier New" w:hAnsi="Courier New" w:cs="Courier New"/>
          <w:spacing w:val="-3"/>
          <w:sz w:val="16"/>
          <w:szCs w:val="16"/>
        </w:rPr>
      </w:pP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ASPEN      ON RESVN     </w:t>
      </w:r>
      <w:proofErr w:type="gramStart"/>
      <w:r w:rsidRPr="00DD33A4">
        <w:rPr>
          <w:rFonts w:ascii="Courier New" w:hAnsi="Courier New" w:cs="Courier New"/>
          <w:spacing w:val="-3"/>
          <w:sz w:val="16"/>
          <w:szCs w:val="16"/>
        </w:rPr>
        <w:t>----------------  PAYEE</w:t>
      </w:r>
      <w:proofErr w:type="gramEnd"/>
      <w:r w:rsidRPr="00DD33A4">
        <w:rPr>
          <w:rFonts w:ascii="Courier New" w:hAnsi="Courier New" w:cs="Courier New"/>
          <w:spacing w:val="-3"/>
          <w:sz w:val="16"/>
          <w:szCs w:val="16"/>
        </w:rPr>
        <w:t xml:space="preserve"> NAME-------------------    -------------CASE MANAGER NAME-----------------</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MCI ID       IND        LAST                   FIRST           M SUFFIX    LAST                   FIRST           M SUFFIX</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     -----------------------------------------------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XXXXXXXXX     X         XXXXXXXXX1XXXXXXXXX2X, XXXXXXXXX1XXXXX </w:t>
      </w:r>
      <w:proofErr w:type="gramStart"/>
      <w:r w:rsidRPr="00DD33A4">
        <w:rPr>
          <w:rFonts w:ascii="Courier New" w:hAnsi="Courier New" w:cs="Courier New"/>
          <w:spacing w:val="-3"/>
          <w:sz w:val="16"/>
          <w:szCs w:val="16"/>
        </w:rPr>
        <w:t>X  XXX</w:t>
      </w:r>
      <w:proofErr w:type="gramEnd"/>
      <w:r w:rsidRPr="00DD33A4">
        <w:rPr>
          <w:rFonts w:ascii="Courier New" w:hAnsi="Courier New" w:cs="Courier New"/>
          <w:spacing w:val="-3"/>
          <w:sz w:val="16"/>
          <w:szCs w:val="16"/>
        </w:rPr>
        <w:t xml:space="preserve">      XXXXXXXXX1XXXXXXXXX2X, XXXXXXXXX1XXXXX X  XXX</w:t>
      </w:r>
    </w:p>
    <w:p w:rsidR="00DD33A4" w:rsidRPr="00DD33A4" w:rsidRDefault="00DD33A4" w:rsidP="00DD33A4">
      <w:pPr>
        <w:tabs>
          <w:tab w:val="left" w:pos="0"/>
        </w:tabs>
        <w:suppressAutoHyphens/>
        <w:rPr>
          <w:rFonts w:ascii="Courier New" w:hAnsi="Courier New" w:cs="Courier New"/>
          <w:spacing w:val="-3"/>
          <w:sz w:val="16"/>
          <w:szCs w:val="16"/>
        </w:rPr>
      </w:pP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HEAD OF HOUSEHOLD NAME</w:t>
      </w:r>
      <w:proofErr w:type="gramStart"/>
      <w:r w:rsidRPr="00DD33A4">
        <w:rPr>
          <w:rFonts w:ascii="Courier New" w:hAnsi="Courier New" w:cs="Courier New"/>
          <w:spacing w:val="-3"/>
          <w:sz w:val="16"/>
          <w:szCs w:val="16"/>
        </w:rPr>
        <w:t>------------  DOD</w:t>
      </w:r>
      <w:proofErr w:type="gramEnd"/>
      <w:r w:rsidRPr="00DD33A4">
        <w:rPr>
          <w:rFonts w:ascii="Courier New" w:hAnsi="Courier New" w:cs="Courier New"/>
          <w:spacing w:val="-3"/>
          <w:sz w:val="16"/>
          <w:szCs w:val="16"/>
        </w:rPr>
        <w:t xml:space="preserve">         MERGE        PREGNANCY    VETERAN  SSI DISABILITY  </w:t>
      </w:r>
      <w:proofErr w:type="spellStart"/>
      <w:r w:rsidRPr="00DD33A4">
        <w:rPr>
          <w:rFonts w:ascii="Courier New" w:hAnsi="Courier New" w:cs="Courier New"/>
          <w:spacing w:val="-3"/>
          <w:sz w:val="16"/>
          <w:szCs w:val="16"/>
        </w:rPr>
        <w:t>DISABILITY</w:t>
      </w:r>
      <w:proofErr w:type="spellEnd"/>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LAST                   FIRST           M </w:t>
      </w:r>
      <w:proofErr w:type="gramStart"/>
      <w:r w:rsidRPr="00DD33A4">
        <w:rPr>
          <w:rFonts w:ascii="Courier New" w:hAnsi="Courier New" w:cs="Courier New"/>
          <w:spacing w:val="-3"/>
          <w:sz w:val="16"/>
          <w:szCs w:val="16"/>
        </w:rPr>
        <w:t>SUFFIX  UPDT</w:t>
      </w:r>
      <w:proofErr w:type="gramEnd"/>
      <w:r w:rsidRPr="00DD33A4">
        <w:rPr>
          <w:rFonts w:ascii="Courier New" w:hAnsi="Courier New" w:cs="Courier New"/>
          <w:spacing w:val="-3"/>
          <w:sz w:val="16"/>
          <w:szCs w:val="16"/>
        </w:rPr>
        <w:t xml:space="preserve"> BY     TARGET MCI   DUE DT       IND      </w:t>
      </w:r>
      <w:proofErr w:type="spellStart"/>
      <w:r w:rsidRPr="00DD33A4">
        <w:rPr>
          <w:rFonts w:ascii="Courier New" w:hAnsi="Courier New" w:cs="Courier New"/>
          <w:spacing w:val="-3"/>
          <w:sz w:val="16"/>
          <w:szCs w:val="16"/>
        </w:rPr>
        <w:t>IND</w:t>
      </w:r>
      <w:proofErr w:type="spellEnd"/>
      <w:r w:rsidRPr="00DD33A4">
        <w:rPr>
          <w:rFonts w:ascii="Courier New" w:hAnsi="Courier New" w:cs="Courier New"/>
          <w:spacing w:val="-3"/>
          <w:sz w:val="16"/>
          <w:szCs w:val="16"/>
        </w:rPr>
        <w:t xml:space="preserve">             TYPE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   ---------    ----------   -------  --------------  ----------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XXXXXXXXX1XXXXXXXXX2X, XXXXXXXXX1XXXXX </w:t>
      </w:r>
      <w:proofErr w:type="gramStart"/>
      <w:r w:rsidRPr="00DD33A4">
        <w:rPr>
          <w:rFonts w:ascii="Courier New" w:hAnsi="Courier New" w:cs="Courier New"/>
          <w:spacing w:val="-3"/>
          <w:sz w:val="16"/>
          <w:szCs w:val="16"/>
        </w:rPr>
        <w:t>X  XXX</w:t>
      </w:r>
      <w:proofErr w:type="gramEnd"/>
      <w:r w:rsidRPr="00DD33A4">
        <w:rPr>
          <w:rFonts w:ascii="Courier New" w:hAnsi="Courier New" w:cs="Courier New"/>
          <w:spacing w:val="-3"/>
          <w:sz w:val="16"/>
          <w:szCs w:val="16"/>
        </w:rPr>
        <w:t xml:space="preserve">    XXXXXXXXX   </w:t>
      </w:r>
      <w:proofErr w:type="spellStart"/>
      <w:r w:rsidRPr="00DD33A4">
        <w:rPr>
          <w:rFonts w:ascii="Courier New" w:hAnsi="Courier New" w:cs="Courier New"/>
          <w:spacing w:val="-3"/>
          <w:sz w:val="16"/>
          <w:szCs w:val="16"/>
        </w:rPr>
        <w:t>XXXXXXXXX</w:t>
      </w:r>
      <w:proofErr w:type="spellEnd"/>
      <w:r w:rsidRPr="00DD33A4">
        <w:rPr>
          <w:rFonts w:ascii="Courier New" w:hAnsi="Courier New" w:cs="Courier New"/>
          <w:spacing w:val="-3"/>
          <w:sz w:val="16"/>
          <w:szCs w:val="16"/>
        </w:rPr>
        <w:t xml:space="preserve">    99/99/9999      X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XXX</w:t>
      </w:r>
    </w:p>
    <w:p w:rsidR="00DD33A4" w:rsidRPr="00DD33A4" w:rsidRDefault="00DD33A4" w:rsidP="00DD33A4">
      <w:pPr>
        <w:tabs>
          <w:tab w:val="left" w:pos="0"/>
        </w:tabs>
        <w:suppressAutoHyphens/>
        <w:rPr>
          <w:rFonts w:ascii="Courier New" w:hAnsi="Courier New" w:cs="Courier New"/>
          <w:spacing w:val="-3"/>
          <w:sz w:val="16"/>
          <w:szCs w:val="16"/>
        </w:rPr>
      </w:pPr>
    </w:p>
    <w:p w:rsidR="00DD33A4" w:rsidRPr="00DD33A4" w:rsidRDefault="00DD33A4" w:rsidP="00DD33A4">
      <w:pPr>
        <w:tabs>
          <w:tab w:val="left" w:pos="0"/>
        </w:tabs>
        <w:suppressAutoHyphens/>
        <w:rPr>
          <w:rFonts w:ascii="Courier New" w:hAnsi="Courier New" w:cs="Courier New"/>
          <w:spacing w:val="-3"/>
          <w:sz w:val="16"/>
          <w:szCs w:val="16"/>
        </w:rPr>
      </w:pP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PRIMARY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LANGUAGE   ETHNICITY</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XX          </w:t>
      </w:r>
      <w:proofErr w:type="spellStart"/>
      <w:r w:rsidRPr="00DD33A4">
        <w:rPr>
          <w:rFonts w:ascii="Courier New" w:hAnsi="Courier New" w:cs="Courier New"/>
          <w:spacing w:val="-3"/>
          <w:sz w:val="16"/>
          <w:szCs w:val="16"/>
        </w:rPr>
        <w:t>XX</w:t>
      </w:r>
      <w:proofErr w:type="spellEnd"/>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C L I E N T   I D   C R O S </w:t>
      </w:r>
      <w:proofErr w:type="spellStart"/>
      <w:r>
        <w:rPr>
          <w:rFonts w:ascii="Courier New" w:hAnsi="Courier New" w:cs="Courier New"/>
          <w:spacing w:val="-3"/>
          <w:sz w:val="16"/>
          <w:szCs w:val="16"/>
        </w:rPr>
        <w:t>S</w:t>
      </w:r>
      <w:proofErr w:type="spellEnd"/>
      <w:r>
        <w:rPr>
          <w:rFonts w:ascii="Courier New" w:hAnsi="Courier New" w:cs="Courier New"/>
          <w:spacing w:val="-3"/>
          <w:sz w:val="16"/>
          <w:szCs w:val="16"/>
        </w:rPr>
        <w:t xml:space="preserve"> – R E F E R E N C E -----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ALTERNATE        -----------ADDED----------------   ---------LAST UPDATE---------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CLIENT ID        DATE         TIME       SOURCE     DATE        TIME      SOURCE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XXXXXXXXX1XXXX   99/99/9999   99:99:99   XXXXXXX    99/99/</w:t>
      </w:r>
      <w:proofErr w:type="gramStart"/>
      <w:r>
        <w:rPr>
          <w:rFonts w:ascii="Courier New" w:hAnsi="Courier New" w:cs="Courier New"/>
          <w:spacing w:val="-3"/>
          <w:sz w:val="16"/>
          <w:szCs w:val="16"/>
        </w:rPr>
        <w:t>9999  99:99:99</w:t>
      </w:r>
      <w:proofErr w:type="gramEnd"/>
      <w:r>
        <w:rPr>
          <w:rFonts w:ascii="Courier New" w:hAnsi="Courier New" w:cs="Courier New"/>
          <w:spacing w:val="-3"/>
          <w:sz w:val="16"/>
          <w:szCs w:val="16"/>
        </w:rPr>
        <w:t xml:space="preserve">  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XXXXXXXXX1XXXX   99/99/9999   99:99:99   XXXXXXX    99/99/</w:t>
      </w:r>
      <w:proofErr w:type="gramStart"/>
      <w:r>
        <w:rPr>
          <w:rFonts w:ascii="Courier New" w:hAnsi="Courier New" w:cs="Courier New"/>
          <w:spacing w:val="-3"/>
          <w:sz w:val="16"/>
          <w:szCs w:val="16"/>
        </w:rPr>
        <w:t>9999  99:99:99</w:t>
      </w:r>
      <w:proofErr w:type="gramEnd"/>
      <w:r>
        <w:rPr>
          <w:rFonts w:ascii="Courier New" w:hAnsi="Courier New" w:cs="Courier New"/>
          <w:spacing w:val="-3"/>
          <w:sz w:val="16"/>
          <w:szCs w:val="16"/>
        </w:rPr>
        <w:t xml:space="preserve">  XXXXXXX</w:t>
      </w:r>
    </w:p>
    <w:p w:rsidR="00D04833" w:rsidRPr="00564F38" w:rsidRDefault="00D04833" w:rsidP="00D04833">
      <w:pPr>
        <w:tabs>
          <w:tab w:val="left" w:pos="0"/>
        </w:tabs>
        <w:suppressAutoHyphens/>
        <w:rPr>
          <w:rFonts w:ascii="Courier New" w:hAnsi="Courier New" w:cs="Courier New"/>
          <w:spacing w:val="-3"/>
          <w:sz w:val="16"/>
          <w:szCs w:val="16"/>
        </w:rPr>
      </w:pPr>
    </w:p>
    <w:p w:rsidR="00D04833" w:rsidRPr="00DD33A4" w:rsidRDefault="00D04833" w:rsidP="00D04833">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E L I G I B I L I T </w:t>
      </w:r>
      <w:proofErr w:type="gramStart"/>
      <w:r w:rsidRPr="00DD33A4">
        <w:rPr>
          <w:rFonts w:ascii="Courier New" w:hAnsi="Courier New" w:cs="Courier New"/>
          <w:spacing w:val="-3"/>
          <w:sz w:val="16"/>
          <w:szCs w:val="16"/>
        </w:rPr>
        <w:t>Y  D</w:t>
      </w:r>
      <w:proofErr w:type="gramEnd"/>
      <w:r w:rsidRPr="00DD33A4">
        <w:rPr>
          <w:rFonts w:ascii="Courier New" w:hAnsi="Courier New" w:cs="Courier New"/>
          <w:spacing w:val="-3"/>
          <w:sz w:val="16"/>
          <w:szCs w:val="16"/>
        </w:rPr>
        <w:t xml:space="preserve"> A T A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SPAN        </w:t>
      </w:r>
      <w:proofErr w:type="spellStart"/>
      <w:r w:rsidRPr="00DD33A4">
        <w:rPr>
          <w:rFonts w:ascii="Courier New" w:hAnsi="Courier New" w:cs="Courier New"/>
          <w:spacing w:val="-3"/>
          <w:sz w:val="16"/>
          <w:szCs w:val="16"/>
        </w:rPr>
        <w:t>SPAN</w:t>
      </w:r>
      <w:proofErr w:type="spellEnd"/>
      <w:r w:rsidRPr="00DD33A4">
        <w:rPr>
          <w:rFonts w:ascii="Courier New" w:hAnsi="Courier New" w:cs="Courier New"/>
          <w:spacing w:val="-3"/>
          <w:sz w:val="16"/>
          <w:szCs w:val="16"/>
        </w:rPr>
        <w:t xml:space="preserve">        </w:t>
      </w:r>
      <w:proofErr w:type="gramStart"/>
      <w:r w:rsidRPr="00DD33A4">
        <w:rPr>
          <w:rFonts w:ascii="Courier New" w:hAnsi="Courier New" w:cs="Courier New"/>
          <w:spacing w:val="-3"/>
          <w:sz w:val="16"/>
          <w:szCs w:val="16"/>
        </w:rPr>
        <w:t>V  MAJ</w:t>
      </w:r>
      <w:proofErr w:type="gramEnd"/>
      <w:r w:rsidRPr="00DD33A4">
        <w:rPr>
          <w:rFonts w:ascii="Courier New" w:hAnsi="Courier New" w:cs="Courier New"/>
          <w:spacing w:val="-3"/>
          <w:sz w:val="16"/>
          <w:szCs w:val="16"/>
        </w:rPr>
        <w:t xml:space="preserve">       FED   </w:t>
      </w:r>
      <w:proofErr w:type="spellStart"/>
      <w:r w:rsidRPr="00DD33A4">
        <w:rPr>
          <w:rFonts w:ascii="Courier New" w:hAnsi="Courier New" w:cs="Courier New"/>
          <w:spacing w:val="-3"/>
          <w:sz w:val="16"/>
          <w:szCs w:val="16"/>
        </w:rPr>
        <w:t>FED</w:t>
      </w:r>
      <w:proofErr w:type="spellEnd"/>
      <w:r w:rsidRPr="00DD33A4">
        <w:rPr>
          <w:rFonts w:ascii="Courier New" w:hAnsi="Courier New" w:cs="Courier New"/>
          <w:spacing w:val="-3"/>
          <w:sz w:val="16"/>
          <w:szCs w:val="16"/>
        </w:rPr>
        <w:t xml:space="preserve"> MONEY  CASE         TERM  --------SPAN ADDED--------- -------SPAN UPDATED---------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BEGIN       END         </w:t>
      </w:r>
      <w:proofErr w:type="gramStart"/>
      <w:r w:rsidRPr="00DD33A4">
        <w:rPr>
          <w:rFonts w:ascii="Courier New" w:hAnsi="Courier New" w:cs="Courier New"/>
          <w:spacing w:val="-3"/>
          <w:sz w:val="16"/>
          <w:szCs w:val="16"/>
        </w:rPr>
        <w:t>D  PGM</w:t>
      </w:r>
      <w:proofErr w:type="gramEnd"/>
      <w:r w:rsidRPr="00DD33A4">
        <w:rPr>
          <w:rFonts w:ascii="Courier New" w:hAnsi="Courier New" w:cs="Courier New"/>
          <w:spacing w:val="-3"/>
          <w:sz w:val="16"/>
          <w:szCs w:val="16"/>
        </w:rPr>
        <w:t xml:space="preserve">  COE  MTCH  CAT CD     HH           RSN   DATE/TIME           SOURCE   DATE/TIME           SOURCE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  -  ---  ---  ----  --- -----  ----------   ----  --------------------------- ----------------------------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99/99/9999  </w:t>
      </w:r>
      <w:proofErr w:type="spellStart"/>
      <w:r w:rsidRPr="00DD33A4">
        <w:rPr>
          <w:rFonts w:ascii="Courier New" w:hAnsi="Courier New" w:cs="Courier New"/>
          <w:spacing w:val="-3"/>
          <w:sz w:val="16"/>
          <w:szCs w:val="16"/>
        </w:rPr>
        <w:t>99/99/9999</w:t>
      </w:r>
      <w:proofErr w:type="spellEnd"/>
      <w:r w:rsidRPr="00DD33A4">
        <w:rPr>
          <w:rFonts w:ascii="Courier New" w:hAnsi="Courier New" w:cs="Courier New"/>
          <w:spacing w:val="-3"/>
          <w:sz w:val="16"/>
          <w:szCs w:val="16"/>
        </w:rPr>
        <w:t xml:space="preserve">  X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XXXXXXXXX    XXX  99/99/9999 99:99:99  XXXXXXX 99/99/9999 99:99:99  XXXXXXX </w:t>
      </w:r>
      <w:r w:rsidRPr="00DD33A4">
        <w:rPr>
          <w:rFonts w:ascii="Courier New" w:hAnsi="Courier New" w:cs="Courier New"/>
          <w:sz w:val="16"/>
          <w:szCs w:val="16"/>
        </w:rPr>
        <w:t xml:space="preserv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99/99/9999  </w:t>
      </w:r>
      <w:proofErr w:type="spellStart"/>
      <w:r w:rsidRPr="00DD33A4">
        <w:rPr>
          <w:rFonts w:ascii="Courier New" w:hAnsi="Courier New" w:cs="Courier New"/>
          <w:spacing w:val="-3"/>
          <w:sz w:val="16"/>
          <w:szCs w:val="16"/>
        </w:rPr>
        <w:t>99/99/9999</w:t>
      </w:r>
      <w:proofErr w:type="spellEnd"/>
      <w:r w:rsidRPr="00DD33A4">
        <w:rPr>
          <w:rFonts w:ascii="Courier New" w:hAnsi="Courier New" w:cs="Courier New"/>
          <w:spacing w:val="-3"/>
          <w:sz w:val="16"/>
          <w:szCs w:val="16"/>
        </w:rPr>
        <w:t xml:space="preserve">  X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XXXXXXXXX    XXX  99/99/9999 99:99:99  XXXXXXX 99/99/9999 99:99:99  XXXXXXX </w:t>
      </w:r>
      <w:r w:rsidRPr="00DD33A4">
        <w:rPr>
          <w:rFonts w:ascii="Courier New" w:hAnsi="Courier New" w:cs="Courier New"/>
          <w:sz w:val="16"/>
          <w:szCs w:val="16"/>
        </w:rPr>
        <w:t xml:space="preserv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99/99/9999  </w:t>
      </w:r>
      <w:proofErr w:type="spellStart"/>
      <w:r w:rsidRPr="00DD33A4">
        <w:rPr>
          <w:rFonts w:ascii="Courier New" w:hAnsi="Courier New" w:cs="Courier New"/>
          <w:spacing w:val="-3"/>
          <w:sz w:val="16"/>
          <w:szCs w:val="16"/>
        </w:rPr>
        <w:t>99/99/9999</w:t>
      </w:r>
      <w:proofErr w:type="spellEnd"/>
      <w:r w:rsidRPr="00DD33A4">
        <w:rPr>
          <w:rFonts w:ascii="Courier New" w:hAnsi="Courier New" w:cs="Courier New"/>
          <w:spacing w:val="-3"/>
          <w:sz w:val="16"/>
          <w:szCs w:val="16"/>
        </w:rPr>
        <w:t xml:space="preserve">  X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XXXXXXXXX    XXX  99/99/9999 99:99:99  XXXXXXX 99/99/9999 99:99:99  XXXXXXX </w:t>
      </w:r>
      <w:r w:rsidRPr="00DD33A4">
        <w:rPr>
          <w:rFonts w:ascii="Courier New" w:hAnsi="Courier New" w:cs="Courier New"/>
          <w:sz w:val="16"/>
          <w:szCs w:val="16"/>
        </w:rPr>
        <w:t xml:space="preserv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99/99/9999  </w:t>
      </w:r>
      <w:proofErr w:type="spellStart"/>
      <w:r w:rsidRPr="00DD33A4">
        <w:rPr>
          <w:rFonts w:ascii="Courier New" w:hAnsi="Courier New" w:cs="Courier New"/>
          <w:spacing w:val="-3"/>
          <w:sz w:val="16"/>
          <w:szCs w:val="16"/>
        </w:rPr>
        <w:t>99/99/9999</w:t>
      </w:r>
      <w:proofErr w:type="spellEnd"/>
      <w:r w:rsidRPr="00DD33A4">
        <w:rPr>
          <w:rFonts w:ascii="Courier New" w:hAnsi="Courier New" w:cs="Courier New"/>
          <w:spacing w:val="-3"/>
          <w:sz w:val="16"/>
          <w:szCs w:val="16"/>
        </w:rPr>
        <w:t xml:space="preserve">  X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XXXXXXXXX    XXX  99/99/9999 99:99:99  XXXXXXX 99/99/9999 99:99:99  XXXXXXX </w:t>
      </w:r>
      <w:r w:rsidRPr="00DD33A4">
        <w:rPr>
          <w:rFonts w:ascii="Courier New" w:hAnsi="Courier New" w:cs="Courier New"/>
          <w:sz w:val="16"/>
          <w:szCs w:val="16"/>
        </w:rPr>
        <w:t xml:space="preserv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99/99/9999  </w:t>
      </w:r>
      <w:proofErr w:type="spellStart"/>
      <w:r w:rsidRPr="00DD33A4">
        <w:rPr>
          <w:rFonts w:ascii="Courier New" w:hAnsi="Courier New" w:cs="Courier New"/>
          <w:spacing w:val="-3"/>
          <w:sz w:val="16"/>
          <w:szCs w:val="16"/>
        </w:rPr>
        <w:t>99/99/9999</w:t>
      </w:r>
      <w:proofErr w:type="spellEnd"/>
      <w:r w:rsidRPr="00DD33A4">
        <w:rPr>
          <w:rFonts w:ascii="Courier New" w:hAnsi="Courier New" w:cs="Courier New"/>
          <w:spacing w:val="-3"/>
          <w:sz w:val="16"/>
          <w:szCs w:val="16"/>
        </w:rPr>
        <w:t xml:space="preserve">  X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XXXXXXXXX    XXX  99/99/9999 99:99:99  XXXXXXX 99/99/9999 99:99:99  XXXXXXX </w:t>
      </w:r>
      <w:r w:rsidRPr="00DD33A4">
        <w:rPr>
          <w:rFonts w:ascii="Courier New" w:hAnsi="Courier New" w:cs="Courier New"/>
          <w:sz w:val="16"/>
          <w:szCs w:val="16"/>
        </w:rPr>
        <w:t xml:space="preserve">                                    </w:t>
      </w:r>
    </w:p>
    <w:p w:rsidR="00D04833" w:rsidRPr="00DD33A4" w:rsidRDefault="00DD33A4" w:rsidP="00DD33A4">
      <w:pPr>
        <w:tabs>
          <w:tab w:val="left" w:pos="0"/>
        </w:tabs>
        <w:suppressAutoHyphens/>
        <w:rPr>
          <w:rFonts w:ascii="Courier New" w:hAnsi="Courier New" w:cs="Courier New"/>
          <w:sz w:val="16"/>
          <w:szCs w:val="16"/>
        </w:rPr>
      </w:pPr>
      <w:r w:rsidRPr="00DD33A4">
        <w:rPr>
          <w:rFonts w:ascii="Courier New" w:hAnsi="Courier New" w:cs="Courier New"/>
          <w:spacing w:val="-3"/>
          <w:sz w:val="16"/>
          <w:szCs w:val="16"/>
        </w:rPr>
        <w:t xml:space="preserve">99/99/9999  </w:t>
      </w:r>
      <w:proofErr w:type="spellStart"/>
      <w:r w:rsidRPr="00DD33A4">
        <w:rPr>
          <w:rFonts w:ascii="Courier New" w:hAnsi="Courier New" w:cs="Courier New"/>
          <w:spacing w:val="-3"/>
          <w:sz w:val="16"/>
          <w:szCs w:val="16"/>
        </w:rPr>
        <w:t>99/99/9999</w:t>
      </w:r>
      <w:proofErr w:type="spellEnd"/>
      <w:r w:rsidRPr="00DD33A4">
        <w:rPr>
          <w:rFonts w:ascii="Courier New" w:hAnsi="Courier New" w:cs="Courier New"/>
          <w:spacing w:val="-3"/>
          <w:sz w:val="16"/>
          <w:szCs w:val="16"/>
        </w:rPr>
        <w:t xml:space="preserve">  X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XXXXXXXXX    XXX  99/99/9999 99:99:99  XXXXXXX 99/99/9999 99:99:99  XXXXXXX </w:t>
      </w:r>
      <w:r w:rsidRPr="00DD33A4">
        <w:rPr>
          <w:rFonts w:ascii="Courier New" w:hAnsi="Courier New" w:cs="Courier New"/>
          <w:sz w:val="16"/>
          <w:szCs w:val="16"/>
        </w:rPr>
        <w:t xml:space="preserve">  </w:t>
      </w:r>
      <w:r w:rsidRPr="00DD33A4">
        <w:rPr>
          <w:rFonts w:ascii="Courier New" w:hAnsi="Courier New" w:cs="Courier New"/>
          <w:spacing w:val="-3"/>
          <w:sz w:val="16"/>
          <w:szCs w:val="16"/>
        </w:rPr>
        <w:br w:type="page"/>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NMMB4200-RB800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CLIENT ELIGIBILITY MASTER REPORT</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A D </w:t>
      </w:r>
      <w:proofErr w:type="spellStart"/>
      <w:r>
        <w:rPr>
          <w:rFonts w:ascii="Courier New" w:hAnsi="Courier New" w:cs="Courier New"/>
          <w:spacing w:val="-3"/>
          <w:sz w:val="16"/>
          <w:szCs w:val="16"/>
        </w:rPr>
        <w:t>D</w:t>
      </w:r>
      <w:proofErr w:type="spellEnd"/>
      <w:r>
        <w:rPr>
          <w:rFonts w:ascii="Courier New" w:hAnsi="Courier New" w:cs="Courier New"/>
          <w:spacing w:val="-3"/>
          <w:sz w:val="16"/>
          <w:szCs w:val="16"/>
        </w:rPr>
        <w:t xml:space="preserve"> R E S </w:t>
      </w:r>
      <w:proofErr w:type="spellStart"/>
      <w:r>
        <w:rPr>
          <w:rFonts w:ascii="Courier New" w:hAnsi="Courier New" w:cs="Courier New"/>
          <w:spacing w:val="-3"/>
          <w:sz w:val="16"/>
          <w:szCs w:val="16"/>
        </w:rPr>
        <w:t>S</w:t>
      </w:r>
      <w:proofErr w:type="spellEnd"/>
      <w:r>
        <w:rPr>
          <w:rFonts w:ascii="Courier New" w:hAnsi="Courier New" w:cs="Courier New"/>
          <w:spacing w:val="-3"/>
          <w:sz w:val="16"/>
          <w:szCs w:val="16"/>
        </w:rPr>
        <w:t xml:space="preserve">   D A T </w:t>
      </w:r>
      <w:proofErr w:type="gramStart"/>
      <w:r>
        <w:rPr>
          <w:rFonts w:ascii="Courier New" w:hAnsi="Courier New" w:cs="Courier New"/>
          <w:spacing w:val="-3"/>
          <w:sz w:val="16"/>
          <w:szCs w:val="16"/>
        </w:rPr>
        <w:t>A  ------------------------------------------</w:t>
      </w:r>
      <w:proofErr w:type="gramEnd"/>
    </w:p>
    <w:p w:rsidR="00D04833" w:rsidRDefault="00D04833" w:rsidP="00D04833">
      <w:pPr>
        <w:tabs>
          <w:tab w:val="left" w:pos="0"/>
        </w:tabs>
        <w:suppressAutoHyphens/>
        <w:rPr>
          <w:rFonts w:ascii="Courier New" w:hAnsi="Courier New" w:cs="Courier New"/>
          <w:spacing w:val="-3"/>
          <w:sz w:val="16"/>
          <w:szCs w:val="16"/>
        </w:rPr>
      </w:pPr>
    </w:p>
    <w:p w:rsidR="003F6E3C" w:rsidRDefault="003F6E3C" w:rsidP="003F6E3C">
      <w:pPr>
        <w:tabs>
          <w:tab w:val="left" w:pos="0"/>
        </w:tabs>
        <w:suppressAutoHyphens/>
        <w:rPr>
          <w:rFonts w:ascii="Courier New" w:hAnsi="Courier New" w:cs="Courier New"/>
          <w:spacing w:val="-3"/>
          <w:sz w:val="16"/>
          <w:szCs w:val="16"/>
        </w:rPr>
      </w:pPr>
    </w:p>
    <w:p w:rsidR="00DD33A4" w:rsidRDefault="00DD33A4" w:rsidP="00DD33A4">
      <w:pPr>
        <w:tabs>
          <w:tab w:val="left" w:pos="0"/>
        </w:tabs>
        <w:suppressAutoHyphens/>
        <w:rPr>
          <w:rFonts w:ascii="Courier New" w:hAnsi="Courier New" w:cs="Courier New"/>
          <w:spacing w:val="-3"/>
          <w:sz w:val="16"/>
          <w:szCs w:val="16"/>
        </w:rPr>
      </w:pPr>
    </w:p>
    <w:p w:rsidR="00DD33A4" w:rsidRPr="00DD33A4" w:rsidRDefault="00DD33A4" w:rsidP="00DD33A4">
      <w:pPr>
        <w:tabs>
          <w:tab w:val="left" w:pos="0"/>
        </w:tabs>
        <w:suppressAutoHyphens/>
        <w:rPr>
          <w:rFonts w:ascii="Courier New" w:hAnsi="Courier New" w:cs="Courier New"/>
          <w:spacing w:val="-3"/>
          <w:sz w:val="16"/>
          <w:szCs w:val="16"/>
        </w:rPr>
      </w:pP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ADDRESS                   </w:t>
      </w:r>
      <w:proofErr w:type="spellStart"/>
      <w:r w:rsidRPr="00DD33A4">
        <w:rPr>
          <w:rFonts w:ascii="Courier New" w:hAnsi="Courier New" w:cs="Courier New"/>
          <w:spacing w:val="-3"/>
          <w:sz w:val="16"/>
          <w:szCs w:val="16"/>
        </w:rPr>
        <w:t>ADDRESS</w:t>
      </w:r>
      <w:proofErr w:type="spellEnd"/>
      <w:r w:rsidRPr="00DD33A4">
        <w:rPr>
          <w:rFonts w:ascii="Courier New" w:hAnsi="Courier New" w:cs="Courier New"/>
          <w:spacing w:val="-3"/>
          <w:sz w:val="16"/>
          <w:szCs w:val="16"/>
        </w:rPr>
        <w:t xml:space="preserve">                   BEG        END         PHONE      GEO   ADM   </w:t>
      </w:r>
      <w:proofErr w:type="spellStart"/>
      <w:r w:rsidRPr="00DD33A4">
        <w:rPr>
          <w:rFonts w:ascii="Courier New" w:hAnsi="Courier New" w:cs="Courier New"/>
          <w:spacing w:val="-3"/>
          <w:sz w:val="16"/>
          <w:szCs w:val="16"/>
        </w:rPr>
        <w:t>ADM</w:t>
      </w:r>
      <w:proofErr w:type="spellEnd"/>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TYPE                                              DATE       </w:t>
      </w:r>
      <w:proofErr w:type="spellStart"/>
      <w:r w:rsidRPr="00DD33A4">
        <w:rPr>
          <w:rFonts w:ascii="Courier New" w:hAnsi="Courier New" w:cs="Courier New"/>
          <w:spacing w:val="-3"/>
          <w:sz w:val="16"/>
          <w:szCs w:val="16"/>
        </w:rPr>
        <w:t>DATE</w:t>
      </w:r>
      <w:proofErr w:type="spellEnd"/>
      <w:r w:rsidRPr="00DD33A4">
        <w:rPr>
          <w:rFonts w:ascii="Courier New" w:hAnsi="Courier New" w:cs="Courier New"/>
          <w:spacing w:val="-3"/>
          <w:sz w:val="16"/>
          <w:szCs w:val="16"/>
        </w:rPr>
        <w:t xml:space="preserve">        NUMBER     </w:t>
      </w:r>
      <w:proofErr w:type="gramStart"/>
      <w:r w:rsidRPr="00DD33A4">
        <w:rPr>
          <w:rFonts w:ascii="Courier New" w:hAnsi="Courier New" w:cs="Courier New"/>
          <w:spacing w:val="-3"/>
          <w:sz w:val="16"/>
          <w:szCs w:val="16"/>
        </w:rPr>
        <w:t xml:space="preserve">CNTY  </w:t>
      </w:r>
      <w:proofErr w:type="spellStart"/>
      <w:r w:rsidRPr="00DD33A4">
        <w:rPr>
          <w:rFonts w:ascii="Courier New" w:hAnsi="Courier New" w:cs="Courier New"/>
          <w:spacing w:val="-3"/>
          <w:sz w:val="16"/>
          <w:szCs w:val="16"/>
        </w:rPr>
        <w:t>CNTY</w:t>
      </w:r>
      <w:proofErr w:type="spellEnd"/>
      <w:proofErr w:type="gramEnd"/>
      <w:r w:rsidRPr="00DD33A4">
        <w:rPr>
          <w:rFonts w:ascii="Courier New" w:hAnsi="Courier New" w:cs="Courier New"/>
          <w:spacing w:val="-3"/>
          <w:sz w:val="16"/>
          <w:szCs w:val="16"/>
        </w:rPr>
        <w:t xml:space="preserve">  OFFICE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  ----------  ----------  ---------  ----  ----  ------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XXXXXXXXXX      LINE </w:t>
      </w:r>
      <w:proofErr w:type="gramStart"/>
      <w:r w:rsidRPr="00DD33A4">
        <w:rPr>
          <w:rFonts w:ascii="Courier New" w:hAnsi="Courier New" w:cs="Courier New"/>
          <w:spacing w:val="-3"/>
          <w:sz w:val="16"/>
          <w:szCs w:val="16"/>
        </w:rPr>
        <w:t>1  XXXXXXXXX1XXXXXXXXX2XXXXX</w:t>
      </w:r>
      <w:proofErr w:type="gramEnd"/>
      <w:r w:rsidRPr="00DD33A4">
        <w:rPr>
          <w:rFonts w:ascii="Courier New" w:hAnsi="Courier New" w:cs="Courier New"/>
          <w:spacing w:val="-3"/>
          <w:sz w:val="16"/>
          <w:szCs w:val="16"/>
        </w:rPr>
        <w:t xml:space="preserve">  99/99/9999  </w:t>
      </w:r>
      <w:proofErr w:type="spellStart"/>
      <w:r w:rsidRPr="00DD33A4">
        <w:rPr>
          <w:rFonts w:ascii="Courier New" w:hAnsi="Courier New" w:cs="Courier New"/>
          <w:spacing w:val="-3"/>
          <w:sz w:val="16"/>
          <w:szCs w:val="16"/>
        </w:rPr>
        <w:t>99/99/9999</w:t>
      </w:r>
      <w:proofErr w:type="spellEnd"/>
      <w:r w:rsidRPr="00DD33A4">
        <w:rPr>
          <w:rFonts w:ascii="Courier New" w:hAnsi="Courier New" w:cs="Courier New"/>
          <w:spacing w:val="-3"/>
          <w:sz w:val="16"/>
          <w:szCs w:val="16"/>
        </w:rPr>
        <w:t xml:space="preserve">  9999999999  XX    </w:t>
      </w:r>
      <w:proofErr w:type="spellStart"/>
      <w:r w:rsidRPr="00DD33A4">
        <w:rPr>
          <w:rFonts w:ascii="Courier New" w:hAnsi="Courier New" w:cs="Courier New"/>
          <w:spacing w:val="-3"/>
          <w:sz w:val="16"/>
          <w:szCs w:val="16"/>
        </w:rPr>
        <w:t>XX</w:t>
      </w:r>
      <w:proofErr w:type="spellEnd"/>
      <w:r w:rsidRPr="00DD33A4">
        <w:rPr>
          <w:rFonts w:ascii="Courier New" w:hAnsi="Courier New" w:cs="Courier New"/>
          <w:spacing w:val="-3"/>
          <w:sz w:val="16"/>
          <w:szCs w:val="16"/>
        </w:rPr>
        <w:t xml:space="preserve">   XXXXXX</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LINE </w:t>
      </w:r>
      <w:proofErr w:type="gramStart"/>
      <w:r w:rsidRPr="00DD33A4">
        <w:rPr>
          <w:rFonts w:ascii="Courier New" w:hAnsi="Courier New" w:cs="Courier New"/>
          <w:spacing w:val="-3"/>
          <w:sz w:val="16"/>
          <w:szCs w:val="16"/>
        </w:rPr>
        <w:t>2  XXXXXXXXX1XXXXXXXXX2XXXXX</w:t>
      </w:r>
      <w:proofErr w:type="gramEnd"/>
      <w:r w:rsidRPr="00DD33A4">
        <w:rPr>
          <w:rFonts w:ascii="Courier New" w:hAnsi="Courier New" w:cs="Courier New"/>
          <w:spacing w:val="-3"/>
          <w:sz w:val="16"/>
          <w:szCs w:val="16"/>
        </w:rPr>
        <w:t xml:space="preserv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CITY    XXXXXXXXX1XXXXXXXXX2          ADD DATE / TIME / SOURCE     UPDATED DATE / TIME / SOURCE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STATE   XX                           ---------------------------   ---------------------------- </w:t>
      </w:r>
    </w:p>
    <w:p w:rsidR="00DD33A4" w:rsidRPr="00DD33A4" w:rsidRDefault="00DD33A4" w:rsidP="00DD33A4">
      <w:pPr>
        <w:tabs>
          <w:tab w:val="left" w:pos="3888"/>
          <w:tab w:val="left" w:pos="5904"/>
        </w:tabs>
        <w:suppressAutoHyphens/>
        <w:spacing w:line="360" w:lineRule="auto"/>
        <w:rPr>
          <w:rFonts w:ascii="Courier New" w:hAnsi="Courier New" w:cs="Courier New"/>
          <w:spacing w:val="-3"/>
          <w:sz w:val="16"/>
          <w:szCs w:val="16"/>
        </w:rPr>
      </w:pPr>
      <w:r w:rsidRPr="00DD33A4">
        <w:rPr>
          <w:rFonts w:ascii="Courier New" w:hAnsi="Courier New" w:cs="Courier New"/>
          <w:spacing w:val="-3"/>
          <w:sz w:val="16"/>
          <w:szCs w:val="16"/>
        </w:rPr>
        <w:t xml:space="preserve">                ZIP     99999 9999                   99/99/9999 99:99:99 XXXXXXX   99/99/9999 </w:t>
      </w:r>
      <w:proofErr w:type="gramStart"/>
      <w:r w:rsidRPr="00DD33A4">
        <w:rPr>
          <w:rFonts w:ascii="Courier New" w:hAnsi="Courier New" w:cs="Courier New"/>
          <w:spacing w:val="-3"/>
          <w:sz w:val="16"/>
          <w:szCs w:val="16"/>
        </w:rPr>
        <w:t>99:99:99  XXXXXXX</w:t>
      </w:r>
      <w:proofErr w:type="gramEnd"/>
      <w:r w:rsidRPr="00DD33A4">
        <w:rPr>
          <w:rFonts w:ascii="Courier New" w:hAnsi="Courier New" w:cs="Courier New"/>
          <w:spacing w:val="-3"/>
          <w:sz w:val="16"/>
          <w:szCs w:val="16"/>
        </w:rPr>
        <w:t xml:space="preserve">                </w:t>
      </w:r>
    </w:p>
    <w:p w:rsidR="00DD33A4" w:rsidRPr="00DD33A4" w:rsidRDefault="00DD33A4" w:rsidP="00DD33A4">
      <w:pPr>
        <w:tabs>
          <w:tab w:val="left" w:pos="0"/>
        </w:tabs>
        <w:suppressAutoHyphens/>
        <w:rPr>
          <w:rFonts w:ascii="Courier New" w:hAnsi="Courier New" w:cs="Courier New"/>
          <w:spacing w:val="-3"/>
          <w:sz w:val="16"/>
          <w:szCs w:val="16"/>
        </w:rPr>
      </w:pP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ADDRESS                   </w:t>
      </w:r>
      <w:proofErr w:type="spellStart"/>
      <w:r w:rsidRPr="00DD33A4">
        <w:rPr>
          <w:rFonts w:ascii="Courier New" w:hAnsi="Courier New" w:cs="Courier New"/>
          <w:spacing w:val="-3"/>
          <w:sz w:val="16"/>
          <w:szCs w:val="16"/>
        </w:rPr>
        <w:t>ADDRESS</w:t>
      </w:r>
      <w:proofErr w:type="spellEnd"/>
      <w:r w:rsidRPr="00DD33A4">
        <w:rPr>
          <w:rFonts w:ascii="Courier New" w:hAnsi="Courier New" w:cs="Courier New"/>
          <w:spacing w:val="-3"/>
          <w:sz w:val="16"/>
          <w:szCs w:val="16"/>
        </w:rPr>
        <w:t xml:space="preserve">                   BEG        END         PHONE      GEO   ADM   </w:t>
      </w:r>
      <w:proofErr w:type="spellStart"/>
      <w:r w:rsidRPr="00DD33A4">
        <w:rPr>
          <w:rFonts w:ascii="Courier New" w:hAnsi="Courier New" w:cs="Courier New"/>
          <w:spacing w:val="-3"/>
          <w:sz w:val="16"/>
          <w:szCs w:val="16"/>
        </w:rPr>
        <w:t>ADM</w:t>
      </w:r>
      <w:proofErr w:type="spellEnd"/>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TYPE                                              DATE       </w:t>
      </w:r>
      <w:proofErr w:type="spellStart"/>
      <w:r w:rsidRPr="00DD33A4">
        <w:rPr>
          <w:rFonts w:ascii="Courier New" w:hAnsi="Courier New" w:cs="Courier New"/>
          <w:spacing w:val="-3"/>
          <w:sz w:val="16"/>
          <w:szCs w:val="16"/>
        </w:rPr>
        <w:t>DATE</w:t>
      </w:r>
      <w:proofErr w:type="spellEnd"/>
      <w:r w:rsidRPr="00DD33A4">
        <w:rPr>
          <w:rFonts w:ascii="Courier New" w:hAnsi="Courier New" w:cs="Courier New"/>
          <w:spacing w:val="-3"/>
          <w:sz w:val="16"/>
          <w:szCs w:val="16"/>
        </w:rPr>
        <w:t xml:space="preserve">        NUMBER     </w:t>
      </w:r>
      <w:proofErr w:type="gramStart"/>
      <w:r w:rsidRPr="00DD33A4">
        <w:rPr>
          <w:rFonts w:ascii="Courier New" w:hAnsi="Courier New" w:cs="Courier New"/>
          <w:spacing w:val="-3"/>
          <w:sz w:val="16"/>
          <w:szCs w:val="16"/>
        </w:rPr>
        <w:t xml:space="preserve">CNTY  </w:t>
      </w:r>
      <w:proofErr w:type="spellStart"/>
      <w:r w:rsidRPr="00DD33A4">
        <w:rPr>
          <w:rFonts w:ascii="Courier New" w:hAnsi="Courier New" w:cs="Courier New"/>
          <w:spacing w:val="-3"/>
          <w:sz w:val="16"/>
          <w:szCs w:val="16"/>
        </w:rPr>
        <w:t>CNTY</w:t>
      </w:r>
      <w:proofErr w:type="spellEnd"/>
      <w:proofErr w:type="gramEnd"/>
      <w:r w:rsidRPr="00DD33A4">
        <w:rPr>
          <w:rFonts w:ascii="Courier New" w:hAnsi="Courier New" w:cs="Courier New"/>
          <w:spacing w:val="-3"/>
          <w:sz w:val="16"/>
          <w:szCs w:val="16"/>
        </w:rPr>
        <w:t xml:space="preserve">  OFFICE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  ----------  ----------  ---------  ----  ----  ------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XXXXXXXXXX      LINE </w:t>
      </w:r>
      <w:proofErr w:type="gramStart"/>
      <w:r w:rsidRPr="00DD33A4">
        <w:rPr>
          <w:rFonts w:ascii="Courier New" w:hAnsi="Courier New" w:cs="Courier New"/>
          <w:spacing w:val="-3"/>
          <w:sz w:val="16"/>
          <w:szCs w:val="16"/>
        </w:rPr>
        <w:t>1  XXXXXXXXX1XXXXXXXXX2XXXXX</w:t>
      </w:r>
      <w:proofErr w:type="gramEnd"/>
      <w:r w:rsidRPr="00DD33A4">
        <w:rPr>
          <w:rFonts w:ascii="Courier New" w:hAnsi="Courier New" w:cs="Courier New"/>
          <w:spacing w:val="-3"/>
          <w:sz w:val="16"/>
          <w:szCs w:val="16"/>
        </w:rPr>
        <w:t xml:space="preserve">  99/99/9999  </w:t>
      </w:r>
      <w:proofErr w:type="spellStart"/>
      <w:r w:rsidRPr="00DD33A4">
        <w:rPr>
          <w:rFonts w:ascii="Courier New" w:hAnsi="Courier New" w:cs="Courier New"/>
          <w:spacing w:val="-3"/>
          <w:sz w:val="16"/>
          <w:szCs w:val="16"/>
        </w:rPr>
        <w:t>99/99/9999</w:t>
      </w:r>
      <w:proofErr w:type="spellEnd"/>
      <w:r w:rsidRPr="00DD33A4">
        <w:rPr>
          <w:rFonts w:ascii="Courier New" w:hAnsi="Courier New" w:cs="Courier New"/>
          <w:spacing w:val="-3"/>
          <w:sz w:val="16"/>
          <w:szCs w:val="16"/>
        </w:rPr>
        <w:t xml:space="preserve">  9999999999  XX    </w:t>
      </w:r>
      <w:proofErr w:type="spellStart"/>
      <w:r w:rsidRPr="00DD33A4">
        <w:rPr>
          <w:rFonts w:ascii="Courier New" w:hAnsi="Courier New" w:cs="Courier New"/>
          <w:spacing w:val="-3"/>
          <w:sz w:val="16"/>
          <w:szCs w:val="16"/>
        </w:rPr>
        <w:t>XX</w:t>
      </w:r>
      <w:proofErr w:type="spellEnd"/>
      <w:r w:rsidRPr="00DD33A4">
        <w:rPr>
          <w:rFonts w:ascii="Courier New" w:hAnsi="Courier New" w:cs="Courier New"/>
          <w:spacing w:val="-3"/>
          <w:sz w:val="16"/>
          <w:szCs w:val="16"/>
        </w:rPr>
        <w:t xml:space="preserve">   XXXXXX</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LINE </w:t>
      </w:r>
      <w:proofErr w:type="gramStart"/>
      <w:r w:rsidRPr="00DD33A4">
        <w:rPr>
          <w:rFonts w:ascii="Courier New" w:hAnsi="Courier New" w:cs="Courier New"/>
          <w:spacing w:val="-3"/>
          <w:sz w:val="16"/>
          <w:szCs w:val="16"/>
        </w:rPr>
        <w:t>2  XXXXXXXXX1XXXXXXXXX2XXXXX</w:t>
      </w:r>
      <w:proofErr w:type="gramEnd"/>
      <w:r w:rsidRPr="00DD33A4">
        <w:rPr>
          <w:rFonts w:ascii="Courier New" w:hAnsi="Courier New" w:cs="Courier New"/>
          <w:spacing w:val="-3"/>
          <w:sz w:val="16"/>
          <w:szCs w:val="16"/>
        </w:rPr>
        <w:t xml:space="preserv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CITY    XXXXXXXXX1XXXXXXXXX2          ADD DATE / TIME / SOURCE     UPDATED DATE / TIME / SOURCE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STATE   XX                           ---------------------------   ----------------------------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ZIP     99999 9999                   99/99/9999 99:99:99 XXXXXXX   99/99/9999 </w:t>
      </w:r>
      <w:proofErr w:type="gramStart"/>
      <w:r w:rsidRPr="00DD33A4">
        <w:rPr>
          <w:rFonts w:ascii="Courier New" w:hAnsi="Courier New" w:cs="Courier New"/>
          <w:spacing w:val="-3"/>
          <w:sz w:val="16"/>
          <w:szCs w:val="16"/>
        </w:rPr>
        <w:t>99:99:99  XXXXXXX</w:t>
      </w:r>
      <w:proofErr w:type="gramEnd"/>
      <w:r w:rsidRPr="00DD33A4">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rPr>
          <w:rFonts w:ascii="Courier New" w:hAnsi="Courier New" w:cs="Courier New"/>
          <w:sz w:val="16"/>
          <w:szCs w:val="16"/>
        </w:rPr>
      </w:pPr>
      <w:r>
        <w:rPr>
          <w:rFonts w:ascii="Courier New" w:hAnsi="Courier New" w:cs="Courier New"/>
          <w:spacing w:val="-3"/>
          <w:sz w:val="16"/>
          <w:szCs w:val="16"/>
        </w:rPr>
        <w:br w:type="page"/>
      </w: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NMMB4200-RB800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CLIENT ELIGIBILITY MASTER REPORT</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L O C K – I N   D A T A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SPAN ADDED   LAST UPDATE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DATE/        DATE/</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LOCK-IN     </w:t>
      </w:r>
      <w:proofErr w:type="spellStart"/>
      <w:r>
        <w:rPr>
          <w:rFonts w:ascii="Courier New" w:hAnsi="Courier New" w:cs="Courier New"/>
          <w:spacing w:val="-3"/>
          <w:sz w:val="16"/>
          <w:szCs w:val="16"/>
        </w:rPr>
        <w:t>LOCK-IN</w:t>
      </w:r>
      <w:proofErr w:type="spellEnd"/>
      <w:r>
        <w:rPr>
          <w:rFonts w:ascii="Courier New" w:hAnsi="Courier New" w:cs="Courier New"/>
          <w:spacing w:val="-3"/>
          <w:sz w:val="16"/>
          <w:szCs w:val="16"/>
        </w:rPr>
        <w:t xml:space="preserve">    VOID  LOCK-IN  </w:t>
      </w:r>
      <w:proofErr w:type="spellStart"/>
      <w:r>
        <w:rPr>
          <w:rFonts w:ascii="Courier New" w:hAnsi="Courier New" w:cs="Courier New"/>
          <w:spacing w:val="-3"/>
          <w:sz w:val="16"/>
          <w:szCs w:val="16"/>
        </w:rPr>
        <w:t>LOCK-IN</w:t>
      </w:r>
      <w:proofErr w:type="spellEnd"/>
      <w:r>
        <w:rPr>
          <w:rFonts w:ascii="Courier New" w:hAnsi="Courier New" w:cs="Courier New"/>
          <w:spacing w:val="-3"/>
          <w:sz w:val="16"/>
          <w:szCs w:val="16"/>
        </w:rPr>
        <w:t xml:space="preserve">      PLAN   ASSIGN   CHANGE   LAST         TIME/        TIME/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SPAN </w:t>
      </w:r>
      <w:proofErr w:type="gramStart"/>
      <w:r>
        <w:rPr>
          <w:rFonts w:ascii="Courier New" w:hAnsi="Courier New" w:cs="Courier New"/>
          <w:spacing w:val="-3"/>
          <w:sz w:val="16"/>
          <w:szCs w:val="16"/>
        </w:rPr>
        <w:t>BEGIN  SPAN</w:t>
      </w:r>
      <w:proofErr w:type="gramEnd"/>
      <w:r>
        <w:rPr>
          <w:rFonts w:ascii="Courier New" w:hAnsi="Courier New" w:cs="Courier New"/>
          <w:spacing w:val="-3"/>
          <w:sz w:val="16"/>
          <w:szCs w:val="16"/>
        </w:rPr>
        <w:t xml:space="preserve"> END   </w:t>
      </w:r>
      <w:smartTag w:uri="urn:schemas-microsoft-com:office:smarttags" w:element="place">
        <w:smartTag w:uri="urn:schemas-microsoft-com:office:smarttags" w:element="State">
          <w:r>
            <w:rPr>
              <w:rFonts w:ascii="Courier New" w:hAnsi="Courier New" w:cs="Courier New"/>
              <w:spacing w:val="-3"/>
              <w:sz w:val="16"/>
              <w:szCs w:val="16"/>
            </w:rPr>
            <w:t>IND</w:t>
          </w:r>
        </w:smartTag>
      </w:smartTag>
      <w:r>
        <w:rPr>
          <w:rFonts w:ascii="Courier New" w:hAnsi="Courier New" w:cs="Courier New"/>
          <w:spacing w:val="-3"/>
          <w:sz w:val="16"/>
          <w:szCs w:val="16"/>
        </w:rPr>
        <w:t xml:space="preserve">   TYPE     PROVIDER     NUM    REASON   </w:t>
      </w:r>
      <w:proofErr w:type="spellStart"/>
      <w:r>
        <w:rPr>
          <w:rFonts w:ascii="Courier New" w:hAnsi="Courier New" w:cs="Courier New"/>
          <w:spacing w:val="-3"/>
          <w:sz w:val="16"/>
          <w:szCs w:val="16"/>
        </w:rPr>
        <w:t>REASON</w:t>
      </w:r>
      <w:proofErr w:type="spellEnd"/>
      <w:r>
        <w:rPr>
          <w:rFonts w:ascii="Courier New" w:hAnsi="Courier New" w:cs="Courier New"/>
          <w:spacing w:val="-3"/>
          <w:sz w:val="16"/>
          <w:szCs w:val="16"/>
        </w:rPr>
        <w:t xml:space="preserve">   CAPITATION   SOURCE       </w:t>
      </w:r>
      <w:proofErr w:type="spellStart"/>
      <w:r>
        <w:rPr>
          <w:rFonts w:ascii="Courier New" w:hAnsi="Courier New" w:cs="Courier New"/>
          <w:spacing w:val="-3"/>
          <w:sz w:val="16"/>
          <w:szCs w:val="16"/>
        </w:rPr>
        <w:t>SOURCE</w:t>
      </w:r>
      <w:proofErr w:type="spell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 ----  -------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99/99/</w:t>
      </w:r>
      <w:proofErr w:type="gramStart"/>
      <w:r>
        <w:rPr>
          <w:rFonts w:ascii="Courier New" w:hAnsi="Courier New" w:cs="Courier New"/>
          <w:spacing w:val="-3"/>
          <w:sz w:val="16"/>
          <w:szCs w:val="16"/>
        </w:rPr>
        <w:t xml:space="preserve">9999  </w:t>
      </w:r>
      <w:proofErr w:type="spellStart"/>
      <w:r>
        <w:rPr>
          <w:rFonts w:ascii="Courier New" w:hAnsi="Courier New" w:cs="Courier New"/>
          <w:spacing w:val="-3"/>
          <w:sz w:val="16"/>
          <w:szCs w:val="16"/>
        </w:rPr>
        <w:t>99</w:t>
      </w:r>
      <w:proofErr w:type="gramEnd"/>
      <w:r>
        <w:rPr>
          <w:rFonts w:ascii="Courier New" w:hAnsi="Courier New" w:cs="Courier New"/>
          <w:spacing w:val="-3"/>
          <w:sz w:val="16"/>
          <w:szCs w:val="16"/>
        </w:rPr>
        <w:t>/99/9999</w:t>
      </w:r>
      <w:proofErr w:type="spellEnd"/>
      <w:r>
        <w:rPr>
          <w:rFonts w:ascii="Courier New" w:hAnsi="Courier New" w:cs="Courier New"/>
          <w:spacing w:val="-3"/>
          <w:sz w:val="16"/>
          <w:szCs w:val="16"/>
        </w:rPr>
        <w:t xml:space="preserve">  X    XXX      999999999    XXXX   XX       </w:t>
      </w:r>
      <w:proofErr w:type="spellStart"/>
      <w:r>
        <w:rPr>
          <w:rFonts w:ascii="Courier New" w:hAnsi="Courier New" w:cs="Courier New"/>
          <w:spacing w:val="-3"/>
          <w:sz w:val="16"/>
          <w:szCs w:val="16"/>
        </w:rPr>
        <w:t>XX</w:t>
      </w:r>
      <w:proofErr w:type="spellEnd"/>
      <w:r>
        <w:rPr>
          <w:rFonts w:ascii="Courier New" w:hAnsi="Courier New" w:cs="Courier New"/>
          <w:spacing w:val="-3"/>
          <w:sz w:val="16"/>
          <w:szCs w:val="16"/>
        </w:rPr>
        <w:t xml:space="preserve">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99/99/9999</w:t>
      </w:r>
      <w:proofErr w:type="spell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99:99:99     </w:t>
      </w:r>
      <w:proofErr w:type="spellStart"/>
      <w:r>
        <w:rPr>
          <w:rFonts w:ascii="Courier New" w:hAnsi="Courier New" w:cs="Courier New"/>
          <w:spacing w:val="-3"/>
          <w:sz w:val="16"/>
          <w:szCs w:val="16"/>
        </w:rPr>
        <w:t>99:99:99</w:t>
      </w:r>
      <w:proofErr w:type="spell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XXXXXXX      </w:t>
      </w:r>
      <w:proofErr w:type="spellStart"/>
      <w:r>
        <w:rPr>
          <w:rFonts w:ascii="Courier New" w:hAnsi="Courier New" w:cs="Courier New"/>
          <w:spacing w:val="-3"/>
          <w:sz w:val="16"/>
          <w:szCs w:val="16"/>
        </w:rPr>
        <w:t>XXXXXXX</w:t>
      </w:r>
      <w:proofErr w:type="spellEnd"/>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------------------------------------------------------------N O T E S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---------LAST UPDATE---------</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DATE        TIME     SOURCE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XXXXXXXXXXXXXXXXXXXXXXXXXXXXXXXXXXXXXXXXXXXXXXXXXXXXXXXXXXXXXXXXXXXXXXXXXXXXXXXXXXXXXXXXXXXXXXXXXXXXXX      99/99/</w:t>
      </w:r>
      <w:proofErr w:type="gramStart"/>
      <w:r>
        <w:rPr>
          <w:rFonts w:ascii="Courier New" w:hAnsi="Courier New" w:cs="Courier New"/>
          <w:spacing w:val="-3"/>
          <w:sz w:val="16"/>
          <w:szCs w:val="16"/>
        </w:rPr>
        <w:t>9999  99:99:99</w:t>
      </w:r>
      <w:proofErr w:type="gramEnd"/>
      <w:r>
        <w:rPr>
          <w:rFonts w:ascii="Courier New" w:hAnsi="Courier New" w:cs="Courier New"/>
          <w:spacing w:val="-3"/>
          <w:sz w:val="16"/>
          <w:szCs w:val="16"/>
        </w:rPr>
        <w:t xml:space="preserve">  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XXXXXXXXXXXXXXXXXXXXXXXXXXXXXXXXXXXXXXXXXXXXXXXXXXXXXXXXXXXXXXXXXXXXXXXXXXXXXXXXXXXXXXXXXXXXXXXXXXXXXX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XXXXXXXXXXXXXXXXXXXXXXXXXXXXXXXXXXXXXXXXXXXXXXXXXXXXXXXXXXXXXXXXXXXXXXXXXXXXXXXXXXXXXXXXXXX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L O N G   T E R M   C A R E   D A T A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LTC SPAN     LTC SPAN        LTC       CONTROL    LEVEL </w:t>
      </w:r>
      <w:proofErr w:type="gramStart"/>
      <w:r>
        <w:rPr>
          <w:rFonts w:ascii="Courier New" w:hAnsi="Courier New" w:cs="Courier New"/>
          <w:spacing w:val="-3"/>
          <w:sz w:val="16"/>
          <w:szCs w:val="16"/>
        </w:rPr>
        <w:t>OF  REVW</w:t>
      </w:r>
      <w:proofErr w:type="gramEnd"/>
      <w:r>
        <w:rPr>
          <w:rFonts w:ascii="Courier New" w:hAnsi="Courier New" w:cs="Courier New"/>
          <w:spacing w:val="-3"/>
          <w:sz w:val="16"/>
          <w:szCs w:val="16"/>
        </w:rPr>
        <w:t xml:space="preserve">    --------SPAN ADDED-----------   ---------LAST UPDATE---------</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BEGIN        END          PROVIDER     NUMBER      CARE     TYPE     DATE        TIME     SOURCE    DATE        TIME      SOURCE</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   --------    ---------   -------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99999999    999999        XXX       X     99/99/9999   99:99:99 XXXXXXX   99/99/</w:t>
      </w:r>
      <w:proofErr w:type="gramStart"/>
      <w:r>
        <w:rPr>
          <w:rFonts w:ascii="Courier New" w:hAnsi="Courier New" w:cs="Courier New"/>
          <w:spacing w:val="-3"/>
          <w:sz w:val="16"/>
          <w:szCs w:val="16"/>
        </w:rPr>
        <w:t>9999  99:99:99</w:t>
      </w:r>
      <w:proofErr w:type="gramEnd"/>
      <w:r>
        <w:rPr>
          <w:rFonts w:ascii="Courier New" w:hAnsi="Courier New" w:cs="Courier New"/>
          <w:spacing w:val="-3"/>
          <w:sz w:val="16"/>
          <w:szCs w:val="16"/>
        </w:rPr>
        <w:t xml:space="preserve">  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99999999    999999        XXX       X     99/99/9999   99:99:99 XXXXXXX   99/99/</w:t>
      </w:r>
      <w:proofErr w:type="gramStart"/>
      <w:r>
        <w:rPr>
          <w:rFonts w:ascii="Courier New" w:hAnsi="Courier New" w:cs="Courier New"/>
          <w:spacing w:val="-3"/>
          <w:sz w:val="16"/>
          <w:szCs w:val="16"/>
        </w:rPr>
        <w:t>9999  99:99:99</w:t>
      </w:r>
      <w:proofErr w:type="gramEnd"/>
      <w:r>
        <w:rPr>
          <w:rFonts w:ascii="Courier New" w:hAnsi="Courier New" w:cs="Courier New"/>
          <w:spacing w:val="-3"/>
          <w:sz w:val="16"/>
          <w:szCs w:val="16"/>
        </w:rPr>
        <w:t xml:space="preserve">  XXXXXXX</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P A T I E N T   L I A B I L I T Y   D A T A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PAT LIAB     PAT LIAB       PAT LIAB      ----------SPAN ADDED----------   --------LAST UPDATE------------</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SPAN BEGIN   SPAN END       AMOUNT        DATE         TIME      SOURCE    DATE         TIME       SOURCE</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$99,999.99    99/99/9999   99:99:99   XXXXXXX   99/99/9999   99:99:99   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$99,999.99    99/99/9999   99:99:99   XXXXXXX   99/99/9999   99:99:99   XXXXXXX</w:t>
      </w:r>
    </w:p>
    <w:p w:rsidR="00D04833" w:rsidRDefault="00D04833" w:rsidP="00D04833">
      <w:pPr>
        <w:rPr>
          <w:rFonts w:ascii="Courier New" w:hAnsi="Courier New" w:cs="Courier New"/>
          <w:sz w:val="16"/>
          <w:szCs w:val="16"/>
        </w:rPr>
      </w:pPr>
    </w:p>
    <w:p w:rsidR="00D04833" w:rsidRDefault="00D04833" w:rsidP="00D04833">
      <w:pPr>
        <w:rPr>
          <w:rFonts w:ascii="Courier New" w:hAnsi="Courier New" w:cs="Courier New"/>
          <w:sz w:val="16"/>
          <w:szCs w:val="16"/>
        </w:rPr>
      </w:pPr>
      <w:r>
        <w:rPr>
          <w:rFonts w:ascii="Courier New" w:hAnsi="Courier New" w:cs="Courier New"/>
          <w:sz w:val="16"/>
          <w:szCs w:val="16"/>
        </w:rPr>
        <w:br w:type="page"/>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NMMB4200-RB800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CLIENT ELIGIBILITY MASTER REPORT</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M E D I C A R E   D A T A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BUY-IN       </w:t>
      </w:r>
      <w:proofErr w:type="spellStart"/>
      <w:r>
        <w:rPr>
          <w:rFonts w:ascii="Courier New" w:hAnsi="Courier New" w:cs="Courier New"/>
          <w:spacing w:val="-3"/>
          <w:sz w:val="16"/>
          <w:szCs w:val="16"/>
        </w:rPr>
        <w:t>BUY-IN</w:t>
      </w:r>
      <w:proofErr w:type="spellEnd"/>
      <w:r>
        <w:rPr>
          <w:rFonts w:ascii="Courier New" w:hAnsi="Courier New" w:cs="Courier New"/>
          <w:spacing w:val="-3"/>
          <w:sz w:val="16"/>
          <w:szCs w:val="16"/>
        </w:rPr>
        <w:t xml:space="preserve">    MCARE SMI   -------BUY-IN PREMIUM-----  SSA      -------- SPAN ADDED ------- -------- LAST UPDATE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SPAN BEGIN   SPAN END   </w:t>
      </w:r>
      <w:proofErr w:type="gramStart"/>
      <w:r>
        <w:rPr>
          <w:rFonts w:ascii="Courier New" w:hAnsi="Courier New" w:cs="Courier New"/>
          <w:spacing w:val="-3"/>
          <w:sz w:val="16"/>
          <w:szCs w:val="16"/>
        </w:rPr>
        <w:t>PART  TRANS</w:t>
      </w:r>
      <w:proofErr w:type="gramEnd"/>
      <w:r>
        <w:rPr>
          <w:rFonts w:ascii="Courier New" w:hAnsi="Courier New" w:cs="Courier New"/>
          <w:spacing w:val="-3"/>
          <w:sz w:val="16"/>
          <w:szCs w:val="16"/>
        </w:rPr>
        <w:t xml:space="preserve"> PAYOR  AMOUNT      DATE     STATUS    DATE       TIME    SOURCE   DATE       TIME    SOURCE</w:t>
      </w:r>
    </w:p>
    <w:p w:rsidR="00D04833" w:rsidRDefault="00D04833" w:rsidP="00D04833">
      <w:pPr>
        <w:tabs>
          <w:tab w:val="left" w:pos="0"/>
        </w:tabs>
        <w:suppressAutoHyphens/>
        <w:rPr>
          <w:rFonts w:ascii="Courier New" w:hAnsi="Courier New" w:cs="Courier New"/>
          <w:sz w:val="16"/>
          <w:szCs w:val="16"/>
        </w:rPr>
      </w:pPr>
      <w:r>
        <w:rPr>
          <w:rFonts w:ascii="Courier New" w:hAnsi="Courier New" w:cs="Courier New"/>
          <w:sz w:val="16"/>
          <w:szCs w:val="16"/>
        </w:rPr>
        <w:t>----------  ---------- ----- ----- ----- -------- ----------  ---------- ---------- -------- ------- --------- --------- -------</w:t>
      </w:r>
    </w:p>
    <w:p w:rsidR="00D04833" w:rsidRDefault="00D04833" w:rsidP="00D04833">
      <w:pPr>
        <w:tabs>
          <w:tab w:val="left" w:pos="0"/>
        </w:tabs>
        <w:suppressAutoHyphens/>
        <w:rPr>
          <w:rFonts w:ascii="Courier New" w:hAnsi="Courier New" w:cs="Courier New"/>
          <w:sz w:val="16"/>
          <w:szCs w:val="16"/>
        </w:rPr>
      </w:pPr>
      <w:r>
        <w:rPr>
          <w:rFonts w:ascii="Courier New" w:hAnsi="Courier New" w:cs="Courier New"/>
          <w:sz w:val="16"/>
          <w:szCs w:val="16"/>
        </w:rPr>
        <w:t>99/99/</w:t>
      </w:r>
      <w:proofErr w:type="gramStart"/>
      <w:r>
        <w:rPr>
          <w:rFonts w:ascii="Courier New" w:hAnsi="Courier New" w:cs="Courier New"/>
          <w:sz w:val="16"/>
          <w:szCs w:val="16"/>
        </w:rPr>
        <w:t xml:space="preserve">9999  </w:t>
      </w:r>
      <w:proofErr w:type="spellStart"/>
      <w:r>
        <w:rPr>
          <w:rFonts w:ascii="Courier New" w:hAnsi="Courier New" w:cs="Courier New"/>
          <w:sz w:val="16"/>
          <w:szCs w:val="16"/>
        </w:rPr>
        <w:t>99</w:t>
      </w:r>
      <w:proofErr w:type="gramEnd"/>
      <w:r>
        <w:rPr>
          <w:rFonts w:ascii="Courier New" w:hAnsi="Courier New" w:cs="Courier New"/>
          <w:sz w:val="16"/>
          <w:szCs w:val="16"/>
        </w:rPr>
        <w:t>/99/9999</w:t>
      </w:r>
      <w:proofErr w:type="spellEnd"/>
      <w:r>
        <w:rPr>
          <w:rFonts w:ascii="Courier New" w:hAnsi="Courier New" w:cs="Courier New"/>
          <w:sz w:val="16"/>
          <w:szCs w:val="16"/>
        </w:rPr>
        <w:t xml:space="preserve">   X   XX </w:t>
      </w:r>
      <w:proofErr w:type="spellStart"/>
      <w:r>
        <w:rPr>
          <w:rFonts w:ascii="Courier New" w:hAnsi="Courier New" w:cs="Courier New"/>
          <w:sz w:val="16"/>
          <w:szCs w:val="16"/>
        </w:rPr>
        <w:t>XX</w:t>
      </w:r>
      <w:proofErr w:type="spellEnd"/>
      <w:r>
        <w:rPr>
          <w:rFonts w:ascii="Courier New" w:hAnsi="Courier New" w:cs="Courier New"/>
          <w:sz w:val="16"/>
          <w:szCs w:val="16"/>
        </w:rPr>
        <w:t xml:space="preserve">   X   $999.99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99:99:99 XXXXXXX 99/99/9999 99:99:99 XXXXXXX</w:t>
      </w:r>
    </w:p>
    <w:p w:rsidR="00D04833" w:rsidRDefault="00D04833" w:rsidP="00D04833">
      <w:pPr>
        <w:tabs>
          <w:tab w:val="left" w:pos="0"/>
        </w:tabs>
        <w:suppressAutoHyphens/>
        <w:rPr>
          <w:rFonts w:ascii="Courier New" w:hAnsi="Courier New" w:cs="Courier New"/>
          <w:sz w:val="16"/>
          <w:szCs w:val="16"/>
        </w:rPr>
      </w:pPr>
      <w:r>
        <w:rPr>
          <w:rFonts w:ascii="Courier New" w:hAnsi="Courier New" w:cs="Courier New"/>
          <w:sz w:val="16"/>
          <w:szCs w:val="16"/>
        </w:rPr>
        <w:t>99/99/</w:t>
      </w:r>
      <w:proofErr w:type="gramStart"/>
      <w:r>
        <w:rPr>
          <w:rFonts w:ascii="Courier New" w:hAnsi="Courier New" w:cs="Courier New"/>
          <w:sz w:val="16"/>
          <w:szCs w:val="16"/>
        </w:rPr>
        <w:t xml:space="preserve">9999  </w:t>
      </w:r>
      <w:proofErr w:type="spellStart"/>
      <w:r>
        <w:rPr>
          <w:rFonts w:ascii="Courier New" w:hAnsi="Courier New" w:cs="Courier New"/>
          <w:sz w:val="16"/>
          <w:szCs w:val="16"/>
        </w:rPr>
        <w:t>99</w:t>
      </w:r>
      <w:proofErr w:type="gramEnd"/>
      <w:r>
        <w:rPr>
          <w:rFonts w:ascii="Courier New" w:hAnsi="Courier New" w:cs="Courier New"/>
          <w:sz w:val="16"/>
          <w:szCs w:val="16"/>
        </w:rPr>
        <w:t>/99/9999</w:t>
      </w:r>
      <w:proofErr w:type="spellEnd"/>
      <w:r>
        <w:rPr>
          <w:rFonts w:ascii="Courier New" w:hAnsi="Courier New" w:cs="Courier New"/>
          <w:sz w:val="16"/>
          <w:szCs w:val="16"/>
        </w:rPr>
        <w:t xml:space="preserve">   X   XX </w:t>
      </w:r>
      <w:proofErr w:type="spellStart"/>
      <w:r>
        <w:rPr>
          <w:rFonts w:ascii="Courier New" w:hAnsi="Courier New" w:cs="Courier New"/>
          <w:sz w:val="16"/>
          <w:szCs w:val="16"/>
        </w:rPr>
        <w:t>XX</w:t>
      </w:r>
      <w:proofErr w:type="spellEnd"/>
      <w:r>
        <w:rPr>
          <w:rFonts w:ascii="Courier New" w:hAnsi="Courier New" w:cs="Courier New"/>
          <w:sz w:val="16"/>
          <w:szCs w:val="16"/>
        </w:rPr>
        <w:t xml:space="preserve">   X   $999.99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99:99:99 XXXXXXX 99/99/9999 99:99:99 XXXXXXX</w:t>
      </w:r>
    </w:p>
    <w:p w:rsidR="003F6E3C" w:rsidRDefault="003F6E3C" w:rsidP="003F6E3C">
      <w:pPr>
        <w:tabs>
          <w:tab w:val="left" w:pos="0"/>
        </w:tabs>
        <w:suppressAutoHyphens/>
        <w:rPr>
          <w:rFonts w:ascii="Courier New" w:hAnsi="Courier New" w:cs="Courier New"/>
          <w:sz w:val="16"/>
          <w:szCs w:val="16"/>
        </w:rPr>
      </w:pPr>
    </w:p>
    <w:p w:rsidR="003F6E3C" w:rsidRPr="003F6E3C" w:rsidRDefault="003F6E3C" w:rsidP="003F6E3C">
      <w:pPr>
        <w:rPr>
          <w:rFonts w:ascii="Courier New" w:hAnsi="Courier New" w:cs="Courier New"/>
          <w:b/>
          <w:sz w:val="16"/>
          <w:szCs w:val="16"/>
        </w:rPr>
      </w:pPr>
      <w:r w:rsidRPr="003F6E3C">
        <w:rPr>
          <w:rFonts w:ascii="Courier New" w:hAnsi="Courier New" w:cs="Courier New"/>
          <w:b/>
          <w:sz w:val="16"/>
          <w:szCs w:val="16"/>
        </w:rPr>
        <w:t xml:space="preserve">-------------------------------------------------- M E D I C A R E   P A R </w:t>
      </w:r>
      <w:proofErr w:type="gramStart"/>
      <w:r w:rsidRPr="003F6E3C">
        <w:rPr>
          <w:rFonts w:ascii="Courier New" w:hAnsi="Courier New" w:cs="Courier New"/>
          <w:b/>
          <w:sz w:val="16"/>
          <w:szCs w:val="16"/>
        </w:rPr>
        <w:t>T  C</w:t>
      </w:r>
      <w:proofErr w:type="gramEnd"/>
      <w:r w:rsidRPr="003F6E3C">
        <w:rPr>
          <w:rFonts w:ascii="Courier New" w:hAnsi="Courier New" w:cs="Courier New"/>
          <w:b/>
          <w:sz w:val="16"/>
          <w:szCs w:val="16"/>
        </w:rPr>
        <w:t xml:space="preserve">   D A T A ------------------------------------------</w:t>
      </w:r>
    </w:p>
    <w:p w:rsidR="003F6E3C" w:rsidRPr="003F6E3C" w:rsidRDefault="003F6E3C" w:rsidP="003F6E3C">
      <w:pPr>
        <w:rPr>
          <w:rFonts w:ascii="Courier New" w:hAnsi="Courier New" w:cs="Courier New"/>
          <w:b/>
          <w:sz w:val="16"/>
          <w:szCs w:val="16"/>
        </w:rPr>
      </w:pPr>
      <w:r w:rsidRPr="003F6E3C">
        <w:rPr>
          <w:rFonts w:ascii="Courier New" w:hAnsi="Courier New" w:cs="Courier New"/>
          <w:b/>
          <w:sz w:val="16"/>
          <w:szCs w:val="16"/>
        </w:rPr>
        <w:t xml:space="preserve">   PART C     PART C    </w:t>
      </w:r>
      <w:proofErr w:type="gramStart"/>
      <w:r w:rsidRPr="003F6E3C">
        <w:rPr>
          <w:rFonts w:ascii="Courier New" w:hAnsi="Courier New" w:cs="Courier New"/>
          <w:b/>
          <w:sz w:val="16"/>
          <w:szCs w:val="16"/>
        </w:rPr>
        <w:t>ELIG  CONTRACT</w:t>
      </w:r>
      <w:proofErr w:type="gramEnd"/>
      <w:r w:rsidRPr="003F6E3C">
        <w:rPr>
          <w:rFonts w:ascii="Courier New" w:hAnsi="Courier New" w:cs="Courier New"/>
          <w:b/>
          <w:sz w:val="16"/>
          <w:szCs w:val="16"/>
        </w:rPr>
        <w:t xml:space="preserve">   ENROL       PKG  CVG   -------- SPAN ADDED -------- -------- LAST UPDATE ------</w:t>
      </w:r>
    </w:p>
    <w:p w:rsidR="003F6E3C" w:rsidRPr="003F6E3C" w:rsidRDefault="003F6E3C" w:rsidP="003F6E3C">
      <w:pPr>
        <w:rPr>
          <w:rFonts w:ascii="Courier New" w:hAnsi="Courier New" w:cs="Courier New"/>
          <w:b/>
          <w:sz w:val="16"/>
          <w:szCs w:val="16"/>
        </w:rPr>
      </w:pPr>
      <w:r w:rsidRPr="003F6E3C">
        <w:rPr>
          <w:rFonts w:ascii="Courier New" w:hAnsi="Courier New" w:cs="Courier New"/>
          <w:b/>
          <w:sz w:val="16"/>
          <w:szCs w:val="16"/>
        </w:rPr>
        <w:t xml:space="preserve"> SPAN </w:t>
      </w:r>
      <w:proofErr w:type="gramStart"/>
      <w:r w:rsidRPr="003F6E3C">
        <w:rPr>
          <w:rFonts w:ascii="Courier New" w:hAnsi="Courier New" w:cs="Courier New"/>
          <w:b/>
          <w:sz w:val="16"/>
          <w:szCs w:val="16"/>
        </w:rPr>
        <w:t>BEGIN  SPAN</w:t>
      </w:r>
      <w:proofErr w:type="gramEnd"/>
      <w:r w:rsidRPr="003F6E3C">
        <w:rPr>
          <w:rFonts w:ascii="Courier New" w:hAnsi="Courier New" w:cs="Courier New"/>
          <w:b/>
          <w:sz w:val="16"/>
          <w:szCs w:val="16"/>
        </w:rPr>
        <w:t xml:space="preserve"> END   VOID  ID TRANS   EFF DATE    NUM  TYPE  DATE       TIME      SOURCE  DATE       TIME     SOURCE</w:t>
      </w:r>
    </w:p>
    <w:p w:rsidR="003F6E3C" w:rsidRPr="003F6E3C" w:rsidRDefault="003F6E3C" w:rsidP="003F6E3C">
      <w:pPr>
        <w:rPr>
          <w:rFonts w:ascii="Courier New" w:hAnsi="Courier New" w:cs="Courier New"/>
          <w:b/>
          <w:sz w:val="16"/>
          <w:szCs w:val="16"/>
        </w:rPr>
      </w:pPr>
      <w:r w:rsidRPr="003F6E3C">
        <w:rPr>
          <w:rFonts w:ascii="Courier New" w:hAnsi="Courier New" w:cs="Courier New"/>
          <w:b/>
          <w:sz w:val="16"/>
          <w:szCs w:val="16"/>
        </w:rPr>
        <w:t xml:space="preserve"> ----------  ---------- ----  --------   ----------  ---  ----  ---------- --------  ------- ---------- -------- -------</w:t>
      </w:r>
    </w:p>
    <w:p w:rsidR="003F6E3C" w:rsidRPr="003F6E3C" w:rsidRDefault="003F6E3C" w:rsidP="003F6E3C">
      <w:pPr>
        <w:rPr>
          <w:rFonts w:ascii="Courier New" w:hAnsi="Courier New" w:cs="Courier New"/>
          <w:b/>
          <w:sz w:val="16"/>
          <w:szCs w:val="16"/>
        </w:rPr>
      </w:pPr>
      <w:r w:rsidRPr="003F6E3C">
        <w:rPr>
          <w:rFonts w:ascii="Courier New" w:hAnsi="Courier New" w:cs="Courier New"/>
          <w:b/>
          <w:sz w:val="16"/>
          <w:szCs w:val="16"/>
        </w:rPr>
        <w:t xml:space="preserve"> 99/99/</w:t>
      </w:r>
      <w:proofErr w:type="gramStart"/>
      <w:r w:rsidRPr="003F6E3C">
        <w:rPr>
          <w:rFonts w:ascii="Courier New" w:hAnsi="Courier New" w:cs="Courier New"/>
          <w:b/>
          <w:sz w:val="16"/>
          <w:szCs w:val="16"/>
        </w:rPr>
        <w:t xml:space="preserve">9999  </w:t>
      </w:r>
      <w:proofErr w:type="spellStart"/>
      <w:r w:rsidRPr="003F6E3C">
        <w:rPr>
          <w:rFonts w:ascii="Courier New" w:hAnsi="Courier New" w:cs="Courier New"/>
          <w:b/>
          <w:sz w:val="16"/>
          <w:szCs w:val="16"/>
        </w:rPr>
        <w:t>99</w:t>
      </w:r>
      <w:proofErr w:type="gramEnd"/>
      <w:r w:rsidRPr="003F6E3C">
        <w:rPr>
          <w:rFonts w:ascii="Courier New" w:hAnsi="Courier New" w:cs="Courier New"/>
          <w:b/>
          <w:sz w:val="16"/>
          <w:szCs w:val="16"/>
        </w:rPr>
        <w:t>/99/9999</w:t>
      </w:r>
      <w:proofErr w:type="spellEnd"/>
      <w:r w:rsidRPr="003F6E3C">
        <w:rPr>
          <w:rFonts w:ascii="Courier New" w:hAnsi="Courier New" w:cs="Courier New"/>
          <w:b/>
          <w:sz w:val="16"/>
          <w:szCs w:val="16"/>
        </w:rPr>
        <w:t xml:space="preserve">   X    XXXXX     99/99/9999  XXX   XX   99/99/9999 99.99.99  XXXXXXX 99/99/9999 99.99.99 XXXXXXX             </w:t>
      </w:r>
    </w:p>
    <w:p w:rsidR="003F6E3C" w:rsidRPr="003F6E3C" w:rsidRDefault="003F6E3C" w:rsidP="003F6E3C">
      <w:pPr>
        <w:rPr>
          <w:rFonts w:ascii="Courier New" w:hAnsi="Courier New" w:cs="Courier New"/>
          <w:b/>
          <w:sz w:val="16"/>
          <w:szCs w:val="16"/>
        </w:rPr>
      </w:pPr>
      <w:r w:rsidRPr="003F6E3C">
        <w:rPr>
          <w:rFonts w:ascii="Courier New" w:hAnsi="Courier New" w:cs="Courier New"/>
          <w:b/>
          <w:sz w:val="16"/>
          <w:szCs w:val="16"/>
        </w:rPr>
        <w:t xml:space="preserve">   ORG NAME: XXXXXXXXX1XXXXXXXXX2XXXXXXXXX3   PLAN NAME: XXXXXXXXX1XXXXXXXXX2XXXXXXXXX3</w:t>
      </w:r>
    </w:p>
    <w:p w:rsidR="003F6E3C" w:rsidRPr="003F6E3C" w:rsidRDefault="003F6E3C" w:rsidP="003F6E3C">
      <w:pPr>
        <w:rPr>
          <w:rFonts w:ascii="Courier New" w:hAnsi="Courier New" w:cs="Courier New"/>
          <w:b/>
          <w:sz w:val="16"/>
          <w:szCs w:val="16"/>
        </w:rPr>
      </w:pPr>
    </w:p>
    <w:p w:rsidR="003F6E3C" w:rsidRPr="003F6E3C" w:rsidRDefault="003F6E3C" w:rsidP="003F6E3C">
      <w:pPr>
        <w:rPr>
          <w:rFonts w:ascii="Courier New" w:hAnsi="Courier New" w:cs="Courier New"/>
          <w:b/>
          <w:sz w:val="16"/>
          <w:szCs w:val="16"/>
        </w:rPr>
      </w:pPr>
      <w:r w:rsidRPr="003F6E3C">
        <w:rPr>
          <w:rFonts w:ascii="Courier New" w:hAnsi="Courier New" w:cs="Courier New"/>
          <w:b/>
          <w:sz w:val="16"/>
          <w:szCs w:val="16"/>
        </w:rPr>
        <w:t xml:space="preserve"> 99/99/</w:t>
      </w:r>
      <w:proofErr w:type="gramStart"/>
      <w:r w:rsidRPr="003F6E3C">
        <w:rPr>
          <w:rFonts w:ascii="Courier New" w:hAnsi="Courier New" w:cs="Courier New"/>
          <w:b/>
          <w:sz w:val="16"/>
          <w:szCs w:val="16"/>
        </w:rPr>
        <w:t xml:space="preserve">9999  </w:t>
      </w:r>
      <w:proofErr w:type="spellStart"/>
      <w:r w:rsidRPr="003F6E3C">
        <w:rPr>
          <w:rFonts w:ascii="Courier New" w:hAnsi="Courier New" w:cs="Courier New"/>
          <w:b/>
          <w:sz w:val="16"/>
          <w:szCs w:val="16"/>
        </w:rPr>
        <w:t>99</w:t>
      </w:r>
      <w:proofErr w:type="gramEnd"/>
      <w:r w:rsidRPr="003F6E3C">
        <w:rPr>
          <w:rFonts w:ascii="Courier New" w:hAnsi="Courier New" w:cs="Courier New"/>
          <w:b/>
          <w:sz w:val="16"/>
          <w:szCs w:val="16"/>
        </w:rPr>
        <w:t>/99/9999</w:t>
      </w:r>
      <w:proofErr w:type="spellEnd"/>
      <w:r w:rsidRPr="003F6E3C">
        <w:rPr>
          <w:rFonts w:ascii="Courier New" w:hAnsi="Courier New" w:cs="Courier New"/>
          <w:b/>
          <w:sz w:val="16"/>
          <w:szCs w:val="16"/>
        </w:rPr>
        <w:t xml:space="preserve">   X    XXXXX     99/99/9999  XXX   XX   99/99/9999 99.99.99  XXXXXXX 99/99/9999 99.99.99 XXXXXXX             </w:t>
      </w:r>
    </w:p>
    <w:p w:rsidR="003F6E3C" w:rsidRPr="003F6E3C" w:rsidRDefault="003F6E3C" w:rsidP="003F6E3C">
      <w:pPr>
        <w:rPr>
          <w:rFonts w:ascii="Courier New" w:hAnsi="Courier New" w:cs="Courier New"/>
          <w:b/>
          <w:sz w:val="16"/>
          <w:szCs w:val="16"/>
        </w:rPr>
      </w:pPr>
      <w:r w:rsidRPr="003F6E3C">
        <w:rPr>
          <w:rFonts w:ascii="Courier New" w:hAnsi="Courier New" w:cs="Courier New"/>
          <w:b/>
          <w:sz w:val="16"/>
          <w:szCs w:val="16"/>
        </w:rPr>
        <w:t xml:space="preserve">   ORG NAME: XXXXXXXXX1XXXXXXXXX2XXXXXXXXX3   PLAN NAME: XXXXXXXXX1XXXXXXXXX2XXXXXXXXX3</w:t>
      </w:r>
    </w:p>
    <w:p w:rsidR="003F6E3C" w:rsidRPr="003F6E3C" w:rsidRDefault="003F6E3C" w:rsidP="003F6E3C">
      <w:pPr>
        <w:rPr>
          <w:rFonts w:ascii="Courier New" w:hAnsi="Courier New" w:cs="Courier New"/>
          <w:b/>
          <w:sz w:val="16"/>
          <w:szCs w:val="16"/>
        </w:rPr>
      </w:pPr>
    </w:p>
    <w:p w:rsidR="003F6E3C" w:rsidRPr="003F6E3C" w:rsidRDefault="003F6E3C" w:rsidP="003F6E3C">
      <w:pPr>
        <w:rPr>
          <w:rFonts w:ascii="Courier New" w:hAnsi="Courier New" w:cs="Courier New"/>
          <w:b/>
          <w:sz w:val="16"/>
          <w:szCs w:val="16"/>
        </w:rPr>
      </w:pPr>
      <w:r w:rsidRPr="003F6E3C">
        <w:rPr>
          <w:rFonts w:ascii="Courier New" w:hAnsi="Courier New" w:cs="Courier New"/>
          <w:b/>
          <w:sz w:val="16"/>
          <w:szCs w:val="16"/>
        </w:rPr>
        <w:t xml:space="preserve"> 99/99/</w:t>
      </w:r>
      <w:proofErr w:type="gramStart"/>
      <w:r w:rsidRPr="003F6E3C">
        <w:rPr>
          <w:rFonts w:ascii="Courier New" w:hAnsi="Courier New" w:cs="Courier New"/>
          <w:b/>
          <w:sz w:val="16"/>
          <w:szCs w:val="16"/>
        </w:rPr>
        <w:t xml:space="preserve">9999  </w:t>
      </w:r>
      <w:proofErr w:type="spellStart"/>
      <w:r w:rsidRPr="003F6E3C">
        <w:rPr>
          <w:rFonts w:ascii="Courier New" w:hAnsi="Courier New" w:cs="Courier New"/>
          <w:b/>
          <w:sz w:val="16"/>
          <w:szCs w:val="16"/>
        </w:rPr>
        <w:t>99</w:t>
      </w:r>
      <w:proofErr w:type="gramEnd"/>
      <w:r w:rsidRPr="003F6E3C">
        <w:rPr>
          <w:rFonts w:ascii="Courier New" w:hAnsi="Courier New" w:cs="Courier New"/>
          <w:b/>
          <w:sz w:val="16"/>
          <w:szCs w:val="16"/>
        </w:rPr>
        <w:t>/99/9999</w:t>
      </w:r>
      <w:proofErr w:type="spellEnd"/>
      <w:r w:rsidRPr="003F6E3C">
        <w:rPr>
          <w:rFonts w:ascii="Courier New" w:hAnsi="Courier New" w:cs="Courier New"/>
          <w:b/>
          <w:sz w:val="16"/>
          <w:szCs w:val="16"/>
        </w:rPr>
        <w:t xml:space="preserve">   X    XXXXX     99/99/9999  XXX   XX   99/99/9999 99.99.99  XXXXXXX 99/99/9999 99.99.99 XXXXXXX             </w:t>
      </w:r>
    </w:p>
    <w:p w:rsidR="003F6E3C" w:rsidRPr="003F6E3C" w:rsidRDefault="003F6E3C" w:rsidP="003F6E3C">
      <w:pPr>
        <w:tabs>
          <w:tab w:val="left" w:pos="0"/>
        </w:tabs>
        <w:suppressAutoHyphens/>
        <w:rPr>
          <w:rFonts w:ascii="Courier New" w:hAnsi="Courier New" w:cs="Courier New"/>
          <w:sz w:val="16"/>
          <w:szCs w:val="16"/>
        </w:rPr>
      </w:pPr>
      <w:r w:rsidRPr="003F6E3C">
        <w:rPr>
          <w:rFonts w:ascii="Courier New" w:hAnsi="Courier New" w:cs="Courier New"/>
          <w:b/>
          <w:sz w:val="16"/>
          <w:szCs w:val="16"/>
        </w:rPr>
        <w:t xml:space="preserve">   ORG NAME: XXXXXXXXX1XXXXXXXXX2XXXXXXXXX3   PLAN NAME: XXXXXXXXX1XXXXXXXXX2XXXXXXXXX3</w:t>
      </w:r>
    </w:p>
    <w:p w:rsidR="00D04833" w:rsidRDefault="00D04833" w:rsidP="00D04833">
      <w:pPr>
        <w:tabs>
          <w:tab w:val="left" w:pos="0"/>
        </w:tabs>
        <w:suppressAutoHyphens/>
        <w:rPr>
          <w:rFonts w:ascii="Courier New" w:hAnsi="Courier New" w:cs="Courier New"/>
          <w:sz w:val="16"/>
          <w:szCs w:val="16"/>
        </w:rPr>
      </w:pPr>
      <w:r>
        <w:rPr>
          <w:rFonts w:ascii="Courier New" w:hAnsi="Courier New" w:cs="Courier New"/>
          <w:sz w:val="16"/>
          <w:szCs w:val="16"/>
        </w:rPr>
        <w:t xml:space="preserve"> </w:t>
      </w:r>
    </w:p>
    <w:p w:rsidR="00D04833" w:rsidRDefault="00D04833" w:rsidP="00D04833">
      <w:pPr>
        <w:tabs>
          <w:tab w:val="left" w:pos="0"/>
        </w:tabs>
        <w:suppressAutoHyphens/>
        <w:rPr>
          <w:rFonts w:ascii="Courier New" w:hAnsi="Courier New" w:cs="Courier New"/>
          <w:sz w:val="16"/>
          <w:szCs w:val="16"/>
        </w:rPr>
      </w:pPr>
      <w:r>
        <w:rPr>
          <w:rFonts w:ascii="Courier New" w:hAnsi="Courier New" w:cs="Courier New"/>
          <w:sz w:val="16"/>
          <w:szCs w:val="16"/>
        </w:rPr>
        <w:t xml:space="preserve">                                                                                       </w:t>
      </w:r>
    </w:p>
    <w:p w:rsidR="00D04833" w:rsidRDefault="00D04833" w:rsidP="00D04833">
      <w:pPr>
        <w:rPr>
          <w:rFonts w:ascii="Courier New" w:hAnsi="Courier New" w:cs="Courier New"/>
          <w:sz w:val="16"/>
        </w:rPr>
      </w:pPr>
      <w:r>
        <w:rPr>
          <w:rFonts w:ascii="Courier New" w:hAnsi="Courier New" w:cs="Courier New"/>
          <w:sz w:val="16"/>
        </w:rPr>
        <w:t xml:space="preserve">-------------------------------------------------- M E D I C A R E   P A R </w:t>
      </w:r>
      <w:proofErr w:type="gramStart"/>
      <w:r>
        <w:rPr>
          <w:rFonts w:ascii="Courier New" w:hAnsi="Courier New" w:cs="Courier New"/>
          <w:sz w:val="16"/>
        </w:rPr>
        <w:t>T  D</w:t>
      </w:r>
      <w:proofErr w:type="gramEnd"/>
      <w:r>
        <w:rPr>
          <w:rFonts w:ascii="Courier New" w:hAnsi="Courier New" w:cs="Courier New"/>
          <w:sz w:val="16"/>
        </w:rPr>
        <w:t xml:space="preserve">  </w:t>
      </w:r>
      <w:proofErr w:type="spellStart"/>
      <w:r>
        <w:rPr>
          <w:rFonts w:ascii="Courier New" w:hAnsi="Courier New" w:cs="Courier New"/>
          <w:sz w:val="16"/>
        </w:rPr>
        <w:t>D</w:t>
      </w:r>
      <w:proofErr w:type="spellEnd"/>
      <w:r>
        <w:rPr>
          <w:rFonts w:ascii="Courier New" w:hAnsi="Courier New" w:cs="Courier New"/>
          <w:sz w:val="16"/>
        </w:rPr>
        <w:t xml:space="preserve"> A T A ------------------------------</w:t>
      </w:r>
    </w:p>
    <w:p w:rsidR="003F6E3C" w:rsidRDefault="003F6E3C" w:rsidP="003F6E3C">
      <w:pPr>
        <w:rPr>
          <w:rFonts w:ascii="Courier New" w:hAnsi="Courier New" w:cs="Courier New"/>
          <w:sz w:val="16"/>
        </w:rPr>
      </w:pPr>
      <w:r>
        <w:rPr>
          <w:rFonts w:ascii="Courier New" w:hAnsi="Courier New" w:cs="Courier New"/>
          <w:sz w:val="16"/>
        </w:rPr>
        <w:t xml:space="preserve">PART D       PART D   ELIG CONTRACT   </w:t>
      </w:r>
      <w:proofErr w:type="gramStart"/>
      <w:r>
        <w:rPr>
          <w:rFonts w:ascii="Courier New" w:hAnsi="Courier New" w:cs="Courier New"/>
          <w:sz w:val="16"/>
        </w:rPr>
        <w:t>PLAN  ENROL</w:t>
      </w:r>
      <w:proofErr w:type="gramEnd"/>
      <w:r>
        <w:rPr>
          <w:rFonts w:ascii="Courier New" w:hAnsi="Courier New" w:cs="Courier New"/>
          <w:sz w:val="16"/>
        </w:rPr>
        <w:t xml:space="preserve">   ------- SPAN ADDED -------  ------</w:t>
      </w:r>
      <w:r>
        <w:rPr>
          <w:rFonts w:ascii="Courier New" w:hAnsi="Courier New" w:cs="Courier New"/>
          <w:spacing w:val="-3"/>
          <w:sz w:val="16"/>
          <w:szCs w:val="16"/>
        </w:rPr>
        <w:t xml:space="preserve"> LAST UPDATE ------</w:t>
      </w:r>
    </w:p>
    <w:p w:rsidR="003F6E3C" w:rsidRDefault="003F6E3C" w:rsidP="003F6E3C">
      <w:pPr>
        <w:rPr>
          <w:rFonts w:ascii="Courier New" w:hAnsi="Courier New" w:cs="Courier New"/>
          <w:sz w:val="16"/>
        </w:rPr>
      </w:pPr>
      <w:r>
        <w:rPr>
          <w:rFonts w:ascii="Courier New" w:hAnsi="Courier New" w:cs="Courier New"/>
          <w:sz w:val="16"/>
        </w:rPr>
        <w:t xml:space="preserve">SPAN BEGIN   SPAN </w:t>
      </w:r>
      <w:proofErr w:type="gramStart"/>
      <w:r>
        <w:rPr>
          <w:rFonts w:ascii="Courier New" w:hAnsi="Courier New" w:cs="Courier New"/>
          <w:sz w:val="16"/>
        </w:rPr>
        <w:t>END  VOID</w:t>
      </w:r>
      <w:proofErr w:type="gramEnd"/>
      <w:r>
        <w:rPr>
          <w:rFonts w:ascii="Courier New" w:hAnsi="Courier New" w:cs="Courier New"/>
          <w:sz w:val="16"/>
        </w:rPr>
        <w:t xml:space="preserve"> ID TRANS   ID    TYPE    DATE      TIME     SOURCE   DATE</w:t>
      </w:r>
      <w:r>
        <w:rPr>
          <w:rFonts w:ascii="Courier New" w:hAnsi="Courier New" w:cs="Courier New"/>
          <w:spacing w:val="-3"/>
          <w:sz w:val="16"/>
          <w:szCs w:val="16"/>
        </w:rPr>
        <w:t xml:space="preserve">       TIME     SOURCE</w:t>
      </w:r>
    </w:p>
    <w:p w:rsidR="003F6E3C" w:rsidRDefault="003F6E3C" w:rsidP="003F6E3C">
      <w:pPr>
        <w:rPr>
          <w:rFonts w:ascii="Courier New" w:hAnsi="Courier New" w:cs="Courier New"/>
          <w:sz w:val="16"/>
        </w:rPr>
      </w:pPr>
      <w:r>
        <w:rPr>
          <w:rFonts w:ascii="Courier New" w:hAnsi="Courier New" w:cs="Courier New"/>
          <w:sz w:val="16"/>
        </w:rPr>
        <w:t>----------  ---------- ---- --------  ----- -----  ----------  -------- ------- ---------- -------- -------</w:t>
      </w:r>
    </w:p>
    <w:p w:rsidR="003F6E3C" w:rsidRDefault="003F6E3C" w:rsidP="003F6E3C">
      <w:pPr>
        <w:rPr>
          <w:rFonts w:ascii="Courier New" w:hAnsi="Courier New" w:cs="Courier New"/>
          <w:sz w:val="16"/>
          <w:szCs w:val="16"/>
        </w:rPr>
      </w:pPr>
      <w:r>
        <w:rPr>
          <w:rFonts w:ascii="Courier New" w:hAnsi="Courier New" w:cs="Courier New"/>
          <w:sz w:val="16"/>
          <w:szCs w:val="16"/>
        </w:rPr>
        <w:t xml:space="preserve">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    XXXXX     XXX    X    99/99/9999  99:99:99 XXXXXXX 99/99/9999 99:99:99 XXXXXXX</w:t>
      </w:r>
    </w:p>
    <w:p w:rsidR="003F6E3C" w:rsidRDefault="003F6E3C" w:rsidP="003F6E3C">
      <w:pPr>
        <w:rPr>
          <w:rFonts w:ascii="Courier New" w:hAnsi="Courier New" w:cs="Courier New"/>
          <w:sz w:val="16"/>
        </w:rPr>
      </w:pPr>
      <w:r>
        <w:rPr>
          <w:rFonts w:ascii="Courier New" w:hAnsi="Courier New" w:cs="Courier New"/>
          <w:sz w:val="16"/>
          <w:szCs w:val="16"/>
        </w:rPr>
        <w:t xml:space="preserve">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    XXXXX     XXX    X    99/99/9999  99:99:99 XXXXXXX 99/99/9999 99:99:99 XXXXXXX</w:t>
      </w:r>
    </w:p>
    <w:p w:rsidR="00D04833" w:rsidRDefault="00D04833" w:rsidP="00D04833">
      <w:pPr>
        <w:tabs>
          <w:tab w:val="left" w:pos="0"/>
        </w:tabs>
        <w:suppressAutoHyphens/>
        <w:rPr>
          <w:rFonts w:ascii="Courier New" w:hAnsi="Courier New" w:cs="Courier New"/>
          <w:sz w:val="16"/>
          <w:szCs w:val="16"/>
        </w:rPr>
      </w:pPr>
    </w:p>
    <w:p w:rsidR="00D04833" w:rsidRDefault="00D04833" w:rsidP="00D04833">
      <w:pPr>
        <w:tabs>
          <w:tab w:val="left" w:pos="0"/>
        </w:tabs>
        <w:suppressAutoHyphens/>
        <w:rPr>
          <w:rFonts w:ascii="Courier New" w:hAnsi="Courier New" w:cs="Courier New"/>
          <w:sz w:val="16"/>
          <w:szCs w:val="16"/>
        </w:rPr>
      </w:pPr>
    </w:p>
    <w:p w:rsidR="00D04833" w:rsidRDefault="00D04833" w:rsidP="00D04833">
      <w:pPr>
        <w:tabs>
          <w:tab w:val="left" w:pos="0"/>
        </w:tabs>
        <w:suppressAutoHyphens/>
        <w:rPr>
          <w:rFonts w:ascii="Courier New" w:hAnsi="Courier New" w:cs="Courier New"/>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S W I P E   C A R D   </w:t>
      </w:r>
      <w:proofErr w:type="spellStart"/>
      <w:r>
        <w:rPr>
          <w:rFonts w:ascii="Courier New" w:hAnsi="Courier New" w:cs="Courier New"/>
          <w:spacing w:val="-3"/>
          <w:sz w:val="16"/>
          <w:szCs w:val="16"/>
        </w:rPr>
        <w:t>D</w:t>
      </w:r>
      <w:proofErr w:type="spellEnd"/>
      <w:r>
        <w:rPr>
          <w:rFonts w:ascii="Courier New" w:hAnsi="Courier New" w:cs="Courier New"/>
          <w:spacing w:val="-3"/>
          <w:sz w:val="16"/>
          <w:szCs w:val="16"/>
        </w:rPr>
        <w:t xml:space="preserve"> A T A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ISSUANCE     DEACTIVATION    CONTROL     ISSN     ---------SPAN ADDED</w:t>
      </w:r>
      <w:proofErr w:type="gramStart"/>
      <w:r>
        <w:rPr>
          <w:rFonts w:ascii="Courier New" w:hAnsi="Courier New" w:cs="Courier New"/>
          <w:spacing w:val="-3"/>
          <w:sz w:val="16"/>
          <w:szCs w:val="16"/>
        </w:rPr>
        <w:t>---------  --------</w:t>
      </w:r>
      <w:proofErr w:type="gramEnd"/>
      <w:r>
        <w:rPr>
          <w:rFonts w:ascii="Courier New" w:hAnsi="Courier New" w:cs="Courier New"/>
          <w:spacing w:val="-3"/>
          <w:sz w:val="16"/>
          <w:szCs w:val="16"/>
        </w:rPr>
        <w:t>LAST UPDATE---------</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DATE         </w:t>
      </w:r>
      <w:proofErr w:type="spellStart"/>
      <w:r>
        <w:rPr>
          <w:rFonts w:ascii="Courier New" w:hAnsi="Courier New" w:cs="Courier New"/>
          <w:spacing w:val="-3"/>
          <w:sz w:val="16"/>
          <w:szCs w:val="16"/>
        </w:rPr>
        <w:t>DATE</w:t>
      </w:r>
      <w:proofErr w:type="spellEnd"/>
      <w:r>
        <w:rPr>
          <w:rFonts w:ascii="Courier New" w:hAnsi="Courier New" w:cs="Courier New"/>
          <w:spacing w:val="-3"/>
          <w:sz w:val="16"/>
          <w:szCs w:val="16"/>
        </w:rPr>
        <w:t xml:space="preserve">            NUMBER      REASON     DATE      TIME     SOURCE     DATE       TIME    SOURCE</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   ----------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999999999      X      99/99/</w:t>
      </w:r>
      <w:proofErr w:type="gramStart"/>
      <w:r>
        <w:rPr>
          <w:rFonts w:ascii="Courier New" w:hAnsi="Courier New" w:cs="Courier New"/>
          <w:spacing w:val="-3"/>
          <w:sz w:val="16"/>
          <w:szCs w:val="16"/>
        </w:rPr>
        <w:t>9999  99:99:99</w:t>
      </w:r>
      <w:proofErr w:type="gramEnd"/>
      <w:r>
        <w:rPr>
          <w:rFonts w:ascii="Courier New" w:hAnsi="Courier New" w:cs="Courier New"/>
          <w:spacing w:val="-3"/>
          <w:sz w:val="16"/>
          <w:szCs w:val="16"/>
        </w:rPr>
        <w:t xml:space="preserve"> XXXXXXX  99/99/9999 99:99:99  XXXXXXX</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999999999      X      99/99/</w:t>
      </w:r>
      <w:proofErr w:type="gramStart"/>
      <w:r>
        <w:rPr>
          <w:rFonts w:ascii="Courier New" w:hAnsi="Courier New" w:cs="Courier New"/>
          <w:spacing w:val="-3"/>
          <w:sz w:val="16"/>
          <w:szCs w:val="16"/>
        </w:rPr>
        <w:t>9999  99:99:99</w:t>
      </w:r>
      <w:proofErr w:type="gramEnd"/>
      <w:r>
        <w:rPr>
          <w:rFonts w:ascii="Courier New" w:hAnsi="Courier New" w:cs="Courier New"/>
          <w:spacing w:val="-3"/>
          <w:sz w:val="16"/>
          <w:szCs w:val="16"/>
        </w:rPr>
        <w:t xml:space="preserve"> XXXXXXX  99/99/9999 99:99:99  XXXXXXX</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3888"/>
          <w:tab w:val="left" w:pos="5904"/>
        </w:tabs>
        <w:suppressAutoHyphens/>
        <w:spacing w:line="360" w:lineRule="auto"/>
        <w:rPr>
          <w:rFonts w:ascii="Courier New" w:hAnsi="Courier New" w:cs="Courier New"/>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M E D I C A L   S T A T U S   D A T A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MED STATUS   MED STATUS   </w:t>
      </w:r>
      <w:proofErr w:type="spellStart"/>
      <w:r>
        <w:rPr>
          <w:rFonts w:ascii="Courier New" w:hAnsi="Courier New" w:cs="Courier New"/>
          <w:spacing w:val="-3"/>
          <w:sz w:val="16"/>
          <w:szCs w:val="16"/>
        </w:rPr>
        <w:t>STATUS</w:t>
      </w:r>
      <w:proofErr w:type="spellEnd"/>
      <w:r>
        <w:rPr>
          <w:rFonts w:ascii="Courier New" w:hAnsi="Courier New" w:cs="Courier New"/>
          <w:spacing w:val="-3"/>
          <w:sz w:val="16"/>
          <w:szCs w:val="16"/>
        </w:rPr>
        <w:t xml:space="preserve">     ---------SPAN ADDED--------   ---------LAST UPDATE-------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SPAN BEGIN   SPAN END      CODE       DATE       TIME    SOURCE      DATE      TIME    SOURCE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XXX       99/99/9999 99:99:99 XXXXXXX   99/99/9999 99:99:99 XXXXXXX</w:t>
      </w:r>
    </w:p>
    <w:p w:rsidR="00D04833" w:rsidRDefault="00D04833" w:rsidP="00D04833">
      <w:pPr>
        <w:tabs>
          <w:tab w:val="left" w:pos="0"/>
        </w:tabs>
        <w:suppressAutoHyphens/>
        <w:rPr>
          <w:rFonts w:ascii="Courier New" w:hAnsi="Courier New" w:cs="Courier New"/>
          <w:sz w:val="16"/>
          <w:szCs w:val="16"/>
        </w:rPr>
      </w:pPr>
      <w:r>
        <w:rPr>
          <w:rFonts w:ascii="Courier New" w:hAnsi="Courier New" w:cs="Courier New"/>
          <w:spacing w:val="-3"/>
          <w:sz w:val="16"/>
          <w:szCs w:val="16"/>
        </w:rPr>
        <w:t xml:space="preserve">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XXX       99/99/9999 99:99:99 XXXXXXX   99/99/9999 99:99:99 XXXXXXX</w:t>
      </w:r>
    </w:p>
    <w:p w:rsidR="00D04833" w:rsidRDefault="00D04833" w:rsidP="00D04833">
      <w:pPr>
        <w:tabs>
          <w:tab w:val="left" w:pos="3888"/>
          <w:tab w:val="left" w:pos="5904"/>
        </w:tabs>
        <w:suppressAutoHyphens/>
        <w:spacing w:line="360" w:lineRule="auto"/>
        <w:rPr>
          <w:rFonts w:ascii="Courier New" w:hAnsi="Courier New" w:cs="Courier New"/>
          <w:sz w:val="16"/>
          <w:szCs w:val="16"/>
        </w:rPr>
      </w:pPr>
    </w:p>
    <w:p w:rsidR="00D04833" w:rsidRDefault="00D04833" w:rsidP="00D04833">
      <w:pPr>
        <w:tabs>
          <w:tab w:val="left" w:pos="3888"/>
          <w:tab w:val="left" w:pos="5904"/>
        </w:tabs>
        <w:suppressAutoHyphens/>
        <w:spacing w:line="360" w:lineRule="auto"/>
        <w:rPr>
          <w:rFonts w:ascii="Courier New" w:hAnsi="Courier New" w:cs="Courier New"/>
          <w:sz w:val="16"/>
          <w:szCs w:val="16"/>
        </w:rPr>
      </w:pPr>
    </w:p>
    <w:p w:rsidR="003F6E3C" w:rsidRPr="003F6E3C" w:rsidRDefault="003F6E3C" w:rsidP="003F6E3C">
      <w:pPr>
        <w:tabs>
          <w:tab w:val="left" w:pos="3888"/>
          <w:tab w:val="left" w:pos="5904"/>
        </w:tabs>
        <w:suppressAutoHyphens/>
        <w:spacing w:line="360" w:lineRule="auto"/>
        <w:rPr>
          <w:rFonts w:ascii="Courier New" w:hAnsi="Courier New" w:cs="Courier New"/>
          <w:sz w:val="16"/>
          <w:szCs w:val="16"/>
        </w:rPr>
      </w:pPr>
    </w:p>
    <w:p w:rsidR="003F6E3C" w:rsidRPr="003F6E3C" w:rsidRDefault="003F6E3C" w:rsidP="003F6E3C">
      <w:pPr>
        <w:tabs>
          <w:tab w:val="left" w:pos="3888"/>
          <w:tab w:val="left" w:pos="5904"/>
        </w:tabs>
        <w:suppressAutoHyphens/>
        <w:spacing w:line="360" w:lineRule="auto"/>
        <w:rPr>
          <w:rFonts w:ascii="Courier New" w:hAnsi="Courier New" w:cs="Courier New"/>
          <w:sz w:val="16"/>
          <w:szCs w:val="16"/>
        </w:rPr>
      </w:pPr>
      <w:r w:rsidRPr="003F6E3C">
        <w:rPr>
          <w:rFonts w:ascii="Courier New" w:hAnsi="Courier New" w:cs="Courier New"/>
          <w:sz w:val="16"/>
          <w:szCs w:val="16"/>
        </w:rPr>
        <w:t>-------------------- -------------------------------   C O P A Y   D A T A ------------------------------------------------------</w:t>
      </w:r>
    </w:p>
    <w:p w:rsidR="003F6E3C" w:rsidRPr="003F6E3C" w:rsidRDefault="003F6E3C" w:rsidP="003F6E3C">
      <w:pPr>
        <w:tabs>
          <w:tab w:val="left" w:pos="3888"/>
          <w:tab w:val="left" w:pos="5904"/>
        </w:tabs>
        <w:suppressAutoHyphens/>
        <w:spacing w:line="360" w:lineRule="auto"/>
        <w:rPr>
          <w:rFonts w:ascii="Courier New" w:hAnsi="Courier New" w:cs="Courier New"/>
          <w:sz w:val="16"/>
          <w:szCs w:val="16"/>
        </w:rPr>
      </w:pPr>
      <w:r w:rsidRPr="003F6E3C">
        <w:rPr>
          <w:rFonts w:ascii="Courier New" w:hAnsi="Courier New" w:cs="Courier New"/>
          <w:sz w:val="16"/>
          <w:szCs w:val="16"/>
        </w:rPr>
        <w:t xml:space="preserve">COPAY BEG   COPAY END   COPAY MET    FPL </w:t>
      </w:r>
      <w:proofErr w:type="gramStart"/>
      <w:r w:rsidRPr="003F6E3C">
        <w:rPr>
          <w:rFonts w:ascii="Courier New" w:hAnsi="Courier New" w:cs="Courier New"/>
          <w:sz w:val="16"/>
          <w:szCs w:val="16"/>
        </w:rPr>
        <w:t>%  COPAY</w:t>
      </w:r>
      <w:proofErr w:type="gramEnd"/>
      <w:r w:rsidRPr="003F6E3C">
        <w:rPr>
          <w:rFonts w:ascii="Courier New" w:hAnsi="Courier New" w:cs="Courier New"/>
          <w:sz w:val="16"/>
          <w:szCs w:val="16"/>
        </w:rPr>
        <w:t xml:space="preserve"> MAX AMT  MEMBER STAT   ADDED DATE/TIME/SOURCE       UPDT DATE/TIME/SOURCE</w:t>
      </w:r>
    </w:p>
    <w:p w:rsidR="003F6E3C" w:rsidRPr="003F6E3C" w:rsidRDefault="003F6E3C" w:rsidP="003F6E3C">
      <w:pPr>
        <w:tabs>
          <w:tab w:val="left" w:pos="3888"/>
          <w:tab w:val="left" w:pos="5904"/>
        </w:tabs>
        <w:suppressAutoHyphens/>
        <w:spacing w:line="360" w:lineRule="auto"/>
        <w:rPr>
          <w:rFonts w:ascii="Courier New" w:hAnsi="Courier New" w:cs="Courier New"/>
          <w:sz w:val="16"/>
          <w:szCs w:val="16"/>
        </w:rPr>
      </w:pPr>
      <w:r w:rsidRPr="003F6E3C">
        <w:rPr>
          <w:rFonts w:ascii="Courier New" w:hAnsi="Courier New" w:cs="Courier New"/>
          <w:sz w:val="16"/>
          <w:szCs w:val="16"/>
        </w:rPr>
        <w:t xml:space="preserve">----------  ----------  ----------   ----   -------------  ----------    ---------------------------  ---------------------------  </w:t>
      </w:r>
    </w:p>
    <w:p w:rsidR="003F6E3C" w:rsidRPr="003F6E3C" w:rsidRDefault="003F6E3C" w:rsidP="003F6E3C">
      <w:pPr>
        <w:tabs>
          <w:tab w:val="left" w:pos="3888"/>
          <w:tab w:val="left" w:pos="5904"/>
        </w:tabs>
        <w:suppressAutoHyphens/>
        <w:spacing w:line="360" w:lineRule="auto"/>
        <w:rPr>
          <w:rFonts w:ascii="Courier New" w:hAnsi="Courier New" w:cs="Courier New"/>
          <w:sz w:val="16"/>
          <w:szCs w:val="16"/>
        </w:rPr>
      </w:pPr>
      <w:r w:rsidRPr="003F6E3C">
        <w:rPr>
          <w:rFonts w:ascii="Courier New" w:hAnsi="Courier New" w:cs="Courier New"/>
          <w:sz w:val="16"/>
          <w:szCs w:val="16"/>
        </w:rPr>
        <w:t>99/99/</w:t>
      </w:r>
      <w:proofErr w:type="gramStart"/>
      <w:r w:rsidRPr="003F6E3C">
        <w:rPr>
          <w:rFonts w:ascii="Courier New" w:hAnsi="Courier New" w:cs="Courier New"/>
          <w:sz w:val="16"/>
          <w:szCs w:val="16"/>
        </w:rPr>
        <w:t xml:space="preserve">9999  </w:t>
      </w:r>
      <w:proofErr w:type="spellStart"/>
      <w:r w:rsidRPr="003F6E3C">
        <w:rPr>
          <w:rFonts w:ascii="Courier New" w:hAnsi="Courier New" w:cs="Courier New"/>
          <w:sz w:val="16"/>
          <w:szCs w:val="16"/>
        </w:rPr>
        <w:t>99</w:t>
      </w:r>
      <w:proofErr w:type="gramEnd"/>
      <w:r w:rsidRPr="003F6E3C">
        <w:rPr>
          <w:rFonts w:ascii="Courier New" w:hAnsi="Courier New" w:cs="Courier New"/>
          <w:sz w:val="16"/>
          <w:szCs w:val="16"/>
        </w:rPr>
        <w:t>/99/9999</w:t>
      </w:r>
      <w:proofErr w:type="spellEnd"/>
      <w:r w:rsidRPr="003F6E3C">
        <w:rPr>
          <w:rFonts w:ascii="Courier New" w:hAnsi="Courier New" w:cs="Courier New"/>
          <w:sz w:val="16"/>
          <w:szCs w:val="16"/>
        </w:rPr>
        <w:t xml:space="preserve">  </w:t>
      </w:r>
      <w:proofErr w:type="spellStart"/>
      <w:r w:rsidRPr="003F6E3C">
        <w:rPr>
          <w:rFonts w:ascii="Courier New" w:hAnsi="Courier New" w:cs="Courier New"/>
          <w:sz w:val="16"/>
          <w:szCs w:val="16"/>
        </w:rPr>
        <w:t>99/99/9999</w:t>
      </w:r>
      <w:proofErr w:type="spellEnd"/>
      <w:r w:rsidRPr="003F6E3C">
        <w:rPr>
          <w:rFonts w:ascii="Courier New" w:hAnsi="Courier New" w:cs="Courier New"/>
          <w:sz w:val="16"/>
          <w:szCs w:val="16"/>
        </w:rPr>
        <w:t xml:space="preserve">   9999   99999.99           X         99/99/9999 99:99:99 XXXXXXX  99/99/9999 99:99:99 XXXXXXX</w:t>
      </w:r>
    </w:p>
    <w:p w:rsidR="003F6E3C" w:rsidRPr="003F6E3C" w:rsidRDefault="003F6E3C" w:rsidP="003F6E3C">
      <w:pPr>
        <w:tabs>
          <w:tab w:val="left" w:pos="3888"/>
          <w:tab w:val="left" w:pos="5904"/>
        </w:tabs>
        <w:suppressAutoHyphens/>
        <w:spacing w:line="360" w:lineRule="auto"/>
        <w:rPr>
          <w:rFonts w:ascii="Courier New" w:hAnsi="Courier New" w:cs="Courier New"/>
          <w:sz w:val="16"/>
          <w:szCs w:val="16"/>
        </w:rPr>
      </w:pPr>
      <w:r w:rsidRPr="003F6E3C">
        <w:rPr>
          <w:rFonts w:ascii="Courier New" w:hAnsi="Courier New" w:cs="Courier New"/>
          <w:sz w:val="16"/>
          <w:szCs w:val="16"/>
        </w:rPr>
        <w:t>99/99/</w:t>
      </w:r>
      <w:proofErr w:type="gramStart"/>
      <w:r w:rsidRPr="003F6E3C">
        <w:rPr>
          <w:rFonts w:ascii="Courier New" w:hAnsi="Courier New" w:cs="Courier New"/>
          <w:sz w:val="16"/>
          <w:szCs w:val="16"/>
        </w:rPr>
        <w:t xml:space="preserve">9999  </w:t>
      </w:r>
      <w:proofErr w:type="spellStart"/>
      <w:r w:rsidRPr="003F6E3C">
        <w:rPr>
          <w:rFonts w:ascii="Courier New" w:hAnsi="Courier New" w:cs="Courier New"/>
          <w:sz w:val="16"/>
          <w:szCs w:val="16"/>
        </w:rPr>
        <w:t>99</w:t>
      </w:r>
      <w:proofErr w:type="gramEnd"/>
      <w:r w:rsidRPr="003F6E3C">
        <w:rPr>
          <w:rFonts w:ascii="Courier New" w:hAnsi="Courier New" w:cs="Courier New"/>
          <w:sz w:val="16"/>
          <w:szCs w:val="16"/>
        </w:rPr>
        <w:t>/99/9999</w:t>
      </w:r>
      <w:proofErr w:type="spellEnd"/>
      <w:r w:rsidRPr="003F6E3C">
        <w:rPr>
          <w:rFonts w:ascii="Courier New" w:hAnsi="Courier New" w:cs="Courier New"/>
          <w:sz w:val="16"/>
          <w:szCs w:val="16"/>
        </w:rPr>
        <w:t xml:space="preserve">  </w:t>
      </w:r>
      <w:proofErr w:type="spellStart"/>
      <w:r w:rsidRPr="003F6E3C">
        <w:rPr>
          <w:rFonts w:ascii="Courier New" w:hAnsi="Courier New" w:cs="Courier New"/>
          <w:sz w:val="16"/>
          <w:szCs w:val="16"/>
        </w:rPr>
        <w:t>99/99/9999</w:t>
      </w:r>
      <w:proofErr w:type="spellEnd"/>
      <w:r w:rsidRPr="003F6E3C">
        <w:rPr>
          <w:rFonts w:ascii="Courier New" w:hAnsi="Courier New" w:cs="Courier New"/>
          <w:sz w:val="16"/>
          <w:szCs w:val="16"/>
        </w:rPr>
        <w:t xml:space="preserve">   9999   99999.99           X         99/99/9999 99:99:99 XXXXXXX  99/99/9999 99:99:99 XXXXXXX</w:t>
      </w:r>
    </w:p>
    <w:p w:rsidR="003F6E3C" w:rsidRPr="003F6E3C" w:rsidRDefault="003F6E3C" w:rsidP="003F6E3C">
      <w:pPr>
        <w:tabs>
          <w:tab w:val="left" w:pos="3888"/>
          <w:tab w:val="left" w:pos="5904"/>
        </w:tabs>
        <w:suppressAutoHyphens/>
        <w:spacing w:line="360" w:lineRule="auto"/>
        <w:rPr>
          <w:rFonts w:ascii="Courier New" w:hAnsi="Courier New" w:cs="Courier New"/>
          <w:sz w:val="16"/>
          <w:szCs w:val="16"/>
        </w:rPr>
      </w:pPr>
      <w:r w:rsidRPr="003F6E3C">
        <w:rPr>
          <w:rFonts w:ascii="Courier New" w:hAnsi="Courier New" w:cs="Courier New"/>
          <w:sz w:val="16"/>
          <w:szCs w:val="16"/>
        </w:rPr>
        <w:t>99/99/</w:t>
      </w:r>
      <w:proofErr w:type="gramStart"/>
      <w:r w:rsidRPr="003F6E3C">
        <w:rPr>
          <w:rFonts w:ascii="Courier New" w:hAnsi="Courier New" w:cs="Courier New"/>
          <w:sz w:val="16"/>
          <w:szCs w:val="16"/>
        </w:rPr>
        <w:t xml:space="preserve">9999  </w:t>
      </w:r>
      <w:proofErr w:type="spellStart"/>
      <w:r w:rsidRPr="003F6E3C">
        <w:rPr>
          <w:rFonts w:ascii="Courier New" w:hAnsi="Courier New" w:cs="Courier New"/>
          <w:sz w:val="16"/>
          <w:szCs w:val="16"/>
        </w:rPr>
        <w:t>99</w:t>
      </w:r>
      <w:proofErr w:type="gramEnd"/>
      <w:r w:rsidRPr="003F6E3C">
        <w:rPr>
          <w:rFonts w:ascii="Courier New" w:hAnsi="Courier New" w:cs="Courier New"/>
          <w:sz w:val="16"/>
          <w:szCs w:val="16"/>
        </w:rPr>
        <w:t>/99/9999</w:t>
      </w:r>
      <w:proofErr w:type="spellEnd"/>
      <w:r w:rsidRPr="003F6E3C">
        <w:rPr>
          <w:rFonts w:ascii="Courier New" w:hAnsi="Courier New" w:cs="Courier New"/>
          <w:sz w:val="16"/>
          <w:szCs w:val="16"/>
        </w:rPr>
        <w:t xml:space="preserve">  </w:t>
      </w:r>
      <w:proofErr w:type="spellStart"/>
      <w:r w:rsidRPr="003F6E3C">
        <w:rPr>
          <w:rFonts w:ascii="Courier New" w:hAnsi="Courier New" w:cs="Courier New"/>
          <w:sz w:val="16"/>
          <w:szCs w:val="16"/>
        </w:rPr>
        <w:t>99/99/9999</w:t>
      </w:r>
      <w:proofErr w:type="spellEnd"/>
      <w:r w:rsidRPr="003F6E3C">
        <w:rPr>
          <w:rFonts w:ascii="Courier New" w:hAnsi="Courier New" w:cs="Courier New"/>
          <w:sz w:val="16"/>
          <w:szCs w:val="16"/>
        </w:rPr>
        <w:t xml:space="preserve">   9999   99999.99           X         99/99/9999 99:99:99 XXXXXXX  99/99/9999 99:99:99 XXXXXXX</w:t>
      </w:r>
    </w:p>
    <w:p w:rsidR="003F6E3C" w:rsidRPr="003F6E3C" w:rsidRDefault="003F6E3C" w:rsidP="003F6E3C">
      <w:pPr>
        <w:tabs>
          <w:tab w:val="left" w:pos="3888"/>
          <w:tab w:val="left" w:pos="5904"/>
        </w:tabs>
        <w:suppressAutoHyphens/>
        <w:spacing w:line="360" w:lineRule="auto"/>
        <w:rPr>
          <w:rFonts w:ascii="Courier New" w:hAnsi="Courier New" w:cs="Courier New"/>
          <w:sz w:val="16"/>
          <w:szCs w:val="16"/>
        </w:rPr>
      </w:pPr>
    </w:p>
    <w:p w:rsidR="003F6E3C" w:rsidRPr="003F6E3C" w:rsidRDefault="003F6E3C" w:rsidP="003F6E3C">
      <w:pPr>
        <w:tabs>
          <w:tab w:val="left" w:pos="3888"/>
          <w:tab w:val="left" w:pos="5904"/>
        </w:tabs>
        <w:suppressAutoHyphens/>
        <w:spacing w:line="360" w:lineRule="auto"/>
        <w:rPr>
          <w:rFonts w:ascii="Courier New" w:hAnsi="Courier New" w:cs="Courier New"/>
          <w:sz w:val="16"/>
          <w:szCs w:val="16"/>
        </w:rPr>
      </w:pPr>
    </w:p>
    <w:p w:rsidR="003F6E3C" w:rsidRPr="003F6E3C" w:rsidRDefault="003F6E3C" w:rsidP="003F6E3C">
      <w:pPr>
        <w:tabs>
          <w:tab w:val="left" w:pos="3888"/>
          <w:tab w:val="left" w:pos="5904"/>
        </w:tabs>
        <w:suppressAutoHyphens/>
        <w:spacing w:line="360" w:lineRule="auto"/>
        <w:rPr>
          <w:rFonts w:ascii="Courier New" w:hAnsi="Courier New" w:cs="Courier New"/>
          <w:sz w:val="16"/>
          <w:szCs w:val="16"/>
        </w:rPr>
      </w:pPr>
    </w:p>
    <w:p w:rsidR="003F6E3C" w:rsidRPr="003F6E3C" w:rsidRDefault="003F6E3C" w:rsidP="003F6E3C">
      <w:pPr>
        <w:tabs>
          <w:tab w:val="left" w:pos="3888"/>
          <w:tab w:val="left" w:pos="5904"/>
        </w:tabs>
        <w:suppressAutoHyphens/>
        <w:spacing w:line="360" w:lineRule="auto"/>
        <w:rPr>
          <w:rFonts w:ascii="Courier New" w:hAnsi="Courier New" w:cs="Courier New"/>
          <w:sz w:val="16"/>
          <w:szCs w:val="16"/>
        </w:rPr>
      </w:pPr>
      <w:r w:rsidRPr="003F6E3C">
        <w:rPr>
          <w:rFonts w:ascii="Courier New" w:hAnsi="Courier New" w:cs="Courier New"/>
          <w:sz w:val="16"/>
          <w:szCs w:val="16"/>
        </w:rPr>
        <w:t xml:space="preserve">--------------------------------------- M A N A G E </w:t>
      </w:r>
      <w:proofErr w:type="gramStart"/>
      <w:r w:rsidRPr="003F6E3C">
        <w:rPr>
          <w:rFonts w:ascii="Courier New" w:hAnsi="Courier New" w:cs="Courier New"/>
          <w:sz w:val="16"/>
          <w:szCs w:val="16"/>
        </w:rPr>
        <w:t>D  C</w:t>
      </w:r>
      <w:proofErr w:type="gramEnd"/>
      <w:r w:rsidRPr="003F6E3C">
        <w:rPr>
          <w:rFonts w:ascii="Courier New" w:hAnsi="Courier New" w:cs="Courier New"/>
          <w:sz w:val="16"/>
          <w:szCs w:val="16"/>
        </w:rPr>
        <w:t xml:space="preserve"> A R E  P R E F E R E N C E S  --------------------------------------------</w:t>
      </w:r>
    </w:p>
    <w:p w:rsidR="003F6E3C" w:rsidRPr="003F6E3C" w:rsidRDefault="003F6E3C" w:rsidP="003F6E3C">
      <w:pPr>
        <w:tabs>
          <w:tab w:val="left" w:pos="3888"/>
          <w:tab w:val="left" w:pos="5904"/>
        </w:tabs>
        <w:suppressAutoHyphens/>
        <w:spacing w:line="360" w:lineRule="auto"/>
        <w:rPr>
          <w:rFonts w:ascii="Courier New" w:hAnsi="Courier New" w:cs="Courier New"/>
          <w:sz w:val="16"/>
          <w:szCs w:val="16"/>
        </w:rPr>
      </w:pPr>
      <w:r w:rsidRPr="003F6E3C">
        <w:rPr>
          <w:rFonts w:ascii="Courier New" w:hAnsi="Courier New" w:cs="Courier New"/>
          <w:sz w:val="16"/>
          <w:szCs w:val="16"/>
        </w:rPr>
        <w:t xml:space="preserve">BEGIN </w:t>
      </w:r>
      <w:proofErr w:type="gramStart"/>
      <w:r w:rsidRPr="003F6E3C">
        <w:rPr>
          <w:rFonts w:ascii="Courier New" w:hAnsi="Courier New" w:cs="Courier New"/>
          <w:sz w:val="16"/>
          <w:szCs w:val="16"/>
        </w:rPr>
        <w:t>DATE  END</w:t>
      </w:r>
      <w:proofErr w:type="gramEnd"/>
      <w:r w:rsidRPr="003F6E3C">
        <w:rPr>
          <w:rFonts w:ascii="Courier New" w:hAnsi="Courier New" w:cs="Courier New"/>
          <w:sz w:val="16"/>
          <w:szCs w:val="16"/>
        </w:rPr>
        <w:t xml:space="preserve"> DATE      MCO CHOICE   PARENT INDICATOR  AFFILIATION CODE     ADDED DATE/TIME/SOURCE       UPDT TE/TIME/SOURCE</w:t>
      </w:r>
    </w:p>
    <w:p w:rsidR="003F6E3C" w:rsidRPr="003F6E3C" w:rsidRDefault="003F6E3C" w:rsidP="003F6E3C">
      <w:pPr>
        <w:tabs>
          <w:tab w:val="left" w:pos="3888"/>
          <w:tab w:val="left" w:pos="5904"/>
        </w:tabs>
        <w:suppressAutoHyphens/>
        <w:spacing w:line="360" w:lineRule="auto"/>
        <w:rPr>
          <w:rFonts w:ascii="Courier New" w:hAnsi="Courier New" w:cs="Courier New"/>
          <w:sz w:val="16"/>
          <w:szCs w:val="16"/>
        </w:rPr>
      </w:pPr>
      <w:r w:rsidRPr="003F6E3C">
        <w:rPr>
          <w:rFonts w:ascii="Courier New" w:hAnsi="Courier New" w:cs="Courier New"/>
          <w:sz w:val="16"/>
          <w:szCs w:val="16"/>
        </w:rPr>
        <w:t xml:space="preserve">----------  ----------    ----------   ----------------  ----------------    ---------------------------  ---------------------------  </w:t>
      </w:r>
    </w:p>
    <w:p w:rsidR="003F6E3C" w:rsidRPr="003F6E3C" w:rsidRDefault="003F6E3C" w:rsidP="003F6E3C">
      <w:pPr>
        <w:tabs>
          <w:tab w:val="left" w:pos="3888"/>
          <w:tab w:val="left" w:pos="5904"/>
        </w:tabs>
        <w:suppressAutoHyphens/>
        <w:spacing w:line="360" w:lineRule="auto"/>
        <w:rPr>
          <w:rFonts w:ascii="Courier New" w:hAnsi="Courier New" w:cs="Courier New"/>
          <w:sz w:val="16"/>
          <w:szCs w:val="16"/>
        </w:rPr>
      </w:pPr>
      <w:r w:rsidRPr="003F6E3C">
        <w:rPr>
          <w:rFonts w:ascii="Courier New" w:hAnsi="Courier New" w:cs="Courier New"/>
          <w:sz w:val="16"/>
          <w:szCs w:val="16"/>
        </w:rPr>
        <w:t>99/99/</w:t>
      </w:r>
      <w:proofErr w:type="gramStart"/>
      <w:r w:rsidRPr="003F6E3C">
        <w:rPr>
          <w:rFonts w:ascii="Courier New" w:hAnsi="Courier New" w:cs="Courier New"/>
          <w:sz w:val="16"/>
          <w:szCs w:val="16"/>
        </w:rPr>
        <w:t xml:space="preserve">9999  </w:t>
      </w:r>
      <w:proofErr w:type="spellStart"/>
      <w:r w:rsidRPr="003F6E3C">
        <w:rPr>
          <w:rFonts w:ascii="Courier New" w:hAnsi="Courier New" w:cs="Courier New"/>
          <w:sz w:val="16"/>
          <w:szCs w:val="16"/>
        </w:rPr>
        <w:t>99</w:t>
      </w:r>
      <w:proofErr w:type="gramEnd"/>
      <w:r w:rsidRPr="003F6E3C">
        <w:rPr>
          <w:rFonts w:ascii="Courier New" w:hAnsi="Courier New" w:cs="Courier New"/>
          <w:sz w:val="16"/>
          <w:szCs w:val="16"/>
        </w:rPr>
        <w:t>/99/9999</w:t>
      </w:r>
      <w:proofErr w:type="spellEnd"/>
      <w:r w:rsidRPr="003F6E3C">
        <w:rPr>
          <w:rFonts w:ascii="Courier New" w:hAnsi="Courier New" w:cs="Courier New"/>
          <w:sz w:val="16"/>
          <w:szCs w:val="16"/>
        </w:rPr>
        <w:t xml:space="preserve">        XX              X               </w:t>
      </w:r>
      <w:proofErr w:type="spellStart"/>
      <w:r w:rsidRPr="003F6E3C">
        <w:rPr>
          <w:rFonts w:ascii="Courier New" w:hAnsi="Courier New" w:cs="Courier New"/>
          <w:sz w:val="16"/>
          <w:szCs w:val="16"/>
        </w:rPr>
        <w:t>X</w:t>
      </w:r>
      <w:proofErr w:type="spellEnd"/>
      <w:r w:rsidRPr="003F6E3C">
        <w:rPr>
          <w:rFonts w:ascii="Courier New" w:hAnsi="Courier New" w:cs="Courier New"/>
          <w:sz w:val="16"/>
          <w:szCs w:val="16"/>
        </w:rPr>
        <w:t xml:space="preserve">              99/99/9999 99:99:99 XXXXXXX  99/99/9999 99:99:99 XXXXXXX</w:t>
      </w:r>
    </w:p>
    <w:p w:rsidR="003F6E3C" w:rsidRPr="003F6E3C" w:rsidRDefault="003F6E3C" w:rsidP="003F6E3C">
      <w:pPr>
        <w:tabs>
          <w:tab w:val="left" w:pos="3888"/>
          <w:tab w:val="left" w:pos="5904"/>
        </w:tabs>
        <w:suppressAutoHyphens/>
        <w:spacing w:line="360" w:lineRule="auto"/>
        <w:rPr>
          <w:rFonts w:ascii="Courier New" w:hAnsi="Courier New" w:cs="Courier New"/>
          <w:sz w:val="16"/>
          <w:szCs w:val="16"/>
        </w:rPr>
      </w:pPr>
      <w:r w:rsidRPr="003F6E3C">
        <w:rPr>
          <w:rFonts w:ascii="Courier New" w:hAnsi="Courier New" w:cs="Courier New"/>
          <w:sz w:val="16"/>
          <w:szCs w:val="16"/>
        </w:rPr>
        <w:t>99/99/</w:t>
      </w:r>
      <w:proofErr w:type="gramStart"/>
      <w:r w:rsidRPr="003F6E3C">
        <w:rPr>
          <w:rFonts w:ascii="Courier New" w:hAnsi="Courier New" w:cs="Courier New"/>
          <w:sz w:val="16"/>
          <w:szCs w:val="16"/>
        </w:rPr>
        <w:t xml:space="preserve">9999  </w:t>
      </w:r>
      <w:proofErr w:type="spellStart"/>
      <w:r w:rsidRPr="003F6E3C">
        <w:rPr>
          <w:rFonts w:ascii="Courier New" w:hAnsi="Courier New" w:cs="Courier New"/>
          <w:sz w:val="16"/>
          <w:szCs w:val="16"/>
        </w:rPr>
        <w:t>99</w:t>
      </w:r>
      <w:proofErr w:type="gramEnd"/>
      <w:r w:rsidRPr="003F6E3C">
        <w:rPr>
          <w:rFonts w:ascii="Courier New" w:hAnsi="Courier New" w:cs="Courier New"/>
          <w:sz w:val="16"/>
          <w:szCs w:val="16"/>
        </w:rPr>
        <w:t>/99/9999</w:t>
      </w:r>
      <w:proofErr w:type="spellEnd"/>
      <w:r w:rsidRPr="003F6E3C">
        <w:rPr>
          <w:rFonts w:ascii="Courier New" w:hAnsi="Courier New" w:cs="Courier New"/>
          <w:sz w:val="16"/>
          <w:szCs w:val="16"/>
        </w:rPr>
        <w:t xml:space="preserve">        XX              X               </w:t>
      </w:r>
      <w:proofErr w:type="spellStart"/>
      <w:r w:rsidRPr="003F6E3C">
        <w:rPr>
          <w:rFonts w:ascii="Courier New" w:hAnsi="Courier New" w:cs="Courier New"/>
          <w:sz w:val="16"/>
          <w:szCs w:val="16"/>
        </w:rPr>
        <w:t>X</w:t>
      </w:r>
      <w:proofErr w:type="spellEnd"/>
      <w:r w:rsidRPr="003F6E3C">
        <w:rPr>
          <w:rFonts w:ascii="Courier New" w:hAnsi="Courier New" w:cs="Courier New"/>
          <w:sz w:val="16"/>
          <w:szCs w:val="16"/>
        </w:rPr>
        <w:t xml:space="preserve">              99/99/9999 99:99:99 XXXXXXX  99/99/9999 99:99:99 XXXXXXX</w:t>
      </w:r>
    </w:p>
    <w:p w:rsidR="003F6E3C" w:rsidRPr="003F6E3C" w:rsidRDefault="003F6E3C" w:rsidP="003F6E3C">
      <w:pPr>
        <w:tabs>
          <w:tab w:val="left" w:pos="3888"/>
          <w:tab w:val="left" w:pos="5904"/>
        </w:tabs>
        <w:suppressAutoHyphens/>
        <w:spacing w:line="360" w:lineRule="auto"/>
        <w:rPr>
          <w:rFonts w:ascii="Courier New" w:hAnsi="Courier New" w:cs="Courier New"/>
          <w:sz w:val="16"/>
          <w:szCs w:val="16"/>
        </w:rPr>
      </w:pPr>
      <w:r w:rsidRPr="003F6E3C">
        <w:rPr>
          <w:rFonts w:ascii="Courier New" w:hAnsi="Courier New" w:cs="Courier New"/>
          <w:sz w:val="16"/>
          <w:szCs w:val="16"/>
        </w:rPr>
        <w:t>99/99/</w:t>
      </w:r>
      <w:proofErr w:type="gramStart"/>
      <w:r w:rsidRPr="003F6E3C">
        <w:rPr>
          <w:rFonts w:ascii="Courier New" w:hAnsi="Courier New" w:cs="Courier New"/>
          <w:sz w:val="16"/>
          <w:szCs w:val="16"/>
        </w:rPr>
        <w:t xml:space="preserve">9999  </w:t>
      </w:r>
      <w:proofErr w:type="spellStart"/>
      <w:r w:rsidRPr="003F6E3C">
        <w:rPr>
          <w:rFonts w:ascii="Courier New" w:hAnsi="Courier New" w:cs="Courier New"/>
          <w:sz w:val="16"/>
          <w:szCs w:val="16"/>
        </w:rPr>
        <w:t>99</w:t>
      </w:r>
      <w:proofErr w:type="gramEnd"/>
      <w:r w:rsidRPr="003F6E3C">
        <w:rPr>
          <w:rFonts w:ascii="Courier New" w:hAnsi="Courier New" w:cs="Courier New"/>
          <w:sz w:val="16"/>
          <w:szCs w:val="16"/>
        </w:rPr>
        <w:t>/99/9999</w:t>
      </w:r>
      <w:proofErr w:type="spellEnd"/>
      <w:r w:rsidRPr="003F6E3C">
        <w:rPr>
          <w:rFonts w:ascii="Courier New" w:hAnsi="Courier New" w:cs="Courier New"/>
          <w:sz w:val="16"/>
          <w:szCs w:val="16"/>
        </w:rPr>
        <w:t xml:space="preserve">        XX              X               </w:t>
      </w:r>
      <w:proofErr w:type="spellStart"/>
      <w:r w:rsidRPr="003F6E3C">
        <w:rPr>
          <w:rFonts w:ascii="Courier New" w:hAnsi="Courier New" w:cs="Courier New"/>
          <w:sz w:val="16"/>
          <w:szCs w:val="16"/>
        </w:rPr>
        <w:t>X</w:t>
      </w:r>
      <w:proofErr w:type="spellEnd"/>
      <w:r w:rsidRPr="003F6E3C">
        <w:rPr>
          <w:rFonts w:ascii="Courier New" w:hAnsi="Courier New" w:cs="Courier New"/>
          <w:sz w:val="16"/>
          <w:szCs w:val="16"/>
        </w:rPr>
        <w:t xml:space="preserve">              99/99/9999 99:99:99 XXXXXXX  99/99/9999 99:99:99 XXXXXXX</w:t>
      </w:r>
    </w:p>
    <w:p w:rsidR="005E527C" w:rsidRPr="009162D7" w:rsidRDefault="005E527C" w:rsidP="005E527C">
      <w:pPr>
        <w:rPr>
          <w:rFonts w:ascii="Courier New" w:hAnsi="Courier New" w:cs="Courier New"/>
          <w:sz w:val="16"/>
          <w:szCs w:val="16"/>
        </w:rPr>
      </w:pPr>
      <w:r w:rsidRPr="009162D7">
        <w:rPr>
          <w:rFonts w:ascii="Courier New" w:hAnsi="Courier New" w:cs="Courier New"/>
          <w:sz w:val="16"/>
          <w:szCs w:val="16"/>
        </w:rPr>
        <w:t xml:space="preserve">0--------------------------------------------C A R E   C O </w:t>
      </w:r>
      <w:proofErr w:type="spellStart"/>
      <w:r w:rsidRPr="009162D7">
        <w:rPr>
          <w:rFonts w:ascii="Courier New" w:hAnsi="Courier New" w:cs="Courier New"/>
          <w:sz w:val="16"/>
          <w:szCs w:val="16"/>
        </w:rPr>
        <w:t>O</w:t>
      </w:r>
      <w:proofErr w:type="spellEnd"/>
      <w:r w:rsidRPr="009162D7">
        <w:rPr>
          <w:rFonts w:ascii="Courier New" w:hAnsi="Courier New" w:cs="Courier New"/>
          <w:sz w:val="16"/>
          <w:szCs w:val="16"/>
        </w:rPr>
        <w:t xml:space="preserve"> R D I N A T I O N-------------------------------------------------------</w:t>
      </w:r>
    </w:p>
    <w:p w:rsidR="005E527C" w:rsidRPr="009162D7" w:rsidRDefault="005E527C" w:rsidP="005E527C">
      <w:pPr>
        <w:rPr>
          <w:rFonts w:ascii="Courier New" w:hAnsi="Courier New" w:cs="Courier New"/>
          <w:sz w:val="16"/>
          <w:szCs w:val="16"/>
        </w:rPr>
      </w:pPr>
      <w:r w:rsidRPr="009162D7">
        <w:rPr>
          <w:rFonts w:ascii="Courier New" w:hAnsi="Courier New" w:cs="Courier New"/>
          <w:sz w:val="16"/>
          <w:szCs w:val="16"/>
        </w:rPr>
        <w:t xml:space="preserve"> BEGIN </w:t>
      </w:r>
      <w:proofErr w:type="gramStart"/>
      <w:r w:rsidRPr="009162D7">
        <w:rPr>
          <w:rFonts w:ascii="Courier New" w:hAnsi="Courier New" w:cs="Courier New"/>
          <w:sz w:val="16"/>
          <w:szCs w:val="16"/>
        </w:rPr>
        <w:t>DATE  END</w:t>
      </w:r>
      <w:proofErr w:type="gramEnd"/>
      <w:r w:rsidRPr="009162D7">
        <w:rPr>
          <w:rFonts w:ascii="Courier New" w:hAnsi="Courier New" w:cs="Courier New"/>
          <w:sz w:val="16"/>
          <w:szCs w:val="16"/>
        </w:rPr>
        <w:t xml:space="preserve"> DATE      VOID   ASSESS-TYPE   LEVEL-CODE    ASSESS-DATE     ADDED DATE/TIME/SOURCE       UPDT DATE/TIME/SOURCE</w:t>
      </w:r>
    </w:p>
    <w:p w:rsidR="005E527C" w:rsidRPr="009162D7" w:rsidRDefault="005E527C" w:rsidP="005E527C">
      <w:pPr>
        <w:rPr>
          <w:rFonts w:ascii="Courier New" w:hAnsi="Courier New" w:cs="Courier New"/>
          <w:sz w:val="16"/>
          <w:szCs w:val="16"/>
        </w:rPr>
      </w:pPr>
      <w:r w:rsidRPr="009162D7">
        <w:rPr>
          <w:rFonts w:ascii="Courier New" w:hAnsi="Courier New" w:cs="Courier New"/>
          <w:sz w:val="16"/>
          <w:szCs w:val="16"/>
        </w:rPr>
        <w:t xml:space="preserve"> ----------  ----------    ----   -----------   ----------    ------------    ---------------------------  --------------------------</w:t>
      </w:r>
    </w:p>
    <w:p w:rsidR="005E527C" w:rsidRDefault="005E527C" w:rsidP="005E527C">
      <w:pPr>
        <w:rPr>
          <w:rFonts w:ascii="Courier New" w:hAnsi="Courier New" w:cs="Courier New"/>
          <w:sz w:val="16"/>
          <w:szCs w:val="16"/>
        </w:rPr>
      </w:pP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proofErr w:type="gramStart"/>
      <w:r>
        <w:rPr>
          <w:rFonts w:ascii="Courier New" w:hAnsi="Courier New" w:cs="Courier New"/>
          <w:sz w:val="16"/>
          <w:szCs w:val="16"/>
        </w:rPr>
        <w:t>9999</w:t>
      </w:r>
      <w:r w:rsidRPr="009162D7">
        <w:rPr>
          <w:rFonts w:ascii="Courier New" w:hAnsi="Courier New" w:cs="Courier New"/>
          <w:sz w:val="16"/>
          <w:szCs w:val="16"/>
        </w:rPr>
        <w:t xml:space="preserve">  </w:t>
      </w:r>
      <w:proofErr w:type="spellStart"/>
      <w:r>
        <w:rPr>
          <w:rFonts w:ascii="Courier New" w:hAnsi="Courier New" w:cs="Courier New"/>
          <w:sz w:val="16"/>
          <w:szCs w:val="16"/>
        </w:rPr>
        <w:t>99</w:t>
      </w:r>
      <w:proofErr w:type="gramEnd"/>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/9999</w:t>
      </w:r>
      <w:proofErr w:type="spellEnd"/>
      <w:r w:rsidRPr="009162D7">
        <w:rPr>
          <w:rFonts w:ascii="Courier New" w:hAnsi="Courier New" w:cs="Courier New"/>
          <w:sz w:val="16"/>
          <w:szCs w:val="16"/>
        </w:rPr>
        <w:t xml:space="preserve">     </w:t>
      </w:r>
      <w:r>
        <w:rPr>
          <w:rFonts w:ascii="Courier New" w:hAnsi="Courier New" w:cs="Courier New"/>
          <w:sz w:val="16"/>
          <w:szCs w:val="16"/>
        </w:rPr>
        <w:t>X</w:t>
      </w:r>
      <w:r w:rsidRPr="009162D7">
        <w:rPr>
          <w:rFonts w:ascii="Courier New" w:hAnsi="Courier New" w:cs="Courier New"/>
          <w:sz w:val="16"/>
          <w:szCs w:val="16"/>
        </w:rPr>
        <w:t xml:space="preserve">          </w:t>
      </w:r>
      <w:proofErr w:type="spellStart"/>
      <w:r>
        <w:rPr>
          <w:rFonts w:ascii="Courier New" w:hAnsi="Courier New" w:cs="Courier New"/>
          <w:sz w:val="16"/>
          <w:szCs w:val="16"/>
        </w:rPr>
        <w:t>X</w:t>
      </w:r>
      <w:proofErr w:type="spellEnd"/>
      <w:r w:rsidRPr="009162D7">
        <w:rPr>
          <w:rFonts w:ascii="Courier New" w:hAnsi="Courier New" w:cs="Courier New"/>
          <w:sz w:val="16"/>
          <w:szCs w:val="16"/>
        </w:rPr>
        <w:t xml:space="preserve">            </w:t>
      </w:r>
      <w:proofErr w:type="spellStart"/>
      <w:r>
        <w:rPr>
          <w:rFonts w:ascii="Courier New" w:hAnsi="Courier New" w:cs="Courier New"/>
          <w:sz w:val="16"/>
          <w:szCs w:val="16"/>
        </w:rPr>
        <w:t>X</w:t>
      </w:r>
      <w:proofErr w:type="spellEnd"/>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9999</w:t>
      </w:r>
      <w:r w:rsidRPr="009162D7">
        <w:rPr>
          <w:rFonts w:ascii="Courier New" w:hAnsi="Courier New" w:cs="Courier New"/>
          <w:sz w:val="16"/>
          <w:szCs w:val="16"/>
        </w:rPr>
        <w:t xml:space="preserve">      </w:t>
      </w:r>
      <w:proofErr w:type="spellStart"/>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9999</w:t>
      </w:r>
      <w:proofErr w:type="spellEnd"/>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 xml:space="preserve"> </w:t>
      </w:r>
      <w:r>
        <w:rPr>
          <w:rFonts w:ascii="Courier New" w:hAnsi="Courier New" w:cs="Courier New"/>
          <w:sz w:val="16"/>
          <w:szCs w:val="16"/>
        </w:rPr>
        <w:t>XXXXXXX</w:t>
      </w: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9999</w:t>
      </w: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 xml:space="preserve"> </w:t>
      </w:r>
      <w:r>
        <w:rPr>
          <w:rFonts w:ascii="Courier New" w:hAnsi="Courier New" w:cs="Courier New"/>
          <w:sz w:val="16"/>
          <w:szCs w:val="16"/>
        </w:rPr>
        <w:t>XXXXXX</w:t>
      </w:r>
    </w:p>
    <w:p w:rsidR="005E527C" w:rsidRPr="009162D7" w:rsidRDefault="005E527C" w:rsidP="005E527C">
      <w:pPr>
        <w:rPr>
          <w:rFonts w:ascii="Courier New" w:hAnsi="Courier New" w:cs="Courier New"/>
          <w:sz w:val="16"/>
          <w:szCs w:val="16"/>
        </w:rPr>
      </w:pPr>
      <w:r>
        <w:rPr>
          <w:rFonts w:ascii="Courier New" w:hAnsi="Courier New" w:cs="Courier New"/>
          <w:sz w:val="16"/>
          <w:szCs w:val="16"/>
        </w:rPr>
        <w:t xml:space="preserve"> 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proofErr w:type="gramStart"/>
      <w:r>
        <w:rPr>
          <w:rFonts w:ascii="Courier New" w:hAnsi="Courier New" w:cs="Courier New"/>
          <w:sz w:val="16"/>
          <w:szCs w:val="16"/>
        </w:rPr>
        <w:t>9999</w:t>
      </w:r>
      <w:r w:rsidRPr="009162D7">
        <w:rPr>
          <w:rFonts w:ascii="Courier New" w:hAnsi="Courier New" w:cs="Courier New"/>
          <w:sz w:val="16"/>
          <w:szCs w:val="16"/>
        </w:rPr>
        <w:t xml:space="preserve">  </w:t>
      </w:r>
      <w:proofErr w:type="spellStart"/>
      <w:r>
        <w:rPr>
          <w:rFonts w:ascii="Courier New" w:hAnsi="Courier New" w:cs="Courier New"/>
          <w:sz w:val="16"/>
          <w:szCs w:val="16"/>
        </w:rPr>
        <w:t>99</w:t>
      </w:r>
      <w:proofErr w:type="gramEnd"/>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/9999</w:t>
      </w:r>
      <w:proofErr w:type="spellEnd"/>
      <w:r w:rsidRPr="009162D7">
        <w:rPr>
          <w:rFonts w:ascii="Courier New" w:hAnsi="Courier New" w:cs="Courier New"/>
          <w:sz w:val="16"/>
          <w:szCs w:val="16"/>
        </w:rPr>
        <w:t xml:space="preserve">     </w:t>
      </w:r>
      <w:r>
        <w:rPr>
          <w:rFonts w:ascii="Courier New" w:hAnsi="Courier New" w:cs="Courier New"/>
          <w:sz w:val="16"/>
          <w:szCs w:val="16"/>
        </w:rPr>
        <w:t>X</w:t>
      </w:r>
      <w:r w:rsidRPr="009162D7">
        <w:rPr>
          <w:rFonts w:ascii="Courier New" w:hAnsi="Courier New" w:cs="Courier New"/>
          <w:sz w:val="16"/>
          <w:szCs w:val="16"/>
        </w:rPr>
        <w:t xml:space="preserve">          </w:t>
      </w:r>
      <w:proofErr w:type="spellStart"/>
      <w:r>
        <w:rPr>
          <w:rFonts w:ascii="Courier New" w:hAnsi="Courier New" w:cs="Courier New"/>
          <w:sz w:val="16"/>
          <w:szCs w:val="16"/>
        </w:rPr>
        <w:t>X</w:t>
      </w:r>
      <w:proofErr w:type="spellEnd"/>
      <w:r w:rsidRPr="009162D7">
        <w:rPr>
          <w:rFonts w:ascii="Courier New" w:hAnsi="Courier New" w:cs="Courier New"/>
          <w:sz w:val="16"/>
          <w:szCs w:val="16"/>
        </w:rPr>
        <w:t xml:space="preserve">            </w:t>
      </w:r>
      <w:proofErr w:type="spellStart"/>
      <w:r>
        <w:rPr>
          <w:rFonts w:ascii="Courier New" w:hAnsi="Courier New" w:cs="Courier New"/>
          <w:sz w:val="16"/>
          <w:szCs w:val="16"/>
        </w:rPr>
        <w:t>X</w:t>
      </w:r>
      <w:proofErr w:type="spellEnd"/>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9999</w:t>
      </w:r>
      <w:r w:rsidRPr="009162D7">
        <w:rPr>
          <w:rFonts w:ascii="Courier New" w:hAnsi="Courier New" w:cs="Courier New"/>
          <w:sz w:val="16"/>
          <w:szCs w:val="16"/>
        </w:rPr>
        <w:t xml:space="preserve">      </w:t>
      </w:r>
      <w:proofErr w:type="spellStart"/>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9999</w:t>
      </w:r>
      <w:proofErr w:type="spellEnd"/>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 xml:space="preserve"> </w:t>
      </w:r>
      <w:r>
        <w:rPr>
          <w:rFonts w:ascii="Courier New" w:hAnsi="Courier New" w:cs="Courier New"/>
          <w:sz w:val="16"/>
          <w:szCs w:val="16"/>
        </w:rPr>
        <w:t>XXXXXXX</w:t>
      </w: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9999</w:t>
      </w: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 xml:space="preserve"> </w:t>
      </w:r>
      <w:r>
        <w:rPr>
          <w:rFonts w:ascii="Courier New" w:hAnsi="Courier New" w:cs="Courier New"/>
          <w:sz w:val="16"/>
          <w:szCs w:val="16"/>
        </w:rPr>
        <w:t>XXXXXX</w:t>
      </w:r>
    </w:p>
    <w:p w:rsidR="005E527C" w:rsidRPr="009162D7" w:rsidRDefault="005E527C" w:rsidP="005E527C">
      <w:pPr>
        <w:rPr>
          <w:rFonts w:ascii="Courier New" w:hAnsi="Courier New" w:cs="Courier New"/>
          <w:sz w:val="16"/>
          <w:szCs w:val="16"/>
        </w:rPr>
      </w:pPr>
    </w:p>
    <w:p w:rsidR="005E527C" w:rsidRPr="009162D7" w:rsidRDefault="005E527C" w:rsidP="005E527C">
      <w:pPr>
        <w:rPr>
          <w:rFonts w:ascii="Courier New" w:hAnsi="Courier New" w:cs="Courier New"/>
          <w:sz w:val="16"/>
          <w:szCs w:val="16"/>
        </w:rPr>
      </w:pPr>
      <w:r w:rsidRPr="009162D7">
        <w:rPr>
          <w:rFonts w:ascii="Courier New" w:hAnsi="Courier New" w:cs="Courier New"/>
          <w:sz w:val="16"/>
          <w:szCs w:val="16"/>
        </w:rPr>
        <w:t xml:space="preserve">0--------------------------------------------H E A L T </w:t>
      </w:r>
      <w:proofErr w:type="gramStart"/>
      <w:r w:rsidRPr="009162D7">
        <w:rPr>
          <w:rFonts w:ascii="Courier New" w:hAnsi="Courier New" w:cs="Courier New"/>
          <w:sz w:val="16"/>
          <w:szCs w:val="16"/>
        </w:rPr>
        <w:t xml:space="preserve">H  </w:t>
      </w:r>
      <w:proofErr w:type="spellStart"/>
      <w:r w:rsidRPr="009162D7">
        <w:rPr>
          <w:rFonts w:ascii="Courier New" w:hAnsi="Courier New" w:cs="Courier New"/>
          <w:sz w:val="16"/>
          <w:szCs w:val="16"/>
        </w:rPr>
        <w:t>H</w:t>
      </w:r>
      <w:proofErr w:type="spellEnd"/>
      <w:proofErr w:type="gramEnd"/>
      <w:r w:rsidRPr="009162D7">
        <w:rPr>
          <w:rFonts w:ascii="Courier New" w:hAnsi="Courier New" w:cs="Courier New"/>
          <w:sz w:val="16"/>
          <w:szCs w:val="16"/>
        </w:rPr>
        <w:t xml:space="preserve"> O M E--------------------------------------------------------------------</w:t>
      </w:r>
    </w:p>
    <w:p w:rsidR="005E527C" w:rsidRPr="009162D7" w:rsidRDefault="005E527C" w:rsidP="005E527C">
      <w:pPr>
        <w:rPr>
          <w:rFonts w:ascii="Courier New" w:hAnsi="Courier New" w:cs="Courier New"/>
          <w:sz w:val="16"/>
          <w:szCs w:val="16"/>
        </w:rPr>
      </w:pPr>
      <w:r w:rsidRPr="009162D7">
        <w:rPr>
          <w:rFonts w:ascii="Courier New" w:hAnsi="Courier New" w:cs="Courier New"/>
          <w:sz w:val="16"/>
          <w:szCs w:val="16"/>
        </w:rPr>
        <w:t xml:space="preserve"> BEGIN </w:t>
      </w:r>
      <w:proofErr w:type="gramStart"/>
      <w:r w:rsidRPr="009162D7">
        <w:rPr>
          <w:rFonts w:ascii="Courier New" w:hAnsi="Courier New" w:cs="Courier New"/>
          <w:sz w:val="16"/>
          <w:szCs w:val="16"/>
        </w:rPr>
        <w:t>DATE  END</w:t>
      </w:r>
      <w:proofErr w:type="gramEnd"/>
      <w:r w:rsidRPr="009162D7">
        <w:rPr>
          <w:rFonts w:ascii="Courier New" w:hAnsi="Courier New" w:cs="Courier New"/>
          <w:sz w:val="16"/>
          <w:szCs w:val="16"/>
        </w:rPr>
        <w:t xml:space="preserve"> DATE      VOID   NPI           LEVEL-CODE     ADDED DATE/TIME/SOURCE       UPDT DATE/TIME/SOURCE</w:t>
      </w:r>
    </w:p>
    <w:p w:rsidR="005E527C" w:rsidRPr="009162D7" w:rsidRDefault="005E527C" w:rsidP="005E527C">
      <w:pPr>
        <w:rPr>
          <w:rFonts w:ascii="Courier New" w:hAnsi="Courier New" w:cs="Courier New"/>
          <w:sz w:val="16"/>
          <w:szCs w:val="16"/>
        </w:rPr>
      </w:pPr>
      <w:r w:rsidRPr="009162D7">
        <w:rPr>
          <w:rFonts w:ascii="Courier New" w:hAnsi="Courier New" w:cs="Courier New"/>
          <w:sz w:val="16"/>
          <w:szCs w:val="16"/>
        </w:rPr>
        <w:t xml:space="preserve"> ----------  ----------    ----   ----------    ----------     ---------------------------  ---------------------------</w:t>
      </w:r>
    </w:p>
    <w:p w:rsidR="005E527C" w:rsidRDefault="005E527C" w:rsidP="005E527C">
      <w:pPr>
        <w:rPr>
          <w:rFonts w:ascii="Courier New" w:hAnsi="Courier New" w:cs="Courier New"/>
          <w:sz w:val="16"/>
          <w:szCs w:val="16"/>
        </w:rPr>
      </w:pP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proofErr w:type="gramStart"/>
      <w:r>
        <w:rPr>
          <w:rFonts w:ascii="Courier New" w:hAnsi="Courier New" w:cs="Courier New"/>
          <w:sz w:val="16"/>
          <w:szCs w:val="16"/>
        </w:rPr>
        <w:t>9999</w:t>
      </w:r>
      <w:r w:rsidRPr="009162D7">
        <w:rPr>
          <w:rFonts w:ascii="Courier New" w:hAnsi="Courier New" w:cs="Courier New"/>
          <w:sz w:val="16"/>
          <w:szCs w:val="16"/>
        </w:rPr>
        <w:t xml:space="preserve">  </w:t>
      </w:r>
      <w:proofErr w:type="spellStart"/>
      <w:r>
        <w:rPr>
          <w:rFonts w:ascii="Courier New" w:hAnsi="Courier New" w:cs="Courier New"/>
          <w:sz w:val="16"/>
          <w:szCs w:val="16"/>
        </w:rPr>
        <w:t>99</w:t>
      </w:r>
      <w:proofErr w:type="gramEnd"/>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/9999</w:t>
      </w:r>
      <w:proofErr w:type="spellEnd"/>
      <w:r w:rsidRPr="009162D7">
        <w:rPr>
          <w:rFonts w:ascii="Courier New" w:hAnsi="Courier New" w:cs="Courier New"/>
          <w:sz w:val="16"/>
          <w:szCs w:val="16"/>
        </w:rPr>
        <w:t xml:space="preserve">     </w:t>
      </w:r>
      <w:r>
        <w:rPr>
          <w:rFonts w:ascii="Courier New" w:hAnsi="Courier New" w:cs="Courier New"/>
          <w:sz w:val="16"/>
          <w:szCs w:val="16"/>
        </w:rPr>
        <w:t>X</w:t>
      </w:r>
      <w:r w:rsidRPr="009162D7">
        <w:rPr>
          <w:rFonts w:ascii="Courier New" w:hAnsi="Courier New" w:cs="Courier New"/>
          <w:sz w:val="16"/>
          <w:szCs w:val="16"/>
        </w:rPr>
        <w:t xml:space="preserve">     </w:t>
      </w:r>
      <w:r>
        <w:rPr>
          <w:rFonts w:ascii="Courier New" w:hAnsi="Courier New" w:cs="Courier New"/>
          <w:sz w:val="16"/>
          <w:szCs w:val="16"/>
        </w:rPr>
        <w:t>9999999999</w:t>
      </w:r>
      <w:r w:rsidRPr="009162D7">
        <w:rPr>
          <w:rFonts w:ascii="Courier New" w:hAnsi="Courier New" w:cs="Courier New"/>
          <w:sz w:val="16"/>
          <w:szCs w:val="16"/>
        </w:rPr>
        <w:t xml:space="preserve">        </w:t>
      </w:r>
      <w:r>
        <w:rPr>
          <w:rFonts w:ascii="Courier New" w:hAnsi="Courier New" w:cs="Courier New"/>
          <w:sz w:val="16"/>
          <w:szCs w:val="16"/>
        </w:rPr>
        <w:t>X</w:t>
      </w: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9999</w:t>
      </w: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 xml:space="preserve"> </w:t>
      </w:r>
      <w:r>
        <w:rPr>
          <w:rFonts w:ascii="Courier New" w:hAnsi="Courier New" w:cs="Courier New"/>
          <w:sz w:val="16"/>
          <w:szCs w:val="16"/>
        </w:rPr>
        <w:t>XXXXXXX</w:t>
      </w: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9999</w:t>
      </w: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 xml:space="preserve"> </w:t>
      </w:r>
      <w:r>
        <w:rPr>
          <w:rFonts w:ascii="Courier New" w:hAnsi="Courier New" w:cs="Courier New"/>
          <w:sz w:val="16"/>
          <w:szCs w:val="16"/>
        </w:rPr>
        <w:t>XXXXXXX</w:t>
      </w:r>
    </w:p>
    <w:p w:rsidR="005E527C" w:rsidRPr="009162D7" w:rsidRDefault="005E527C" w:rsidP="005E527C">
      <w:pPr>
        <w:rPr>
          <w:rFonts w:ascii="Courier New" w:hAnsi="Courier New" w:cs="Courier New"/>
          <w:sz w:val="16"/>
          <w:szCs w:val="16"/>
        </w:rPr>
      </w:pPr>
      <w:r>
        <w:rPr>
          <w:rFonts w:ascii="Courier New" w:hAnsi="Courier New" w:cs="Courier New"/>
          <w:sz w:val="16"/>
          <w:szCs w:val="16"/>
        </w:rPr>
        <w:t xml:space="preserve"> 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proofErr w:type="gramStart"/>
      <w:r>
        <w:rPr>
          <w:rFonts w:ascii="Courier New" w:hAnsi="Courier New" w:cs="Courier New"/>
          <w:sz w:val="16"/>
          <w:szCs w:val="16"/>
        </w:rPr>
        <w:t>9999</w:t>
      </w:r>
      <w:r w:rsidRPr="009162D7">
        <w:rPr>
          <w:rFonts w:ascii="Courier New" w:hAnsi="Courier New" w:cs="Courier New"/>
          <w:sz w:val="16"/>
          <w:szCs w:val="16"/>
        </w:rPr>
        <w:t xml:space="preserve">  </w:t>
      </w:r>
      <w:proofErr w:type="spellStart"/>
      <w:r>
        <w:rPr>
          <w:rFonts w:ascii="Courier New" w:hAnsi="Courier New" w:cs="Courier New"/>
          <w:sz w:val="16"/>
          <w:szCs w:val="16"/>
        </w:rPr>
        <w:t>99</w:t>
      </w:r>
      <w:proofErr w:type="gramEnd"/>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/9999</w:t>
      </w:r>
      <w:proofErr w:type="spellEnd"/>
      <w:r w:rsidRPr="009162D7">
        <w:rPr>
          <w:rFonts w:ascii="Courier New" w:hAnsi="Courier New" w:cs="Courier New"/>
          <w:sz w:val="16"/>
          <w:szCs w:val="16"/>
        </w:rPr>
        <w:t xml:space="preserve">     </w:t>
      </w:r>
      <w:r>
        <w:rPr>
          <w:rFonts w:ascii="Courier New" w:hAnsi="Courier New" w:cs="Courier New"/>
          <w:sz w:val="16"/>
          <w:szCs w:val="16"/>
        </w:rPr>
        <w:t>X</w:t>
      </w:r>
      <w:r w:rsidRPr="009162D7">
        <w:rPr>
          <w:rFonts w:ascii="Courier New" w:hAnsi="Courier New" w:cs="Courier New"/>
          <w:sz w:val="16"/>
          <w:szCs w:val="16"/>
        </w:rPr>
        <w:t xml:space="preserve">     </w:t>
      </w:r>
      <w:r>
        <w:rPr>
          <w:rFonts w:ascii="Courier New" w:hAnsi="Courier New" w:cs="Courier New"/>
          <w:sz w:val="16"/>
          <w:szCs w:val="16"/>
        </w:rPr>
        <w:t>9999999999</w:t>
      </w:r>
      <w:r w:rsidRPr="009162D7">
        <w:rPr>
          <w:rFonts w:ascii="Courier New" w:hAnsi="Courier New" w:cs="Courier New"/>
          <w:sz w:val="16"/>
          <w:szCs w:val="16"/>
        </w:rPr>
        <w:t xml:space="preserve">        </w:t>
      </w:r>
      <w:r>
        <w:rPr>
          <w:rFonts w:ascii="Courier New" w:hAnsi="Courier New" w:cs="Courier New"/>
          <w:sz w:val="16"/>
          <w:szCs w:val="16"/>
        </w:rPr>
        <w:t>X</w:t>
      </w: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9999</w:t>
      </w: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 xml:space="preserve"> </w:t>
      </w:r>
      <w:r>
        <w:rPr>
          <w:rFonts w:ascii="Courier New" w:hAnsi="Courier New" w:cs="Courier New"/>
          <w:sz w:val="16"/>
          <w:szCs w:val="16"/>
        </w:rPr>
        <w:t>XXXXXXX</w:t>
      </w: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9999</w:t>
      </w: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 xml:space="preserve"> </w:t>
      </w:r>
      <w:r>
        <w:rPr>
          <w:rFonts w:ascii="Courier New" w:hAnsi="Courier New" w:cs="Courier New"/>
          <w:sz w:val="16"/>
          <w:szCs w:val="16"/>
        </w:rPr>
        <w:t>XXXXXXX</w:t>
      </w:r>
    </w:p>
    <w:p w:rsidR="005E527C" w:rsidRPr="009162D7" w:rsidRDefault="005E527C" w:rsidP="005E527C">
      <w:pPr>
        <w:rPr>
          <w:rFonts w:ascii="Courier New" w:hAnsi="Courier New" w:cs="Courier New"/>
          <w:sz w:val="16"/>
          <w:szCs w:val="16"/>
        </w:rPr>
      </w:pPr>
    </w:p>
    <w:p w:rsidR="005E527C" w:rsidRPr="005E527C" w:rsidRDefault="005E527C" w:rsidP="005E527C">
      <w:pPr>
        <w:rPr>
          <w:rFonts w:ascii="Courier New" w:hAnsi="Courier New" w:cs="Courier New"/>
          <w:sz w:val="16"/>
          <w:szCs w:val="16"/>
        </w:rPr>
      </w:pPr>
      <w:r w:rsidRPr="005E527C">
        <w:rPr>
          <w:rFonts w:ascii="Courier New" w:hAnsi="Courier New" w:cs="Courier New"/>
          <w:sz w:val="16"/>
          <w:szCs w:val="16"/>
        </w:rPr>
        <w:t xml:space="preserve"> </w:t>
      </w:r>
    </w:p>
    <w:p w:rsidR="005E527C" w:rsidRPr="005E527C" w:rsidRDefault="005E527C" w:rsidP="005E527C">
      <w:pPr>
        <w:rPr>
          <w:rFonts w:ascii="Courier New" w:hAnsi="Courier New" w:cs="Courier New"/>
          <w:sz w:val="16"/>
          <w:szCs w:val="16"/>
        </w:rPr>
      </w:pPr>
      <w:r w:rsidRPr="005E527C">
        <w:rPr>
          <w:rFonts w:ascii="Courier New" w:hAnsi="Courier New" w:cs="Courier New"/>
          <w:sz w:val="16"/>
          <w:szCs w:val="16"/>
        </w:rPr>
        <w:t xml:space="preserve">0-------------------------------------------- D I S A B I L I T </w:t>
      </w:r>
      <w:proofErr w:type="gramStart"/>
      <w:r w:rsidRPr="005E527C">
        <w:rPr>
          <w:rFonts w:ascii="Courier New" w:hAnsi="Courier New" w:cs="Courier New"/>
          <w:sz w:val="16"/>
          <w:szCs w:val="16"/>
        </w:rPr>
        <w:t>Y  -------------------------------------------------------------------</w:t>
      </w:r>
      <w:proofErr w:type="gramEnd"/>
    </w:p>
    <w:p w:rsidR="005E527C" w:rsidRPr="005E527C" w:rsidRDefault="005E527C" w:rsidP="005E527C">
      <w:pPr>
        <w:rPr>
          <w:rFonts w:ascii="Courier New" w:hAnsi="Courier New" w:cs="Courier New"/>
          <w:sz w:val="16"/>
          <w:szCs w:val="16"/>
        </w:rPr>
      </w:pPr>
      <w:r w:rsidRPr="005E527C">
        <w:rPr>
          <w:rFonts w:ascii="Courier New" w:hAnsi="Courier New" w:cs="Courier New"/>
          <w:sz w:val="16"/>
          <w:szCs w:val="16"/>
        </w:rPr>
        <w:t xml:space="preserve"> BEGIN </w:t>
      </w:r>
      <w:proofErr w:type="gramStart"/>
      <w:r w:rsidRPr="005E527C">
        <w:rPr>
          <w:rFonts w:ascii="Courier New" w:hAnsi="Courier New" w:cs="Courier New"/>
          <w:sz w:val="16"/>
          <w:szCs w:val="16"/>
        </w:rPr>
        <w:t>DATE  END</w:t>
      </w:r>
      <w:proofErr w:type="gramEnd"/>
      <w:r w:rsidRPr="005E527C">
        <w:rPr>
          <w:rFonts w:ascii="Courier New" w:hAnsi="Courier New" w:cs="Courier New"/>
          <w:sz w:val="16"/>
          <w:szCs w:val="16"/>
        </w:rPr>
        <w:t xml:space="preserve"> DATE      VOID   DIS TYPE    ADDED DATE/TIME/SOURCE       UPDT DATE/TIME/SOURCE</w:t>
      </w:r>
    </w:p>
    <w:p w:rsidR="005E527C" w:rsidRPr="005E527C" w:rsidRDefault="005E527C" w:rsidP="005E527C">
      <w:pPr>
        <w:rPr>
          <w:rFonts w:ascii="Courier New" w:hAnsi="Courier New" w:cs="Courier New"/>
          <w:sz w:val="16"/>
          <w:szCs w:val="16"/>
        </w:rPr>
      </w:pPr>
      <w:r w:rsidRPr="005E527C">
        <w:rPr>
          <w:rFonts w:ascii="Courier New" w:hAnsi="Courier New" w:cs="Courier New"/>
          <w:sz w:val="16"/>
          <w:szCs w:val="16"/>
        </w:rPr>
        <w:t xml:space="preserve"> ----------  ----------    ----   --------    ---------------------------  ---------------------------</w:t>
      </w:r>
    </w:p>
    <w:p w:rsidR="005E527C" w:rsidRPr="005E527C" w:rsidRDefault="005E527C" w:rsidP="005E527C">
      <w:pPr>
        <w:rPr>
          <w:rFonts w:ascii="Courier New" w:hAnsi="Courier New" w:cs="Courier New"/>
          <w:sz w:val="16"/>
          <w:szCs w:val="16"/>
        </w:rPr>
      </w:pPr>
      <w:r w:rsidRPr="005E527C">
        <w:rPr>
          <w:rFonts w:ascii="Courier New" w:hAnsi="Courier New" w:cs="Courier New"/>
          <w:sz w:val="16"/>
          <w:szCs w:val="16"/>
        </w:rPr>
        <w:t xml:space="preserve"> 99/99/</w:t>
      </w:r>
      <w:proofErr w:type="gramStart"/>
      <w:r w:rsidRPr="005E527C">
        <w:rPr>
          <w:rFonts w:ascii="Courier New" w:hAnsi="Courier New" w:cs="Courier New"/>
          <w:sz w:val="16"/>
          <w:szCs w:val="16"/>
        </w:rPr>
        <w:t xml:space="preserve">9999  </w:t>
      </w:r>
      <w:proofErr w:type="spellStart"/>
      <w:r w:rsidRPr="005E527C">
        <w:rPr>
          <w:rFonts w:ascii="Courier New" w:hAnsi="Courier New" w:cs="Courier New"/>
          <w:sz w:val="16"/>
          <w:szCs w:val="16"/>
        </w:rPr>
        <w:t>99</w:t>
      </w:r>
      <w:proofErr w:type="gramEnd"/>
      <w:r w:rsidRPr="005E527C">
        <w:rPr>
          <w:rFonts w:ascii="Courier New" w:hAnsi="Courier New" w:cs="Courier New"/>
          <w:sz w:val="16"/>
          <w:szCs w:val="16"/>
        </w:rPr>
        <w:t>/99/9999</w:t>
      </w:r>
      <w:proofErr w:type="spellEnd"/>
      <w:r w:rsidRPr="005E527C">
        <w:rPr>
          <w:rFonts w:ascii="Courier New" w:hAnsi="Courier New" w:cs="Courier New"/>
          <w:sz w:val="16"/>
          <w:szCs w:val="16"/>
        </w:rPr>
        <w:t xml:space="preserve">      X      XXX       99/99/9999 99.99.99 XXXXXXX  99/99/9999 99.99.99 XXXXXXX</w:t>
      </w:r>
    </w:p>
    <w:p w:rsidR="005E527C" w:rsidRPr="005E527C" w:rsidRDefault="005E527C" w:rsidP="005E527C">
      <w:pPr>
        <w:rPr>
          <w:rFonts w:ascii="Courier New" w:hAnsi="Courier New" w:cs="Courier New"/>
          <w:sz w:val="16"/>
          <w:szCs w:val="16"/>
        </w:rPr>
      </w:pPr>
      <w:r w:rsidRPr="005E527C">
        <w:rPr>
          <w:rFonts w:ascii="Courier New" w:hAnsi="Courier New" w:cs="Courier New"/>
          <w:sz w:val="16"/>
          <w:szCs w:val="16"/>
        </w:rPr>
        <w:t xml:space="preserve"> 99/99/</w:t>
      </w:r>
      <w:proofErr w:type="gramStart"/>
      <w:r w:rsidRPr="005E527C">
        <w:rPr>
          <w:rFonts w:ascii="Courier New" w:hAnsi="Courier New" w:cs="Courier New"/>
          <w:sz w:val="16"/>
          <w:szCs w:val="16"/>
        </w:rPr>
        <w:t xml:space="preserve">9999  </w:t>
      </w:r>
      <w:proofErr w:type="spellStart"/>
      <w:r w:rsidRPr="005E527C">
        <w:rPr>
          <w:rFonts w:ascii="Courier New" w:hAnsi="Courier New" w:cs="Courier New"/>
          <w:sz w:val="16"/>
          <w:szCs w:val="16"/>
        </w:rPr>
        <w:t>99</w:t>
      </w:r>
      <w:proofErr w:type="gramEnd"/>
      <w:r w:rsidRPr="005E527C">
        <w:rPr>
          <w:rFonts w:ascii="Courier New" w:hAnsi="Courier New" w:cs="Courier New"/>
          <w:sz w:val="16"/>
          <w:szCs w:val="16"/>
        </w:rPr>
        <w:t>/99/9999</w:t>
      </w:r>
      <w:proofErr w:type="spellEnd"/>
      <w:r w:rsidRPr="005E527C">
        <w:rPr>
          <w:rFonts w:ascii="Courier New" w:hAnsi="Courier New" w:cs="Courier New"/>
          <w:sz w:val="16"/>
          <w:szCs w:val="16"/>
        </w:rPr>
        <w:t xml:space="preserve">      X      XXX       99/99/9999 99.99.99 XXXXXXX  99/99/9999 99.99.99 XXXXXXX</w:t>
      </w:r>
    </w:p>
    <w:p w:rsidR="005E527C" w:rsidRPr="005E527C" w:rsidRDefault="005E527C" w:rsidP="005E527C">
      <w:pPr>
        <w:rPr>
          <w:rFonts w:ascii="Courier New" w:hAnsi="Courier New" w:cs="Courier New"/>
          <w:sz w:val="16"/>
          <w:szCs w:val="16"/>
        </w:rPr>
      </w:pPr>
    </w:p>
    <w:p w:rsidR="005E527C" w:rsidRPr="005E527C" w:rsidRDefault="005E527C" w:rsidP="005E527C">
      <w:pPr>
        <w:rPr>
          <w:rFonts w:ascii="Courier New" w:hAnsi="Courier New" w:cs="Courier New"/>
          <w:sz w:val="16"/>
          <w:szCs w:val="16"/>
        </w:rPr>
      </w:pPr>
    </w:p>
    <w:p w:rsidR="005E527C" w:rsidRDefault="005E527C" w:rsidP="005E527C">
      <w:pPr>
        <w:rPr>
          <w:rFonts w:ascii="Courier New" w:hAnsi="Courier New" w:cs="Courier New"/>
          <w:sz w:val="16"/>
          <w:szCs w:val="16"/>
        </w:rPr>
      </w:pPr>
    </w:p>
    <w:p w:rsidR="005E527C" w:rsidRPr="009162D7" w:rsidRDefault="005E527C" w:rsidP="005E527C">
      <w:pPr>
        <w:rPr>
          <w:rFonts w:ascii="Courier New" w:hAnsi="Courier New" w:cs="Courier New"/>
          <w:sz w:val="16"/>
          <w:szCs w:val="16"/>
        </w:rPr>
      </w:pPr>
    </w:p>
    <w:p w:rsidR="005E527C" w:rsidRPr="009162D7" w:rsidRDefault="005E527C" w:rsidP="005E527C">
      <w:pPr>
        <w:rPr>
          <w:rFonts w:ascii="Courier New" w:hAnsi="Courier New" w:cs="Courier New"/>
          <w:sz w:val="16"/>
          <w:szCs w:val="16"/>
        </w:rPr>
      </w:pPr>
      <w:r w:rsidRPr="009162D7">
        <w:rPr>
          <w:rFonts w:ascii="Courier New" w:hAnsi="Courier New" w:cs="Courier New"/>
          <w:sz w:val="16"/>
          <w:szCs w:val="16"/>
        </w:rPr>
        <w:t xml:space="preserve">0--------------------------------------------A U X I L </w:t>
      </w:r>
      <w:proofErr w:type="spellStart"/>
      <w:r w:rsidRPr="009162D7">
        <w:rPr>
          <w:rFonts w:ascii="Courier New" w:hAnsi="Courier New" w:cs="Courier New"/>
          <w:sz w:val="16"/>
          <w:szCs w:val="16"/>
        </w:rPr>
        <w:t>L</w:t>
      </w:r>
      <w:proofErr w:type="spellEnd"/>
      <w:r w:rsidRPr="009162D7">
        <w:rPr>
          <w:rFonts w:ascii="Courier New" w:hAnsi="Courier New" w:cs="Courier New"/>
          <w:sz w:val="16"/>
          <w:szCs w:val="16"/>
        </w:rPr>
        <w:t xml:space="preserve"> A R </w:t>
      </w:r>
      <w:proofErr w:type="gramStart"/>
      <w:r w:rsidRPr="009162D7">
        <w:rPr>
          <w:rFonts w:ascii="Courier New" w:hAnsi="Courier New" w:cs="Courier New"/>
          <w:sz w:val="16"/>
          <w:szCs w:val="16"/>
        </w:rPr>
        <w:t>Y  D</w:t>
      </w:r>
      <w:proofErr w:type="gramEnd"/>
      <w:r w:rsidRPr="009162D7">
        <w:rPr>
          <w:rFonts w:ascii="Courier New" w:hAnsi="Courier New" w:cs="Courier New"/>
          <w:sz w:val="16"/>
          <w:szCs w:val="16"/>
        </w:rPr>
        <w:t xml:space="preserve"> A T A--------------------------------------------------------------</w:t>
      </w:r>
    </w:p>
    <w:p w:rsidR="005E527C" w:rsidRPr="009162D7" w:rsidRDefault="005E527C" w:rsidP="005E527C">
      <w:pPr>
        <w:rPr>
          <w:rFonts w:ascii="Courier New" w:hAnsi="Courier New" w:cs="Courier New"/>
          <w:sz w:val="16"/>
          <w:szCs w:val="16"/>
        </w:rPr>
      </w:pPr>
      <w:r w:rsidRPr="009162D7">
        <w:rPr>
          <w:rFonts w:ascii="Courier New" w:hAnsi="Courier New" w:cs="Courier New"/>
          <w:sz w:val="16"/>
          <w:szCs w:val="16"/>
        </w:rPr>
        <w:t xml:space="preserve"> PRIVACY     COLTS         PART D              CO PAY AMT   CO PAY</w:t>
      </w:r>
    </w:p>
    <w:p w:rsidR="005E527C" w:rsidRPr="009162D7" w:rsidRDefault="005E527C" w:rsidP="005E527C">
      <w:pPr>
        <w:rPr>
          <w:rFonts w:ascii="Courier New" w:hAnsi="Courier New" w:cs="Courier New"/>
          <w:sz w:val="16"/>
          <w:szCs w:val="16"/>
        </w:rPr>
      </w:pPr>
      <w:r w:rsidRPr="009162D7">
        <w:rPr>
          <w:rFonts w:ascii="Courier New" w:hAnsi="Courier New" w:cs="Courier New"/>
          <w:sz w:val="16"/>
          <w:szCs w:val="16"/>
        </w:rPr>
        <w:t xml:space="preserve"> NOTICE DATE NOTIFY DATE   OPT OUT PCP NPI     TO DATE      THRU DATE         UPDT DATE/TIME/SOURCE</w:t>
      </w:r>
    </w:p>
    <w:p w:rsidR="005E527C" w:rsidRPr="009162D7" w:rsidRDefault="005E527C" w:rsidP="005E527C">
      <w:pPr>
        <w:rPr>
          <w:rFonts w:ascii="Courier New" w:hAnsi="Courier New" w:cs="Courier New"/>
          <w:sz w:val="16"/>
          <w:szCs w:val="16"/>
        </w:rPr>
      </w:pPr>
      <w:r w:rsidRPr="009162D7">
        <w:rPr>
          <w:rFonts w:ascii="Courier New" w:hAnsi="Courier New" w:cs="Courier New"/>
          <w:sz w:val="16"/>
          <w:szCs w:val="16"/>
        </w:rPr>
        <w:t xml:space="preserve"> ----------- -----------   ------- ----------  -----------  ---------         ---------------------------</w:t>
      </w:r>
    </w:p>
    <w:p w:rsidR="005E527C" w:rsidRPr="009162D7" w:rsidRDefault="005E527C" w:rsidP="005E527C">
      <w:pPr>
        <w:rPr>
          <w:rFonts w:ascii="Courier New" w:hAnsi="Courier New" w:cs="Courier New"/>
          <w:sz w:val="16"/>
          <w:szCs w:val="16"/>
        </w:rPr>
      </w:pP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proofErr w:type="gramStart"/>
      <w:r>
        <w:rPr>
          <w:rFonts w:ascii="Courier New" w:hAnsi="Courier New" w:cs="Courier New"/>
          <w:sz w:val="16"/>
          <w:szCs w:val="16"/>
        </w:rPr>
        <w:t>9999</w:t>
      </w:r>
      <w:r w:rsidRPr="009162D7">
        <w:rPr>
          <w:rFonts w:ascii="Courier New" w:hAnsi="Courier New" w:cs="Courier New"/>
          <w:sz w:val="16"/>
          <w:szCs w:val="16"/>
        </w:rPr>
        <w:t xml:space="preserve">  </w:t>
      </w:r>
      <w:proofErr w:type="spellStart"/>
      <w:r>
        <w:rPr>
          <w:rFonts w:ascii="Courier New" w:hAnsi="Courier New" w:cs="Courier New"/>
          <w:sz w:val="16"/>
          <w:szCs w:val="16"/>
        </w:rPr>
        <w:t>99</w:t>
      </w:r>
      <w:proofErr w:type="gramEnd"/>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9999</w:t>
      </w:r>
      <w:proofErr w:type="spellEnd"/>
      <w:r w:rsidRPr="009162D7">
        <w:rPr>
          <w:rFonts w:ascii="Courier New" w:hAnsi="Courier New" w:cs="Courier New"/>
          <w:sz w:val="16"/>
          <w:szCs w:val="16"/>
        </w:rPr>
        <w:t xml:space="preserve">       </w:t>
      </w:r>
      <w:r>
        <w:rPr>
          <w:rFonts w:ascii="Courier New" w:hAnsi="Courier New" w:cs="Courier New"/>
          <w:sz w:val="16"/>
          <w:szCs w:val="16"/>
        </w:rPr>
        <w:t>X</w:t>
      </w:r>
      <w:r w:rsidRPr="009162D7">
        <w:rPr>
          <w:rFonts w:ascii="Courier New" w:hAnsi="Courier New" w:cs="Courier New"/>
          <w:sz w:val="16"/>
          <w:szCs w:val="16"/>
        </w:rPr>
        <w:t xml:space="preserve">    </w:t>
      </w:r>
      <w:r>
        <w:rPr>
          <w:rFonts w:ascii="Courier New" w:hAnsi="Courier New" w:cs="Courier New"/>
          <w:sz w:val="16"/>
          <w:szCs w:val="16"/>
        </w:rPr>
        <w:t>9999999999</w:t>
      </w: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99999</w:t>
      </w: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9999</w:t>
      </w:r>
      <w:r w:rsidRPr="009162D7">
        <w:rPr>
          <w:rFonts w:ascii="Courier New" w:hAnsi="Courier New" w:cs="Courier New"/>
          <w:sz w:val="16"/>
          <w:szCs w:val="16"/>
        </w:rPr>
        <w:t xml:space="preserve"> </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w:t>
      </w:r>
      <w:r>
        <w:rPr>
          <w:rFonts w:ascii="Courier New" w:hAnsi="Courier New" w:cs="Courier New"/>
          <w:sz w:val="16"/>
          <w:szCs w:val="16"/>
        </w:rPr>
        <w:t>99</w:t>
      </w:r>
      <w:r w:rsidRPr="009162D7">
        <w:rPr>
          <w:rFonts w:ascii="Courier New" w:hAnsi="Courier New" w:cs="Courier New"/>
          <w:sz w:val="16"/>
          <w:szCs w:val="16"/>
        </w:rPr>
        <w:t xml:space="preserve"> </w:t>
      </w:r>
      <w:r>
        <w:rPr>
          <w:rFonts w:ascii="Courier New" w:hAnsi="Courier New" w:cs="Courier New"/>
          <w:sz w:val="16"/>
          <w:szCs w:val="16"/>
        </w:rPr>
        <w:t>XXXXXXX</w:t>
      </w:r>
    </w:p>
    <w:p w:rsidR="00D04833" w:rsidRDefault="00D04833" w:rsidP="00D04833">
      <w:pPr>
        <w:tabs>
          <w:tab w:val="left" w:pos="3888"/>
          <w:tab w:val="left" w:pos="5904"/>
        </w:tabs>
        <w:suppressAutoHyphens/>
        <w:spacing w:line="360" w:lineRule="auto"/>
        <w:rPr>
          <w:rFonts w:ascii="Courier New" w:hAnsi="Courier New" w:cs="Courier New"/>
          <w:sz w:val="16"/>
          <w:szCs w:val="16"/>
        </w:rPr>
      </w:pPr>
    </w:p>
    <w:p w:rsidR="00D04833" w:rsidRDefault="00D04833" w:rsidP="00D04833">
      <w:pPr>
        <w:rPr>
          <w:rFonts w:ascii="Courier New" w:hAnsi="Courier New" w:cs="Courier New"/>
          <w:sz w:val="16"/>
          <w:szCs w:val="16"/>
        </w:rPr>
      </w:pPr>
      <w:r>
        <w:rPr>
          <w:rFonts w:ascii="Courier New" w:hAnsi="Courier New" w:cs="Courier New"/>
          <w:sz w:val="16"/>
          <w:szCs w:val="16"/>
        </w:rPr>
        <w:br w:type="page"/>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NMMB4200-RB800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CLIENT ELIGIBILITY MASTER REPORT</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P R E V I O U S   C L I E N T   N A M E S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------------ADDED----------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LAST                   FIRST           M   SUFFIX     DATE     TIME   SOURCE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XXXXXXXXX1XXXXXXXXX2X, XXXXXXXXX1XXXXX X     XXX    99/99/9999 99:99:99 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XXXXXXXXX1XXXXXXXXX2X, XXXXXXXXX1XXXXX X     XXX    99/99/9999 99:99:99 XXXXXXX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-------------P R E V I O U S   M E D I C A R E   I D </w:t>
      </w:r>
      <w:proofErr w:type="gramStart"/>
      <w:r>
        <w:rPr>
          <w:rFonts w:ascii="Courier New" w:hAnsi="Courier New" w:cs="Courier New"/>
          <w:spacing w:val="-3"/>
          <w:sz w:val="16"/>
          <w:szCs w:val="16"/>
        </w:rPr>
        <w:t>‘ S</w:t>
      </w:r>
      <w:proofErr w:type="gramEnd"/>
      <w:r>
        <w:rPr>
          <w:rFonts w:ascii="Courier New" w:hAnsi="Courier New" w:cs="Courier New"/>
          <w:spacing w:val="-3"/>
          <w:sz w:val="16"/>
          <w:szCs w:val="16"/>
        </w:rPr>
        <w:t xml:space="preserve">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PREVIOUS       ------------ADDED----------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MEDICARE ID      DATE      TIME    SOURCE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XXXXXXXXX1XX   99/99/9999 99:99:99 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XXXXXXXXX1XX   99/99/9999 99:99:99 XXXXXXX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E L I G I B I L I T Y   C O N F I R M A T I O N   D A T A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------------ADDED----------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PROVIDER    CONFIRMATION ALT ID         BEGIN      END         </w:t>
      </w:r>
      <w:proofErr w:type="gramStart"/>
      <w:r>
        <w:rPr>
          <w:rFonts w:ascii="Courier New" w:hAnsi="Courier New" w:cs="Courier New"/>
          <w:spacing w:val="-3"/>
          <w:sz w:val="16"/>
          <w:szCs w:val="16"/>
        </w:rPr>
        <w:t>COE  FM</w:t>
      </w:r>
      <w:proofErr w:type="gramEnd"/>
      <w:r>
        <w:rPr>
          <w:rFonts w:ascii="Courier New" w:hAnsi="Courier New" w:cs="Courier New"/>
          <w:spacing w:val="-3"/>
          <w:sz w:val="16"/>
          <w:szCs w:val="16"/>
        </w:rPr>
        <w:t xml:space="preserve">    SSN         DATE      TIME     SOURCE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 ---------- ----------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    999999999999 XXXXXXXXXXXXXX 99/99/9999 </w:t>
      </w:r>
      <w:proofErr w:type="spellStart"/>
      <w:r>
        <w:rPr>
          <w:rFonts w:ascii="Courier New" w:hAnsi="Courier New" w:cs="Courier New"/>
          <w:spacing w:val="-3"/>
          <w:sz w:val="16"/>
          <w:szCs w:val="16"/>
        </w:rPr>
        <w:t>99/99/</w:t>
      </w:r>
      <w:proofErr w:type="gramStart"/>
      <w:r>
        <w:rPr>
          <w:rFonts w:ascii="Courier New" w:hAnsi="Courier New" w:cs="Courier New"/>
          <w:spacing w:val="-3"/>
          <w:sz w:val="16"/>
          <w:szCs w:val="16"/>
        </w:rPr>
        <w:t>9999</w:t>
      </w:r>
      <w:proofErr w:type="spellEnd"/>
      <w:r>
        <w:rPr>
          <w:rFonts w:ascii="Courier New" w:hAnsi="Courier New" w:cs="Courier New"/>
          <w:spacing w:val="-3"/>
          <w:sz w:val="16"/>
          <w:szCs w:val="16"/>
        </w:rPr>
        <w:t xml:space="preserve">  XXX</w:t>
      </w:r>
      <w:proofErr w:type="gramEnd"/>
      <w:r>
        <w:rPr>
          <w:rFonts w:ascii="Courier New" w:hAnsi="Courier New" w:cs="Courier New"/>
          <w:spacing w:val="-3"/>
          <w:sz w:val="16"/>
          <w:szCs w:val="16"/>
        </w:rPr>
        <w:t xml:space="preserve">  X   999-99-9999  99/99/9999 99:99:99 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    999999999999 XXXXXXXXXXXXXX 99/99/9999 </w:t>
      </w:r>
      <w:proofErr w:type="spellStart"/>
      <w:r>
        <w:rPr>
          <w:rFonts w:ascii="Courier New" w:hAnsi="Courier New" w:cs="Courier New"/>
          <w:spacing w:val="-3"/>
          <w:sz w:val="16"/>
          <w:szCs w:val="16"/>
        </w:rPr>
        <w:t>99/99/</w:t>
      </w:r>
      <w:proofErr w:type="gramStart"/>
      <w:r>
        <w:rPr>
          <w:rFonts w:ascii="Courier New" w:hAnsi="Courier New" w:cs="Courier New"/>
          <w:spacing w:val="-3"/>
          <w:sz w:val="16"/>
          <w:szCs w:val="16"/>
        </w:rPr>
        <w:t>9999</w:t>
      </w:r>
      <w:proofErr w:type="spellEnd"/>
      <w:r>
        <w:rPr>
          <w:rFonts w:ascii="Courier New" w:hAnsi="Courier New" w:cs="Courier New"/>
          <w:spacing w:val="-3"/>
          <w:sz w:val="16"/>
          <w:szCs w:val="16"/>
        </w:rPr>
        <w:t xml:space="preserve">  XXX</w:t>
      </w:r>
      <w:proofErr w:type="gramEnd"/>
      <w:r>
        <w:rPr>
          <w:rFonts w:ascii="Courier New" w:hAnsi="Courier New" w:cs="Courier New"/>
          <w:spacing w:val="-3"/>
          <w:sz w:val="16"/>
          <w:szCs w:val="16"/>
        </w:rPr>
        <w:t xml:space="preserve">  X   999-99-9999  99/99/9999 99:99:99 XXXXXXX </w:t>
      </w:r>
    </w:p>
    <w:p w:rsidR="00D04833" w:rsidRDefault="00D04833" w:rsidP="00D04833">
      <w:pPr>
        <w:tabs>
          <w:tab w:val="left" w:pos="3888"/>
          <w:tab w:val="left" w:pos="5904"/>
        </w:tabs>
        <w:suppressAutoHyphens/>
        <w:spacing w:line="360" w:lineRule="auto"/>
        <w:rPr>
          <w:rFonts w:ascii="Courier New" w:hAnsi="Courier New" w:cs="Courier New"/>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ind w:left="2880"/>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ind w:left="2880"/>
        <w:rPr>
          <w:rFonts w:ascii="Courier New" w:hAnsi="Courier New" w:cs="Courier New"/>
          <w:spacing w:val="-3"/>
          <w:sz w:val="16"/>
          <w:szCs w:val="16"/>
        </w:rPr>
      </w:pPr>
      <w:r>
        <w:rPr>
          <w:rFonts w:ascii="Courier New" w:hAnsi="Courier New" w:cs="Courier New"/>
          <w:spacing w:val="-3"/>
          <w:sz w:val="16"/>
          <w:szCs w:val="16"/>
        </w:rPr>
        <w:t>************** END OF CLIENT *************</w:t>
      </w:r>
    </w:p>
    <w:p w:rsidR="00D04833" w:rsidRDefault="00D04833" w:rsidP="00D04833">
      <w:pPr>
        <w:rPr>
          <w:rFonts w:ascii="Courier New" w:hAnsi="Courier New" w:cs="Courier New"/>
          <w:sz w:val="16"/>
          <w:szCs w:val="16"/>
        </w:rPr>
      </w:pPr>
    </w:p>
    <w:p w:rsidR="00D04833" w:rsidRDefault="00D04833" w:rsidP="00D04833">
      <w:pPr>
        <w:ind w:left="2880"/>
        <w:rPr>
          <w:rFonts w:ascii="Courier New" w:hAnsi="Courier New" w:cs="Courier New"/>
          <w:spacing w:val="-3"/>
          <w:sz w:val="16"/>
          <w:szCs w:val="16"/>
        </w:rPr>
      </w:pPr>
    </w:p>
    <w:p w:rsidR="00D04833" w:rsidRDefault="00D04833" w:rsidP="00D04833">
      <w:pPr>
        <w:ind w:left="2880"/>
        <w:rPr>
          <w:rFonts w:ascii="Courier New" w:hAnsi="Courier New" w:cs="Courier New"/>
          <w:spacing w:val="-3"/>
          <w:sz w:val="16"/>
          <w:szCs w:val="16"/>
        </w:rPr>
      </w:pPr>
    </w:p>
    <w:p w:rsidR="00D04833" w:rsidRDefault="00D04833" w:rsidP="00D04833">
      <w:pPr>
        <w:ind w:left="2880"/>
        <w:rPr>
          <w:rFonts w:ascii="Courier New" w:hAnsi="Courier New" w:cs="Courier New"/>
          <w:spacing w:val="-3"/>
          <w:sz w:val="16"/>
          <w:szCs w:val="16"/>
        </w:rPr>
      </w:pPr>
    </w:p>
    <w:p w:rsidR="00D04833" w:rsidRDefault="00D04833" w:rsidP="00D04833">
      <w:pPr>
        <w:ind w:left="2880"/>
        <w:rPr>
          <w:rFonts w:ascii="Courier New" w:hAnsi="Courier New" w:cs="Courier New"/>
          <w:spacing w:val="-3"/>
          <w:sz w:val="16"/>
          <w:szCs w:val="16"/>
        </w:rPr>
      </w:pPr>
    </w:p>
    <w:p w:rsidR="00D04833" w:rsidRDefault="00D04833" w:rsidP="00D04833">
      <w:pPr>
        <w:ind w:left="2880"/>
        <w:rPr>
          <w:rFonts w:ascii="Courier New" w:hAnsi="Courier New" w:cs="Courier New"/>
          <w:spacing w:val="-3"/>
          <w:sz w:val="16"/>
          <w:szCs w:val="16"/>
        </w:rPr>
      </w:pPr>
    </w:p>
    <w:p w:rsidR="00D04833" w:rsidRDefault="00D04833" w:rsidP="00D04833">
      <w:pPr>
        <w:rPr>
          <w:rFonts w:ascii="Courier New" w:hAnsi="Courier New" w:cs="Courier New"/>
          <w:sz w:val="16"/>
          <w:szCs w:val="16"/>
        </w:rPr>
      </w:pPr>
    </w:p>
    <w:p w:rsidR="00D04833" w:rsidRDefault="00D04833" w:rsidP="00D04833">
      <w:pPr>
        <w:tabs>
          <w:tab w:val="left" w:pos="0"/>
        </w:tabs>
        <w:suppressAutoHyphens/>
        <w:rPr>
          <w:rFonts w:ascii="Courier New" w:hAnsi="Courier New" w:cs="Courier New"/>
          <w:sz w:val="16"/>
          <w:szCs w:val="16"/>
        </w:rPr>
      </w:pPr>
    </w:p>
    <w:p w:rsidR="00D04833" w:rsidRDefault="00D04833" w:rsidP="00D04833">
      <w:pPr>
        <w:jc w:val="center"/>
        <w:rPr>
          <w:b/>
          <w:bCs/>
          <w:spacing w:val="-2"/>
          <w:sz w:val="22"/>
          <w:szCs w:val="22"/>
        </w:rPr>
      </w:pPr>
    </w:p>
    <w:p w:rsidR="003F6E3C" w:rsidRDefault="003F6E3C" w:rsidP="00D04833">
      <w:pPr>
        <w:jc w:val="center"/>
        <w:rPr>
          <w:b/>
          <w:bCs/>
          <w:spacing w:val="-2"/>
          <w:sz w:val="22"/>
          <w:szCs w:val="22"/>
        </w:rPr>
      </w:pPr>
    </w:p>
    <w:tbl>
      <w:tblPr>
        <w:tblW w:w="13147"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147"/>
      </w:tblGrid>
      <w:tr w:rsidR="00D04833" w:rsidTr="00D04833">
        <w:trPr>
          <w:tblHeader/>
        </w:trPr>
        <w:tc>
          <w:tcPr>
            <w:tcW w:w="13147" w:type="dxa"/>
            <w:tcBorders>
              <w:top w:val="nil"/>
              <w:left w:val="nil"/>
              <w:bottom w:val="nil"/>
              <w:right w:val="nil"/>
            </w:tcBorders>
          </w:tcPr>
          <w:p w:rsidR="00D04833" w:rsidRDefault="00D04833" w:rsidP="00D04833">
            <w:pPr>
              <w:ind w:left="-90"/>
              <w:jc w:val="center"/>
              <w:rPr>
                <w:b/>
                <w:bCs/>
                <w:sz w:val="22"/>
                <w:szCs w:val="22"/>
              </w:rPr>
            </w:pPr>
            <w:r>
              <w:br w:type="page"/>
            </w: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147" w:type="dxa"/>
            <w:tcBorders>
              <w:top w:val="nil"/>
              <w:left w:val="nil"/>
              <w:bottom w:val="nil"/>
              <w:right w:val="nil"/>
            </w:tcBorders>
          </w:tcPr>
          <w:p w:rsidR="00D04833" w:rsidRDefault="00D04833" w:rsidP="00D04833">
            <w:pPr>
              <w:ind w:left="-90"/>
              <w:jc w:val="center"/>
              <w:rPr>
                <w:b/>
                <w:bCs/>
                <w:sz w:val="22"/>
                <w:szCs w:val="22"/>
              </w:rPr>
            </w:pPr>
            <w:r>
              <w:rPr>
                <w:b/>
                <w:bCs/>
                <w:sz w:val="22"/>
                <w:szCs w:val="22"/>
              </w:rPr>
              <w:t>CLIENT ELIGIBILITY MASTER REPORT</w:t>
            </w:r>
          </w:p>
        </w:tc>
      </w:tr>
      <w:tr w:rsidR="00D04833" w:rsidTr="00D04833">
        <w:trPr>
          <w:tblHeader/>
        </w:trPr>
        <w:tc>
          <w:tcPr>
            <w:tcW w:w="13147" w:type="dxa"/>
            <w:tcBorders>
              <w:top w:val="nil"/>
              <w:left w:val="nil"/>
              <w:bottom w:val="nil"/>
              <w:right w:val="nil"/>
            </w:tcBorders>
          </w:tcPr>
          <w:p w:rsidR="00D04833" w:rsidRDefault="00D04833" w:rsidP="00D04833">
            <w:pPr>
              <w:jc w:val="center"/>
              <w:rPr>
                <w:b/>
                <w:bCs/>
                <w:sz w:val="22"/>
                <w:szCs w:val="22"/>
              </w:rPr>
            </w:pPr>
            <w:r>
              <w:rPr>
                <w:b/>
                <w:bCs/>
                <w:sz w:val="22"/>
                <w:szCs w:val="22"/>
              </w:rPr>
              <w:t>NMMB4200-RB800</w:t>
            </w:r>
          </w:p>
        </w:tc>
      </w:tr>
    </w:tbl>
    <w:p w:rsidR="00D04833" w:rsidRDefault="00D04833" w:rsidP="00D04833">
      <w:pPr>
        <w:jc w:val="center"/>
        <w:rPr>
          <w:b/>
          <w:bCs/>
          <w:sz w:val="22"/>
          <w:szCs w:val="22"/>
        </w:rPr>
      </w:pPr>
    </w:p>
    <w:tbl>
      <w:tblPr>
        <w:tblW w:w="13147"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527"/>
        <w:gridCol w:w="7020"/>
        <w:gridCol w:w="2430"/>
        <w:gridCol w:w="90"/>
        <w:gridCol w:w="1073"/>
        <w:gridCol w:w="7"/>
      </w:tblGrid>
      <w:tr w:rsidR="003F6E3C" w:rsidTr="003F6E3C">
        <w:trPr>
          <w:tblHeader/>
        </w:trPr>
        <w:tc>
          <w:tcPr>
            <w:tcW w:w="2527" w:type="dxa"/>
            <w:tcBorders>
              <w:top w:val="double" w:sz="6" w:space="0" w:color="auto"/>
              <w:left w:val="double" w:sz="6" w:space="0" w:color="auto"/>
              <w:bottom w:val="double" w:sz="6" w:space="0" w:color="auto"/>
              <w:right w:val="single" w:sz="6" w:space="0" w:color="auto"/>
            </w:tcBorders>
            <w:vAlign w:val="bottom"/>
          </w:tcPr>
          <w:p w:rsidR="003F6E3C" w:rsidRDefault="003F6E3C" w:rsidP="003F6E3C">
            <w:pPr>
              <w:jc w:val="center"/>
              <w:rPr>
                <w:b/>
                <w:bCs/>
                <w:sz w:val="22"/>
                <w:szCs w:val="22"/>
              </w:rPr>
            </w:pPr>
            <w:r>
              <w:rPr>
                <w:b/>
                <w:bCs/>
                <w:sz w:val="22"/>
                <w:szCs w:val="22"/>
              </w:rPr>
              <w:t>Column Name</w:t>
            </w:r>
          </w:p>
        </w:tc>
        <w:tc>
          <w:tcPr>
            <w:tcW w:w="7020" w:type="dxa"/>
            <w:tcBorders>
              <w:top w:val="double" w:sz="6" w:space="0" w:color="auto"/>
              <w:left w:val="single" w:sz="6" w:space="0" w:color="auto"/>
              <w:bottom w:val="double" w:sz="6" w:space="0" w:color="auto"/>
              <w:right w:val="single" w:sz="6" w:space="0" w:color="auto"/>
            </w:tcBorders>
            <w:vAlign w:val="bottom"/>
          </w:tcPr>
          <w:p w:rsidR="003F6E3C" w:rsidRDefault="003F6E3C" w:rsidP="003F6E3C">
            <w:pPr>
              <w:jc w:val="center"/>
              <w:rPr>
                <w:b/>
                <w:bCs/>
                <w:sz w:val="22"/>
                <w:szCs w:val="22"/>
              </w:rPr>
            </w:pPr>
            <w:r>
              <w:rPr>
                <w:b/>
                <w:bCs/>
                <w:sz w:val="22"/>
                <w:szCs w:val="22"/>
              </w:rPr>
              <w:t>Description</w:t>
            </w:r>
          </w:p>
        </w:tc>
        <w:tc>
          <w:tcPr>
            <w:tcW w:w="2430" w:type="dxa"/>
            <w:tcBorders>
              <w:top w:val="double" w:sz="6" w:space="0" w:color="auto"/>
              <w:left w:val="single" w:sz="6" w:space="0" w:color="auto"/>
              <w:bottom w:val="double" w:sz="6" w:space="0" w:color="auto"/>
              <w:right w:val="single" w:sz="6" w:space="0" w:color="auto"/>
            </w:tcBorders>
            <w:vAlign w:val="bottom"/>
          </w:tcPr>
          <w:p w:rsidR="003F6E3C" w:rsidRDefault="003F6E3C" w:rsidP="003F6E3C">
            <w:pPr>
              <w:jc w:val="center"/>
              <w:rPr>
                <w:b/>
                <w:bCs/>
                <w:sz w:val="22"/>
                <w:szCs w:val="22"/>
              </w:rPr>
            </w:pPr>
            <w:r>
              <w:rPr>
                <w:b/>
                <w:bCs/>
                <w:sz w:val="22"/>
                <w:szCs w:val="22"/>
              </w:rPr>
              <w:t>Source</w:t>
            </w:r>
          </w:p>
        </w:tc>
        <w:tc>
          <w:tcPr>
            <w:tcW w:w="1170" w:type="dxa"/>
            <w:gridSpan w:val="3"/>
            <w:tcBorders>
              <w:top w:val="double" w:sz="6" w:space="0" w:color="auto"/>
              <w:left w:val="single" w:sz="6" w:space="0" w:color="auto"/>
              <w:bottom w:val="double" w:sz="6" w:space="0" w:color="auto"/>
              <w:right w:val="double" w:sz="6" w:space="0" w:color="auto"/>
            </w:tcBorders>
            <w:vAlign w:val="bottom"/>
          </w:tcPr>
          <w:p w:rsidR="003F6E3C" w:rsidRDefault="003F6E3C" w:rsidP="003F6E3C">
            <w:pPr>
              <w:jc w:val="center"/>
              <w:rPr>
                <w:b/>
                <w:bCs/>
                <w:sz w:val="22"/>
                <w:szCs w:val="22"/>
              </w:rPr>
            </w:pPr>
            <w:r>
              <w:rPr>
                <w:b/>
                <w:bCs/>
                <w:sz w:val="22"/>
                <w:szCs w:val="22"/>
              </w:rPr>
              <w:t>DED Number</w:t>
            </w:r>
          </w:p>
        </w:tc>
      </w:tr>
      <w:tr w:rsidR="003F6E3C" w:rsidTr="003F6E3C">
        <w:tc>
          <w:tcPr>
            <w:tcW w:w="2527" w:type="dxa"/>
            <w:tcBorders>
              <w:top w:val="doub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cURRENT Client ID</w:t>
            </w:r>
          </w:p>
        </w:tc>
        <w:tc>
          <w:tcPr>
            <w:tcW w:w="7020" w:type="dxa"/>
            <w:tcBorders>
              <w:top w:val="doub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Current ID</w:t>
            </w:r>
          </w:p>
          <w:p w:rsidR="003F6E3C" w:rsidRDefault="003F6E3C" w:rsidP="003F6E3C">
            <w:pPr>
              <w:rPr>
                <w:sz w:val="20"/>
              </w:rPr>
            </w:pPr>
            <w:r>
              <w:rPr>
                <w:sz w:val="20"/>
              </w:rPr>
              <w:t>The Current ID is based on the various State-assigned IDs.</w:t>
            </w:r>
          </w:p>
        </w:tc>
        <w:tc>
          <w:tcPr>
            <w:tcW w:w="2430" w:type="dxa"/>
            <w:tcBorders>
              <w:top w:val="doub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B_CURR_ID</w:t>
            </w:r>
          </w:p>
        </w:tc>
        <w:tc>
          <w:tcPr>
            <w:tcW w:w="1170" w:type="dxa"/>
            <w:gridSpan w:val="3"/>
            <w:tcBorders>
              <w:top w:val="double" w:sz="6" w:space="0" w:color="auto"/>
              <w:left w:val="single" w:sz="6" w:space="0" w:color="auto"/>
              <w:bottom w:val="single" w:sz="6" w:space="0" w:color="auto"/>
              <w:right w:val="double" w:sz="6" w:space="0" w:color="auto"/>
            </w:tcBorders>
          </w:tcPr>
          <w:p w:rsidR="003F6E3C" w:rsidRDefault="003F6E3C" w:rsidP="003F6E3C">
            <w:pPr>
              <w:rPr>
                <w:sz w:val="20"/>
              </w:rPr>
            </w:pPr>
            <w:r>
              <w:rPr>
                <w:sz w:val="20"/>
              </w:rPr>
              <w:t xml:space="preserve"> </w:t>
            </w:r>
          </w:p>
        </w:tc>
      </w:tr>
      <w:tr w:rsidR="003F6E3C" w:rsidTr="003F6E3C">
        <w:tc>
          <w:tcPr>
            <w:tcW w:w="2527" w:type="dxa"/>
            <w:tcBorders>
              <w:top w:val="nil"/>
              <w:left w:val="double" w:sz="6" w:space="0" w:color="auto"/>
              <w:bottom w:val="single" w:sz="6" w:space="0" w:color="auto"/>
              <w:right w:val="single" w:sz="6" w:space="0" w:color="auto"/>
            </w:tcBorders>
          </w:tcPr>
          <w:p w:rsidR="003F6E3C" w:rsidRDefault="003F6E3C" w:rsidP="003F6E3C">
            <w:pPr>
              <w:rPr>
                <w:sz w:val="20"/>
              </w:rPr>
            </w:pPr>
            <w:r>
              <w:rPr>
                <w:caps/>
                <w:sz w:val="20"/>
              </w:rPr>
              <w:t>system ID</w:t>
            </w:r>
          </w:p>
        </w:tc>
        <w:tc>
          <w:tcPr>
            <w:tcW w:w="7020" w:type="dxa"/>
            <w:tcBorders>
              <w:top w:val="nil"/>
              <w:left w:val="single" w:sz="6" w:space="0" w:color="auto"/>
              <w:bottom w:val="single" w:sz="6" w:space="0" w:color="auto"/>
              <w:right w:val="single" w:sz="6" w:space="0" w:color="auto"/>
            </w:tcBorders>
          </w:tcPr>
          <w:p w:rsidR="003F6E3C" w:rsidRDefault="003F6E3C" w:rsidP="003F6E3C">
            <w:pPr>
              <w:rPr>
                <w:sz w:val="20"/>
              </w:rPr>
            </w:pPr>
            <w:r>
              <w:rPr>
                <w:sz w:val="20"/>
              </w:rPr>
              <w:t>Client System ID</w:t>
            </w:r>
          </w:p>
          <w:p w:rsidR="003F6E3C" w:rsidRDefault="003F6E3C" w:rsidP="003F6E3C">
            <w:pPr>
              <w:rPr>
                <w:sz w:val="20"/>
              </w:rPr>
            </w:pPr>
            <w:r>
              <w:rPr>
                <w:sz w:val="20"/>
              </w:rPr>
              <w:t>This is the system-assigned internal ID for the client.</w:t>
            </w:r>
          </w:p>
        </w:tc>
        <w:tc>
          <w:tcPr>
            <w:tcW w:w="2430" w:type="dxa"/>
            <w:tcBorders>
              <w:top w:val="nil"/>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B_SYS_ID</w:t>
            </w:r>
          </w:p>
        </w:tc>
        <w:tc>
          <w:tcPr>
            <w:tcW w:w="1170" w:type="dxa"/>
            <w:gridSpan w:val="3"/>
            <w:tcBorders>
              <w:top w:val="nil"/>
              <w:left w:val="single" w:sz="6" w:space="0" w:color="auto"/>
              <w:bottom w:val="single" w:sz="6" w:space="0" w:color="auto"/>
              <w:right w:val="double" w:sz="6" w:space="0" w:color="auto"/>
            </w:tcBorders>
          </w:tcPr>
          <w:p w:rsidR="003F6E3C" w:rsidRDefault="003F6E3C" w:rsidP="003F6E3C">
            <w:pPr>
              <w:rPr>
                <w:sz w:val="20"/>
              </w:rPr>
            </w:pPr>
            <w:r>
              <w:rPr>
                <w:sz w:val="20"/>
              </w:rPr>
              <w:t xml:space="preserve"> </w:t>
            </w:r>
          </w:p>
        </w:tc>
      </w:tr>
      <w:tr w:rsidR="003F6E3C" w:rsidTr="003F6E3C">
        <w:tc>
          <w:tcPr>
            <w:tcW w:w="2527" w:type="dxa"/>
            <w:tcBorders>
              <w:top w:val="nil"/>
              <w:left w:val="double" w:sz="6" w:space="0" w:color="auto"/>
              <w:bottom w:val="single" w:sz="6" w:space="0" w:color="auto"/>
              <w:right w:val="single" w:sz="6" w:space="0" w:color="auto"/>
            </w:tcBorders>
          </w:tcPr>
          <w:p w:rsidR="003F6E3C" w:rsidRDefault="003F6E3C" w:rsidP="003F6E3C">
            <w:pPr>
              <w:rPr>
                <w:sz w:val="20"/>
              </w:rPr>
            </w:pPr>
            <w:r>
              <w:rPr>
                <w:caps/>
                <w:sz w:val="20"/>
              </w:rPr>
              <w:t>ORIG ID</w:t>
            </w:r>
          </w:p>
        </w:tc>
        <w:tc>
          <w:tcPr>
            <w:tcW w:w="7020" w:type="dxa"/>
            <w:tcBorders>
              <w:top w:val="nil"/>
              <w:left w:val="single" w:sz="6" w:space="0" w:color="auto"/>
              <w:bottom w:val="single" w:sz="6" w:space="0" w:color="auto"/>
              <w:right w:val="single" w:sz="6" w:space="0" w:color="auto"/>
            </w:tcBorders>
          </w:tcPr>
          <w:p w:rsidR="003F6E3C" w:rsidRDefault="003F6E3C" w:rsidP="003F6E3C">
            <w:pPr>
              <w:rPr>
                <w:sz w:val="20"/>
              </w:rPr>
            </w:pPr>
            <w:r>
              <w:rPr>
                <w:sz w:val="20"/>
              </w:rPr>
              <w:t>Client Original ID</w:t>
            </w:r>
          </w:p>
          <w:p w:rsidR="003F6E3C" w:rsidRDefault="003F6E3C" w:rsidP="003F6E3C">
            <w:pPr>
              <w:rPr>
                <w:sz w:val="20"/>
              </w:rPr>
            </w:pPr>
            <w:r>
              <w:rPr>
                <w:sz w:val="20"/>
              </w:rPr>
              <w:t>This is the original State-assigned internal ID for the client.</w:t>
            </w:r>
          </w:p>
        </w:tc>
        <w:tc>
          <w:tcPr>
            <w:tcW w:w="2430" w:type="dxa"/>
            <w:tcBorders>
              <w:top w:val="nil"/>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B_ORIG_ID</w:t>
            </w:r>
          </w:p>
        </w:tc>
        <w:tc>
          <w:tcPr>
            <w:tcW w:w="1170" w:type="dxa"/>
            <w:gridSpan w:val="3"/>
            <w:tcBorders>
              <w:top w:val="nil"/>
              <w:left w:val="single" w:sz="6" w:space="0" w:color="auto"/>
              <w:bottom w:val="single" w:sz="6" w:space="0" w:color="auto"/>
              <w:right w:val="double" w:sz="6" w:space="0" w:color="auto"/>
            </w:tcBorders>
          </w:tcPr>
          <w:p w:rsidR="003F6E3C" w:rsidRDefault="003F6E3C" w:rsidP="003F6E3C">
            <w:pPr>
              <w:rPr>
                <w:sz w:val="20"/>
              </w:rPr>
            </w:pPr>
            <w:r>
              <w:rPr>
                <w:sz w:val="20"/>
              </w:rPr>
              <w:t xml:space="preserve"> </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Client Name Last</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Name Last</w:t>
            </w:r>
            <w:r>
              <w:rPr>
                <w:sz w:val="20"/>
              </w:rPr>
              <w:br/>
            </w:r>
            <w:r>
              <w:rPr>
                <w:color w:val="000000"/>
                <w:sz w:val="20"/>
              </w:rPr>
              <w:t>This is the client’s surname or family name.  This information is used to send letters and as one of the match criteria in determining whether a client is already known to the system.</w:t>
            </w:r>
            <w:r>
              <w:rPr>
                <w:sz w:val="20"/>
              </w:rPr>
              <w:br/>
              <w:t>This attribute may be received from any of the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B_LAST_NAM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r>
              <w:rPr>
                <w:sz w:val="20"/>
              </w:rPr>
              <w:t xml:space="preserve"> </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Client Name First</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Name First</w:t>
            </w:r>
            <w:r>
              <w:rPr>
                <w:sz w:val="20"/>
              </w:rPr>
              <w:br/>
            </w:r>
            <w:r>
              <w:rPr>
                <w:color w:val="000000"/>
                <w:sz w:val="20"/>
              </w:rPr>
              <w:t>This is the client’s given name or first name.  This information is used to send letters and as one of the match criteria in determining whether a client is already known to the system.</w:t>
            </w:r>
            <w:r>
              <w:rPr>
                <w:sz w:val="20"/>
              </w:rPr>
              <w:t xml:space="preserve"> </w:t>
            </w:r>
            <w:r>
              <w:rPr>
                <w:sz w:val="20"/>
              </w:rPr>
              <w:br/>
              <w:t>This attribute may be received from any of the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B_FST_NAM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r>
              <w:rPr>
                <w:sz w:val="20"/>
              </w:rPr>
              <w:t xml:space="preserve"> </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Client Name M</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Name Middle Initial</w:t>
            </w:r>
            <w:r>
              <w:rPr>
                <w:sz w:val="20"/>
              </w:rPr>
              <w:br/>
            </w:r>
            <w:r>
              <w:rPr>
                <w:color w:val="000000"/>
                <w:sz w:val="20"/>
              </w:rPr>
              <w:t>This is the first letter of the client’s middle name.</w:t>
            </w:r>
            <w:r>
              <w:rPr>
                <w:sz w:val="20"/>
              </w:rPr>
              <w:t xml:space="preserve"> </w:t>
            </w:r>
            <w:r>
              <w:rPr>
                <w:sz w:val="20"/>
              </w:rPr>
              <w:br/>
              <w:t>This attribute may be received from any of the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B_MI_NAM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r>
              <w:rPr>
                <w:sz w:val="20"/>
              </w:rPr>
              <w:t xml:space="preserve"> </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Client Name SUFFIX</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Name Suffix</w:t>
            </w:r>
            <w:r>
              <w:rPr>
                <w:sz w:val="20"/>
              </w:rPr>
              <w:br/>
            </w:r>
            <w:r>
              <w:rPr>
                <w:color w:val="000000"/>
                <w:sz w:val="20"/>
              </w:rPr>
              <w:t>This is the suffix of the client’s name.</w:t>
            </w:r>
            <w:r>
              <w:rPr>
                <w:sz w:val="20"/>
              </w:rPr>
              <w:t xml:space="preserve"> </w:t>
            </w:r>
            <w:r>
              <w:rPr>
                <w:sz w:val="20"/>
              </w:rPr>
              <w:br/>
              <w:t>This attribute may be received from any of the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B_SFX_NAM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Date of Birth</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Date of Birth</w:t>
            </w:r>
            <w:r>
              <w:rPr>
                <w:sz w:val="20"/>
              </w:rPr>
              <w:br/>
            </w:r>
            <w:r>
              <w:rPr>
                <w:color w:val="000000"/>
                <w:sz w:val="20"/>
              </w:rPr>
              <w:t>This is the date (month, day, century, and year) that the client was born.  This information is used as one of the match criteria to determine whether a person is already known to the system.  It is also used in reporting and in claims processing to determine whether a client is entitled to a particular service when age is a factor in that decision, e.g., only persons under age 21 are entitled to certain immunizations.</w:t>
            </w:r>
            <w:r>
              <w:rPr>
                <w:sz w:val="20"/>
              </w:rPr>
              <w:t xml:space="preserve"> </w:t>
            </w:r>
            <w:r>
              <w:rPr>
                <w:sz w:val="20"/>
              </w:rPr>
              <w:br/>
              <w:t>This attribute may be received from any of the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B_DOB_DT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Date of Death</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Date of Death</w:t>
            </w:r>
            <w:r>
              <w:rPr>
                <w:sz w:val="20"/>
              </w:rPr>
              <w:br/>
            </w:r>
            <w:r>
              <w:rPr>
                <w:color w:val="000000"/>
                <w:sz w:val="20"/>
              </w:rPr>
              <w:t>This is the date that the client died.</w:t>
            </w:r>
            <w:r>
              <w:rPr>
                <w:sz w:val="20"/>
              </w:rPr>
              <w:t xml:space="preserve"> </w:t>
            </w:r>
            <w:r>
              <w:rPr>
                <w:sz w:val="20"/>
              </w:rPr>
              <w:br/>
              <w:t>This attribute may be received from any of the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B_DOD_DT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Sex</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Sex Code</w:t>
            </w:r>
            <w:r>
              <w:rPr>
                <w:sz w:val="20"/>
              </w:rPr>
              <w:br/>
              <w:t xml:space="preserve"> </w:t>
            </w:r>
            <w:r>
              <w:rPr>
                <w:color w:val="000000"/>
                <w:sz w:val="20"/>
              </w:rPr>
              <w:t>This code identifies the client’s gender.  This information is used as one of the match criteria to determine whether a person is already known to the system.  It is also used in claims processing to determine whether a provider is entitled to payment for a particular service when gender is a factor in that decision, e.g., payment to a provider for performing a hysterectomy is limited to female clients.</w:t>
            </w:r>
            <w:r>
              <w:rPr>
                <w:sz w:val="20"/>
              </w:rPr>
              <w:br/>
              <w:t>This attribute may be received from any of the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B_GENDER_CD</w:t>
            </w:r>
          </w:p>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229</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Race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Race Code</w:t>
            </w:r>
            <w:r>
              <w:rPr>
                <w:sz w:val="20"/>
              </w:rPr>
              <w:br/>
            </w:r>
            <w:r>
              <w:rPr>
                <w:color w:val="000000"/>
                <w:sz w:val="20"/>
              </w:rPr>
              <w:t>This code identifies the client’s racial or ethnic origin.  This information is used in reporting.</w:t>
            </w:r>
            <w:r>
              <w:rPr>
                <w:sz w:val="20"/>
              </w:rPr>
              <w:t xml:space="preserve"> </w:t>
            </w:r>
            <w:r>
              <w:rPr>
                <w:sz w:val="20"/>
              </w:rPr>
              <w:br/>
              <w:t>This attribute may be received from any of the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B_RACE_CD</w:t>
            </w:r>
          </w:p>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230</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Tribal Affil</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Tribal Affiliation Code</w:t>
            </w:r>
          </w:p>
          <w:p w:rsidR="003F6E3C" w:rsidRDefault="003F6E3C" w:rsidP="003F6E3C">
            <w:pPr>
              <w:rPr>
                <w:sz w:val="20"/>
              </w:rPr>
            </w:pPr>
            <w:r>
              <w:rPr>
                <w:color w:val="000000"/>
                <w:sz w:val="20"/>
              </w:rPr>
              <w:t>This code designates the tribe to which a Native American client belongs.</w:t>
            </w:r>
          </w:p>
          <w:p w:rsidR="003F6E3C" w:rsidRDefault="003F6E3C" w:rsidP="003F6E3C">
            <w:pPr>
              <w:rPr>
                <w:sz w:val="20"/>
              </w:rPr>
            </w:pPr>
            <w:r>
              <w:rPr>
                <w:sz w:val="20"/>
              </w:rPr>
              <w:br/>
              <w:t>This attribute may be received from any of the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B_TRIBAL_AFFL_CD</w:t>
            </w:r>
          </w:p>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9218</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SSN</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Social Security Number</w:t>
            </w:r>
            <w:r>
              <w:rPr>
                <w:sz w:val="20"/>
              </w:rPr>
              <w:br/>
            </w:r>
            <w:r>
              <w:rPr>
                <w:color w:val="000000"/>
                <w:sz w:val="20"/>
              </w:rPr>
              <w:t xml:space="preserve">This is the number assigned to the client by the Social Security Administration that uniquely identifies that person with that agency of the federal government.  The SSN is used as one of the match criteria to determine whether a person is already known to the system. </w:t>
            </w:r>
            <w:r>
              <w:rPr>
                <w:sz w:val="20"/>
              </w:rPr>
              <w:t xml:space="preserve"> </w:t>
            </w:r>
            <w:r>
              <w:rPr>
                <w:sz w:val="20"/>
              </w:rPr>
              <w:br/>
              <w:t>This attribute may be received from any of the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B_SSN_NUM</w:t>
            </w:r>
          </w:p>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sz w:val="20"/>
              </w:rPr>
            </w:pPr>
            <w:r>
              <w:rPr>
                <w:caps/>
                <w:sz w:val="20"/>
              </w:rPr>
              <w:t>Appl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Application Date</w:t>
            </w:r>
          </w:p>
          <w:p w:rsidR="003F6E3C" w:rsidRDefault="003F6E3C" w:rsidP="003F6E3C">
            <w:pPr>
              <w:rPr>
                <w:sz w:val="20"/>
              </w:rPr>
            </w:pPr>
            <w:r>
              <w:rPr>
                <w:color w:val="000000"/>
                <w:sz w:val="20"/>
              </w:rPr>
              <w:t>The date that the client applied for medical benefits.  This information is maintained to verify that the client was certified in a timely manner as required by federal regulation.</w:t>
            </w:r>
          </w:p>
          <w:p w:rsidR="003F6E3C" w:rsidRDefault="003F6E3C" w:rsidP="003F6E3C">
            <w:pPr>
              <w:rPr>
                <w:sz w:val="20"/>
              </w:rPr>
            </w:pPr>
            <w:r>
              <w:rPr>
                <w:sz w:val="20"/>
              </w:rPr>
              <w:t>This attribute may be received from eligibility interfaces or via the online system.</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B_APPL_DT</w:t>
            </w:r>
          </w:p>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Certif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Certification Date</w:t>
            </w:r>
          </w:p>
          <w:p w:rsidR="003F6E3C" w:rsidRDefault="003F6E3C" w:rsidP="003F6E3C">
            <w:pPr>
              <w:rPr>
                <w:sz w:val="20"/>
              </w:rPr>
            </w:pPr>
            <w:r>
              <w:rPr>
                <w:color w:val="000000"/>
                <w:sz w:val="20"/>
              </w:rPr>
              <w:t>The date on which action was taken to approve the client for medical benefits.  This information is maintained to verify that the client was certified in a timely manner as required by federal regulation.</w:t>
            </w:r>
          </w:p>
          <w:p w:rsidR="003F6E3C" w:rsidRDefault="003F6E3C" w:rsidP="003F6E3C">
            <w:pPr>
              <w:rPr>
                <w:sz w:val="20"/>
              </w:rPr>
            </w:pPr>
            <w:r>
              <w:rPr>
                <w:sz w:val="20"/>
              </w:rPr>
              <w:t>This attribute may be received from eligibility interfaces or via the online system.</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B_CERT_DT</w:t>
            </w:r>
          </w:p>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On Review Begin</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On Review Begin Date</w:t>
            </w:r>
          </w:p>
          <w:p w:rsidR="003F6E3C" w:rsidRDefault="003F6E3C" w:rsidP="003F6E3C">
            <w:pPr>
              <w:rPr>
                <w:sz w:val="20"/>
              </w:rPr>
            </w:pPr>
            <w:r>
              <w:rPr>
                <w:color w:val="000000"/>
                <w:sz w:val="20"/>
              </w:rPr>
              <w:t>The first date that a client is in “on review” status.  All claims that have a date of service during the “on review” period are suspended.  A client is put in “on review” status when the claims for the client need special review.  This can occur when the client has abused the system, e.g., going from doctor to doctor to get drug prescriptions, etc.</w:t>
            </w:r>
          </w:p>
          <w:p w:rsidR="003F6E3C" w:rsidRDefault="003F6E3C" w:rsidP="003F6E3C">
            <w:pPr>
              <w:rPr>
                <w:sz w:val="20"/>
              </w:rPr>
            </w:pPr>
            <w:r>
              <w:rPr>
                <w:sz w:val="20"/>
              </w:rPr>
              <w:t>This attribute may be received from eligibility interfaces or via the online system.</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B_ON_REVW_BEG_DT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On Review End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On Review End Date</w:t>
            </w:r>
          </w:p>
          <w:p w:rsidR="003F6E3C" w:rsidRDefault="003F6E3C" w:rsidP="003F6E3C">
            <w:pPr>
              <w:rPr>
                <w:sz w:val="20"/>
              </w:rPr>
            </w:pPr>
            <w:r>
              <w:rPr>
                <w:color w:val="000000"/>
                <w:sz w:val="20"/>
              </w:rPr>
              <w:t>The last date that a client is in “on review” status.  All claims that have a date of service during the “on review” period (between the on review begin date and the on review end date, inclusive) are suspended.  A client is put in “on review” status when the claims for the client need special review.  This can occur when the client has abused the system, e.g., going from doctor to doctor to get drug prescriptions, etc.</w:t>
            </w:r>
          </w:p>
          <w:p w:rsidR="003F6E3C" w:rsidRDefault="003F6E3C" w:rsidP="003F6E3C">
            <w:pPr>
              <w:rPr>
                <w:sz w:val="20"/>
              </w:rPr>
            </w:pPr>
            <w:r>
              <w:rPr>
                <w:sz w:val="20"/>
              </w:rPr>
              <w:t>This attribute may be received from eligibility interfaces or via the online system.</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B_ON_REVW_END_DT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PE Provider</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Presumptive Eligibility Provider ID</w:t>
            </w:r>
          </w:p>
          <w:p w:rsidR="003F6E3C" w:rsidRDefault="003F6E3C" w:rsidP="003F6E3C">
            <w:pPr>
              <w:rPr>
                <w:sz w:val="20"/>
              </w:rPr>
            </w:pPr>
            <w:r>
              <w:rPr>
                <w:color w:val="000000"/>
                <w:sz w:val="20"/>
              </w:rPr>
              <w:t>This is the provider ID of the presumptive eligibility determiner who added the presumptively eligible client/child to the MMIS via Octel or who requested that the child be added.</w:t>
            </w:r>
          </w:p>
          <w:p w:rsidR="003F6E3C" w:rsidRDefault="003F6E3C" w:rsidP="003F6E3C">
            <w:pPr>
              <w:rPr>
                <w:sz w:val="20"/>
              </w:rPr>
            </w:pPr>
            <w:r>
              <w:rPr>
                <w:sz w:val="20"/>
              </w:rPr>
              <w:t>This attribute is received from the Octel system when the child is added to the MMIS.</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B_PE_PROV_ID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Managed Care Notification</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Managed Care Notification Date</w:t>
            </w:r>
          </w:p>
          <w:p w:rsidR="003F6E3C" w:rsidRDefault="003F6E3C" w:rsidP="003F6E3C">
            <w:pPr>
              <w:rPr>
                <w:sz w:val="20"/>
              </w:rPr>
            </w:pPr>
            <w:r>
              <w:rPr>
                <w:sz w:val="20"/>
              </w:rPr>
              <w:t>This is the date that the client was notified of his managed care options.  This date is updated by the Managed Care subsystem.</w:t>
            </w:r>
          </w:p>
          <w:p w:rsidR="003F6E3C" w:rsidRDefault="003F6E3C" w:rsidP="003F6E3C">
            <w:pPr>
              <w:rPr>
                <w:sz w:val="20"/>
              </w:rPr>
            </w:pPr>
            <w:r>
              <w:rPr>
                <w:sz w:val="20"/>
              </w:rPr>
              <w:t xml:space="preserve">This date is set in managed care processing.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B_MC_NOTFY_DT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Representative Payee Name - Last</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Representative Payee Last Name</w:t>
            </w:r>
          </w:p>
          <w:p w:rsidR="003F6E3C" w:rsidRDefault="003F6E3C" w:rsidP="003F6E3C">
            <w:pPr>
              <w:rPr>
                <w:sz w:val="20"/>
              </w:rPr>
            </w:pPr>
            <w:r>
              <w:rPr>
                <w:color w:val="000000"/>
                <w:sz w:val="20"/>
              </w:rPr>
              <w:t>This is the family name or the surname of the person or organization responsible for receiving the client’s correspondence when the client is a minor, the court appoints a guardian, or the client resides in an institution.  All correspondence with the client is sent to the representative payee.</w:t>
            </w:r>
          </w:p>
          <w:p w:rsidR="003F6E3C" w:rsidRDefault="003F6E3C" w:rsidP="003F6E3C">
            <w:pPr>
              <w:rPr>
                <w:sz w:val="20"/>
              </w:rPr>
            </w:pPr>
            <w:r>
              <w:rPr>
                <w:sz w:val="20"/>
              </w:rPr>
              <w:t>This attribute may be received from eligibility interfaces or via the online system.</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B_REP_LAST_NAM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Representative Payee Name First</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Representative Payee First Name</w:t>
            </w:r>
          </w:p>
          <w:p w:rsidR="003F6E3C" w:rsidRDefault="003F6E3C" w:rsidP="003F6E3C">
            <w:pPr>
              <w:rPr>
                <w:sz w:val="20"/>
              </w:rPr>
            </w:pPr>
            <w:r>
              <w:rPr>
                <w:color w:val="000000"/>
                <w:sz w:val="20"/>
              </w:rPr>
              <w:t>This is the given name of the person or organization responsible for receiving the client’s correspondence when the client is a minor, the court appoints a guardian, or the client resides in an institution.  All correspondence with the client is sent to the representative payee.</w:t>
            </w:r>
          </w:p>
          <w:p w:rsidR="003F6E3C" w:rsidRDefault="003F6E3C" w:rsidP="003F6E3C">
            <w:pPr>
              <w:rPr>
                <w:sz w:val="20"/>
              </w:rPr>
            </w:pPr>
            <w:r>
              <w:rPr>
                <w:sz w:val="20"/>
              </w:rPr>
              <w:t>This attribute may be received from eligibility interfaces or via the online system.</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B_REP_FST_NAM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Representative Payee Name M</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Representative Payee Middle Initial</w:t>
            </w:r>
          </w:p>
          <w:p w:rsidR="003F6E3C" w:rsidRDefault="003F6E3C" w:rsidP="003F6E3C">
            <w:pPr>
              <w:rPr>
                <w:sz w:val="20"/>
              </w:rPr>
            </w:pPr>
            <w:r>
              <w:rPr>
                <w:color w:val="000000"/>
                <w:sz w:val="20"/>
              </w:rPr>
              <w:t xml:space="preserve"> This is the first letter of the middle name of the person or organization responsible for receiving the client’s correspondence when the client is a minor, the court appoints a guardian, or the client resides in an institution.  All correspondence with the client is sent to the representative payee.</w:t>
            </w:r>
          </w:p>
          <w:p w:rsidR="003F6E3C" w:rsidRDefault="003F6E3C" w:rsidP="003F6E3C">
            <w:pPr>
              <w:rPr>
                <w:sz w:val="20"/>
              </w:rPr>
            </w:pPr>
            <w:r>
              <w:rPr>
                <w:sz w:val="20"/>
              </w:rPr>
              <w:t>This attribute may be received from eligibility interfaces or via the online system.</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B_REP_MI_NAM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Representative Payee Name SUFFIX</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Representative Payee Suffix</w:t>
            </w:r>
          </w:p>
          <w:p w:rsidR="003F6E3C" w:rsidRDefault="003F6E3C" w:rsidP="003F6E3C">
            <w:pPr>
              <w:rPr>
                <w:sz w:val="20"/>
              </w:rPr>
            </w:pPr>
            <w:r>
              <w:rPr>
                <w:color w:val="000000"/>
                <w:sz w:val="20"/>
              </w:rPr>
              <w:t xml:space="preserve"> This is the suffix of the name of the person or organization responsible for receiving the client’s correspondence when the client is a minor, the court appoints a guardian, or the client resides in an institution.  All correspondence with the client is sent to the representative payee.</w:t>
            </w:r>
          </w:p>
          <w:p w:rsidR="003F6E3C" w:rsidRDefault="003F6E3C" w:rsidP="003F6E3C">
            <w:pPr>
              <w:rPr>
                <w:sz w:val="20"/>
              </w:rPr>
            </w:pPr>
            <w:r>
              <w:rPr>
                <w:sz w:val="20"/>
              </w:rPr>
              <w:t>This attribute may be received from eligibility interfaces or via the online system.</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B_REP_MI_NAM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REL TO HH</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Category of Eligibility Span Relationship to Head of Case Code</w:t>
            </w:r>
          </w:p>
          <w:p w:rsidR="003F6E3C" w:rsidRDefault="003F6E3C" w:rsidP="003F6E3C">
            <w:pPr>
              <w:rPr>
                <w:sz w:val="20"/>
              </w:rPr>
            </w:pPr>
            <w:r>
              <w:rPr>
                <w:sz w:val="20"/>
              </w:rPr>
              <w:t xml:space="preserve">This code shows the familial relationship between the client and the head of the case.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B_REL_HEAD_HH_CD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2676</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Suspect Duplicate ID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Suspect Duplicate ID</w:t>
            </w:r>
          </w:p>
          <w:p w:rsidR="003F6E3C" w:rsidRDefault="003F6E3C" w:rsidP="003F6E3C">
            <w:pPr>
              <w:rPr>
                <w:sz w:val="20"/>
              </w:rPr>
            </w:pPr>
            <w:r>
              <w:rPr>
                <w:color w:val="000000"/>
                <w:sz w:val="20"/>
              </w:rPr>
              <w:t>This is the Client ID of an individual whose identifying information is similar enough to the client’s identifying information that the second person is a suspect duplicate of the client listed on the report.</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B_SUSP_DUPL_ID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 xml:space="preserve">Bypass MSQ </w:t>
            </w:r>
            <w:smartTag w:uri="urn:schemas-microsoft-com:office:smarttags" w:element="place">
              <w:smartTag w:uri="urn:schemas-microsoft-com:office:smarttags" w:element="State">
                <w:r>
                  <w:rPr>
                    <w:caps/>
                    <w:sz w:val="20"/>
                  </w:rPr>
                  <w:t>Ind</w:t>
                </w:r>
              </w:smartTag>
            </w:smartTag>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Bypass MSQ Indicator</w:t>
            </w:r>
          </w:p>
          <w:p w:rsidR="003F6E3C" w:rsidRDefault="003F6E3C" w:rsidP="003F6E3C">
            <w:pPr>
              <w:rPr>
                <w:sz w:val="20"/>
              </w:rPr>
            </w:pPr>
            <w:r>
              <w:rPr>
                <w:color w:val="000000"/>
                <w:sz w:val="20"/>
              </w:rPr>
              <w:t>If this indicator is “Y”, no MSQs are automatically produced by the system for this client.</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B_BYPS_MSQ_IND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Medicare ID (HIC)</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Medicare ID</w:t>
            </w:r>
            <w:r>
              <w:rPr>
                <w:sz w:val="20"/>
              </w:rPr>
              <w:br/>
              <w:t>This is the identification number that the client uses for Social Security and/or Medicare benefits.  It is a nine-digit number followed by a letter and one or more additional numbers.  The nine-digit number is the Social Security Number of the wage earner on whose record the client is receiving the Social Security payments and/or Medicare benefits.  The suffix and any following digits identify the basis for the client’s eligibility for the benefit, e.g., the surviving disabled widow of the wage earner.  The client’s Medicare ID, also known as his HIC Number, is also his Social Security Claim Number.  This is also the Railroad Board Claim Number.</w:t>
            </w:r>
          </w:p>
          <w:p w:rsidR="003F6E3C" w:rsidRDefault="003F6E3C" w:rsidP="003F6E3C">
            <w:pPr>
              <w:rPr>
                <w:sz w:val="20"/>
              </w:rPr>
            </w:pPr>
          </w:p>
          <w:p w:rsidR="003F6E3C" w:rsidRDefault="003F6E3C" w:rsidP="003F6E3C">
            <w:pPr>
              <w:rPr>
                <w:sz w:val="20"/>
              </w:rPr>
            </w:pPr>
            <w:r>
              <w:rPr>
                <w:sz w:val="20"/>
              </w:rPr>
              <w:t xml:space="preserve">The Medicare ID is used as the client’s identifying number for the BENDEX and Buy-In interfaces.  </w:t>
            </w:r>
            <w:r>
              <w:rPr>
                <w:sz w:val="20"/>
              </w:rPr>
              <w:br/>
              <w:t>This attribute may be received from eligibility interfaces, the BENDEX interface, the Buy-In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B_MCARE_ID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HIC NUM CD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HIC number code</w:t>
            </w:r>
          </w:p>
          <w:p w:rsidR="003F6E3C" w:rsidRDefault="003F6E3C" w:rsidP="003F6E3C">
            <w:pPr>
              <w:rPr>
                <w:sz w:val="20"/>
              </w:rPr>
            </w:pPr>
            <w:r>
              <w:rPr>
                <w:snapToGrid w:val="0"/>
                <w:color w:val="000000"/>
                <w:sz w:val="20"/>
              </w:rPr>
              <w:t>An internal system indicator used to track which source is responsible for changing the client’s Medicare ID.</w:t>
            </w:r>
            <w:r>
              <w:rPr>
                <w:sz w:val="20"/>
              </w:rPr>
              <w:t xml:space="preserve">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B_SYS_ID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Client Added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Detail Audit Add Date</w:t>
            </w:r>
          </w:p>
          <w:p w:rsidR="003F6E3C" w:rsidRDefault="003F6E3C" w:rsidP="003F6E3C">
            <w:pPr>
              <w:rPr>
                <w:sz w:val="20"/>
              </w:rPr>
            </w:pPr>
            <w:r>
              <w:rPr>
                <w:sz w:val="20"/>
              </w:rPr>
              <w:t>This is the date that the client was added to the client database.</w:t>
            </w:r>
          </w:p>
          <w:p w:rsidR="003F6E3C" w:rsidRDefault="003F6E3C" w:rsidP="003F6E3C">
            <w:pPr>
              <w:rPr>
                <w:sz w:val="20"/>
              </w:rPr>
            </w:pPr>
            <w:r>
              <w:rPr>
                <w:sz w:val="20"/>
              </w:rPr>
              <w:t>This attribute may be received from eligibility interfaces, the OCTEL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 AUD_ADD_DT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Client Added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Detail Audit Add Time</w:t>
            </w:r>
          </w:p>
          <w:p w:rsidR="003F6E3C" w:rsidRDefault="003F6E3C" w:rsidP="003F6E3C">
            <w:pPr>
              <w:rPr>
                <w:sz w:val="20"/>
              </w:rPr>
            </w:pPr>
            <w:r>
              <w:rPr>
                <w:sz w:val="20"/>
              </w:rPr>
              <w:t>This is the time of day that the client was added to the client database.</w:t>
            </w:r>
          </w:p>
          <w:p w:rsidR="003F6E3C" w:rsidRDefault="003F6E3C" w:rsidP="003F6E3C">
            <w:pPr>
              <w:rPr>
                <w:sz w:val="20"/>
              </w:rPr>
            </w:pP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 AUD_ADD_TM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Client Added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xml:space="preserve">Client Detail Audit Add Source </w:t>
            </w:r>
          </w:p>
          <w:p w:rsidR="003F6E3C" w:rsidRDefault="003F6E3C" w:rsidP="003F6E3C">
            <w:pPr>
              <w:rPr>
                <w:sz w:val="20"/>
              </w:rPr>
            </w:pPr>
            <w:r>
              <w:rPr>
                <w:sz w:val="20"/>
              </w:rPr>
              <w:t>This is the person or the batch program that added the client to the MMIS.</w:t>
            </w:r>
          </w:p>
          <w:p w:rsidR="003F6E3C" w:rsidRDefault="003F6E3C" w:rsidP="003F6E3C">
            <w:pPr>
              <w:rPr>
                <w:sz w:val="20"/>
              </w:rPr>
            </w:pP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 AUD_ADD_USER_ID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Detail Audit Update Date</w:t>
            </w:r>
          </w:p>
          <w:p w:rsidR="003F6E3C" w:rsidRDefault="003F6E3C" w:rsidP="003F6E3C">
            <w:pPr>
              <w:rPr>
                <w:sz w:val="20"/>
              </w:rPr>
            </w:pPr>
            <w:r>
              <w:rPr>
                <w:sz w:val="20"/>
              </w:rPr>
              <w:t>This is the date that the B_DETAIL_TB was last updated.</w:t>
            </w:r>
          </w:p>
          <w:p w:rsidR="003F6E3C" w:rsidRDefault="003F6E3C" w:rsidP="003F6E3C">
            <w:pPr>
              <w:rPr>
                <w:sz w:val="20"/>
              </w:rPr>
            </w:pPr>
            <w:r>
              <w:rPr>
                <w:sz w:val="20"/>
              </w:rPr>
              <w:t>This attribute may be received from eligibility interfaces, the BENDEX interface, the Buy-In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 AUD_ 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Detail Audit Update Time</w:t>
            </w:r>
          </w:p>
          <w:p w:rsidR="003F6E3C" w:rsidRDefault="003F6E3C" w:rsidP="003F6E3C">
            <w:pPr>
              <w:rPr>
                <w:sz w:val="20"/>
              </w:rPr>
            </w:pPr>
            <w:r>
              <w:rPr>
                <w:sz w:val="20"/>
              </w:rPr>
              <w:t>This is the time of day that the B_DETAIL_TB was last updated.</w:t>
            </w:r>
          </w:p>
          <w:p w:rsidR="003F6E3C" w:rsidRDefault="003F6E3C" w:rsidP="003F6E3C">
            <w:pPr>
              <w:rPr>
                <w:sz w:val="20"/>
              </w:rPr>
            </w:pPr>
            <w:r>
              <w:rPr>
                <w:sz w:val="20"/>
              </w:rPr>
              <w:t>This attribute may be received from eligibility interfaces, the BENDEX interface, the Buy-In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 AUD_ 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Detail Audit Update Source</w:t>
            </w:r>
          </w:p>
          <w:p w:rsidR="003F6E3C" w:rsidRDefault="003F6E3C" w:rsidP="003F6E3C">
            <w:pPr>
              <w:rPr>
                <w:sz w:val="20"/>
              </w:rPr>
            </w:pPr>
            <w:r>
              <w:rPr>
                <w:sz w:val="20"/>
              </w:rPr>
              <w:t>This is the person or the batch program that last updated that B_DETAIL_TB on the client database.</w:t>
            </w:r>
          </w:p>
          <w:p w:rsidR="003F6E3C" w:rsidRDefault="003F6E3C" w:rsidP="003F6E3C">
            <w:pPr>
              <w:rPr>
                <w:sz w:val="20"/>
              </w:rPr>
            </w:pPr>
            <w:r>
              <w:rPr>
                <w:sz w:val="20"/>
              </w:rPr>
              <w:t>This attribute may be received from eligibility interfaces, the BENDEX interface, the Buy-In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 AUD_ 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sz w:val="20"/>
              </w:rPr>
              <w:t>ASPEN MCI ID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Aspen Client ID</w:t>
            </w:r>
          </w:p>
          <w:p w:rsidR="003F6E3C" w:rsidRDefault="003F6E3C" w:rsidP="003F6E3C">
            <w:pPr>
              <w:rPr>
                <w:sz w:val="20"/>
              </w:rPr>
            </w:pPr>
            <w:r>
              <w:rPr>
                <w:sz w:val="20"/>
              </w:rPr>
              <w:t>This is the Aspen internal ID number.</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sidRPr="00283824">
              <w:rPr>
                <w:sz w:val="20"/>
              </w:rPr>
              <w:t>B</w:t>
            </w:r>
            <w:r>
              <w:rPr>
                <w:sz w:val="20"/>
              </w:rPr>
              <w:t>_</w:t>
            </w:r>
            <w:r w:rsidRPr="00283824">
              <w:rPr>
                <w:sz w:val="20"/>
              </w:rPr>
              <w:t>ASPEN</w:t>
            </w:r>
            <w:r>
              <w:rPr>
                <w:sz w:val="20"/>
              </w:rPr>
              <w:t>_</w:t>
            </w:r>
            <w:r w:rsidRPr="00283824">
              <w:rPr>
                <w:sz w:val="20"/>
              </w:rPr>
              <w:t>MCI</w:t>
            </w:r>
            <w:r>
              <w:rPr>
                <w:sz w:val="20"/>
              </w:rPr>
              <w:t>_</w:t>
            </w:r>
            <w:r w:rsidRPr="00283824">
              <w:rPr>
                <w:sz w:val="20"/>
              </w:rPr>
              <w:t>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sidRPr="009F59A4">
              <w:rPr>
                <w:caps/>
                <w:sz w:val="20"/>
              </w:rPr>
              <w:t>ON RESVN</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xml:space="preserve">On </w:t>
            </w:r>
            <w:r w:rsidRPr="009F59A4">
              <w:rPr>
                <w:sz w:val="20"/>
              </w:rPr>
              <w:t xml:space="preserve">reservation </w:t>
            </w:r>
          </w:p>
          <w:p w:rsidR="003F6E3C" w:rsidRDefault="003F6E3C" w:rsidP="003F6E3C">
            <w:pPr>
              <w:rPr>
                <w:sz w:val="20"/>
              </w:rPr>
            </w:pPr>
            <w:r>
              <w:rPr>
                <w:sz w:val="20"/>
              </w:rPr>
              <w:t xml:space="preserve">This is the </w:t>
            </w:r>
            <w:r w:rsidRPr="009F59A4">
              <w:rPr>
                <w:sz w:val="20"/>
              </w:rPr>
              <w:t>On reservation indicator</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sidRPr="009F59A4">
              <w:rPr>
                <w:sz w:val="20"/>
              </w:rPr>
              <w:t>B</w:t>
            </w:r>
            <w:r>
              <w:rPr>
                <w:sz w:val="20"/>
              </w:rPr>
              <w:t>_</w:t>
            </w:r>
            <w:r w:rsidRPr="009F59A4">
              <w:rPr>
                <w:sz w:val="20"/>
              </w:rPr>
              <w:t>ON</w:t>
            </w:r>
            <w:r>
              <w:rPr>
                <w:sz w:val="20"/>
              </w:rPr>
              <w:t>_</w:t>
            </w:r>
            <w:r w:rsidRPr="009F59A4">
              <w:rPr>
                <w:sz w:val="20"/>
              </w:rPr>
              <w:t>RESVN</w:t>
            </w:r>
            <w:r>
              <w:rPr>
                <w:sz w:val="20"/>
              </w:rPr>
              <w:t>_</w:t>
            </w:r>
            <w:r w:rsidRPr="009F59A4">
              <w:rPr>
                <w:sz w:val="20"/>
              </w:rPr>
              <w:t>IND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2670</w:t>
            </w:r>
          </w:p>
        </w:tc>
      </w:tr>
      <w:tr w:rsidR="003F6E3C" w:rsidRPr="003F6E3C" w:rsidTr="003F6E3C">
        <w:tc>
          <w:tcPr>
            <w:tcW w:w="2527" w:type="dxa"/>
            <w:tcBorders>
              <w:top w:val="single" w:sz="6" w:space="0" w:color="auto"/>
              <w:left w:val="double" w:sz="6" w:space="0" w:color="auto"/>
              <w:bottom w:val="single" w:sz="6" w:space="0" w:color="auto"/>
              <w:right w:val="single" w:sz="6" w:space="0" w:color="auto"/>
            </w:tcBorders>
          </w:tcPr>
          <w:p w:rsidR="003F6E3C" w:rsidRPr="003F6E3C" w:rsidRDefault="003F6E3C" w:rsidP="003F6E3C">
            <w:pPr>
              <w:rPr>
                <w:caps/>
                <w:sz w:val="20"/>
              </w:rPr>
            </w:pPr>
            <w:r w:rsidRPr="003F6E3C">
              <w:rPr>
                <w:caps/>
                <w:sz w:val="20"/>
              </w:rPr>
              <w:t>PAYEE NAME</w:t>
            </w:r>
          </w:p>
          <w:p w:rsidR="003F6E3C" w:rsidRPr="003F6E3C" w:rsidRDefault="003F6E3C" w:rsidP="003F6E3C">
            <w:pPr>
              <w:rPr>
                <w:caps/>
                <w:sz w:val="20"/>
              </w:rPr>
            </w:pPr>
            <w:r w:rsidRPr="003F6E3C">
              <w:rPr>
                <w:caps/>
                <w:sz w:val="20"/>
              </w:rPr>
              <w:t>(PAYEE NAME LAST)</w:t>
            </w:r>
          </w:p>
          <w:p w:rsidR="003F6E3C" w:rsidRPr="003F6E3C" w:rsidRDefault="003F6E3C" w:rsidP="003F6E3C">
            <w:pPr>
              <w:rPr>
                <w:caps/>
                <w:sz w:val="20"/>
              </w:rPr>
            </w:pPr>
            <w:r w:rsidRPr="003F6E3C">
              <w:rPr>
                <w:caps/>
                <w:sz w:val="20"/>
              </w:rPr>
              <w:t>(PAYEE NAME FIRST)</w:t>
            </w:r>
          </w:p>
          <w:p w:rsidR="003F6E3C" w:rsidRPr="003F6E3C" w:rsidRDefault="003F6E3C" w:rsidP="003F6E3C">
            <w:pPr>
              <w:rPr>
                <w:caps/>
                <w:sz w:val="20"/>
              </w:rPr>
            </w:pPr>
            <w:r w:rsidRPr="003F6E3C">
              <w:rPr>
                <w:caps/>
                <w:sz w:val="20"/>
              </w:rPr>
              <w:t>(PAYEE NAME M)</w:t>
            </w:r>
          </w:p>
          <w:p w:rsidR="003F6E3C" w:rsidRPr="003F6E3C" w:rsidRDefault="003F6E3C" w:rsidP="003F6E3C">
            <w:pPr>
              <w:rPr>
                <w:caps/>
                <w:sz w:val="20"/>
              </w:rPr>
            </w:pPr>
            <w:r w:rsidRPr="003F6E3C">
              <w:rPr>
                <w:caps/>
                <w:sz w:val="20"/>
              </w:rPr>
              <w:t>(PAYEE NAME SUFFIX)</w:t>
            </w:r>
          </w:p>
        </w:tc>
        <w:tc>
          <w:tcPr>
            <w:tcW w:w="7020" w:type="dxa"/>
            <w:tcBorders>
              <w:top w:val="single" w:sz="6" w:space="0" w:color="auto"/>
              <w:left w:val="single" w:sz="6" w:space="0" w:color="auto"/>
              <w:bottom w:val="single" w:sz="6" w:space="0" w:color="auto"/>
              <w:right w:val="single" w:sz="6" w:space="0" w:color="auto"/>
            </w:tcBorders>
          </w:tcPr>
          <w:p w:rsidR="003F6E3C" w:rsidRPr="003F6E3C" w:rsidRDefault="003F6E3C" w:rsidP="003F6E3C">
            <w:pPr>
              <w:rPr>
                <w:sz w:val="20"/>
              </w:rPr>
            </w:pPr>
            <w:r w:rsidRPr="003F6E3C">
              <w:rPr>
                <w:sz w:val="20"/>
              </w:rPr>
              <w:t>Payee Name</w:t>
            </w:r>
          </w:p>
          <w:p w:rsidR="003F6E3C" w:rsidRPr="003F6E3C" w:rsidRDefault="003F6E3C" w:rsidP="003F6E3C">
            <w:pPr>
              <w:rPr>
                <w:sz w:val="20"/>
              </w:rPr>
            </w:pPr>
            <w:r w:rsidRPr="003F6E3C">
              <w:rPr>
                <w:sz w:val="20"/>
              </w:rPr>
              <w:t>Payee Name Last</w:t>
            </w:r>
          </w:p>
          <w:p w:rsidR="003F6E3C" w:rsidRPr="003F6E3C" w:rsidRDefault="003F6E3C" w:rsidP="003F6E3C">
            <w:pPr>
              <w:rPr>
                <w:sz w:val="20"/>
              </w:rPr>
            </w:pPr>
            <w:r w:rsidRPr="003F6E3C">
              <w:rPr>
                <w:sz w:val="20"/>
              </w:rPr>
              <w:t>This is the payee’s  surname or family name</w:t>
            </w:r>
          </w:p>
          <w:p w:rsidR="003F6E3C" w:rsidRPr="003F6E3C" w:rsidRDefault="003F6E3C" w:rsidP="003F6E3C">
            <w:pPr>
              <w:rPr>
                <w:sz w:val="20"/>
              </w:rPr>
            </w:pPr>
            <w:r w:rsidRPr="003F6E3C">
              <w:rPr>
                <w:sz w:val="20"/>
              </w:rPr>
              <w:t>Payee Name First</w:t>
            </w:r>
          </w:p>
          <w:p w:rsidR="003F6E3C" w:rsidRPr="003F6E3C" w:rsidRDefault="003F6E3C" w:rsidP="003F6E3C">
            <w:pPr>
              <w:rPr>
                <w:sz w:val="20"/>
              </w:rPr>
            </w:pPr>
            <w:r w:rsidRPr="003F6E3C">
              <w:rPr>
                <w:sz w:val="20"/>
              </w:rPr>
              <w:t xml:space="preserve">This is the payee’s  given name or first name </w:t>
            </w:r>
          </w:p>
          <w:p w:rsidR="003F6E3C" w:rsidRPr="003F6E3C" w:rsidRDefault="003F6E3C" w:rsidP="003F6E3C">
            <w:pPr>
              <w:rPr>
                <w:sz w:val="20"/>
              </w:rPr>
            </w:pPr>
            <w:r w:rsidRPr="003F6E3C">
              <w:rPr>
                <w:sz w:val="20"/>
              </w:rPr>
              <w:t>Payee Name Middle Initial</w:t>
            </w:r>
            <w:r w:rsidRPr="003F6E3C">
              <w:rPr>
                <w:sz w:val="20"/>
              </w:rPr>
              <w:br/>
              <w:t>This is the first letter of the payee’s middle name.</w:t>
            </w:r>
          </w:p>
          <w:p w:rsidR="003F6E3C" w:rsidRPr="003F6E3C" w:rsidRDefault="003F6E3C" w:rsidP="003F6E3C">
            <w:pPr>
              <w:rPr>
                <w:sz w:val="20"/>
              </w:rPr>
            </w:pPr>
            <w:r w:rsidRPr="003F6E3C">
              <w:rPr>
                <w:sz w:val="20"/>
              </w:rPr>
              <w:t>Payee Name Suffix</w:t>
            </w:r>
            <w:r w:rsidRPr="003F6E3C">
              <w:rPr>
                <w:sz w:val="20"/>
              </w:rPr>
              <w:br/>
              <w:t>This is the suffix of the payee’s name.</w:t>
            </w:r>
          </w:p>
        </w:tc>
        <w:tc>
          <w:tcPr>
            <w:tcW w:w="2430" w:type="dxa"/>
            <w:tcBorders>
              <w:top w:val="single" w:sz="6" w:space="0" w:color="auto"/>
              <w:left w:val="single" w:sz="6" w:space="0" w:color="auto"/>
              <w:bottom w:val="single" w:sz="6" w:space="0" w:color="auto"/>
              <w:right w:val="single" w:sz="6" w:space="0" w:color="auto"/>
            </w:tcBorders>
          </w:tcPr>
          <w:p w:rsidR="003F6E3C" w:rsidRPr="003F6E3C" w:rsidRDefault="003F6E3C" w:rsidP="003F6E3C">
            <w:pPr>
              <w:rPr>
                <w:sz w:val="20"/>
              </w:rPr>
            </w:pPr>
            <w:r w:rsidRPr="003F6E3C">
              <w:rPr>
                <w:sz w:val="20"/>
              </w:rPr>
              <w:t>B_DETAIL_TB:</w:t>
            </w:r>
          </w:p>
          <w:p w:rsidR="003F6E3C" w:rsidRPr="003F6E3C" w:rsidRDefault="003F6E3C" w:rsidP="003F6E3C">
            <w:pPr>
              <w:rPr>
                <w:sz w:val="20"/>
              </w:rPr>
            </w:pPr>
            <w:r w:rsidRPr="003F6E3C">
              <w:rPr>
                <w:sz w:val="20"/>
              </w:rPr>
              <w:t>B_PAYEE_LAST_NAM</w:t>
            </w:r>
          </w:p>
          <w:p w:rsidR="003F6E3C" w:rsidRPr="003F6E3C" w:rsidRDefault="003F6E3C" w:rsidP="003F6E3C">
            <w:pPr>
              <w:rPr>
                <w:sz w:val="20"/>
              </w:rPr>
            </w:pPr>
            <w:r w:rsidRPr="003F6E3C">
              <w:rPr>
                <w:sz w:val="20"/>
              </w:rPr>
              <w:t xml:space="preserve">B_PAYEE_FST_NAM </w:t>
            </w:r>
          </w:p>
          <w:p w:rsidR="003F6E3C" w:rsidRPr="003F6E3C" w:rsidRDefault="003F6E3C" w:rsidP="003F6E3C">
            <w:pPr>
              <w:rPr>
                <w:sz w:val="20"/>
              </w:rPr>
            </w:pPr>
            <w:r w:rsidRPr="003F6E3C">
              <w:rPr>
                <w:sz w:val="20"/>
              </w:rPr>
              <w:t xml:space="preserve">B_PAYEE_MI_NAM  </w:t>
            </w:r>
          </w:p>
          <w:p w:rsidR="003F6E3C" w:rsidRPr="003F6E3C" w:rsidRDefault="003F6E3C" w:rsidP="003F6E3C">
            <w:pPr>
              <w:rPr>
                <w:sz w:val="20"/>
              </w:rPr>
            </w:pPr>
            <w:r w:rsidRPr="003F6E3C">
              <w:rPr>
                <w:sz w:val="20"/>
              </w:rPr>
              <w:t>B_PAYEE_SFX_NAM</w:t>
            </w:r>
          </w:p>
        </w:tc>
        <w:tc>
          <w:tcPr>
            <w:tcW w:w="1170" w:type="dxa"/>
            <w:gridSpan w:val="3"/>
            <w:tcBorders>
              <w:top w:val="single" w:sz="6" w:space="0" w:color="auto"/>
              <w:left w:val="single" w:sz="6" w:space="0" w:color="auto"/>
              <w:bottom w:val="single" w:sz="6" w:space="0" w:color="auto"/>
              <w:right w:val="double" w:sz="6" w:space="0" w:color="auto"/>
            </w:tcBorders>
          </w:tcPr>
          <w:p w:rsidR="003F6E3C" w:rsidRP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sidRPr="00D9772F">
              <w:rPr>
                <w:caps/>
                <w:sz w:val="20"/>
              </w:rPr>
              <w:t>CASE MGR</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sidRPr="00751CE8">
              <w:rPr>
                <w:sz w:val="20"/>
              </w:rPr>
              <w:t xml:space="preserve">Case </w:t>
            </w:r>
            <w:r>
              <w:rPr>
                <w:sz w:val="20"/>
              </w:rPr>
              <w:t>M</w:t>
            </w:r>
            <w:r w:rsidRPr="00751CE8">
              <w:rPr>
                <w:sz w:val="20"/>
              </w:rPr>
              <w:t xml:space="preserve">anager </w:t>
            </w:r>
            <w:r>
              <w:rPr>
                <w:sz w:val="20"/>
              </w:rPr>
              <w:t>N</w:t>
            </w:r>
            <w:r w:rsidRPr="00751CE8">
              <w:rPr>
                <w:sz w:val="20"/>
              </w:rPr>
              <w:t>ame</w:t>
            </w:r>
          </w:p>
          <w:p w:rsidR="003F6E3C" w:rsidRDefault="003F6E3C" w:rsidP="003F6E3C">
            <w:pPr>
              <w:rPr>
                <w:sz w:val="20"/>
              </w:rPr>
            </w:pPr>
            <w:r>
              <w:rPr>
                <w:sz w:val="20"/>
              </w:rPr>
              <w:t>This is the name of the member’s case manager</w:t>
            </w:r>
            <w:r w:rsidRPr="00751CE8">
              <w:rPr>
                <w:sz w:val="20"/>
              </w:rPr>
              <w:t xml:space="preserve"> </w:t>
            </w:r>
            <w:r>
              <w:rPr>
                <w:sz w:val="20"/>
              </w:rPr>
              <w:t>(</w:t>
            </w:r>
            <w:proofErr w:type="spellStart"/>
            <w:r w:rsidRPr="00751CE8">
              <w:rPr>
                <w:sz w:val="20"/>
              </w:rPr>
              <w:t>inidvidual</w:t>
            </w:r>
            <w:proofErr w:type="spellEnd"/>
            <w:r w:rsidRPr="00751CE8">
              <w:rPr>
                <w:sz w:val="20"/>
              </w:rPr>
              <w:t xml:space="preserve"> or organization</w:t>
            </w:r>
            <w:r>
              <w:rPr>
                <w:sz w:val="20"/>
              </w:rPr>
              <w:t>)</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sidRPr="00D9772F">
              <w:rPr>
                <w:sz w:val="20"/>
              </w:rPr>
              <w:t>B_CASE_MGMT_NAM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sidRPr="00D9772F">
              <w:rPr>
                <w:caps/>
                <w:sz w:val="20"/>
              </w:rPr>
              <w:t>HEAD OF HOUSEHOLD</w:t>
            </w:r>
          </w:p>
          <w:p w:rsidR="003F6E3C" w:rsidRDefault="003F6E3C" w:rsidP="003F6E3C">
            <w:pPr>
              <w:rPr>
                <w:caps/>
                <w:sz w:val="20"/>
              </w:rPr>
            </w:pPr>
            <w:r>
              <w:rPr>
                <w:caps/>
                <w:sz w:val="20"/>
              </w:rPr>
              <w:t xml:space="preserve"> (</w:t>
            </w:r>
            <w:r w:rsidRPr="00D9772F">
              <w:rPr>
                <w:caps/>
                <w:sz w:val="20"/>
              </w:rPr>
              <w:t>HEAD OF HOUSEHOLD</w:t>
            </w:r>
            <w:r>
              <w:rPr>
                <w:caps/>
                <w:sz w:val="20"/>
              </w:rPr>
              <w:t>NAME LAST)</w:t>
            </w:r>
          </w:p>
          <w:p w:rsidR="003F6E3C" w:rsidRDefault="003F6E3C" w:rsidP="003F6E3C">
            <w:pPr>
              <w:rPr>
                <w:caps/>
                <w:sz w:val="20"/>
              </w:rPr>
            </w:pPr>
            <w:r>
              <w:rPr>
                <w:caps/>
                <w:sz w:val="20"/>
              </w:rPr>
              <w:t>(</w:t>
            </w:r>
            <w:r w:rsidRPr="00D9772F">
              <w:rPr>
                <w:caps/>
                <w:sz w:val="20"/>
              </w:rPr>
              <w:t>HEAD OF HOUSEHOLD</w:t>
            </w:r>
            <w:r>
              <w:rPr>
                <w:caps/>
                <w:sz w:val="20"/>
              </w:rPr>
              <w:t>NAME FIRST)</w:t>
            </w:r>
          </w:p>
          <w:p w:rsidR="003F6E3C" w:rsidRDefault="003F6E3C" w:rsidP="003F6E3C">
            <w:pPr>
              <w:rPr>
                <w:caps/>
                <w:sz w:val="20"/>
              </w:rPr>
            </w:pPr>
            <w:r>
              <w:rPr>
                <w:caps/>
                <w:sz w:val="20"/>
              </w:rPr>
              <w:t>(</w:t>
            </w:r>
            <w:r w:rsidRPr="00D9772F">
              <w:rPr>
                <w:caps/>
                <w:sz w:val="20"/>
              </w:rPr>
              <w:t>HEAD OF HOUSEHOLD</w:t>
            </w:r>
            <w:r>
              <w:rPr>
                <w:caps/>
                <w:sz w:val="20"/>
              </w:rPr>
              <w:t>NAME M)</w:t>
            </w:r>
          </w:p>
          <w:p w:rsidR="003F6E3C" w:rsidRDefault="003F6E3C" w:rsidP="003F6E3C">
            <w:pPr>
              <w:rPr>
                <w:caps/>
                <w:sz w:val="20"/>
              </w:rPr>
            </w:pPr>
            <w:r>
              <w:rPr>
                <w:caps/>
                <w:sz w:val="20"/>
              </w:rPr>
              <w:t>(</w:t>
            </w:r>
            <w:r w:rsidRPr="00D9772F">
              <w:rPr>
                <w:caps/>
                <w:sz w:val="20"/>
              </w:rPr>
              <w:t>HEAD OF HOUSEHOLD</w:t>
            </w:r>
            <w:r>
              <w:rPr>
                <w:caps/>
                <w:sz w:val="20"/>
              </w:rPr>
              <w:t xml:space="preserve"> NAME SUFFIX)</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Head of Household Name</w:t>
            </w:r>
          </w:p>
          <w:p w:rsidR="003F6E3C" w:rsidRDefault="003F6E3C" w:rsidP="003F6E3C">
            <w:pPr>
              <w:rPr>
                <w:sz w:val="20"/>
              </w:rPr>
            </w:pPr>
            <w:r>
              <w:rPr>
                <w:sz w:val="20"/>
              </w:rPr>
              <w:t>Head of Household  Name Last</w:t>
            </w:r>
          </w:p>
          <w:p w:rsidR="003F6E3C" w:rsidRDefault="003F6E3C" w:rsidP="003F6E3C">
            <w:pPr>
              <w:rPr>
                <w:color w:val="000000"/>
                <w:sz w:val="20"/>
              </w:rPr>
            </w:pPr>
            <w:r>
              <w:rPr>
                <w:sz w:val="20"/>
              </w:rPr>
              <w:t xml:space="preserve">This is the head of  household ’s  </w:t>
            </w:r>
            <w:r>
              <w:rPr>
                <w:color w:val="000000"/>
                <w:sz w:val="20"/>
              </w:rPr>
              <w:t>surname or family name</w:t>
            </w:r>
          </w:p>
          <w:p w:rsidR="003F6E3C" w:rsidRDefault="003F6E3C" w:rsidP="003F6E3C">
            <w:pPr>
              <w:rPr>
                <w:sz w:val="20"/>
              </w:rPr>
            </w:pPr>
            <w:r>
              <w:rPr>
                <w:sz w:val="20"/>
              </w:rPr>
              <w:t>Head of Household  Name First</w:t>
            </w:r>
          </w:p>
          <w:p w:rsidR="003F6E3C" w:rsidRDefault="003F6E3C" w:rsidP="003F6E3C">
            <w:pPr>
              <w:rPr>
                <w:color w:val="000000"/>
                <w:sz w:val="20"/>
              </w:rPr>
            </w:pPr>
            <w:r>
              <w:rPr>
                <w:sz w:val="20"/>
              </w:rPr>
              <w:t xml:space="preserve">This is the head of  household’s  </w:t>
            </w:r>
            <w:r>
              <w:rPr>
                <w:color w:val="000000"/>
                <w:sz w:val="20"/>
              </w:rPr>
              <w:t xml:space="preserve">given name or first name </w:t>
            </w:r>
          </w:p>
          <w:p w:rsidR="003F6E3C" w:rsidRDefault="003F6E3C" w:rsidP="003F6E3C">
            <w:pPr>
              <w:rPr>
                <w:color w:val="000000"/>
                <w:sz w:val="20"/>
              </w:rPr>
            </w:pPr>
            <w:r>
              <w:rPr>
                <w:sz w:val="20"/>
              </w:rPr>
              <w:t>Head of household’s name middle initial</w:t>
            </w:r>
            <w:r>
              <w:rPr>
                <w:sz w:val="20"/>
              </w:rPr>
              <w:br/>
            </w:r>
            <w:r>
              <w:rPr>
                <w:color w:val="000000"/>
                <w:sz w:val="20"/>
              </w:rPr>
              <w:t xml:space="preserve">This is the first letter of the </w:t>
            </w:r>
            <w:proofErr w:type="gramStart"/>
            <w:r>
              <w:rPr>
                <w:color w:val="000000"/>
                <w:sz w:val="20"/>
              </w:rPr>
              <w:t>head  of</w:t>
            </w:r>
            <w:proofErr w:type="gramEnd"/>
            <w:r>
              <w:rPr>
                <w:color w:val="000000"/>
                <w:sz w:val="20"/>
              </w:rPr>
              <w:t xml:space="preserve">  </w:t>
            </w:r>
            <w:proofErr w:type="spellStart"/>
            <w:r>
              <w:rPr>
                <w:color w:val="000000"/>
                <w:sz w:val="20"/>
              </w:rPr>
              <w:t>houshold’s</w:t>
            </w:r>
            <w:proofErr w:type="spellEnd"/>
            <w:r>
              <w:rPr>
                <w:color w:val="000000"/>
                <w:sz w:val="20"/>
              </w:rPr>
              <w:t xml:space="preserve"> middle name.</w:t>
            </w:r>
          </w:p>
          <w:p w:rsidR="003F6E3C" w:rsidRDefault="003F6E3C" w:rsidP="003F6E3C">
            <w:pPr>
              <w:rPr>
                <w:sz w:val="20"/>
              </w:rPr>
            </w:pPr>
            <w:proofErr w:type="gramStart"/>
            <w:r>
              <w:rPr>
                <w:sz w:val="20"/>
              </w:rPr>
              <w:t>Head  of</w:t>
            </w:r>
            <w:proofErr w:type="gramEnd"/>
            <w:r>
              <w:rPr>
                <w:sz w:val="20"/>
              </w:rPr>
              <w:t xml:space="preserve"> Household Name Suffix</w:t>
            </w:r>
            <w:r>
              <w:rPr>
                <w:sz w:val="20"/>
              </w:rPr>
              <w:br/>
            </w:r>
            <w:r>
              <w:rPr>
                <w:color w:val="000000"/>
                <w:sz w:val="20"/>
              </w:rPr>
              <w:t>This is the suffix of the head  of  household’s name.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Pr="00D9772F" w:rsidRDefault="003F6E3C" w:rsidP="003F6E3C">
            <w:pPr>
              <w:rPr>
                <w:sz w:val="20"/>
              </w:rPr>
            </w:pPr>
            <w:r w:rsidRPr="00D9772F">
              <w:rPr>
                <w:sz w:val="20"/>
              </w:rPr>
              <w:t xml:space="preserve">B_HH_LAST_NAM </w:t>
            </w:r>
          </w:p>
          <w:p w:rsidR="003F6E3C" w:rsidRPr="00D9772F" w:rsidRDefault="003F6E3C" w:rsidP="003F6E3C">
            <w:pPr>
              <w:rPr>
                <w:sz w:val="20"/>
              </w:rPr>
            </w:pPr>
            <w:r w:rsidRPr="00D9772F">
              <w:rPr>
                <w:sz w:val="20"/>
              </w:rPr>
              <w:t xml:space="preserve">B_HH_FST_NAM  </w:t>
            </w:r>
          </w:p>
          <w:p w:rsidR="003F6E3C" w:rsidRPr="00D9772F" w:rsidRDefault="003F6E3C" w:rsidP="003F6E3C">
            <w:pPr>
              <w:rPr>
                <w:sz w:val="20"/>
              </w:rPr>
            </w:pPr>
            <w:r w:rsidRPr="00D9772F">
              <w:rPr>
                <w:sz w:val="20"/>
              </w:rPr>
              <w:t xml:space="preserve">B_HH_MI_NAM   </w:t>
            </w:r>
          </w:p>
          <w:p w:rsidR="003F6E3C" w:rsidRDefault="003F6E3C" w:rsidP="003F6E3C">
            <w:pPr>
              <w:rPr>
                <w:sz w:val="20"/>
              </w:rPr>
            </w:pPr>
            <w:r w:rsidRPr="00D9772F">
              <w:rPr>
                <w:sz w:val="20"/>
              </w:rPr>
              <w:t xml:space="preserve">B_HH_SFX_NAM  </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sidRPr="00FB0C36">
              <w:rPr>
                <w:caps/>
                <w:sz w:val="20"/>
              </w:rPr>
              <w:t>DOD UPD ID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Date of Death Update Id</w:t>
            </w:r>
            <w:r w:rsidRPr="009F59A4">
              <w:rPr>
                <w:sz w:val="20"/>
              </w:rPr>
              <w:t xml:space="preserve"> </w:t>
            </w:r>
          </w:p>
          <w:p w:rsidR="003F6E3C" w:rsidRDefault="003F6E3C" w:rsidP="003F6E3C">
            <w:pPr>
              <w:rPr>
                <w:sz w:val="20"/>
              </w:rPr>
            </w:pPr>
            <w:r>
              <w:rPr>
                <w:sz w:val="20"/>
              </w:rPr>
              <w:t>This is the User Id or Interface Source Id that update the Client’s Date of Death</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sidRPr="00FB0C36">
              <w:rPr>
                <w:sz w:val="20"/>
              </w:rPr>
              <w:t>B</w:t>
            </w:r>
            <w:r>
              <w:rPr>
                <w:sz w:val="20"/>
              </w:rPr>
              <w:t>_</w:t>
            </w:r>
            <w:r w:rsidRPr="00FB0C36">
              <w:rPr>
                <w:sz w:val="20"/>
              </w:rPr>
              <w:t>DOD</w:t>
            </w:r>
            <w:r>
              <w:rPr>
                <w:sz w:val="20"/>
              </w:rPr>
              <w:t>_</w:t>
            </w:r>
            <w:r w:rsidRPr="00FB0C36">
              <w:rPr>
                <w:sz w:val="20"/>
              </w:rPr>
              <w:t>UPD</w:t>
            </w:r>
            <w:r>
              <w:rPr>
                <w:sz w:val="20"/>
              </w:rPr>
              <w:t>_</w:t>
            </w:r>
            <w:r w:rsidRPr="00FB0C36">
              <w:rPr>
                <w:sz w:val="20"/>
              </w:rPr>
              <w:t>BY</w:t>
            </w:r>
            <w:r>
              <w:rPr>
                <w:sz w:val="20"/>
              </w:rPr>
              <w:t>_</w:t>
            </w:r>
            <w:r w:rsidRPr="00FB0C36">
              <w:rPr>
                <w:sz w:val="20"/>
              </w:rPr>
              <w:t>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rPr>
          <w:gridAfter w:val="1"/>
          <w:wAfter w:w="7" w:type="dxa"/>
        </w:trPr>
        <w:tc>
          <w:tcPr>
            <w:tcW w:w="2527" w:type="dxa"/>
            <w:tcBorders>
              <w:top w:val="nil"/>
              <w:left w:val="double" w:sz="6" w:space="0" w:color="auto"/>
              <w:bottom w:val="single" w:sz="6" w:space="0" w:color="auto"/>
              <w:right w:val="single" w:sz="6" w:space="0" w:color="auto"/>
            </w:tcBorders>
          </w:tcPr>
          <w:p w:rsidR="003F6E3C" w:rsidRDefault="003F6E3C" w:rsidP="003F6E3C">
            <w:pPr>
              <w:rPr>
                <w:sz w:val="20"/>
              </w:rPr>
            </w:pPr>
            <w:r>
              <w:rPr>
                <w:sz w:val="20"/>
              </w:rPr>
              <w:t>MERGE TARGET MCI ID</w:t>
            </w:r>
          </w:p>
        </w:tc>
        <w:tc>
          <w:tcPr>
            <w:tcW w:w="7020" w:type="dxa"/>
            <w:tcBorders>
              <w:top w:val="nil"/>
              <w:left w:val="single" w:sz="6" w:space="0" w:color="auto"/>
              <w:bottom w:val="single" w:sz="6" w:space="0" w:color="auto"/>
              <w:right w:val="single" w:sz="6" w:space="0" w:color="auto"/>
            </w:tcBorders>
          </w:tcPr>
          <w:p w:rsidR="003F6E3C" w:rsidRDefault="003F6E3C" w:rsidP="003F6E3C">
            <w:pPr>
              <w:rPr>
                <w:sz w:val="20"/>
              </w:rPr>
            </w:pPr>
            <w:r>
              <w:rPr>
                <w:sz w:val="20"/>
              </w:rPr>
              <w:t>Aspen Merge Target internal ID</w:t>
            </w:r>
          </w:p>
          <w:p w:rsidR="003F6E3C" w:rsidRDefault="003F6E3C" w:rsidP="003F6E3C">
            <w:pPr>
              <w:rPr>
                <w:sz w:val="20"/>
              </w:rPr>
            </w:pPr>
            <w:r>
              <w:rPr>
                <w:sz w:val="20"/>
              </w:rPr>
              <w:t>This is the Aspen internal ID number that the</w:t>
            </w:r>
            <w:r>
              <w:t xml:space="preserve"> </w:t>
            </w:r>
            <w:r w:rsidRPr="00E1386A">
              <w:rPr>
                <w:sz w:val="20"/>
              </w:rPr>
              <w:t>client was merged</w:t>
            </w:r>
            <w:r>
              <w:rPr>
                <w:sz w:val="20"/>
              </w:rPr>
              <w:t xml:space="preserve"> into </w:t>
            </w:r>
            <w:r w:rsidRPr="00E1386A">
              <w:rPr>
                <w:sz w:val="20"/>
              </w:rPr>
              <w:t>by ASPEN</w:t>
            </w:r>
          </w:p>
        </w:tc>
        <w:tc>
          <w:tcPr>
            <w:tcW w:w="2430" w:type="dxa"/>
            <w:tcBorders>
              <w:top w:val="nil"/>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sidRPr="00283824">
              <w:rPr>
                <w:sz w:val="20"/>
              </w:rPr>
              <w:t>B</w:t>
            </w:r>
            <w:r>
              <w:rPr>
                <w:sz w:val="20"/>
              </w:rPr>
              <w:t>_TARGET_</w:t>
            </w:r>
            <w:r w:rsidRPr="00283824">
              <w:rPr>
                <w:sz w:val="20"/>
              </w:rPr>
              <w:t>MCI</w:t>
            </w:r>
            <w:r>
              <w:rPr>
                <w:sz w:val="20"/>
              </w:rPr>
              <w:t>_</w:t>
            </w:r>
            <w:r w:rsidRPr="00283824">
              <w:rPr>
                <w:sz w:val="20"/>
              </w:rPr>
              <w:t>ID</w:t>
            </w:r>
          </w:p>
        </w:tc>
        <w:tc>
          <w:tcPr>
            <w:tcW w:w="1163" w:type="dxa"/>
            <w:gridSpan w:val="2"/>
            <w:tcBorders>
              <w:top w:val="nil"/>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sidRPr="005F2FD7">
              <w:rPr>
                <w:caps/>
                <w:sz w:val="20"/>
              </w:rPr>
              <w:t>PREGNANCY DUE DT</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sidRPr="00E33B46">
              <w:rPr>
                <w:sz w:val="20"/>
              </w:rPr>
              <w:t>Pregnancy due date</w:t>
            </w:r>
          </w:p>
          <w:p w:rsidR="003F6E3C" w:rsidRDefault="003F6E3C" w:rsidP="003F6E3C">
            <w:pPr>
              <w:rPr>
                <w:sz w:val="20"/>
              </w:rPr>
            </w:pPr>
            <w:r>
              <w:rPr>
                <w:sz w:val="20"/>
              </w:rPr>
              <w:t>This is the member’s p</w:t>
            </w:r>
            <w:r w:rsidRPr="00E33B46">
              <w:rPr>
                <w:sz w:val="20"/>
              </w:rPr>
              <w:t>regnancy due date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sidRPr="00A75E7C">
              <w:rPr>
                <w:sz w:val="20"/>
              </w:rPr>
              <w:t>B_PREG_DUE_DT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VETERAN IND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xml:space="preserve">Veteran Indicator </w:t>
            </w:r>
          </w:p>
          <w:p w:rsidR="003F6E3C" w:rsidRDefault="003F6E3C" w:rsidP="003F6E3C">
            <w:pPr>
              <w:rPr>
                <w:sz w:val="20"/>
              </w:rPr>
            </w:pPr>
            <w:r>
              <w:rPr>
                <w:sz w:val="20"/>
              </w:rPr>
              <w:t>This field indicates if the member is a veteran</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sidRPr="00A75E7C">
              <w:rPr>
                <w:sz w:val="20"/>
              </w:rPr>
              <w:t>B_</w:t>
            </w:r>
            <w:r>
              <w:rPr>
                <w:sz w:val="20"/>
              </w:rPr>
              <w:t>VET_IND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2670</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sidRPr="005F2FD7">
              <w:rPr>
                <w:caps/>
                <w:sz w:val="20"/>
              </w:rPr>
              <w:t>SSI DISABILITY IND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sidRPr="00751CE8">
              <w:rPr>
                <w:sz w:val="20"/>
              </w:rPr>
              <w:t>SSI disability indicator</w:t>
            </w:r>
          </w:p>
          <w:p w:rsidR="003F6E3C" w:rsidRDefault="003F6E3C" w:rsidP="003F6E3C">
            <w:pPr>
              <w:rPr>
                <w:sz w:val="20"/>
              </w:rPr>
            </w:pPr>
            <w:r>
              <w:rPr>
                <w:sz w:val="20"/>
              </w:rPr>
              <w:t>This field indicates if the member has the SSI disability</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sidRPr="00751CE8">
              <w:rPr>
                <w:sz w:val="20"/>
              </w:rPr>
              <w:t>B_SSI_DISA_IND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2670</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sidRPr="005A26DD">
              <w:rPr>
                <w:caps/>
                <w:sz w:val="20"/>
              </w:rPr>
              <w:t>DISABILITY TYPE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sidRPr="00751CE8">
              <w:rPr>
                <w:sz w:val="20"/>
              </w:rPr>
              <w:t xml:space="preserve">Disability code </w:t>
            </w:r>
          </w:p>
          <w:p w:rsidR="003F6E3C" w:rsidRDefault="003F6E3C" w:rsidP="003F6E3C">
            <w:pPr>
              <w:rPr>
                <w:sz w:val="20"/>
              </w:rPr>
            </w:pPr>
            <w:r>
              <w:rPr>
                <w:sz w:val="20"/>
              </w:rPr>
              <w:t>This is the member’s disability code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sidRPr="00751CE8">
              <w:rPr>
                <w:sz w:val="20"/>
              </w:rPr>
              <w:t>B_DISA_TY_CD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2698</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sidRPr="005A26DD">
              <w:rPr>
                <w:caps/>
                <w:sz w:val="20"/>
              </w:rPr>
              <w:t>PRIMARY LANG</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xml:space="preserve">Primary language </w:t>
            </w:r>
          </w:p>
          <w:p w:rsidR="003F6E3C" w:rsidRDefault="003F6E3C" w:rsidP="003F6E3C">
            <w:pPr>
              <w:rPr>
                <w:sz w:val="20"/>
              </w:rPr>
            </w:pPr>
            <w:r>
              <w:rPr>
                <w:sz w:val="20"/>
              </w:rPr>
              <w:t xml:space="preserve">This is the member’s </w:t>
            </w:r>
            <w:r w:rsidRPr="00751CE8">
              <w:rPr>
                <w:sz w:val="20"/>
              </w:rPr>
              <w:t>Primary language code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sidRPr="00751CE8">
              <w:rPr>
                <w:sz w:val="20"/>
              </w:rPr>
              <w:t>B_PRIM_LANG_CD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2697</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sidRPr="009F59A4">
              <w:rPr>
                <w:caps/>
                <w:sz w:val="20"/>
              </w:rPr>
              <w:t>ETHNICITY</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sidRPr="009F59A4">
              <w:rPr>
                <w:sz w:val="20"/>
              </w:rPr>
              <w:t>E</w:t>
            </w:r>
            <w:r>
              <w:rPr>
                <w:sz w:val="20"/>
              </w:rPr>
              <w:t>thnicity</w:t>
            </w:r>
            <w:r w:rsidRPr="009F59A4">
              <w:rPr>
                <w:sz w:val="20"/>
              </w:rPr>
              <w:t xml:space="preserve"> </w:t>
            </w:r>
          </w:p>
          <w:p w:rsidR="003F6E3C" w:rsidRDefault="003F6E3C" w:rsidP="003F6E3C">
            <w:pPr>
              <w:rPr>
                <w:sz w:val="20"/>
              </w:rPr>
            </w:pPr>
            <w:r>
              <w:rPr>
                <w:sz w:val="20"/>
              </w:rPr>
              <w:t>This is the Client’s Ethnicity code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B_DETAIL_TB:</w:t>
            </w:r>
          </w:p>
          <w:p w:rsidR="003F6E3C" w:rsidRDefault="003F6E3C" w:rsidP="003F6E3C">
            <w:pPr>
              <w:rPr>
                <w:sz w:val="20"/>
              </w:rPr>
            </w:pPr>
            <w:r>
              <w:rPr>
                <w:sz w:val="20"/>
              </w:rPr>
              <w:t>B_</w:t>
            </w:r>
            <w:r w:rsidRPr="009F59A4">
              <w:rPr>
                <w:sz w:val="20"/>
              </w:rPr>
              <w:t>ETH</w:t>
            </w:r>
            <w:r>
              <w:rPr>
                <w:sz w:val="20"/>
              </w:rPr>
              <w:t>_</w:t>
            </w:r>
            <w:r w:rsidRPr="009F59A4">
              <w:rPr>
                <w:sz w:val="20"/>
              </w:rPr>
              <w:t>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4442</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CLIENT ID CROSS-REFERENCE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Alternate Client ID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Alternate ID</w:t>
            </w:r>
          </w:p>
          <w:p w:rsidR="003F6E3C" w:rsidRDefault="003F6E3C" w:rsidP="003F6E3C">
            <w:pPr>
              <w:rPr>
                <w:sz w:val="20"/>
              </w:rPr>
            </w:pPr>
            <w:r>
              <w:rPr>
                <w:sz w:val="20"/>
              </w:rPr>
              <w:t>This is a secondary client ID by which the client is known.  Each state/federal agency that determines client eligibility for medical services has its own identification number for a client.  From time to time one agency may change the identification number for a client.  Therefore, a client may be known by any number of identification numbers since four different agencies determine client eligibility and interface with the MMIS.  Each of these identification numbers is a Client Alternate ID and may be used to access the client’s information on the client subsystem.  However, none of these is the client’s primary ID, i.e., the client’s system identification number.  They are only a means of accessing the client’s system identification number.</w:t>
            </w:r>
          </w:p>
          <w:p w:rsidR="003F6E3C" w:rsidRDefault="003F6E3C" w:rsidP="003F6E3C">
            <w:pPr>
              <w:rPr>
                <w:sz w:val="20"/>
              </w:rPr>
            </w:pPr>
            <w:r>
              <w:rPr>
                <w:sz w:val="20"/>
              </w:rP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B_ALT_ID_TB:</w:t>
            </w:r>
          </w:p>
          <w:p w:rsidR="003F6E3C" w:rsidRDefault="003F6E3C" w:rsidP="003F6E3C">
            <w:pPr>
              <w:rPr>
                <w:sz w:val="20"/>
              </w:rPr>
            </w:pPr>
            <w:r>
              <w:rPr>
                <w:sz w:val="20"/>
              </w:rPr>
              <w:t>B_ALT_ID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Added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Alt ID Audit Add Date</w:t>
            </w:r>
          </w:p>
          <w:p w:rsidR="003F6E3C" w:rsidRDefault="003F6E3C" w:rsidP="003F6E3C">
            <w:pPr>
              <w:rPr>
                <w:sz w:val="20"/>
              </w:rPr>
            </w:pPr>
            <w:r>
              <w:rPr>
                <w:sz w:val="20"/>
              </w:rPr>
              <w:t>This is the date that the alternate client ID was added to the client database.</w:t>
            </w:r>
          </w:p>
          <w:p w:rsidR="003F6E3C" w:rsidRDefault="003F6E3C" w:rsidP="003F6E3C">
            <w:pPr>
              <w:rPr>
                <w:sz w:val="20"/>
              </w:rPr>
            </w:pPr>
            <w:r>
              <w:rPr>
                <w:sz w:val="20"/>
              </w:rPr>
              <w:t>This attribute may be received from eligibility interfaces, the OCTEL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Pr="007D13B6" w:rsidRDefault="003F6E3C" w:rsidP="003F6E3C">
            <w:pPr>
              <w:pStyle w:val="PlainText"/>
              <w:rPr>
                <w:rFonts w:ascii="Times New Roman" w:hAnsi="Times New Roman"/>
                <w:szCs w:val="24"/>
              </w:rPr>
            </w:pPr>
            <w:r w:rsidRPr="007D13B6">
              <w:rPr>
                <w:rFonts w:ascii="Times New Roman" w:hAnsi="Times New Roman"/>
                <w:szCs w:val="24"/>
              </w:rPr>
              <w:t>B_ALT_ID_TB:</w:t>
            </w:r>
          </w:p>
          <w:p w:rsidR="003F6E3C" w:rsidRDefault="003F6E3C" w:rsidP="003F6E3C">
            <w:pPr>
              <w:rPr>
                <w:sz w:val="20"/>
              </w:rPr>
            </w:pPr>
            <w:r>
              <w:rPr>
                <w:sz w:val="20"/>
              </w:rPr>
              <w:t>B_AUD_ADD_TS</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Added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Alt ID Audit Add Time</w:t>
            </w:r>
          </w:p>
          <w:p w:rsidR="003F6E3C" w:rsidRDefault="003F6E3C" w:rsidP="003F6E3C">
            <w:pPr>
              <w:rPr>
                <w:sz w:val="20"/>
              </w:rPr>
            </w:pPr>
            <w:r>
              <w:rPr>
                <w:sz w:val="20"/>
              </w:rPr>
              <w:t>This is the time of day that the alternate client ID was added to the client database.</w:t>
            </w:r>
          </w:p>
          <w:p w:rsidR="003F6E3C" w:rsidRDefault="003F6E3C" w:rsidP="003F6E3C">
            <w:pPr>
              <w:rPr>
                <w:sz w:val="20"/>
              </w:rPr>
            </w:pPr>
            <w:r>
              <w:rPr>
                <w:sz w:val="20"/>
              </w:rPr>
              <w:t>This attribute may be received from eligibility interfaces, the OCTEL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B_ALT_ID_TB:</w:t>
            </w:r>
          </w:p>
          <w:p w:rsidR="003F6E3C" w:rsidRDefault="003F6E3C" w:rsidP="003F6E3C">
            <w:pPr>
              <w:rPr>
                <w:sz w:val="20"/>
              </w:rPr>
            </w:pPr>
            <w:r>
              <w:rPr>
                <w:sz w:val="20"/>
              </w:rPr>
              <w:t>B_AUD_ADD_TS</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Added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Alt ID Audit Add Source</w:t>
            </w:r>
          </w:p>
          <w:p w:rsidR="003F6E3C" w:rsidRDefault="003F6E3C" w:rsidP="003F6E3C">
            <w:pPr>
              <w:rPr>
                <w:sz w:val="20"/>
              </w:rPr>
            </w:pPr>
            <w:r>
              <w:rPr>
                <w:sz w:val="20"/>
              </w:rPr>
              <w:t>This is the person or the batch program that added the alternate client ID to the MMIS.</w:t>
            </w:r>
          </w:p>
          <w:p w:rsidR="003F6E3C" w:rsidRDefault="003F6E3C" w:rsidP="003F6E3C">
            <w:pPr>
              <w:rPr>
                <w:sz w:val="20"/>
              </w:rPr>
            </w:pPr>
            <w:r>
              <w:rPr>
                <w:sz w:val="20"/>
              </w:rPr>
              <w:t>This attribute may be received from eligibility interfaces, the OCTEL interface, or may be updated online.</w:t>
            </w:r>
          </w:p>
        </w:tc>
        <w:tc>
          <w:tcPr>
            <w:tcW w:w="2430" w:type="dxa"/>
            <w:tcBorders>
              <w:top w:val="single" w:sz="6" w:space="0" w:color="auto"/>
              <w:left w:val="single" w:sz="6" w:space="0" w:color="auto"/>
              <w:bottom w:val="single" w:sz="6" w:space="0" w:color="auto"/>
              <w:right w:val="single" w:sz="6" w:space="0" w:color="auto"/>
            </w:tcBorders>
            <w:tcMar>
              <w:left w:w="86" w:type="dxa"/>
              <w:right w:w="58" w:type="dxa"/>
            </w:tcMar>
          </w:tcPr>
          <w:p w:rsidR="003F6E3C" w:rsidRDefault="003F6E3C" w:rsidP="003F6E3C">
            <w:pPr>
              <w:rPr>
                <w:sz w:val="20"/>
              </w:rPr>
            </w:pPr>
            <w:r>
              <w:rPr>
                <w:sz w:val="20"/>
              </w:rPr>
              <w:t>B_ALT_ID_TB:</w:t>
            </w:r>
          </w:p>
          <w:p w:rsidR="003F6E3C" w:rsidRDefault="003F6E3C" w:rsidP="003F6E3C">
            <w:pPr>
              <w:rPr>
                <w:sz w:val="20"/>
              </w:rPr>
            </w:pPr>
            <w:r>
              <w:rPr>
                <w:sz w:val="20"/>
              </w:rPr>
              <w:t>B_AUD_ADD_USER_ID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Alt ID Audit Update Date</w:t>
            </w:r>
          </w:p>
          <w:p w:rsidR="003F6E3C" w:rsidRDefault="003F6E3C" w:rsidP="003F6E3C">
            <w:pPr>
              <w:rPr>
                <w:sz w:val="20"/>
              </w:rPr>
            </w:pPr>
            <w:r>
              <w:rPr>
                <w:sz w:val="20"/>
              </w:rPr>
              <w:t>This is the date that the client Alt ID table was last updated.</w:t>
            </w:r>
          </w:p>
          <w:p w:rsidR="003F6E3C" w:rsidRDefault="003F6E3C" w:rsidP="003F6E3C">
            <w:pPr>
              <w:rPr>
                <w:sz w:val="20"/>
              </w:rPr>
            </w:pPr>
            <w:r>
              <w:rPr>
                <w:sz w:val="20"/>
              </w:rPr>
              <w:t>This attribute may be received from eligibility interfaces, the BENDEX interface, the Buy-In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B_ALT_ID_TB:</w:t>
            </w:r>
          </w:p>
          <w:p w:rsidR="003F6E3C" w:rsidRDefault="003F6E3C" w:rsidP="003F6E3C">
            <w:pPr>
              <w:rPr>
                <w:sz w:val="20"/>
              </w:rPr>
            </w:pPr>
            <w:r>
              <w:rPr>
                <w:sz w:val="20"/>
              </w:rPr>
              <w:t>B_AUD_DT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Alt ID Audit Update Time</w:t>
            </w:r>
          </w:p>
          <w:p w:rsidR="003F6E3C" w:rsidRDefault="003F6E3C" w:rsidP="003F6E3C">
            <w:pPr>
              <w:rPr>
                <w:sz w:val="20"/>
              </w:rPr>
            </w:pPr>
            <w:r>
              <w:rPr>
                <w:sz w:val="20"/>
              </w:rPr>
              <w:t>This is the time of day that the client Alt ID table was last updated.</w:t>
            </w:r>
          </w:p>
          <w:p w:rsidR="003F6E3C" w:rsidRDefault="003F6E3C" w:rsidP="003F6E3C">
            <w:pPr>
              <w:rPr>
                <w:sz w:val="20"/>
              </w:rPr>
            </w:pPr>
            <w:r>
              <w:rPr>
                <w:sz w:val="20"/>
              </w:rPr>
              <w:t>This attribute may be received from eligibility interfaces, the BENDEX interface, the Buy-In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B_ALT_ID_TB:</w:t>
            </w:r>
          </w:p>
          <w:p w:rsidR="003F6E3C" w:rsidRDefault="003F6E3C" w:rsidP="003F6E3C">
            <w:pPr>
              <w:rPr>
                <w:sz w:val="20"/>
              </w:rPr>
            </w:pPr>
            <w:r>
              <w:rPr>
                <w:sz w:val="20"/>
              </w:rPr>
              <w:t>B_AUD_TM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Alt ID Audit Update Source</w:t>
            </w:r>
          </w:p>
          <w:p w:rsidR="003F6E3C" w:rsidRDefault="003F6E3C" w:rsidP="003F6E3C">
            <w:pPr>
              <w:rPr>
                <w:sz w:val="20"/>
              </w:rPr>
            </w:pPr>
            <w:r>
              <w:rPr>
                <w:sz w:val="20"/>
              </w:rPr>
              <w:t>This is the person or the batch program that last updated that alternate client ID on the client database.</w:t>
            </w:r>
          </w:p>
          <w:p w:rsidR="003F6E3C" w:rsidRDefault="003F6E3C" w:rsidP="003F6E3C">
            <w:pPr>
              <w:rPr>
                <w:sz w:val="20"/>
              </w:rPr>
            </w:pPr>
            <w:r>
              <w:rPr>
                <w:sz w:val="20"/>
              </w:rPr>
              <w:t>This attribute may be received from eligibility interfaces, the BENDEX interface, the Buy-In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B_ALT_ID_TB:</w:t>
            </w:r>
          </w:p>
          <w:p w:rsidR="003F6E3C" w:rsidRDefault="003F6E3C" w:rsidP="003F6E3C">
            <w:pPr>
              <w:rPr>
                <w:sz w:val="20"/>
              </w:rPr>
            </w:pPr>
            <w:r>
              <w:rPr>
                <w:sz w:val="20"/>
              </w:rPr>
              <w:t>B_AUD_USER_ID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ELIGIBILITY DATA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Elig Span Begin</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Category of Eligibility Span Begin Date</w:t>
            </w:r>
            <w:r>
              <w:rPr>
                <w:sz w:val="20"/>
              </w:rPr>
              <w:br/>
              <w:t>This defines the day-specific beginning date of the eligibility span effective period. MMIS uses this date to determine whether a client is entitled to medical services, i.e., whether to pay the provider for services rendered to the client on a specific date.  The client had to have been eligible for benefits on the date of service.</w:t>
            </w:r>
            <w:r>
              <w:rPr>
                <w:sz w:val="20"/>
              </w:rPr>
              <w:b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B_COE_SPN_TB:</w:t>
            </w:r>
          </w:p>
          <w:p w:rsidR="003F6E3C" w:rsidRDefault="003F6E3C" w:rsidP="003F6E3C">
            <w:pPr>
              <w:rPr>
                <w:sz w:val="20"/>
              </w:rPr>
            </w:pPr>
            <w:r>
              <w:rPr>
                <w:sz w:val="20"/>
              </w:rPr>
              <w:t>B_COE_SPN_BEG_DT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Elig Span End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Category of Eligibility Span End Date</w:t>
            </w:r>
            <w:r>
              <w:rPr>
                <w:sz w:val="20"/>
              </w:rPr>
              <w:br/>
              <w:t>This defines the day-specific ending date of the eligibility span effective period. MMIS uses this date to determine eligibility.</w:t>
            </w:r>
            <w:r>
              <w:rPr>
                <w:sz w:val="20"/>
              </w:rPr>
              <w:b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B_COE_SPN_TB:</w:t>
            </w:r>
          </w:p>
          <w:p w:rsidR="003F6E3C" w:rsidRDefault="003F6E3C" w:rsidP="003F6E3C">
            <w:pPr>
              <w:rPr>
                <w:sz w:val="20"/>
              </w:rPr>
            </w:pPr>
            <w:r>
              <w:rPr>
                <w:sz w:val="20"/>
              </w:rPr>
              <w:t>B_COE_SPN_END_DT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Void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xml:space="preserve">Client Category of Eligibility Span </w:t>
            </w:r>
            <w:smartTag w:uri="urn:schemas-microsoft-com:office:smarttags" w:element="place">
              <w:smartTag w:uri="urn:schemas-microsoft-com:office:smarttags" w:element="City">
                <w:r>
                  <w:rPr>
                    <w:sz w:val="20"/>
                  </w:rPr>
                  <w:t>Void</w:t>
                </w:r>
              </w:smartTag>
              <w:r>
                <w:rPr>
                  <w:sz w:val="20"/>
                </w:rPr>
                <w:t xml:space="preserve"> </w:t>
              </w:r>
              <w:smartTag w:uri="urn:schemas-microsoft-com:office:smarttags" w:element="State">
                <w:r>
                  <w:rPr>
                    <w:sz w:val="20"/>
                  </w:rPr>
                  <w:t>Ind</w:t>
                </w:r>
              </w:smartTag>
            </w:smartTag>
          </w:p>
          <w:p w:rsidR="003F6E3C" w:rsidRDefault="003F6E3C" w:rsidP="003F6E3C">
            <w:pPr>
              <w:rPr>
                <w:sz w:val="20"/>
              </w:rPr>
            </w:pPr>
            <w:r>
              <w:rPr>
                <w:sz w:val="20"/>
              </w:rPr>
              <w:t>This indicator shows that a span of eligibility was in error.  As claims may have been paid based on the eligibility span, it cannot be deleted.  The voided span merely provides audit tracking of eligibility.  Once the system voids an eligibility span, it is no longer used to pay for services.</w:t>
            </w:r>
          </w:p>
          <w:p w:rsidR="003F6E3C" w:rsidRDefault="003F6E3C" w:rsidP="003F6E3C">
            <w:pPr>
              <w:rPr>
                <w:sz w:val="20"/>
              </w:rPr>
            </w:pPr>
            <w:r>
              <w:rPr>
                <w:sz w:val="20"/>
              </w:rPr>
              <w:t xml:space="preserve">This attribute is updated online.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B_COE_SPN_TB:</w:t>
            </w:r>
          </w:p>
          <w:p w:rsidR="003F6E3C" w:rsidRDefault="003F6E3C" w:rsidP="003F6E3C">
            <w:pPr>
              <w:rPr>
                <w:sz w:val="20"/>
              </w:rPr>
            </w:pPr>
            <w:r>
              <w:rPr>
                <w:sz w:val="20"/>
              </w:rPr>
              <w:t>B_ELIG_VOID_IND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2670</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Major Prog</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Major Program</w:t>
            </w:r>
          </w:p>
          <w:p w:rsidR="003F6E3C" w:rsidRDefault="003F6E3C" w:rsidP="003F6E3C">
            <w:pPr>
              <w:rPr>
                <w:sz w:val="20"/>
              </w:rPr>
            </w:pPr>
            <w:r>
              <w:rPr>
                <w:sz w:val="20"/>
              </w:rPr>
              <w:t>The major program code defines and describes the programs administered through the MMIS.</w:t>
            </w:r>
          </w:p>
          <w:p w:rsidR="003F6E3C" w:rsidRDefault="003F6E3C" w:rsidP="003F6E3C">
            <w:pPr>
              <w:rPr>
                <w:sz w:val="20"/>
              </w:rPr>
            </w:pPr>
            <w:r>
              <w:rPr>
                <w:sz w:val="20"/>
              </w:rP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Pr="007D13B6" w:rsidRDefault="003F6E3C" w:rsidP="003F6E3C">
            <w:pPr>
              <w:pStyle w:val="PlainText"/>
              <w:rPr>
                <w:rFonts w:ascii="Times New Roman" w:hAnsi="Times New Roman"/>
                <w:szCs w:val="24"/>
              </w:rPr>
            </w:pPr>
            <w:r w:rsidRPr="007D13B6">
              <w:rPr>
                <w:rFonts w:ascii="Times New Roman" w:hAnsi="Times New Roman"/>
                <w:szCs w:val="24"/>
              </w:rPr>
              <w:t>B_COE_SPN_TB:</w:t>
            </w:r>
          </w:p>
          <w:p w:rsidR="003F6E3C" w:rsidRDefault="003F6E3C" w:rsidP="003F6E3C">
            <w:pPr>
              <w:rPr>
                <w:sz w:val="20"/>
              </w:rPr>
            </w:pPr>
            <w:r>
              <w:rPr>
                <w:sz w:val="20"/>
              </w:rPr>
              <w:t>B_MAJ_PROG_CD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4429</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COE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Category of Eligibility Code</w:t>
            </w:r>
          </w:p>
          <w:p w:rsidR="003F6E3C" w:rsidRDefault="003F6E3C" w:rsidP="003F6E3C">
            <w:pPr>
              <w:rPr>
                <w:sz w:val="20"/>
              </w:rPr>
            </w:pPr>
            <w:r>
              <w:rPr>
                <w:sz w:val="20"/>
              </w:rPr>
              <w:t>This code shows the basis for the client’s eligibility for Medicaid.  To be eligible for Medicaid benefits a client must meet the eligibility requirements for one or more specifically defined coverage groups.  This code identifies the coverage group that the client is eligible for. Eligibility requirements for individual coverage groups are defined by federal and state law.  Each COE or coverage group is limited to a specific set of the population, e.g., persons over the age of 65, the blind, pregnant women.  Benefits may vary based on the COE that the person is in.  Likewise, federal funding varies by COE.  Some COEs are 100% State funded.</w:t>
            </w:r>
          </w:p>
          <w:p w:rsidR="003F6E3C" w:rsidRDefault="003F6E3C" w:rsidP="003F6E3C">
            <w:pPr>
              <w:rPr>
                <w:sz w:val="20"/>
              </w:rPr>
            </w:pPr>
          </w:p>
          <w:p w:rsidR="003F6E3C" w:rsidRDefault="003F6E3C" w:rsidP="003F6E3C">
            <w:pPr>
              <w:rPr>
                <w:sz w:val="20"/>
              </w:rPr>
            </w:pPr>
            <w:r>
              <w:rPr>
                <w:sz w:val="20"/>
              </w:rPr>
              <w:t xml:space="preserve">In </w:t>
            </w:r>
            <w:smartTag w:uri="urn:schemas-microsoft-com:office:smarttags" w:element="place">
              <w:smartTag w:uri="urn:schemas-microsoft-com:office:smarttags" w:element="State">
                <w:r>
                  <w:rPr>
                    <w:sz w:val="20"/>
                  </w:rPr>
                  <w:t>New Mexico</w:t>
                </w:r>
              </w:smartTag>
            </w:smartTag>
            <w:r>
              <w:rPr>
                <w:sz w:val="20"/>
              </w:rPr>
              <w:t xml:space="preserve"> a client may be eligible in as many as four COEs at one time.  As there is difference in federal funding based on COE, special processing exists in the system to identify the COE with the most federal funding and which provides the most services.</w:t>
            </w:r>
          </w:p>
          <w:p w:rsidR="003F6E3C" w:rsidRDefault="003F6E3C" w:rsidP="003F6E3C">
            <w:pPr>
              <w:rPr>
                <w:sz w:val="20"/>
              </w:rPr>
            </w:pPr>
          </w:p>
          <w:p w:rsidR="003F6E3C" w:rsidRDefault="003F6E3C" w:rsidP="003F6E3C">
            <w:pPr>
              <w:rPr>
                <w:sz w:val="20"/>
              </w:rPr>
            </w:pPr>
            <w:r>
              <w:rPr>
                <w:sz w:val="20"/>
              </w:rPr>
              <w:t>The COE is one of the most critical data elements in the system.  Claims processing relies on this code to determine whether a provider is eligible for payment for services rendered to the client.</w:t>
            </w:r>
          </w:p>
          <w:p w:rsidR="003F6E3C" w:rsidRDefault="003F6E3C" w:rsidP="003F6E3C">
            <w:pPr>
              <w:rPr>
                <w:sz w:val="20"/>
              </w:rPr>
            </w:pPr>
            <w:r>
              <w:rPr>
                <w:sz w:val="20"/>
              </w:rPr>
              <w:b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B_COE_SPN_TB:</w:t>
            </w:r>
          </w:p>
          <w:p w:rsidR="003F6E3C" w:rsidRDefault="003F6E3C" w:rsidP="003F6E3C">
            <w:pPr>
              <w:rPr>
                <w:sz w:val="20"/>
              </w:rPr>
            </w:pPr>
            <w:r>
              <w:rPr>
                <w:sz w:val="20"/>
              </w:rPr>
              <w:t>B_COE_CD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2678</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Fed Mtch</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Category of Eligibility Federal Match Code</w:t>
            </w:r>
          </w:p>
          <w:p w:rsidR="003F6E3C" w:rsidRDefault="003F6E3C" w:rsidP="003F6E3C">
            <w:pPr>
              <w:rPr>
                <w:sz w:val="20"/>
              </w:rPr>
            </w:pPr>
            <w:r>
              <w:rPr>
                <w:sz w:val="20"/>
              </w:rPr>
              <w:t>This federal match code determines the percentage of payment funded by the State and the percentage of payment funded by the Centers for Medicare and Medicaid Services (CMS) of the federal government.</w:t>
            </w:r>
          </w:p>
          <w:p w:rsidR="003F6E3C" w:rsidRDefault="003F6E3C" w:rsidP="003F6E3C">
            <w:pPr>
              <w:rPr>
                <w:sz w:val="20"/>
              </w:rPr>
            </w:pPr>
            <w:r>
              <w:rPr>
                <w:sz w:val="20"/>
              </w:rP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B_COE_SPN_TB:</w:t>
            </w:r>
          </w:p>
          <w:p w:rsidR="003F6E3C" w:rsidRDefault="003F6E3C" w:rsidP="003F6E3C">
            <w:pPr>
              <w:rPr>
                <w:sz w:val="20"/>
              </w:rPr>
            </w:pPr>
            <w:r>
              <w:rPr>
                <w:sz w:val="20"/>
              </w:rPr>
              <w:t>B_FED_MTCH_CD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2671</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Fed Cat</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Category of Eligibility Federal Category Code</w:t>
            </w:r>
          </w:p>
          <w:p w:rsidR="003F6E3C" w:rsidRDefault="003F6E3C" w:rsidP="003F6E3C">
            <w:pPr>
              <w:rPr>
                <w:sz w:val="20"/>
              </w:rPr>
            </w:pPr>
            <w:r>
              <w:rPr>
                <w:sz w:val="20"/>
              </w:rPr>
              <w:t>The federal category code classifies clients into predefined groups established by CMS. This information is used in reporting to CMS.</w:t>
            </w:r>
          </w:p>
          <w:p w:rsidR="003F6E3C" w:rsidRDefault="003F6E3C" w:rsidP="003F6E3C">
            <w:pPr>
              <w:rPr>
                <w:sz w:val="20"/>
              </w:rPr>
            </w:pPr>
            <w:r>
              <w:rPr>
                <w:sz w:val="20"/>
              </w:rP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B_COE_SPN_TB:</w:t>
            </w:r>
          </w:p>
          <w:p w:rsidR="003F6E3C" w:rsidRDefault="003F6E3C" w:rsidP="003F6E3C">
            <w:pPr>
              <w:rPr>
                <w:sz w:val="20"/>
              </w:rPr>
            </w:pPr>
            <w:r>
              <w:rPr>
                <w:sz w:val="20"/>
              </w:rPr>
              <w:t>B_FED_CAT_CD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2672</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MONEY CD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Category of Eligibility Federal Money Code</w:t>
            </w:r>
          </w:p>
          <w:p w:rsidR="003F6E3C" w:rsidRDefault="003F6E3C" w:rsidP="003F6E3C">
            <w:pPr>
              <w:rPr>
                <w:sz w:val="20"/>
              </w:rPr>
            </w:pPr>
            <w:r>
              <w:rPr>
                <w:sz w:val="20"/>
              </w:rPr>
              <w:t>The federal money code groups clients by cash-assistance status as determined by CMS.  This information is used in reporting to CMS.</w:t>
            </w:r>
          </w:p>
          <w:p w:rsidR="003F6E3C" w:rsidRDefault="003F6E3C" w:rsidP="003F6E3C">
            <w:pPr>
              <w:rPr>
                <w:sz w:val="20"/>
              </w:rPr>
            </w:pPr>
            <w:r>
              <w:rPr>
                <w:sz w:val="20"/>
              </w:rPr>
              <w:t>This attribute is derived by the system based on the aid category and federal match codes.</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B_COE_SPN_TB:</w:t>
            </w:r>
          </w:p>
          <w:p w:rsidR="003F6E3C" w:rsidRDefault="003F6E3C" w:rsidP="003F6E3C">
            <w:pPr>
              <w:rPr>
                <w:sz w:val="20"/>
              </w:rPr>
            </w:pPr>
            <w:r>
              <w:rPr>
                <w:sz w:val="20"/>
              </w:rPr>
              <w:t>B_MONEY_CD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2673</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Case Number</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Category of Eligibility Span Case Number</w:t>
            </w:r>
          </w:p>
          <w:p w:rsidR="003F6E3C" w:rsidRDefault="003F6E3C" w:rsidP="003F6E3C">
            <w:pPr>
              <w:rPr>
                <w:sz w:val="20"/>
              </w:rPr>
            </w:pPr>
            <w:r>
              <w:rPr>
                <w:sz w:val="20"/>
              </w:rPr>
              <w:t>This is the number that identifies the household of people receiving assistance together.  This number is issued by the agency determining eligibility.  Often clients receive assistance as a family.  This number ties the members of the family together under a group ID.</w:t>
            </w:r>
          </w:p>
          <w:p w:rsidR="003F6E3C" w:rsidRDefault="003F6E3C" w:rsidP="003F6E3C">
            <w:pPr>
              <w:rPr>
                <w:sz w:val="20"/>
              </w:rPr>
            </w:pPr>
            <w:r>
              <w:rPr>
                <w:sz w:val="20"/>
              </w:rP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B_COE_SPN_TB:</w:t>
            </w:r>
          </w:p>
          <w:p w:rsidR="003F6E3C" w:rsidRDefault="003F6E3C" w:rsidP="003F6E3C">
            <w:pPr>
              <w:rPr>
                <w:sz w:val="20"/>
              </w:rPr>
            </w:pPr>
            <w:r>
              <w:rPr>
                <w:sz w:val="20"/>
              </w:rPr>
              <w:t>B_CASE_HH_NUM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TERM RSN</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Termination Reason</w:t>
            </w:r>
          </w:p>
          <w:p w:rsidR="003F6E3C" w:rsidRDefault="003F6E3C" w:rsidP="003F6E3C">
            <w:pPr>
              <w:rPr>
                <w:sz w:val="20"/>
              </w:rPr>
            </w:pPr>
            <w:r>
              <w:rPr>
                <w:sz w:val="20"/>
              </w:rPr>
              <w:t>This is the termination  reason code of the Client Category of Eligibility span</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B_COE_SPN_TB:</w:t>
            </w:r>
          </w:p>
          <w:p w:rsidR="003F6E3C" w:rsidRDefault="003F6E3C" w:rsidP="003F6E3C">
            <w:pPr>
              <w:rPr>
                <w:sz w:val="20"/>
              </w:rPr>
            </w:pPr>
            <w:r w:rsidRPr="00921C9D">
              <w:rPr>
                <w:sz w:val="20"/>
              </w:rPr>
              <w:t>B_COE_TERM_RSN_CD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Category of Eligibility Span Audit Add Date</w:t>
            </w:r>
          </w:p>
          <w:p w:rsidR="003F6E3C" w:rsidRDefault="003F6E3C" w:rsidP="003F6E3C">
            <w:pPr>
              <w:rPr>
                <w:sz w:val="20"/>
              </w:rPr>
            </w:pPr>
            <w:r>
              <w:rPr>
                <w:sz w:val="20"/>
              </w:rPr>
              <w:t>This is the date that the span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B_COE_SPN_TB:</w:t>
            </w:r>
          </w:p>
          <w:p w:rsidR="003F6E3C" w:rsidRDefault="003F6E3C" w:rsidP="003F6E3C">
            <w:pPr>
              <w:rPr>
                <w:sz w:val="20"/>
              </w:rPr>
            </w:pPr>
            <w:r>
              <w:rPr>
                <w:sz w:val="20"/>
              </w:rPr>
              <w:t>G_AUD_ADD_DT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Category of Eligibility Span Audit Add Source</w:t>
            </w:r>
          </w:p>
          <w:p w:rsidR="003F6E3C" w:rsidRDefault="003F6E3C" w:rsidP="003F6E3C">
            <w:pPr>
              <w:rPr>
                <w:sz w:val="20"/>
              </w:rPr>
            </w:pPr>
            <w:r>
              <w:rPr>
                <w:sz w:val="20"/>
              </w:rPr>
              <w:t>This is the time of day that the span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Mar>
              <w:left w:w="86" w:type="dxa"/>
              <w:right w:w="58" w:type="dxa"/>
            </w:tcMar>
          </w:tcPr>
          <w:p w:rsidR="003F6E3C" w:rsidRDefault="003F6E3C" w:rsidP="003F6E3C">
            <w:pPr>
              <w:rPr>
                <w:sz w:val="20"/>
              </w:rPr>
            </w:pPr>
            <w:r>
              <w:rPr>
                <w:sz w:val="20"/>
              </w:rPr>
              <w:t>B_COE_SPN_TB:</w:t>
            </w:r>
          </w:p>
          <w:p w:rsidR="003F6E3C" w:rsidRDefault="003F6E3C" w:rsidP="003F6E3C">
            <w:pPr>
              <w:rPr>
                <w:sz w:val="20"/>
              </w:rPr>
            </w:pPr>
            <w:r>
              <w:rPr>
                <w:sz w:val="20"/>
              </w:rPr>
              <w:t>G_AUD_ADD_USER_ID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Category of Eligibility Span Audit Add Time</w:t>
            </w:r>
          </w:p>
          <w:p w:rsidR="003F6E3C" w:rsidRDefault="003F6E3C" w:rsidP="003F6E3C">
            <w:pPr>
              <w:rPr>
                <w:sz w:val="20"/>
              </w:rPr>
            </w:pPr>
            <w:r>
              <w:rPr>
                <w:sz w:val="20"/>
              </w:rPr>
              <w:t>This is the person or the batch program that added the span to the MMIS.</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B_COE_SPN_TB:</w:t>
            </w:r>
          </w:p>
          <w:p w:rsidR="003F6E3C" w:rsidRDefault="003F6E3C" w:rsidP="003F6E3C">
            <w:pPr>
              <w:rPr>
                <w:sz w:val="20"/>
              </w:rPr>
            </w:pPr>
            <w:r>
              <w:rPr>
                <w:sz w:val="20"/>
              </w:rPr>
              <w:t>G_AUD_ADD_TM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Category of Eligibility Span Audit Update Date</w:t>
            </w:r>
          </w:p>
          <w:p w:rsidR="003F6E3C" w:rsidRDefault="003F6E3C" w:rsidP="003F6E3C">
            <w:pPr>
              <w:rPr>
                <w:sz w:val="20"/>
              </w:rPr>
            </w:pPr>
            <w:r>
              <w:rPr>
                <w:sz w:val="20"/>
              </w:rPr>
              <w:t>This is the date that the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B_COE_SPN_TB:</w:t>
            </w:r>
          </w:p>
          <w:p w:rsidR="003F6E3C" w:rsidRDefault="003F6E3C" w:rsidP="003F6E3C">
            <w:pPr>
              <w:rPr>
                <w:sz w:val="20"/>
              </w:rPr>
            </w:pPr>
            <w:r>
              <w:rPr>
                <w:sz w:val="20"/>
              </w:rPr>
              <w:t>G_AUD_DT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Category of Eligibility Span Audit Update Time</w:t>
            </w:r>
          </w:p>
          <w:p w:rsidR="003F6E3C" w:rsidRDefault="003F6E3C" w:rsidP="003F6E3C">
            <w:pPr>
              <w:rPr>
                <w:sz w:val="20"/>
              </w:rPr>
            </w:pPr>
            <w:r>
              <w:rPr>
                <w:sz w:val="20"/>
              </w:rPr>
              <w:t>This is the time of day that the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B_COE_SPN_TB:</w:t>
            </w:r>
          </w:p>
          <w:p w:rsidR="003F6E3C" w:rsidRDefault="003F6E3C" w:rsidP="003F6E3C">
            <w:pPr>
              <w:rPr>
                <w:sz w:val="20"/>
              </w:rPr>
            </w:pPr>
            <w:r>
              <w:rPr>
                <w:sz w:val="20"/>
              </w:rPr>
              <w:t>G_AUD_TM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Category of Eligibility Span Audit Update Source</w:t>
            </w:r>
          </w:p>
          <w:p w:rsidR="003F6E3C" w:rsidRDefault="003F6E3C" w:rsidP="003F6E3C">
            <w:pPr>
              <w:rPr>
                <w:sz w:val="20"/>
              </w:rPr>
            </w:pPr>
            <w:r>
              <w:rPr>
                <w:sz w:val="20"/>
              </w:rPr>
              <w:t>This is the person or the batch program that last updated that span.</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B_COE_SPN_TB:</w:t>
            </w:r>
          </w:p>
          <w:p w:rsidR="003F6E3C" w:rsidRDefault="003F6E3C" w:rsidP="003F6E3C">
            <w:pPr>
              <w:rPr>
                <w:sz w:val="20"/>
              </w:rPr>
            </w:pPr>
            <w:r>
              <w:rPr>
                <w:sz w:val="20"/>
              </w:rPr>
              <w:t>G_AUD_USER_ID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ADDRESS DATA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Address Type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Address Type Code</w:t>
            </w:r>
          </w:p>
          <w:p w:rsidR="003F6E3C" w:rsidRDefault="003F6E3C" w:rsidP="003F6E3C">
            <w:pPr>
              <w:rPr>
                <w:sz w:val="20"/>
              </w:rPr>
            </w:pPr>
            <w:r>
              <w:rPr>
                <w:sz w:val="20"/>
              </w:rPr>
              <w:t>This code identifies the kind of address that is being displayed, e.g., mailing, residential.</w:t>
            </w:r>
          </w:p>
          <w:p w:rsidR="003F6E3C" w:rsidRDefault="003F6E3C" w:rsidP="003F6E3C">
            <w:pPr>
              <w:rPr>
                <w:sz w:val="20"/>
              </w:rPr>
            </w:pPr>
            <w:r>
              <w:rPr>
                <w:sz w:val="20"/>
              </w:rP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Mar>
              <w:left w:w="86" w:type="dxa"/>
              <w:right w:w="58" w:type="dxa"/>
            </w:tcMar>
          </w:tcPr>
          <w:p w:rsidR="003F6E3C" w:rsidRDefault="003F6E3C" w:rsidP="003F6E3C">
            <w:pPr>
              <w:rPr>
                <w:sz w:val="20"/>
              </w:rPr>
            </w:pPr>
            <w:r>
              <w:rPr>
                <w:sz w:val="20"/>
              </w:rPr>
              <w:t>B_ADR_TB:</w:t>
            </w:r>
          </w:p>
          <w:p w:rsidR="003F6E3C" w:rsidRDefault="003F6E3C" w:rsidP="003F6E3C">
            <w:pPr>
              <w:rPr>
                <w:sz w:val="20"/>
              </w:rPr>
            </w:pPr>
            <w:r>
              <w:rPr>
                <w:sz w:val="20"/>
              </w:rPr>
              <w:t>B_ADDRESS_TYPE_CD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2680</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ADDRESS BEG DATE</w:t>
            </w:r>
          </w:p>
          <w:p w:rsidR="003F6E3C" w:rsidRDefault="003F6E3C" w:rsidP="003F6E3C">
            <w:pPr>
              <w:rPr>
                <w:caps/>
                <w:sz w:val="20"/>
              </w:rPr>
            </w:pPr>
          </w:p>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xml:space="preserve">Client Resident Address Span Begin Date </w:t>
            </w:r>
          </w:p>
          <w:p w:rsidR="003F6E3C" w:rsidRDefault="003F6E3C" w:rsidP="003F6E3C">
            <w:pPr>
              <w:rPr>
                <w:sz w:val="20"/>
              </w:rPr>
            </w:pPr>
            <w:r>
              <w:rPr>
                <w:sz w:val="20"/>
              </w:rPr>
              <w:t>This defines the day-specific beginning date of the client’s resident address span effective period.</w:t>
            </w:r>
          </w:p>
        </w:tc>
        <w:tc>
          <w:tcPr>
            <w:tcW w:w="2430" w:type="dxa"/>
            <w:tcBorders>
              <w:top w:val="single" w:sz="6" w:space="0" w:color="auto"/>
              <w:left w:val="single" w:sz="6" w:space="0" w:color="auto"/>
              <w:bottom w:val="single" w:sz="6" w:space="0" w:color="auto"/>
              <w:right w:val="single" w:sz="6" w:space="0" w:color="auto"/>
            </w:tcBorders>
            <w:tcMar>
              <w:left w:w="72" w:type="dxa"/>
              <w:right w:w="58" w:type="dxa"/>
            </w:tcMar>
          </w:tcPr>
          <w:p w:rsidR="003F6E3C" w:rsidRDefault="003F6E3C" w:rsidP="003F6E3C">
            <w:pPr>
              <w:rPr>
                <w:sz w:val="20"/>
              </w:rPr>
            </w:pPr>
            <w:r>
              <w:rPr>
                <w:sz w:val="20"/>
              </w:rPr>
              <w:t>B_ADR_TB:</w:t>
            </w:r>
          </w:p>
          <w:p w:rsidR="003F6E3C" w:rsidRDefault="003F6E3C" w:rsidP="003F6E3C">
            <w:pPr>
              <w:rPr>
                <w:sz w:val="20"/>
              </w:rPr>
            </w:pPr>
            <w:r w:rsidRPr="0072423D">
              <w:rPr>
                <w:sz w:val="20"/>
              </w:rPr>
              <w:t>B_ADR_SPN_BEG_DT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ADDRESS END DATE</w:t>
            </w:r>
          </w:p>
          <w:p w:rsidR="003F6E3C" w:rsidRDefault="003F6E3C" w:rsidP="003F6E3C">
            <w:pPr>
              <w:rPr>
                <w:caps/>
                <w:sz w:val="20"/>
              </w:rPr>
            </w:pPr>
          </w:p>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xml:space="preserve">Client Resident Address Span Ending Date </w:t>
            </w:r>
          </w:p>
          <w:p w:rsidR="003F6E3C" w:rsidRDefault="003F6E3C" w:rsidP="003F6E3C">
            <w:pPr>
              <w:rPr>
                <w:sz w:val="20"/>
              </w:rPr>
            </w:pPr>
            <w:r>
              <w:rPr>
                <w:sz w:val="20"/>
              </w:rPr>
              <w:t>This defines the day-specific ending date of the client’s resident address span effective period.</w:t>
            </w:r>
          </w:p>
        </w:tc>
        <w:tc>
          <w:tcPr>
            <w:tcW w:w="2430" w:type="dxa"/>
            <w:tcBorders>
              <w:top w:val="single" w:sz="6" w:space="0" w:color="auto"/>
              <w:left w:val="single" w:sz="6" w:space="0" w:color="auto"/>
              <w:bottom w:val="single" w:sz="6" w:space="0" w:color="auto"/>
              <w:right w:val="single" w:sz="6" w:space="0" w:color="auto"/>
            </w:tcBorders>
            <w:tcMar>
              <w:left w:w="72" w:type="dxa"/>
              <w:right w:w="58" w:type="dxa"/>
            </w:tcMar>
          </w:tcPr>
          <w:p w:rsidR="003F6E3C" w:rsidRDefault="003F6E3C" w:rsidP="003F6E3C">
            <w:pPr>
              <w:rPr>
                <w:sz w:val="20"/>
              </w:rPr>
            </w:pPr>
            <w:r>
              <w:rPr>
                <w:sz w:val="20"/>
              </w:rPr>
              <w:t>B_ADR_TB:</w:t>
            </w:r>
          </w:p>
          <w:p w:rsidR="003F6E3C" w:rsidRDefault="003F6E3C" w:rsidP="003F6E3C">
            <w:pPr>
              <w:rPr>
                <w:sz w:val="20"/>
              </w:rPr>
            </w:pPr>
            <w:r w:rsidRPr="0072423D">
              <w:rPr>
                <w:sz w:val="20"/>
              </w:rPr>
              <w:t>B_ADR_SPN_</w:t>
            </w:r>
            <w:r>
              <w:rPr>
                <w:sz w:val="20"/>
              </w:rPr>
              <w:t>END</w:t>
            </w:r>
            <w:r w:rsidRPr="0072423D">
              <w:rPr>
                <w:sz w:val="20"/>
              </w:rPr>
              <w:t>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PHONE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Telephone Number</w:t>
            </w:r>
          </w:p>
          <w:p w:rsidR="003F6E3C" w:rsidRDefault="003F6E3C" w:rsidP="003F6E3C">
            <w:pPr>
              <w:rPr>
                <w:sz w:val="20"/>
              </w:rPr>
            </w:pPr>
            <w:r>
              <w:rPr>
                <w:color w:val="000000"/>
                <w:sz w:val="20"/>
              </w:rPr>
              <w:t xml:space="preserve">This is the area code and the telephone number by which the client can be reached.  </w:t>
            </w:r>
          </w:p>
          <w:p w:rsidR="003F6E3C" w:rsidRDefault="003F6E3C" w:rsidP="003F6E3C">
            <w:pPr>
              <w:rPr>
                <w:sz w:val="20"/>
              </w:rPr>
            </w:pPr>
            <w:r>
              <w:rPr>
                <w:sz w:val="20"/>
              </w:rPr>
              <w:t>This attribute may be received from eligibility interfaces or via the online system.</w:t>
            </w:r>
          </w:p>
        </w:tc>
        <w:tc>
          <w:tcPr>
            <w:tcW w:w="2430" w:type="dxa"/>
            <w:tcBorders>
              <w:top w:val="single" w:sz="6" w:space="0" w:color="auto"/>
              <w:left w:val="single" w:sz="6" w:space="0" w:color="auto"/>
              <w:bottom w:val="single" w:sz="6" w:space="0" w:color="auto"/>
              <w:right w:val="single" w:sz="6" w:space="0" w:color="auto"/>
            </w:tcBorders>
            <w:tcMar>
              <w:left w:w="72" w:type="dxa"/>
              <w:right w:w="58" w:type="dxa"/>
            </w:tcMar>
          </w:tcPr>
          <w:p w:rsidR="003F6E3C" w:rsidRDefault="003F6E3C" w:rsidP="003F6E3C">
            <w:pPr>
              <w:rPr>
                <w:sz w:val="20"/>
              </w:rPr>
            </w:pPr>
            <w:r>
              <w:rPr>
                <w:sz w:val="20"/>
              </w:rPr>
              <w:t>B_ADR_TB:</w:t>
            </w:r>
          </w:p>
          <w:p w:rsidR="003F6E3C" w:rsidRDefault="003F6E3C" w:rsidP="003F6E3C">
            <w:pPr>
              <w:rPr>
                <w:sz w:val="20"/>
              </w:rPr>
            </w:pPr>
            <w:r>
              <w:rPr>
                <w:sz w:val="20"/>
              </w:rPr>
              <w:t>B_PHON_NUM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GEO CNTY</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Geographic County Code</w:t>
            </w:r>
          </w:p>
          <w:p w:rsidR="003F6E3C" w:rsidRDefault="003F6E3C" w:rsidP="003F6E3C">
            <w:pPr>
              <w:rPr>
                <w:sz w:val="20"/>
              </w:rPr>
            </w:pPr>
            <w:r>
              <w:rPr>
                <w:sz w:val="20"/>
              </w:rPr>
              <w:t>This code identifies the county in which the client resides.</w:t>
            </w:r>
          </w:p>
        </w:tc>
        <w:tc>
          <w:tcPr>
            <w:tcW w:w="2430" w:type="dxa"/>
            <w:tcBorders>
              <w:top w:val="single" w:sz="6" w:space="0" w:color="auto"/>
              <w:left w:val="single" w:sz="6" w:space="0" w:color="auto"/>
              <w:bottom w:val="single" w:sz="6" w:space="0" w:color="auto"/>
              <w:right w:val="single" w:sz="6" w:space="0" w:color="auto"/>
            </w:tcBorders>
            <w:tcMar>
              <w:left w:w="72" w:type="dxa"/>
              <w:right w:w="58" w:type="dxa"/>
            </w:tcMar>
          </w:tcPr>
          <w:p w:rsidR="003F6E3C" w:rsidRDefault="003F6E3C" w:rsidP="003F6E3C">
            <w:pPr>
              <w:rPr>
                <w:sz w:val="20"/>
              </w:rPr>
            </w:pPr>
            <w:r>
              <w:rPr>
                <w:sz w:val="20"/>
              </w:rPr>
              <w:t>B_ADR_TB:</w:t>
            </w:r>
          </w:p>
          <w:p w:rsidR="003F6E3C" w:rsidRDefault="003F6E3C" w:rsidP="003F6E3C">
            <w:pPr>
              <w:rPr>
                <w:sz w:val="20"/>
              </w:rPr>
            </w:pPr>
            <w:r>
              <w:rPr>
                <w:sz w:val="20"/>
              </w:rPr>
              <w:t>B_GEO_CNTY_CD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ADM CNTY</w:t>
            </w:r>
          </w:p>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Administrative County Code</w:t>
            </w:r>
          </w:p>
          <w:p w:rsidR="003F6E3C" w:rsidRDefault="003F6E3C" w:rsidP="003F6E3C">
            <w:pPr>
              <w:rPr>
                <w:sz w:val="20"/>
              </w:rPr>
            </w:pPr>
            <w:r>
              <w:rPr>
                <w:sz w:val="20"/>
              </w:rPr>
              <w:t>This code identifies the county office that serves the area in which the client resides.</w:t>
            </w:r>
          </w:p>
        </w:tc>
        <w:tc>
          <w:tcPr>
            <w:tcW w:w="2430" w:type="dxa"/>
            <w:tcBorders>
              <w:top w:val="single" w:sz="6" w:space="0" w:color="auto"/>
              <w:left w:val="single" w:sz="6" w:space="0" w:color="auto"/>
              <w:bottom w:val="single" w:sz="6" w:space="0" w:color="auto"/>
              <w:right w:val="single" w:sz="6" w:space="0" w:color="auto"/>
            </w:tcBorders>
            <w:tcMar>
              <w:left w:w="72" w:type="dxa"/>
              <w:right w:w="58" w:type="dxa"/>
            </w:tcMar>
          </w:tcPr>
          <w:p w:rsidR="003F6E3C" w:rsidRDefault="003F6E3C" w:rsidP="003F6E3C">
            <w:pPr>
              <w:rPr>
                <w:sz w:val="20"/>
              </w:rPr>
            </w:pPr>
            <w:r>
              <w:rPr>
                <w:sz w:val="20"/>
              </w:rPr>
              <w:t>B_ADR_TB:</w:t>
            </w:r>
          </w:p>
          <w:p w:rsidR="003F6E3C" w:rsidRDefault="003F6E3C" w:rsidP="003F6E3C">
            <w:pPr>
              <w:rPr>
                <w:sz w:val="20"/>
              </w:rPr>
            </w:pPr>
            <w:r>
              <w:rPr>
                <w:sz w:val="20"/>
              </w:rPr>
              <w:t>B_ADMIN_CNTY_CD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ADM OFFICE</w:t>
            </w:r>
          </w:p>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Administrative Office Code</w:t>
            </w:r>
          </w:p>
          <w:p w:rsidR="003F6E3C" w:rsidRDefault="003F6E3C" w:rsidP="003F6E3C">
            <w:pPr>
              <w:rPr>
                <w:sz w:val="20"/>
              </w:rPr>
            </w:pPr>
            <w:r>
              <w:rPr>
                <w:sz w:val="20"/>
              </w:rPr>
              <w:t>This is t</w:t>
            </w:r>
            <w:r w:rsidRPr="00142087">
              <w:rPr>
                <w:sz w:val="20"/>
              </w:rPr>
              <w:t>he ISD office that administers the client eligibility and benefits under the ASPEN system</w:t>
            </w:r>
            <w:r>
              <w:rPr>
                <w:sz w:val="20"/>
              </w:rPr>
              <w:t>.</w:t>
            </w:r>
          </w:p>
        </w:tc>
        <w:tc>
          <w:tcPr>
            <w:tcW w:w="2430" w:type="dxa"/>
            <w:tcBorders>
              <w:top w:val="single" w:sz="6" w:space="0" w:color="auto"/>
              <w:left w:val="single" w:sz="6" w:space="0" w:color="auto"/>
              <w:bottom w:val="single" w:sz="6" w:space="0" w:color="auto"/>
              <w:right w:val="single" w:sz="6" w:space="0" w:color="auto"/>
            </w:tcBorders>
            <w:tcMar>
              <w:left w:w="72" w:type="dxa"/>
              <w:right w:w="58" w:type="dxa"/>
            </w:tcMar>
          </w:tcPr>
          <w:p w:rsidR="003F6E3C" w:rsidRDefault="003F6E3C" w:rsidP="003F6E3C">
            <w:pPr>
              <w:rPr>
                <w:sz w:val="20"/>
              </w:rPr>
            </w:pPr>
            <w:r>
              <w:rPr>
                <w:sz w:val="20"/>
              </w:rPr>
              <w:t>B_ADR_TB:</w:t>
            </w:r>
          </w:p>
          <w:p w:rsidR="003F6E3C" w:rsidRDefault="003F6E3C" w:rsidP="003F6E3C">
            <w:pPr>
              <w:rPr>
                <w:sz w:val="20"/>
              </w:rPr>
            </w:pPr>
            <w:r>
              <w:rPr>
                <w:sz w:val="20"/>
              </w:rPr>
              <w:t>B_ADMIN_OFC_CD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Address Line 1</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Address Line 1</w:t>
            </w:r>
          </w:p>
          <w:p w:rsidR="003F6E3C" w:rsidRDefault="003F6E3C" w:rsidP="003F6E3C">
            <w:pPr>
              <w:rPr>
                <w:sz w:val="20"/>
              </w:rPr>
            </w:pPr>
            <w:r>
              <w:rPr>
                <w:sz w:val="20"/>
              </w:rPr>
              <w:t>This is the first line of the client’s address.  This line is more specific than the second line of the address.</w:t>
            </w:r>
          </w:p>
          <w:p w:rsidR="003F6E3C" w:rsidRDefault="003F6E3C" w:rsidP="003F6E3C">
            <w:pPr>
              <w:rPr>
                <w:sz w:val="20"/>
              </w:rPr>
            </w:pPr>
            <w:r>
              <w:rPr>
                <w:sz w:val="20"/>
              </w:rP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B_ADR_TB:</w:t>
            </w:r>
          </w:p>
          <w:p w:rsidR="003F6E3C" w:rsidRDefault="003F6E3C" w:rsidP="003F6E3C">
            <w:pPr>
              <w:rPr>
                <w:sz w:val="20"/>
              </w:rPr>
            </w:pPr>
            <w:r>
              <w:rPr>
                <w:sz w:val="20"/>
              </w:rPr>
              <w:t>B_LINE1_AD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Address Line 2</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Address Line 2</w:t>
            </w:r>
          </w:p>
          <w:p w:rsidR="003F6E3C" w:rsidRDefault="003F6E3C" w:rsidP="003F6E3C">
            <w:pPr>
              <w:rPr>
                <w:sz w:val="20"/>
              </w:rPr>
            </w:pPr>
            <w:r>
              <w:rPr>
                <w:sz w:val="20"/>
              </w:rPr>
              <w:t>This is the second line of the client’s address.  When present, this line is less specific than the first line of the address.</w:t>
            </w:r>
          </w:p>
          <w:p w:rsidR="003F6E3C" w:rsidRDefault="003F6E3C" w:rsidP="003F6E3C">
            <w:pPr>
              <w:rPr>
                <w:sz w:val="20"/>
              </w:rPr>
            </w:pPr>
            <w:r>
              <w:rPr>
                <w:sz w:val="20"/>
              </w:rP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B_ADR_TB:</w:t>
            </w:r>
          </w:p>
          <w:p w:rsidR="003F6E3C" w:rsidRDefault="003F6E3C" w:rsidP="003F6E3C">
            <w:pPr>
              <w:rPr>
                <w:sz w:val="20"/>
              </w:rPr>
            </w:pPr>
            <w:r>
              <w:rPr>
                <w:sz w:val="20"/>
              </w:rPr>
              <w:t>B_LINE2_CD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smartTag w:uri="urn:schemas-microsoft-com:office:smarttags" w:element="place">
              <w:smartTag w:uri="urn:schemas-microsoft-com:office:smarttags" w:element="PlaceName">
                <w:r>
                  <w:rPr>
                    <w:caps/>
                    <w:sz w:val="20"/>
                  </w:rPr>
                  <w:t>Address</w:t>
                </w:r>
              </w:smartTag>
              <w:r>
                <w:rPr>
                  <w:caps/>
                  <w:sz w:val="20"/>
                </w:rPr>
                <w:t xml:space="preserve"> </w:t>
              </w:r>
              <w:smartTag w:uri="urn:schemas-microsoft-com:office:smarttags" w:element="PlaceType">
                <w:r>
                  <w:rPr>
                    <w:caps/>
                    <w:sz w:val="20"/>
                  </w:rPr>
                  <w:t>City</w:t>
                </w:r>
              </w:smartTag>
            </w:smartTag>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smartTag w:uri="urn:schemas-microsoft-com:office:smarttags" w:element="place">
              <w:smartTag w:uri="urn:schemas-microsoft-com:office:smarttags" w:element="PlaceName">
                <w:r>
                  <w:rPr>
                    <w:sz w:val="20"/>
                  </w:rPr>
                  <w:t>Client</w:t>
                </w:r>
              </w:smartTag>
              <w:r>
                <w:rPr>
                  <w:sz w:val="20"/>
                </w:rPr>
                <w:t xml:space="preserve"> </w:t>
              </w:r>
              <w:smartTag w:uri="urn:schemas-microsoft-com:office:smarttags" w:element="PlaceName">
                <w:r>
                  <w:rPr>
                    <w:sz w:val="20"/>
                  </w:rPr>
                  <w:t>Address</w:t>
                </w:r>
              </w:smartTag>
              <w:r>
                <w:rPr>
                  <w:sz w:val="20"/>
                </w:rPr>
                <w:t xml:space="preserve"> </w:t>
              </w:r>
              <w:smartTag w:uri="urn:schemas-microsoft-com:office:smarttags" w:element="PlaceType">
                <w:r>
                  <w:rPr>
                    <w:sz w:val="20"/>
                  </w:rPr>
                  <w:t>City</w:t>
                </w:r>
              </w:smartTag>
            </w:smartTag>
          </w:p>
          <w:p w:rsidR="003F6E3C" w:rsidRDefault="003F6E3C" w:rsidP="003F6E3C">
            <w:pPr>
              <w:rPr>
                <w:sz w:val="20"/>
              </w:rPr>
            </w:pPr>
            <w:r>
              <w:rPr>
                <w:sz w:val="20"/>
              </w:rPr>
              <w:t>This is the city or town in which the client’s address is located.</w:t>
            </w:r>
          </w:p>
          <w:p w:rsidR="003F6E3C" w:rsidRDefault="003F6E3C" w:rsidP="003F6E3C">
            <w:pPr>
              <w:rPr>
                <w:sz w:val="20"/>
              </w:rPr>
            </w:pPr>
            <w:r>
              <w:rPr>
                <w:sz w:val="20"/>
              </w:rP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B_ADR_TB:</w:t>
            </w:r>
          </w:p>
          <w:p w:rsidR="003F6E3C" w:rsidRDefault="003F6E3C" w:rsidP="003F6E3C">
            <w:pPr>
              <w:pStyle w:val="BodyTextIndent"/>
              <w:rPr>
                <w:sz w:val="20"/>
                <w:szCs w:val="20"/>
              </w:rPr>
            </w:pPr>
            <w:r>
              <w:rPr>
                <w:sz w:val="20"/>
                <w:szCs w:val="20"/>
              </w:rPr>
              <w:t>B_CITY_NAM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smartTag w:uri="urn:schemas-microsoft-com:office:smarttags" w:element="place">
              <w:smartTag w:uri="urn:schemas-microsoft-com:office:smarttags" w:element="PlaceName">
                <w:r>
                  <w:rPr>
                    <w:caps/>
                    <w:sz w:val="20"/>
                  </w:rPr>
                  <w:t>Address</w:t>
                </w:r>
              </w:smartTag>
              <w:r>
                <w:rPr>
                  <w:caps/>
                  <w:sz w:val="20"/>
                </w:rPr>
                <w:t xml:space="preserve"> </w:t>
              </w:r>
              <w:smartTag w:uri="urn:schemas-microsoft-com:office:smarttags" w:element="PlaceType">
                <w:r>
                  <w:rPr>
                    <w:caps/>
                    <w:sz w:val="20"/>
                  </w:rPr>
                  <w:t>State</w:t>
                </w:r>
              </w:smartTag>
            </w:smartTag>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smartTag w:uri="urn:schemas-microsoft-com:office:smarttags" w:element="place">
              <w:smartTag w:uri="urn:schemas-microsoft-com:office:smarttags" w:element="PlaceName">
                <w:r>
                  <w:rPr>
                    <w:sz w:val="20"/>
                  </w:rPr>
                  <w:t>Client</w:t>
                </w:r>
              </w:smartTag>
              <w:r>
                <w:rPr>
                  <w:sz w:val="20"/>
                </w:rPr>
                <w:t xml:space="preserve"> </w:t>
              </w:r>
              <w:smartTag w:uri="urn:schemas-microsoft-com:office:smarttags" w:element="PlaceName">
                <w:r>
                  <w:rPr>
                    <w:sz w:val="20"/>
                  </w:rPr>
                  <w:t>Address</w:t>
                </w:r>
              </w:smartTag>
              <w:r>
                <w:rPr>
                  <w:sz w:val="20"/>
                </w:rPr>
                <w:t xml:space="preserve"> </w:t>
              </w:r>
              <w:smartTag w:uri="urn:schemas-microsoft-com:office:smarttags" w:element="PlaceType">
                <w:r>
                  <w:rPr>
                    <w:sz w:val="20"/>
                  </w:rPr>
                  <w:t>State</w:t>
                </w:r>
              </w:smartTag>
            </w:smartTag>
            <w:r>
              <w:rPr>
                <w:sz w:val="20"/>
              </w:rPr>
              <w:t xml:space="preserve"> Code</w:t>
            </w:r>
          </w:p>
          <w:p w:rsidR="003F6E3C" w:rsidRDefault="003F6E3C" w:rsidP="003F6E3C">
            <w:pPr>
              <w:rPr>
                <w:sz w:val="20"/>
              </w:rPr>
            </w:pPr>
            <w:r>
              <w:rPr>
                <w:sz w:val="20"/>
              </w:rPr>
              <w:t>This is the standard 2-character abbreviation for the state in which the client’s address is located.</w:t>
            </w:r>
          </w:p>
          <w:p w:rsidR="003F6E3C" w:rsidRDefault="003F6E3C" w:rsidP="003F6E3C">
            <w:pPr>
              <w:rPr>
                <w:sz w:val="20"/>
              </w:rPr>
            </w:pPr>
            <w:r>
              <w:rPr>
                <w:sz w:val="20"/>
              </w:rP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B_ADR_TB:</w:t>
            </w:r>
          </w:p>
          <w:p w:rsidR="003F6E3C" w:rsidRDefault="003F6E3C" w:rsidP="003F6E3C">
            <w:pPr>
              <w:rPr>
                <w:sz w:val="20"/>
              </w:rPr>
            </w:pPr>
            <w:r>
              <w:rPr>
                <w:sz w:val="20"/>
              </w:rPr>
              <w:t>B_ST_CD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5301</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Address ZIP</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Address Zip Code</w:t>
            </w:r>
          </w:p>
          <w:p w:rsidR="003F6E3C" w:rsidRDefault="003F6E3C" w:rsidP="003F6E3C">
            <w:pPr>
              <w:rPr>
                <w:sz w:val="20"/>
              </w:rPr>
            </w:pPr>
            <w:r>
              <w:rPr>
                <w:sz w:val="20"/>
              </w:rPr>
              <w:t>This is the 9-digit (5 digits plus 4 digits) postal code of the post office in which the client’s address is located.</w:t>
            </w:r>
          </w:p>
          <w:p w:rsidR="003F6E3C" w:rsidRDefault="003F6E3C" w:rsidP="003F6E3C">
            <w:pPr>
              <w:rPr>
                <w:sz w:val="20"/>
              </w:rPr>
            </w:pPr>
            <w:r>
              <w:rPr>
                <w:sz w:val="20"/>
              </w:rP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B_ADR_TB:</w:t>
            </w:r>
          </w:p>
          <w:p w:rsidR="003F6E3C" w:rsidRDefault="003F6E3C" w:rsidP="003F6E3C">
            <w:pPr>
              <w:rPr>
                <w:sz w:val="20"/>
              </w:rPr>
            </w:pPr>
            <w:r>
              <w:rPr>
                <w:sz w:val="20"/>
              </w:rPr>
              <w:t>B_ZIP5_CD</w:t>
            </w:r>
          </w:p>
          <w:p w:rsidR="003F6E3C" w:rsidRDefault="003F6E3C" w:rsidP="003F6E3C">
            <w:pPr>
              <w:rPr>
                <w:sz w:val="20"/>
              </w:rPr>
            </w:pPr>
            <w:r>
              <w:rPr>
                <w:sz w:val="20"/>
              </w:rPr>
              <w:t>B_ZIP4_CD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Added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Address Audit Add Date</w:t>
            </w:r>
          </w:p>
          <w:p w:rsidR="003F6E3C" w:rsidRDefault="003F6E3C" w:rsidP="003F6E3C">
            <w:pPr>
              <w:rPr>
                <w:sz w:val="20"/>
              </w:rPr>
            </w:pPr>
            <w:r>
              <w:rPr>
                <w:sz w:val="20"/>
              </w:rPr>
              <w:t>This is the date that the address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B_ADR_TB:</w:t>
            </w:r>
          </w:p>
          <w:p w:rsidR="003F6E3C" w:rsidRDefault="003F6E3C" w:rsidP="003F6E3C">
            <w:pPr>
              <w:rPr>
                <w:sz w:val="20"/>
              </w:rPr>
            </w:pPr>
            <w:r>
              <w:rPr>
                <w:sz w:val="20"/>
              </w:rPr>
              <w:t>G_AUD_ADD_DT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Added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Address Audit Add Time</w:t>
            </w:r>
          </w:p>
          <w:p w:rsidR="003F6E3C" w:rsidRDefault="003F6E3C" w:rsidP="003F6E3C">
            <w:pPr>
              <w:rPr>
                <w:sz w:val="20"/>
              </w:rPr>
            </w:pPr>
            <w:r>
              <w:rPr>
                <w:sz w:val="20"/>
              </w:rPr>
              <w:t>This is the time of day that the address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B_ADR_TB:</w:t>
            </w:r>
          </w:p>
          <w:p w:rsidR="003F6E3C" w:rsidRDefault="003F6E3C" w:rsidP="003F6E3C">
            <w:pPr>
              <w:rPr>
                <w:sz w:val="20"/>
              </w:rPr>
            </w:pPr>
            <w:r>
              <w:rPr>
                <w:sz w:val="20"/>
              </w:rPr>
              <w:t>G_AUD_ADD_TM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Added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Address Audit Add Source</w:t>
            </w:r>
          </w:p>
          <w:p w:rsidR="003F6E3C" w:rsidRDefault="003F6E3C" w:rsidP="003F6E3C">
            <w:pPr>
              <w:rPr>
                <w:sz w:val="20"/>
              </w:rPr>
            </w:pPr>
            <w:r>
              <w:rPr>
                <w:sz w:val="20"/>
              </w:rPr>
              <w:t>This is the person or the batch program that added the address to the MMIS.</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Mar>
              <w:left w:w="86" w:type="dxa"/>
              <w:right w:w="58" w:type="dxa"/>
            </w:tcMar>
          </w:tcPr>
          <w:p w:rsidR="003F6E3C" w:rsidRDefault="003F6E3C" w:rsidP="003F6E3C">
            <w:pPr>
              <w:rPr>
                <w:sz w:val="20"/>
              </w:rPr>
            </w:pPr>
            <w:r>
              <w:rPr>
                <w:sz w:val="20"/>
              </w:rPr>
              <w:t>B_ADR_TB:</w:t>
            </w:r>
          </w:p>
          <w:p w:rsidR="003F6E3C" w:rsidRDefault="003F6E3C" w:rsidP="003F6E3C">
            <w:pPr>
              <w:rPr>
                <w:sz w:val="20"/>
              </w:rPr>
            </w:pPr>
            <w:r>
              <w:rPr>
                <w:sz w:val="20"/>
              </w:rPr>
              <w:t>G_AUD_ADD_USER_ID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Address Audit Update Date</w:t>
            </w:r>
          </w:p>
          <w:p w:rsidR="003F6E3C" w:rsidRDefault="003F6E3C" w:rsidP="003F6E3C">
            <w:pPr>
              <w:rPr>
                <w:sz w:val="20"/>
              </w:rPr>
            </w:pPr>
            <w:r>
              <w:rPr>
                <w:sz w:val="20"/>
              </w:rPr>
              <w:t>This is the date that the address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B_ADR_TB:</w:t>
            </w:r>
          </w:p>
          <w:p w:rsidR="003F6E3C" w:rsidRDefault="003F6E3C" w:rsidP="003F6E3C">
            <w:pPr>
              <w:rPr>
                <w:sz w:val="20"/>
              </w:rPr>
            </w:pPr>
            <w:r>
              <w:rPr>
                <w:sz w:val="20"/>
              </w:rPr>
              <w:t>G_AUD_DT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Address Audit Update Time</w:t>
            </w:r>
          </w:p>
          <w:p w:rsidR="003F6E3C" w:rsidRDefault="003F6E3C" w:rsidP="003F6E3C">
            <w:pPr>
              <w:rPr>
                <w:sz w:val="20"/>
              </w:rPr>
            </w:pPr>
            <w:r>
              <w:rPr>
                <w:sz w:val="20"/>
              </w:rPr>
              <w:t>This is the time of day that the address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B_ADR_TB:</w:t>
            </w:r>
          </w:p>
          <w:p w:rsidR="003F6E3C" w:rsidRDefault="003F6E3C" w:rsidP="003F6E3C">
            <w:pPr>
              <w:rPr>
                <w:sz w:val="20"/>
              </w:rPr>
            </w:pPr>
            <w:r>
              <w:rPr>
                <w:sz w:val="20"/>
              </w:rPr>
              <w:t>G_AUD_TM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Address Audit Update Source</w:t>
            </w:r>
          </w:p>
          <w:p w:rsidR="003F6E3C" w:rsidRDefault="003F6E3C" w:rsidP="003F6E3C">
            <w:pPr>
              <w:rPr>
                <w:sz w:val="20"/>
              </w:rPr>
            </w:pPr>
            <w:r>
              <w:rPr>
                <w:sz w:val="20"/>
              </w:rPr>
              <w:t>This is the person or the batch program that last updated that address.</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B_ADR_TB:</w:t>
            </w:r>
          </w:p>
          <w:p w:rsidR="003F6E3C" w:rsidRDefault="003F6E3C" w:rsidP="003F6E3C">
            <w:pPr>
              <w:rPr>
                <w:sz w:val="20"/>
              </w:rPr>
            </w:pPr>
            <w:r>
              <w:rPr>
                <w:sz w:val="20"/>
              </w:rPr>
              <w:t>G_AUD_USER_ID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LOCK-IN DATA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 xml:space="preserve">Lock-In Span Begin </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Lock-In Span Begin Date</w:t>
            </w:r>
          </w:p>
          <w:p w:rsidR="003F6E3C" w:rsidRDefault="003F6E3C" w:rsidP="003F6E3C">
            <w:pPr>
              <w:rPr>
                <w:sz w:val="20"/>
              </w:rPr>
            </w:pPr>
            <w:r>
              <w:rPr>
                <w:sz w:val="20"/>
              </w:rPr>
              <w:t xml:space="preserve">This defines the day-specific begin date of the lock-in period.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B_LOCKIN_TB:</w:t>
            </w:r>
          </w:p>
          <w:p w:rsidR="003F6E3C" w:rsidRDefault="003F6E3C" w:rsidP="003F6E3C">
            <w:pPr>
              <w:rPr>
                <w:sz w:val="20"/>
              </w:rPr>
            </w:pPr>
            <w:r>
              <w:rPr>
                <w:sz w:val="20"/>
              </w:rPr>
              <w:t>B_LCKN_BEG_DT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 xml:space="preserve">Lock-In Span End </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Lock-In Span End Date</w:t>
            </w:r>
          </w:p>
          <w:p w:rsidR="003F6E3C" w:rsidRDefault="003F6E3C" w:rsidP="003F6E3C">
            <w:pPr>
              <w:rPr>
                <w:sz w:val="20"/>
              </w:rPr>
            </w:pPr>
            <w:r>
              <w:rPr>
                <w:sz w:val="20"/>
              </w:rPr>
              <w:t>This is the last date that the client’s lock-in span is effective.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B_LOCKIN_TB:</w:t>
            </w:r>
          </w:p>
          <w:p w:rsidR="003F6E3C" w:rsidRDefault="003F6E3C" w:rsidP="003F6E3C">
            <w:pPr>
              <w:rPr>
                <w:sz w:val="20"/>
              </w:rPr>
            </w:pPr>
            <w:r>
              <w:rPr>
                <w:sz w:val="20"/>
              </w:rPr>
              <w:t>B_LCKN_END_DT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 xml:space="preserve">VOID </w:t>
            </w:r>
            <w:smartTag w:uri="urn:schemas-microsoft-com:office:smarttags" w:element="place">
              <w:smartTag w:uri="urn:schemas-microsoft-com:office:smarttags" w:element="State">
                <w:r>
                  <w:rPr>
                    <w:caps/>
                    <w:sz w:val="20"/>
                  </w:rPr>
                  <w:t>IND</w:t>
                </w:r>
              </w:smartTag>
            </w:smartTag>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xml:space="preserve">Client Lock-In </w:t>
            </w:r>
            <w:smartTag w:uri="urn:schemas-microsoft-com:office:smarttags" w:element="place">
              <w:smartTag w:uri="urn:schemas-microsoft-com:office:smarttags" w:element="City">
                <w:r>
                  <w:rPr>
                    <w:sz w:val="20"/>
                  </w:rPr>
                  <w:t>Void</w:t>
                </w:r>
              </w:smartTag>
              <w:r>
                <w:rPr>
                  <w:sz w:val="20"/>
                </w:rPr>
                <w:t xml:space="preserve"> </w:t>
              </w:r>
              <w:smartTag w:uri="urn:schemas-microsoft-com:office:smarttags" w:element="State">
                <w:r>
                  <w:rPr>
                    <w:sz w:val="20"/>
                  </w:rPr>
                  <w:t>Ind</w:t>
                </w:r>
              </w:smartTag>
            </w:smartTag>
          </w:p>
          <w:p w:rsidR="003F6E3C" w:rsidRDefault="003F6E3C" w:rsidP="003F6E3C">
            <w:pPr>
              <w:rPr>
                <w:sz w:val="20"/>
              </w:rPr>
            </w:pPr>
            <w:r>
              <w:rPr>
                <w:snapToGrid w:val="0"/>
                <w:color w:val="000000"/>
                <w:sz w:val="20"/>
              </w:rPr>
              <w:t>This indicator shows that a lock-in span was in error or never took effect.  As claims may have been paid based on a lock-in span that was in error, the span cannot be deleted.  The voided span merely provides an audit trail of lock-in span updates.  Once a lock-in span is voided, it is bypassed during system processing.</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B_LOCKIN_TB:</w:t>
            </w:r>
          </w:p>
          <w:p w:rsidR="003F6E3C" w:rsidRDefault="003F6E3C" w:rsidP="003F6E3C">
            <w:pPr>
              <w:rPr>
                <w:sz w:val="20"/>
              </w:rPr>
            </w:pPr>
            <w:r>
              <w:rPr>
                <w:sz w:val="20"/>
              </w:rPr>
              <w:t>B_LCKN_VOID_IND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Lock-In Type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Lock-In Type Code</w:t>
            </w:r>
          </w:p>
          <w:p w:rsidR="003F6E3C" w:rsidRDefault="003F6E3C" w:rsidP="003F6E3C">
            <w:pPr>
              <w:rPr>
                <w:sz w:val="20"/>
              </w:rPr>
            </w:pPr>
            <w:r>
              <w:rPr>
                <w:sz w:val="20"/>
              </w:rPr>
              <w:t>This code defines a client assignment to a provider.  This assignment requires that a client obtain a certain set of eligible services, or a referral, from his or her assigned provider.  Lock-in is typically used when a client is assigned to an HMO or, when not assigned to an HMO, when a client has abused medical services.</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B_LOCKIN_TB:</w:t>
            </w:r>
          </w:p>
          <w:p w:rsidR="003F6E3C" w:rsidRDefault="003F6E3C" w:rsidP="003F6E3C">
            <w:pPr>
              <w:rPr>
                <w:sz w:val="20"/>
              </w:rPr>
            </w:pPr>
            <w:r>
              <w:rPr>
                <w:sz w:val="20"/>
              </w:rPr>
              <w:t>B_LCKN_TY_CD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36</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Lock-In Provider</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Lock-In Provider ID</w:t>
            </w:r>
          </w:p>
          <w:p w:rsidR="003F6E3C" w:rsidRDefault="003F6E3C" w:rsidP="003F6E3C">
            <w:pPr>
              <w:rPr>
                <w:sz w:val="20"/>
              </w:rPr>
            </w:pPr>
            <w:r>
              <w:rPr>
                <w:sz w:val="20"/>
              </w:rPr>
              <w:t>This identifies the specific provider that the client is required to use to be eligible for payment of services.</w:t>
            </w:r>
          </w:p>
          <w:p w:rsidR="003F6E3C" w:rsidRDefault="003F6E3C" w:rsidP="003F6E3C">
            <w:pPr>
              <w:rPr>
                <w:sz w:val="20"/>
              </w:rPr>
            </w:pPr>
            <w:r>
              <w:rPr>
                <w:sz w:val="20"/>
              </w:rPr>
              <w:t>This attribute is updated by the Managed Care subsystem of through the online window.</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B_LOCKIN_TB:</w:t>
            </w:r>
          </w:p>
          <w:p w:rsidR="003F6E3C" w:rsidRDefault="003F6E3C" w:rsidP="003F6E3C">
            <w:pPr>
              <w:rPr>
                <w:sz w:val="20"/>
              </w:rPr>
            </w:pPr>
            <w:r>
              <w:rPr>
                <w:sz w:val="20"/>
              </w:rPr>
              <w:t>P_ID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PROV TYPE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Lock-In Provider Type</w:t>
            </w:r>
          </w:p>
          <w:p w:rsidR="003F6E3C" w:rsidRDefault="003F6E3C" w:rsidP="003F6E3C">
            <w:pPr>
              <w:rPr>
                <w:sz w:val="20"/>
              </w:rPr>
            </w:pPr>
            <w:r>
              <w:rPr>
                <w:sz w:val="20"/>
              </w:rPr>
              <w:t>This field identifies the provider types that are covered under this plan.</w:t>
            </w:r>
          </w:p>
          <w:p w:rsidR="003F6E3C" w:rsidRDefault="003F6E3C" w:rsidP="003F6E3C">
            <w:pPr>
              <w:rPr>
                <w:sz w:val="20"/>
              </w:rPr>
            </w:pP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P_PROV_TB:</w:t>
            </w:r>
          </w:p>
          <w:p w:rsidR="003F6E3C" w:rsidRDefault="003F6E3C" w:rsidP="003F6E3C">
            <w:pPr>
              <w:rPr>
                <w:sz w:val="20"/>
              </w:rPr>
            </w:pPr>
            <w:r>
              <w:rPr>
                <w:sz w:val="20"/>
              </w:rPr>
              <w:t>P_TY_CD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204</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Assign Reason</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Lock-In Assignment Reason Code</w:t>
            </w:r>
          </w:p>
          <w:p w:rsidR="003F6E3C" w:rsidRDefault="003F6E3C" w:rsidP="003F6E3C">
            <w:pPr>
              <w:rPr>
                <w:sz w:val="20"/>
              </w:rPr>
            </w:pPr>
            <w:r>
              <w:rPr>
                <w:snapToGrid w:val="0"/>
                <w:color w:val="000000"/>
                <w:sz w:val="20"/>
              </w:rPr>
              <w:t>The reason the client was locked-in to the health care model.</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B_LOCKIN_TB:</w:t>
            </w:r>
          </w:p>
          <w:p w:rsidR="003F6E3C" w:rsidRDefault="003F6E3C" w:rsidP="003F6E3C">
            <w:pPr>
              <w:rPr>
                <w:sz w:val="20"/>
              </w:rPr>
            </w:pPr>
            <w:r>
              <w:rPr>
                <w:sz w:val="20"/>
              </w:rPr>
              <w:t>B_LCKN_ASGN_RSN_CD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1440</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Change Reason</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Lock-In Change Reason Code</w:t>
            </w:r>
          </w:p>
          <w:p w:rsidR="003F6E3C" w:rsidRDefault="003F6E3C" w:rsidP="003F6E3C">
            <w:pPr>
              <w:rPr>
                <w:sz w:val="20"/>
              </w:rPr>
            </w:pPr>
            <w:r>
              <w:rPr>
                <w:snapToGrid w:val="0"/>
                <w:color w:val="000000"/>
                <w:sz w:val="20"/>
              </w:rPr>
              <w:t>The reason the client was disenrolled from the health care model.</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B_LOCKIN_TB:</w:t>
            </w:r>
          </w:p>
          <w:p w:rsidR="003F6E3C" w:rsidRDefault="003F6E3C" w:rsidP="003F6E3C">
            <w:pPr>
              <w:rPr>
                <w:sz w:val="20"/>
              </w:rPr>
            </w:pPr>
            <w:r>
              <w:rPr>
                <w:sz w:val="20"/>
              </w:rPr>
              <w:t>B_LCKN_CHNG_RSN_CD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207</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 xml:space="preserve">Last Capitation </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Lock-In Last Capitation Date</w:t>
            </w:r>
          </w:p>
          <w:p w:rsidR="003F6E3C" w:rsidRDefault="003F6E3C" w:rsidP="003F6E3C">
            <w:pPr>
              <w:rPr>
                <w:sz w:val="20"/>
              </w:rPr>
            </w:pPr>
            <w:r>
              <w:rPr>
                <w:sz w:val="20"/>
              </w:rPr>
              <w:t>The last capitation date is the most recent date that a capitation payment was made to an HMO for a client’s managed care.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B_LOCKIN_TB:</w:t>
            </w:r>
          </w:p>
          <w:p w:rsidR="003F6E3C" w:rsidRDefault="003F6E3C" w:rsidP="003F6E3C">
            <w:pPr>
              <w:rPr>
                <w:sz w:val="20"/>
              </w:rPr>
            </w:pPr>
            <w:r>
              <w:rPr>
                <w:sz w:val="20"/>
              </w:rPr>
              <w:t>H_LAST_CAP_DT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Lock-In Span Add Date</w:t>
            </w:r>
          </w:p>
          <w:p w:rsidR="003F6E3C" w:rsidRDefault="003F6E3C" w:rsidP="003F6E3C">
            <w:pPr>
              <w:rPr>
                <w:sz w:val="20"/>
              </w:rPr>
            </w:pPr>
            <w:r>
              <w:rPr>
                <w:sz w:val="20"/>
              </w:rPr>
              <w:t>This is the date that the client’s lock-in span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B_LOCKIN_TB:</w:t>
            </w:r>
          </w:p>
          <w:p w:rsidR="003F6E3C" w:rsidRDefault="003F6E3C" w:rsidP="003F6E3C">
            <w:pPr>
              <w:rPr>
                <w:sz w:val="20"/>
              </w:rPr>
            </w:pPr>
            <w:r>
              <w:rPr>
                <w:sz w:val="20"/>
              </w:rPr>
              <w:t>G_AUD_ADD_DT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Lock-In Span Audit Add Time</w:t>
            </w:r>
          </w:p>
          <w:p w:rsidR="003F6E3C" w:rsidRDefault="003F6E3C" w:rsidP="003F6E3C">
            <w:pPr>
              <w:rPr>
                <w:sz w:val="20"/>
              </w:rPr>
            </w:pPr>
            <w:r>
              <w:rPr>
                <w:sz w:val="20"/>
              </w:rPr>
              <w:t>This is the time of day that the client’s lock-in span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B_LOCKIN_TB:</w:t>
            </w:r>
          </w:p>
          <w:p w:rsidR="003F6E3C" w:rsidRDefault="003F6E3C" w:rsidP="003F6E3C">
            <w:pPr>
              <w:rPr>
                <w:sz w:val="20"/>
              </w:rPr>
            </w:pPr>
            <w:r>
              <w:rPr>
                <w:sz w:val="20"/>
              </w:rPr>
              <w:t>G_AUD_ADD_TM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Lock-In Span Audit Add Source</w:t>
            </w:r>
          </w:p>
          <w:p w:rsidR="003F6E3C" w:rsidRDefault="003F6E3C" w:rsidP="003F6E3C">
            <w:pPr>
              <w:rPr>
                <w:sz w:val="20"/>
              </w:rPr>
            </w:pPr>
            <w:r>
              <w:rPr>
                <w:sz w:val="20"/>
              </w:rPr>
              <w:t>This is the person or the batch program that added the client’s lock-in span to the MMIS.</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Mar>
              <w:left w:w="86" w:type="dxa"/>
              <w:right w:w="58" w:type="dxa"/>
            </w:tcMar>
          </w:tcPr>
          <w:p w:rsidR="003F6E3C" w:rsidRDefault="003F6E3C" w:rsidP="003F6E3C">
            <w:pPr>
              <w:rPr>
                <w:sz w:val="20"/>
              </w:rPr>
            </w:pPr>
            <w:r>
              <w:rPr>
                <w:sz w:val="20"/>
              </w:rPr>
              <w:t>B_LOCKIN_TB:</w:t>
            </w:r>
          </w:p>
          <w:p w:rsidR="003F6E3C" w:rsidRDefault="003F6E3C" w:rsidP="003F6E3C">
            <w:pPr>
              <w:rPr>
                <w:sz w:val="20"/>
              </w:rPr>
            </w:pPr>
            <w:r>
              <w:rPr>
                <w:sz w:val="20"/>
              </w:rPr>
              <w:t>G_AUD_ADD_USER_ID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Lock-In Span Audit Update Date</w:t>
            </w:r>
          </w:p>
          <w:p w:rsidR="003F6E3C" w:rsidRDefault="003F6E3C" w:rsidP="003F6E3C">
            <w:pPr>
              <w:rPr>
                <w:sz w:val="20"/>
              </w:rPr>
            </w:pPr>
            <w:r>
              <w:rPr>
                <w:sz w:val="20"/>
              </w:rPr>
              <w:t>This is the date that the client’s lock-in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B_LOCKIN_TB:</w:t>
            </w:r>
          </w:p>
          <w:p w:rsidR="003F6E3C" w:rsidRDefault="003F6E3C" w:rsidP="003F6E3C">
            <w:pPr>
              <w:rPr>
                <w:sz w:val="20"/>
              </w:rPr>
            </w:pPr>
            <w:r>
              <w:rPr>
                <w:sz w:val="20"/>
              </w:rPr>
              <w:t>G_AUD_DT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Lock-In Span Audit Update Time</w:t>
            </w:r>
          </w:p>
          <w:p w:rsidR="003F6E3C" w:rsidRDefault="003F6E3C" w:rsidP="003F6E3C">
            <w:pPr>
              <w:rPr>
                <w:sz w:val="20"/>
              </w:rPr>
            </w:pPr>
            <w:r>
              <w:rPr>
                <w:sz w:val="20"/>
              </w:rPr>
              <w:t>This is the time of day that the client’s lock-in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B_LOCKIN_TB:</w:t>
            </w:r>
          </w:p>
          <w:p w:rsidR="003F6E3C" w:rsidRDefault="003F6E3C" w:rsidP="003F6E3C">
            <w:pPr>
              <w:rPr>
                <w:sz w:val="20"/>
              </w:rPr>
            </w:pPr>
            <w:r>
              <w:rPr>
                <w:sz w:val="20"/>
              </w:rPr>
              <w:t>G_AUD_TM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Lock-In Span Audit Update Source</w:t>
            </w:r>
          </w:p>
          <w:p w:rsidR="003F6E3C" w:rsidRDefault="003F6E3C" w:rsidP="003F6E3C">
            <w:pPr>
              <w:rPr>
                <w:sz w:val="20"/>
              </w:rPr>
            </w:pPr>
            <w:r>
              <w:rPr>
                <w:sz w:val="20"/>
              </w:rPr>
              <w:t>This is the person or the batch program that last updated the client’s lock-in span.</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B_LOCKIN_TB:</w:t>
            </w:r>
          </w:p>
          <w:p w:rsidR="003F6E3C" w:rsidRDefault="003F6E3C" w:rsidP="003F6E3C">
            <w:pPr>
              <w:rPr>
                <w:sz w:val="20"/>
              </w:rPr>
            </w:pPr>
            <w:r>
              <w:rPr>
                <w:sz w:val="20"/>
              </w:rPr>
              <w:t>G_AUD_USER_ID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NOTES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(managed care notes)</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napToGrid w:val="0"/>
                <w:color w:val="000000"/>
                <w:sz w:val="20"/>
              </w:rPr>
            </w:pPr>
            <w:r>
              <w:rPr>
                <w:snapToGrid w:val="0"/>
                <w:color w:val="000000"/>
                <w:sz w:val="20"/>
              </w:rPr>
              <w:t>Managed Care Notes</w:t>
            </w:r>
          </w:p>
          <w:p w:rsidR="003F6E3C" w:rsidRDefault="003F6E3C" w:rsidP="003F6E3C">
            <w:pPr>
              <w:rPr>
                <w:sz w:val="20"/>
              </w:rPr>
            </w:pPr>
            <w:r>
              <w:rPr>
                <w:snapToGrid w:val="0"/>
                <w:color w:val="000000"/>
                <w:sz w:val="20"/>
              </w:rPr>
              <w:t xml:space="preserve">These are free </w:t>
            </w:r>
            <w:proofErr w:type="spellStart"/>
            <w:r>
              <w:rPr>
                <w:snapToGrid w:val="0"/>
                <w:color w:val="000000"/>
                <w:sz w:val="20"/>
              </w:rPr>
              <w:t>form</w:t>
            </w:r>
            <w:proofErr w:type="spellEnd"/>
            <w:r>
              <w:rPr>
                <w:snapToGrid w:val="0"/>
                <w:color w:val="000000"/>
                <w:sz w:val="20"/>
              </w:rPr>
              <w:t xml:space="preserve"> text notes that appear on the bottom of the Client Lockin Window</w:t>
            </w:r>
            <w:r>
              <w:rPr>
                <w:rFonts w:ascii="Arial" w:hAnsi="Arial" w:cs="Arial"/>
                <w:snapToGrid w:val="0"/>
                <w:color w:val="000000"/>
                <w:sz w:val="20"/>
                <w:szCs w:val="16"/>
              </w:rPr>
              <w:t>.</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B_MC_NOTE_TB:</w:t>
            </w:r>
            <w:r>
              <w:rPr>
                <w:rFonts w:ascii="Arial" w:hAnsi="Arial" w:cs="Arial"/>
                <w:snapToGrid w:val="0"/>
                <w:color w:val="000000"/>
                <w:sz w:val="20"/>
              </w:rPr>
              <w:t xml:space="preserve"> </w:t>
            </w:r>
            <w:r>
              <w:rPr>
                <w:snapToGrid w:val="0"/>
                <w:color w:val="000000"/>
                <w:sz w:val="20"/>
              </w:rPr>
              <w:t>B_MC_NOTE_TX</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Lock-In Span Audit Update Date</w:t>
            </w:r>
          </w:p>
          <w:p w:rsidR="003F6E3C" w:rsidRDefault="003F6E3C" w:rsidP="003F6E3C">
            <w:pPr>
              <w:rPr>
                <w:sz w:val="20"/>
              </w:rPr>
            </w:pPr>
            <w:r>
              <w:rPr>
                <w:sz w:val="20"/>
              </w:rPr>
              <w:t>This is the date that the client’s lock-in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B_MC_NOTE_TB:</w:t>
            </w:r>
          </w:p>
          <w:p w:rsidR="003F6E3C" w:rsidRDefault="003F6E3C" w:rsidP="003F6E3C">
            <w:pPr>
              <w:rPr>
                <w:sz w:val="20"/>
              </w:rPr>
            </w:pPr>
            <w:r>
              <w:rPr>
                <w:sz w:val="20"/>
              </w:rPr>
              <w:t>G_AUD_DT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Lock-In Span Audit Update Time</w:t>
            </w:r>
          </w:p>
          <w:p w:rsidR="003F6E3C" w:rsidRDefault="003F6E3C" w:rsidP="003F6E3C">
            <w:pPr>
              <w:rPr>
                <w:sz w:val="20"/>
              </w:rPr>
            </w:pPr>
            <w:r>
              <w:rPr>
                <w:sz w:val="20"/>
              </w:rPr>
              <w:t>This is the time of day that the client’s lock-in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B_MC_NOTE_TB:</w:t>
            </w:r>
          </w:p>
          <w:p w:rsidR="003F6E3C" w:rsidRDefault="003F6E3C" w:rsidP="003F6E3C">
            <w:pPr>
              <w:rPr>
                <w:sz w:val="20"/>
              </w:rPr>
            </w:pPr>
            <w:r>
              <w:rPr>
                <w:sz w:val="20"/>
              </w:rPr>
              <w:t>G_AUD_TM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Lock-In Span Audit Update Source</w:t>
            </w:r>
          </w:p>
          <w:p w:rsidR="003F6E3C" w:rsidRDefault="003F6E3C" w:rsidP="003F6E3C">
            <w:pPr>
              <w:rPr>
                <w:sz w:val="20"/>
              </w:rPr>
            </w:pPr>
            <w:r>
              <w:rPr>
                <w:sz w:val="20"/>
              </w:rPr>
              <w:t>This is the person or the batch program that last updated the client’s lock-in span.</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B_MC_NOTE_TB:</w:t>
            </w:r>
          </w:p>
          <w:p w:rsidR="003F6E3C" w:rsidRDefault="003F6E3C" w:rsidP="003F6E3C">
            <w:pPr>
              <w:rPr>
                <w:sz w:val="20"/>
              </w:rPr>
            </w:pPr>
            <w:r>
              <w:rPr>
                <w:sz w:val="20"/>
              </w:rPr>
              <w:t>G_AUD_USER_ID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LONG TERM CARE DATA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LTC Span Begin</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Long Term Care Span Begin Date</w:t>
            </w:r>
            <w:r>
              <w:rPr>
                <w:sz w:val="20"/>
              </w:rPr>
              <w:br/>
              <w:t>This is the date that the client became eligible for LTC services.</w:t>
            </w:r>
          </w:p>
          <w:p w:rsidR="003F6E3C" w:rsidRDefault="003F6E3C" w:rsidP="003F6E3C">
            <w:pPr>
              <w:rPr>
                <w:sz w:val="20"/>
              </w:rPr>
            </w:pPr>
            <w:r>
              <w:rPr>
                <w:sz w:val="20"/>
              </w:rPr>
              <w:t>This attribute may be received from long term care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B_LTC_SPN_TB:</w:t>
            </w:r>
          </w:p>
          <w:p w:rsidR="003F6E3C" w:rsidRDefault="003F6E3C" w:rsidP="003F6E3C">
            <w:pPr>
              <w:rPr>
                <w:sz w:val="20"/>
              </w:rPr>
            </w:pPr>
            <w:r>
              <w:rPr>
                <w:sz w:val="20"/>
              </w:rPr>
              <w:t>B_LTC_SPN_BEG_DT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LTC Span End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Long Term Care Span End Date</w:t>
            </w:r>
            <w:r>
              <w:rPr>
                <w:sz w:val="20"/>
              </w:rPr>
              <w:br/>
              <w:t>This is the date that the Client became ineligible for LTC services.</w:t>
            </w:r>
          </w:p>
          <w:p w:rsidR="003F6E3C" w:rsidRDefault="003F6E3C" w:rsidP="003F6E3C">
            <w:pPr>
              <w:rPr>
                <w:sz w:val="20"/>
              </w:rPr>
            </w:pPr>
            <w:r>
              <w:rPr>
                <w:sz w:val="20"/>
              </w:rPr>
              <w:t>This attribute may be received from long term care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B_LTC_SPN_TB:</w:t>
            </w:r>
          </w:p>
          <w:p w:rsidR="003F6E3C" w:rsidRDefault="003F6E3C" w:rsidP="003F6E3C">
            <w:pPr>
              <w:rPr>
                <w:sz w:val="20"/>
              </w:rPr>
            </w:pPr>
            <w:r>
              <w:rPr>
                <w:sz w:val="20"/>
              </w:rPr>
              <w:t>B_LTC_SPN_END_DT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LTC Provider</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Long Term Care Provider ID</w:t>
            </w:r>
          </w:p>
          <w:p w:rsidR="003F6E3C" w:rsidRDefault="003F6E3C" w:rsidP="003F6E3C">
            <w:pPr>
              <w:rPr>
                <w:sz w:val="20"/>
              </w:rPr>
            </w:pPr>
            <w:r>
              <w:rPr>
                <w:sz w:val="20"/>
              </w:rPr>
              <w:t xml:space="preserve">This is the identification number (in the Provider subsystem of the MMIS) that uniquely identifies the nursing home that the client is in.  </w:t>
            </w:r>
            <w:r>
              <w:rPr>
                <w:sz w:val="20"/>
              </w:rPr>
              <w:br/>
              <w:t>This attribute may be received from long term care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B_LTC_SPN_TB:</w:t>
            </w:r>
          </w:p>
          <w:p w:rsidR="003F6E3C" w:rsidRDefault="003F6E3C" w:rsidP="003F6E3C">
            <w:pPr>
              <w:rPr>
                <w:sz w:val="20"/>
              </w:rPr>
            </w:pPr>
            <w:r>
              <w:rPr>
                <w:sz w:val="20"/>
              </w:rPr>
              <w:t>P_ID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Control Number</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Long Term Care Control Number</w:t>
            </w:r>
          </w:p>
          <w:p w:rsidR="003F6E3C" w:rsidRDefault="003F6E3C" w:rsidP="003F6E3C">
            <w:pPr>
              <w:rPr>
                <w:sz w:val="20"/>
              </w:rPr>
            </w:pPr>
            <w:r>
              <w:rPr>
                <w:sz w:val="20"/>
              </w:rPr>
              <w:t>This number contains the record identification number assigned by the Utilization Review contractor (e.g., Blue Cross Blue Shield and CYFD).</w:t>
            </w:r>
          </w:p>
          <w:p w:rsidR="003F6E3C" w:rsidRDefault="003F6E3C" w:rsidP="003F6E3C">
            <w:pPr>
              <w:rPr>
                <w:sz w:val="20"/>
              </w:rPr>
            </w:pPr>
            <w:r>
              <w:rPr>
                <w:sz w:val="20"/>
              </w:rPr>
              <w:t>This attribute may be received from long term care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B_LTC_SPN_TB:</w:t>
            </w:r>
          </w:p>
          <w:p w:rsidR="003F6E3C" w:rsidRDefault="003F6E3C" w:rsidP="003F6E3C">
            <w:pPr>
              <w:rPr>
                <w:sz w:val="20"/>
              </w:rPr>
            </w:pPr>
            <w:r>
              <w:rPr>
                <w:sz w:val="20"/>
              </w:rPr>
              <w:t>B_LTC_CNTL_NUM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Level of Care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Level of Care Code</w:t>
            </w:r>
          </w:p>
          <w:p w:rsidR="003F6E3C" w:rsidRDefault="003F6E3C" w:rsidP="003F6E3C">
            <w:pPr>
              <w:rPr>
                <w:sz w:val="20"/>
              </w:rPr>
            </w:pPr>
            <w:r>
              <w:rPr>
                <w:sz w:val="20"/>
              </w:rPr>
              <w:t xml:space="preserve">This code identifies the level of care that the client is receiving in the nursing home.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B_LTC_SPN_TB:</w:t>
            </w:r>
          </w:p>
          <w:p w:rsidR="003F6E3C" w:rsidRDefault="003F6E3C" w:rsidP="003F6E3C">
            <w:pPr>
              <w:rPr>
                <w:sz w:val="20"/>
              </w:rPr>
            </w:pPr>
            <w:r>
              <w:rPr>
                <w:sz w:val="20"/>
              </w:rPr>
              <w:t>B_LEVEL_OF_CARE_ 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Revw Type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Long Term Care Review Type Code</w:t>
            </w:r>
          </w:p>
          <w:p w:rsidR="003F6E3C" w:rsidRDefault="003F6E3C" w:rsidP="003F6E3C">
            <w:pPr>
              <w:rPr>
                <w:sz w:val="20"/>
              </w:rPr>
            </w:pPr>
            <w:r>
              <w:rPr>
                <w:sz w:val="20"/>
              </w:rPr>
              <w:t xml:space="preserve">The review type code identifies the results of a review conducted and authorized by the utilization review contractors to approve a client’s stay in a long-term care facility.  This information is used in LTC interface processing to determine whether add a new LTC span or to update the old one. </w:t>
            </w:r>
          </w:p>
          <w:p w:rsidR="003F6E3C" w:rsidRDefault="003F6E3C" w:rsidP="003F6E3C">
            <w:pPr>
              <w:rPr>
                <w:sz w:val="20"/>
              </w:rPr>
            </w:pPr>
            <w:r>
              <w:rPr>
                <w:sz w:val="20"/>
              </w:rPr>
              <w:t>This attribute may be received from long term care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B_LTC_SPN_TB:</w:t>
            </w:r>
          </w:p>
          <w:p w:rsidR="003F6E3C" w:rsidRDefault="003F6E3C" w:rsidP="003F6E3C">
            <w:pPr>
              <w:rPr>
                <w:sz w:val="20"/>
              </w:rPr>
            </w:pPr>
            <w:r>
              <w:rPr>
                <w:sz w:val="20"/>
              </w:rPr>
              <w:t>B_LTC_REVW_TY_CD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9513</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Long Term Care Span Audit Add Date</w:t>
            </w:r>
          </w:p>
          <w:p w:rsidR="003F6E3C" w:rsidRDefault="003F6E3C" w:rsidP="003F6E3C">
            <w:pPr>
              <w:rPr>
                <w:sz w:val="20"/>
              </w:rPr>
            </w:pPr>
            <w:r>
              <w:rPr>
                <w:sz w:val="20"/>
              </w:rPr>
              <w:t>This is the date that the span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B_LTC_SPN_TB:</w:t>
            </w:r>
          </w:p>
          <w:p w:rsidR="003F6E3C" w:rsidRDefault="003F6E3C" w:rsidP="003F6E3C">
            <w:pPr>
              <w:rPr>
                <w:sz w:val="20"/>
              </w:rPr>
            </w:pPr>
            <w:r>
              <w:rPr>
                <w:sz w:val="20"/>
              </w:rPr>
              <w:t>G_AUD_ADD_DT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Long Term Care Span Audit Add Time</w:t>
            </w:r>
          </w:p>
          <w:p w:rsidR="003F6E3C" w:rsidRDefault="003F6E3C" w:rsidP="003F6E3C">
            <w:pPr>
              <w:rPr>
                <w:sz w:val="20"/>
              </w:rPr>
            </w:pPr>
            <w:r>
              <w:rPr>
                <w:sz w:val="20"/>
              </w:rPr>
              <w:t>This is the time of day that the span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B_LTC_SPN_TB:</w:t>
            </w:r>
          </w:p>
          <w:p w:rsidR="003F6E3C" w:rsidRDefault="003F6E3C" w:rsidP="003F6E3C">
            <w:pPr>
              <w:rPr>
                <w:sz w:val="20"/>
              </w:rPr>
            </w:pPr>
            <w:r>
              <w:rPr>
                <w:sz w:val="20"/>
              </w:rPr>
              <w:t>G_AUD_ADD_TM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Long Term Care Span Audit Add Source</w:t>
            </w:r>
          </w:p>
          <w:p w:rsidR="003F6E3C" w:rsidRDefault="003F6E3C" w:rsidP="003F6E3C">
            <w:pPr>
              <w:rPr>
                <w:sz w:val="20"/>
              </w:rPr>
            </w:pPr>
            <w:r>
              <w:rPr>
                <w:sz w:val="20"/>
              </w:rPr>
              <w:t>This is the person or the batch program that added the span to the MMIS.</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Mar>
              <w:left w:w="86" w:type="dxa"/>
              <w:right w:w="58" w:type="dxa"/>
            </w:tcMar>
          </w:tcPr>
          <w:p w:rsidR="003F6E3C" w:rsidRDefault="003F6E3C" w:rsidP="003F6E3C">
            <w:pPr>
              <w:rPr>
                <w:sz w:val="20"/>
              </w:rPr>
            </w:pPr>
            <w:r>
              <w:rPr>
                <w:sz w:val="20"/>
              </w:rPr>
              <w:t>B_LTC_SPN_TB:</w:t>
            </w:r>
          </w:p>
          <w:p w:rsidR="003F6E3C" w:rsidRDefault="003F6E3C" w:rsidP="003F6E3C">
            <w:pPr>
              <w:rPr>
                <w:sz w:val="20"/>
              </w:rPr>
            </w:pPr>
            <w:r>
              <w:rPr>
                <w:sz w:val="20"/>
              </w:rPr>
              <w:t>G_AUD_ADD_USER_ID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Long Term Care Span Audit Update Date</w:t>
            </w:r>
          </w:p>
          <w:p w:rsidR="003F6E3C" w:rsidRDefault="003F6E3C" w:rsidP="003F6E3C">
            <w:pPr>
              <w:rPr>
                <w:sz w:val="20"/>
              </w:rPr>
            </w:pPr>
            <w:r>
              <w:rPr>
                <w:sz w:val="20"/>
              </w:rPr>
              <w:t>This is the date that the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B_LTC_SPN_TB:</w:t>
            </w:r>
          </w:p>
          <w:p w:rsidR="003F6E3C" w:rsidRDefault="003F6E3C" w:rsidP="003F6E3C">
            <w:pPr>
              <w:rPr>
                <w:sz w:val="20"/>
              </w:rPr>
            </w:pPr>
            <w:r>
              <w:rPr>
                <w:sz w:val="20"/>
              </w:rPr>
              <w:t>G_AUD_DT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Long Term Care Span Audit Update Time</w:t>
            </w:r>
          </w:p>
          <w:p w:rsidR="003F6E3C" w:rsidRDefault="003F6E3C" w:rsidP="003F6E3C">
            <w:pPr>
              <w:rPr>
                <w:sz w:val="20"/>
              </w:rPr>
            </w:pPr>
            <w:r>
              <w:rPr>
                <w:sz w:val="20"/>
              </w:rPr>
              <w:t>This is the time of day that the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B_LTC_SPN_TB:</w:t>
            </w:r>
          </w:p>
          <w:p w:rsidR="003F6E3C" w:rsidRDefault="003F6E3C" w:rsidP="003F6E3C">
            <w:pPr>
              <w:rPr>
                <w:sz w:val="20"/>
              </w:rPr>
            </w:pPr>
            <w:r>
              <w:rPr>
                <w:sz w:val="20"/>
              </w:rPr>
              <w:t>G_AUD_TM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Long Term Care Span Audit Update Source</w:t>
            </w:r>
          </w:p>
          <w:p w:rsidR="003F6E3C" w:rsidRDefault="003F6E3C" w:rsidP="003F6E3C">
            <w:pPr>
              <w:rPr>
                <w:sz w:val="20"/>
              </w:rPr>
            </w:pPr>
            <w:r>
              <w:rPr>
                <w:sz w:val="20"/>
              </w:rPr>
              <w:t>This is the person or the batch program that last updated that span.</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B_LTC_SPN_TB:</w:t>
            </w:r>
          </w:p>
          <w:p w:rsidR="003F6E3C" w:rsidRDefault="003F6E3C" w:rsidP="003F6E3C">
            <w:pPr>
              <w:rPr>
                <w:sz w:val="20"/>
              </w:rPr>
            </w:pPr>
            <w:r>
              <w:rPr>
                <w:sz w:val="20"/>
              </w:rPr>
              <w:t>G_AUD_USER_ID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PATIENT LIABILITY DATA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Pat Liab Span Begin</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Patient Liability Span Begin Date</w:t>
            </w:r>
          </w:p>
          <w:p w:rsidR="003F6E3C" w:rsidRDefault="003F6E3C" w:rsidP="003F6E3C">
            <w:pPr>
              <w:rPr>
                <w:sz w:val="20"/>
              </w:rPr>
            </w:pPr>
            <w:r>
              <w:rPr>
                <w:sz w:val="20"/>
              </w:rPr>
              <w:t>This is the first day that the client patient liability amount is effective.</w:t>
            </w:r>
          </w:p>
          <w:p w:rsidR="003F6E3C" w:rsidRDefault="003F6E3C" w:rsidP="003F6E3C">
            <w:pPr>
              <w:rPr>
                <w:sz w:val="20"/>
              </w:rPr>
            </w:pPr>
            <w:r>
              <w:rPr>
                <w:sz w:val="20"/>
              </w:rP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Mar>
              <w:left w:w="72" w:type="dxa"/>
              <w:right w:w="58" w:type="dxa"/>
            </w:tcMar>
          </w:tcPr>
          <w:p w:rsidR="003F6E3C" w:rsidRDefault="003F6E3C" w:rsidP="003F6E3C">
            <w:pPr>
              <w:rPr>
                <w:sz w:val="20"/>
              </w:rPr>
            </w:pPr>
            <w:r>
              <w:rPr>
                <w:sz w:val="20"/>
              </w:rPr>
              <w:t>B_LTC_PAT_LIAB_TB:</w:t>
            </w:r>
          </w:p>
          <w:p w:rsidR="003F6E3C" w:rsidRDefault="003F6E3C" w:rsidP="003F6E3C">
            <w:pPr>
              <w:rPr>
                <w:sz w:val="20"/>
              </w:rPr>
            </w:pPr>
            <w:r>
              <w:rPr>
                <w:sz w:val="20"/>
              </w:rPr>
              <w:t>B_LIAB_SPAN_BEG_DT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Pat Liab Span End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Patient Liability Span End Date</w:t>
            </w:r>
          </w:p>
          <w:p w:rsidR="003F6E3C" w:rsidRDefault="003F6E3C" w:rsidP="003F6E3C">
            <w:pPr>
              <w:rPr>
                <w:sz w:val="20"/>
              </w:rPr>
            </w:pPr>
            <w:r>
              <w:rPr>
                <w:sz w:val="20"/>
              </w:rPr>
              <w:t>This is the last day that the client patient liability amount is effective.</w:t>
            </w:r>
          </w:p>
          <w:p w:rsidR="003F6E3C" w:rsidRDefault="003F6E3C" w:rsidP="003F6E3C">
            <w:pPr>
              <w:rPr>
                <w:sz w:val="20"/>
              </w:rPr>
            </w:pPr>
            <w:r>
              <w:rPr>
                <w:sz w:val="20"/>
              </w:rP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Mar>
              <w:left w:w="72" w:type="dxa"/>
              <w:right w:w="58" w:type="dxa"/>
            </w:tcMar>
          </w:tcPr>
          <w:p w:rsidR="003F6E3C" w:rsidRDefault="003F6E3C" w:rsidP="003F6E3C">
            <w:pPr>
              <w:rPr>
                <w:sz w:val="20"/>
              </w:rPr>
            </w:pPr>
            <w:r>
              <w:rPr>
                <w:sz w:val="20"/>
              </w:rPr>
              <w:t>B_LTC_PAT_LIAB_TB:</w:t>
            </w:r>
          </w:p>
          <w:p w:rsidR="003F6E3C" w:rsidRDefault="003F6E3C" w:rsidP="003F6E3C">
            <w:pPr>
              <w:rPr>
                <w:sz w:val="20"/>
              </w:rPr>
            </w:pPr>
            <w:r>
              <w:rPr>
                <w:sz w:val="20"/>
              </w:rPr>
              <w:t>B_LIAB_SPAN_END_DT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Pat Liab Amount</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Patient Liability Amount</w:t>
            </w:r>
          </w:p>
          <w:p w:rsidR="003F6E3C" w:rsidRDefault="003F6E3C" w:rsidP="003F6E3C">
            <w:pPr>
              <w:rPr>
                <w:sz w:val="20"/>
              </w:rPr>
            </w:pPr>
            <w:r>
              <w:rPr>
                <w:sz w:val="20"/>
              </w:rPr>
              <w:t xml:space="preserve">This is the amount that a nursing home client is supposed to pay out of his own pocket for the cost of his care in the facility.  </w:t>
            </w:r>
          </w:p>
          <w:p w:rsidR="003F6E3C" w:rsidRDefault="003F6E3C" w:rsidP="003F6E3C">
            <w:pPr>
              <w:rPr>
                <w:sz w:val="20"/>
              </w:rPr>
            </w:pPr>
            <w:r>
              <w:rPr>
                <w:sz w:val="20"/>
              </w:rP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B_LTC_PAT_LIAB_TB:</w:t>
            </w:r>
          </w:p>
          <w:p w:rsidR="003F6E3C" w:rsidRDefault="003F6E3C" w:rsidP="003F6E3C">
            <w:pPr>
              <w:rPr>
                <w:sz w:val="20"/>
              </w:rPr>
            </w:pPr>
            <w:r>
              <w:rPr>
                <w:sz w:val="20"/>
              </w:rPr>
              <w:t>B_LTC_LIAB_AMT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Patient Liability Span Audit Add Date</w:t>
            </w:r>
          </w:p>
          <w:p w:rsidR="003F6E3C" w:rsidRDefault="003F6E3C" w:rsidP="003F6E3C">
            <w:pPr>
              <w:rPr>
                <w:sz w:val="20"/>
              </w:rPr>
            </w:pPr>
            <w:r>
              <w:rPr>
                <w:sz w:val="20"/>
              </w:rPr>
              <w:t>This is the date that the span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B_LTC_PAT_LIAB_TB:</w:t>
            </w:r>
          </w:p>
          <w:p w:rsidR="003F6E3C" w:rsidRDefault="003F6E3C" w:rsidP="003F6E3C">
            <w:pPr>
              <w:rPr>
                <w:sz w:val="20"/>
              </w:rPr>
            </w:pPr>
            <w:r>
              <w:rPr>
                <w:sz w:val="20"/>
              </w:rPr>
              <w:t>G_AUD_ADD_DT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Patient Liability Span Audit Add Time</w:t>
            </w:r>
          </w:p>
          <w:p w:rsidR="003F6E3C" w:rsidRDefault="003F6E3C" w:rsidP="003F6E3C">
            <w:pPr>
              <w:rPr>
                <w:sz w:val="20"/>
              </w:rPr>
            </w:pPr>
            <w:r>
              <w:rPr>
                <w:sz w:val="20"/>
              </w:rPr>
              <w:t>This is the time of day that the span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B_LTC_PAT_LIAB_TB:</w:t>
            </w:r>
          </w:p>
          <w:p w:rsidR="003F6E3C" w:rsidRDefault="003F6E3C" w:rsidP="003F6E3C">
            <w:pPr>
              <w:rPr>
                <w:sz w:val="20"/>
              </w:rPr>
            </w:pPr>
            <w:r>
              <w:rPr>
                <w:sz w:val="20"/>
              </w:rPr>
              <w:t>G_AUD_ADD_TM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Patient Liability Span Audit Add Source</w:t>
            </w:r>
          </w:p>
          <w:p w:rsidR="003F6E3C" w:rsidRDefault="003F6E3C" w:rsidP="003F6E3C">
            <w:pPr>
              <w:rPr>
                <w:sz w:val="20"/>
              </w:rPr>
            </w:pPr>
            <w:r>
              <w:rPr>
                <w:sz w:val="20"/>
              </w:rPr>
              <w:t>This is the person or the batch program that added the span to the MMIS.</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Mar>
              <w:left w:w="72" w:type="dxa"/>
              <w:right w:w="58" w:type="dxa"/>
            </w:tcMar>
          </w:tcPr>
          <w:p w:rsidR="003F6E3C" w:rsidRDefault="003F6E3C" w:rsidP="003F6E3C">
            <w:pPr>
              <w:rPr>
                <w:sz w:val="20"/>
              </w:rPr>
            </w:pPr>
            <w:r>
              <w:rPr>
                <w:sz w:val="20"/>
              </w:rPr>
              <w:t>B_LTC_PAT_LIAB_TB:</w:t>
            </w:r>
          </w:p>
          <w:p w:rsidR="003F6E3C" w:rsidRDefault="003F6E3C" w:rsidP="003F6E3C">
            <w:pPr>
              <w:rPr>
                <w:sz w:val="20"/>
              </w:rPr>
            </w:pPr>
            <w:r>
              <w:rPr>
                <w:sz w:val="20"/>
              </w:rPr>
              <w:t>G_AUD_ADD_USER_ID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Patient Liability Span Audit Update Date</w:t>
            </w:r>
          </w:p>
          <w:p w:rsidR="003F6E3C" w:rsidRDefault="003F6E3C" w:rsidP="003F6E3C">
            <w:pPr>
              <w:rPr>
                <w:sz w:val="20"/>
              </w:rPr>
            </w:pPr>
            <w:r>
              <w:rPr>
                <w:sz w:val="20"/>
              </w:rPr>
              <w:t>This is the date that the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B_LTC_PAT_LIAB_TB:</w:t>
            </w:r>
          </w:p>
          <w:p w:rsidR="003F6E3C" w:rsidRDefault="003F6E3C" w:rsidP="003F6E3C">
            <w:pPr>
              <w:rPr>
                <w:sz w:val="20"/>
              </w:rPr>
            </w:pPr>
            <w:r>
              <w:rPr>
                <w:sz w:val="20"/>
              </w:rPr>
              <w:t>G_AUD_DT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Patient Liability Span Audit Update Time</w:t>
            </w:r>
          </w:p>
          <w:p w:rsidR="003F6E3C" w:rsidRDefault="003F6E3C" w:rsidP="003F6E3C">
            <w:pPr>
              <w:rPr>
                <w:sz w:val="20"/>
              </w:rPr>
            </w:pPr>
            <w:r>
              <w:rPr>
                <w:sz w:val="20"/>
              </w:rPr>
              <w:t>This is the time of day that the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B_LTC_PAT_LIAB_TB:</w:t>
            </w:r>
          </w:p>
          <w:p w:rsidR="003F6E3C" w:rsidRDefault="003F6E3C" w:rsidP="003F6E3C">
            <w:pPr>
              <w:rPr>
                <w:sz w:val="20"/>
              </w:rPr>
            </w:pPr>
            <w:r>
              <w:rPr>
                <w:sz w:val="20"/>
              </w:rPr>
              <w:t>G_AUD_TM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Patient Liability Span Audit Update Source</w:t>
            </w:r>
          </w:p>
          <w:p w:rsidR="003F6E3C" w:rsidRDefault="003F6E3C" w:rsidP="003F6E3C">
            <w:pPr>
              <w:rPr>
                <w:sz w:val="20"/>
              </w:rPr>
            </w:pPr>
            <w:r>
              <w:rPr>
                <w:sz w:val="20"/>
              </w:rPr>
              <w:t>This is the person or the batch program that last updated that span.</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B_LTC_PAT_LIAB_TB:</w:t>
            </w:r>
          </w:p>
          <w:p w:rsidR="003F6E3C" w:rsidRDefault="003F6E3C" w:rsidP="003F6E3C">
            <w:pPr>
              <w:rPr>
                <w:sz w:val="20"/>
              </w:rPr>
            </w:pPr>
            <w:r>
              <w:rPr>
                <w:sz w:val="20"/>
              </w:rPr>
              <w:t>G_AUD_USER_ID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MEDICARE DATA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Buy-In Span Begin</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Buy-In Span Begin Date</w:t>
            </w:r>
          </w:p>
          <w:p w:rsidR="003F6E3C" w:rsidRDefault="003F6E3C" w:rsidP="003F6E3C">
            <w:pPr>
              <w:rPr>
                <w:sz w:val="20"/>
              </w:rPr>
            </w:pPr>
            <w:r>
              <w:rPr>
                <w:sz w:val="20"/>
              </w:rPr>
              <w:t>This is the first date that the data in the client’s Medicare buy-in span is effective.</w:t>
            </w:r>
          </w:p>
          <w:p w:rsidR="003F6E3C" w:rsidRDefault="003F6E3C" w:rsidP="003F6E3C">
            <w:pPr>
              <w:rPr>
                <w:sz w:val="20"/>
              </w:rPr>
            </w:pPr>
            <w:r>
              <w:rPr>
                <w:sz w:val="20"/>
              </w:rPr>
              <w:t>This attribute may be received from the Buy-In interface or may be updated online.</w:t>
            </w:r>
          </w:p>
        </w:tc>
        <w:tc>
          <w:tcPr>
            <w:tcW w:w="2430" w:type="dxa"/>
            <w:tcBorders>
              <w:top w:val="single" w:sz="6" w:space="0" w:color="auto"/>
              <w:left w:val="single" w:sz="6" w:space="0" w:color="auto"/>
              <w:bottom w:val="single" w:sz="6" w:space="0" w:color="auto"/>
              <w:right w:val="single" w:sz="6" w:space="0" w:color="auto"/>
            </w:tcBorders>
            <w:tcMar>
              <w:left w:w="72" w:type="dxa"/>
              <w:right w:w="58" w:type="dxa"/>
            </w:tcMar>
          </w:tcPr>
          <w:p w:rsidR="003F6E3C" w:rsidRDefault="003F6E3C" w:rsidP="003F6E3C">
            <w:pPr>
              <w:rPr>
                <w:sz w:val="20"/>
              </w:rPr>
            </w:pPr>
            <w:r>
              <w:rPr>
                <w:sz w:val="20"/>
              </w:rPr>
              <w:t>B_MCARE_SPN_TB:</w:t>
            </w:r>
          </w:p>
          <w:p w:rsidR="003F6E3C" w:rsidRDefault="003F6E3C" w:rsidP="003F6E3C">
            <w:pPr>
              <w:rPr>
                <w:sz w:val="20"/>
              </w:rPr>
            </w:pPr>
            <w:r>
              <w:rPr>
                <w:sz w:val="20"/>
              </w:rPr>
              <w:t>B_BUYIN_SPN_BEG_DT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Buy-In Span End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Buy-In Span End Date</w:t>
            </w:r>
          </w:p>
          <w:p w:rsidR="003F6E3C" w:rsidRDefault="003F6E3C" w:rsidP="003F6E3C">
            <w:pPr>
              <w:rPr>
                <w:sz w:val="20"/>
              </w:rPr>
            </w:pPr>
            <w:r>
              <w:rPr>
                <w:sz w:val="20"/>
              </w:rPr>
              <w:t>This is the last date that the data in the client’s Medicare buy-in span is effective.</w:t>
            </w:r>
          </w:p>
          <w:p w:rsidR="003F6E3C" w:rsidRDefault="003F6E3C" w:rsidP="003F6E3C">
            <w:pPr>
              <w:rPr>
                <w:sz w:val="20"/>
              </w:rPr>
            </w:pPr>
            <w:r>
              <w:rPr>
                <w:sz w:val="20"/>
              </w:rPr>
              <w:t>This attribute may be received from the Buy-In interface or may be updated online.</w:t>
            </w:r>
          </w:p>
        </w:tc>
        <w:tc>
          <w:tcPr>
            <w:tcW w:w="2430" w:type="dxa"/>
            <w:tcBorders>
              <w:top w:val="single" w:sz="6" w:space="0" w:color="auto"/>
              <w:left w:val="single" w:sz="6" w:space="0" w:color="auto"/>
              <w:bottom w:val="single" w:sz="6" w:space="0" w:color="auto"/>
              <w:right w:val="single" w:sz="6" w:space="0" w:color="auto"/>
            </w:tcBorders>
            <w:tcMar>
              <w:left w:w="58" w:type="dxa"/>
              <w:right w:w="58" w:type="dxa"/>
            </w:tcMar>
          </w:tcPr>
          <w:p w:rsidR="003F6E3C" w:rsidRDefault="003F6E3C" w:rsidP="003F6E3C">
            <w:pPr>
              <w:rPr>
                <w:sz w:val="20"/>
              </w:rPr>
            </w:pPr>
            <w:r>
              <w:rPr>
                <w:sz w:val="20"/>
              </w:rPr>
              <w:t>B_MCARE_SPN_TB:</w:t>
            </w:r>
          </w:p>
          <w:p w:rsidR="003F6E3C" w:rsidRDefault="003F6E3C" w:rsidP="003F6E3C">
            <w:pPr>
              <w:rPr>
                <w:sz w:val="20"/>
              </w:rPr>
            </w:pPr>
            <w:r>
              <w:rPr>
                <w:sz w:val="20"/>
              </w:rPr>
              <w:t>B_BUYIN_SPN_END_DT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Mcare Part</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Buy-In Medicare Part Code</w:t>
            </w:r>
          </w:p>
          <w:p w:rsidR="003F6E3C" w:rsidRDefault="003F6E3C" w:rsidP="003F6E3C">
            <w:pPr>
              <w:rPr>
                <w:sz w:val="20"/>
              </w:rPr>
            </w:pPr>
            <w:r>
              <w:rPr>
                <w:sz w:val="20"/>
              </w:rPr>
              <w:t>This code identifies the Medicare insurance coverage that is being purchased for the client.</w:t>
            </w:r>
          </w:p>
          <w:p w:rsidR="003F6E3C" w:rsidRDefault="003F6E3C" w:rsidP="003F6E3C">
            <w:pPr>
              <w:rPr>
                <w:sz w:val="20"/>
              </w:rPr>
            </w:pPr>
            <w:r>
              <w:rPr>
                <w:sz w:val="20"/>
              </w:rPr>
              <w:t>This attribute may be received from the Buy-In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B_MCARE_SPN_TB:</w:t>
            </w:r>
          </w:p>
          <w:p w:rsidR="003F6E3C" w:rsidRDefault="003F6E3C" w:rsidP="003F6E3C">
            <w:pPr>
              <w:rPr>
                <w:sz w:val="20"/>
              </w:rPr>
            </w:pPr>
            <w:r>
              <w:rPr>
                <w:sz w:val="20"/>
              </w:rPr>
              <w:t>B_BUYIN_MCARE_CD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567</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SMI Trans (1)</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Buy-In SMI Transaction Code</w:t>
            </w:r>
          </w:p>
          <w:p w:rsidR="003F6E3C" w:rsidRDefault="003F6E3C" w:rsidP="003F6E3C">
            <w:pPr>
              <w:rPr>
                <w:sz w:val="20"/>
              </w:rPr>
            </w:pPr>
            <w:r>
              <w:rPr>
                <w:sz w:val="20"/>
              </w:rPr>
              <w:t>This code advises the system of the action being taken by the Social Security Administration on the client’s SMI Medicare (Part B) benefits.  This information is used in Buy-In interface processing.</w:t>
            </w:r>
          </w:p>
          <w:p w:rsidR="003F6E3C" w:rsidRDefault="003F6E3C" w:rsidP="003F6E3C">
            <w:pPr>
              <w:rPr>
                <w:sz w:val="20"/>
              </w:rPr>
            </w:pPr>
            <w:r>
              <w:rPr>
                <w:sz w:val="20"/>
              </w:rPr>
              <w:t>This attribute may be received from the Buy-In interface or may be updated online.</w:t>
            </w:r>
          </w:p>
        </w:tc>
        <w:tc>
          <w:tcPr>
            <w:tcW w:w="2430" w:type="dxa"/>
            <w:tcBorders>
              <w:top w:val="single" w:sz="6" w:space="0" w:color="auto"/>
              <w:left w:val="single" w:sz="6" w:space="0" w:color="auto"/>
              <w:bottom w:val="single" w:sz="6" w:space="0" w:color="auto"/>
              <w:right w:val="single" w:sz="6" w:space="0" w:color="auto"/>
            </w:tcBorders>
            <w:tcMar>
              <w:left w:w="58" w:type="dxa"/>
              <w:right w:w="58" w:type="dxa"/>
            </w:tcMar>
          </w:tcPr>
          <w:p w:rsidR="003F6E3C" w:rsidRDefault="003F6E3C" w:rsidP="003F6E3C">
            <w:pPr>
              <w:rPr>
                <w:sz w:val="20"/>
              </w:rPr>
            </w:pPr>
            <w:r>
              <w:rPr>
                <w:sz w:val="20"/>
              </w:rPr>
              <w:t>B_MCARE_SPN_TB:</w:t>
            </w:r>
          </w:p>
          <w:p w:rsidR="003F6E3C" w:rsidRDefault="003F6E3C" w:rsidP="003F6E3C">
            <w:pPr>
              <w:rPr>
                <w:sz w:val="20"/>
              </w:rPr>
            </w:pPr>
            <w:r>
              <w:rPr>
                <w:sz w:val="20"/>
              </w:rPr>
              <w:t>B_BUYIN_SMITXN1_CD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2631</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SMI Trans (2)</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Buy-In SMI Transaction Code</w:t>
            </w:r>
          </w:p>
          <w:p w:rsidR="003F6E3C" w:rsidRDefault="003F6E3C" w:rsidP="003F6E3C">
            <w:pPr>
              <w:rPr>
                <w:sz w:val="20"/>
              </w:rPr>
            </w:pPr>
            <w:r>
              <w:rPr>
                <w:sz w:val="20"/>
              </w:rPr>
              <w:t>This code advises the system of the action being taken by the Social Security Administration on the client’s SMI Medicare (Part B) benefits.  This information is used in Buy-In interface processing.</w:t>
            </w:r>
          </w:p>
          <w:p w:rsidR="003F6E3C" w:rsidRDefault="003F6E3C" w:rsidP="003F6E3C">
            <w:pPr>
              <w:rPr>
                <w:sz w:val="20"/>
              </w:rPr>
            </w:pPr>
            <w:r>
              <w:rPr>
                <w:sz w:val="20"/>
              </w:rPr>
              <w:t>This attribute may be received from the Buy-In interface or may be updated online.</w:t>
            </w:r>
          </w:p>
        </w:tc>
        <w:tc>
          <w:tcPr>
            <w:tcW w:w="2430" w:type="dxa"/>
            <w:tcBorders>
              <w:top w:val="single" w:sz="6" w:space="0" w:color="auto"/>
              <w:left w:val="single" w:sz="6" w:space="0" w:color="auto"/>
              <w:bottom w:val="single" w:sz="6" w:space="0" w:color="auto"/>
              <w:right w:val="single" w:sz="6" w:space="0" w:color="auto"/>
            </w:tcBorders>
            <w:tcMar>
              <w:left w:w="58" w:type="dxa"/>
              <w:right w:w="58" w:type="dxa"/>
            </w:tcMar>
          </w:tcPr>
          <w:p w:rsidR="003F6E3C" w:rsidRDefault="003F6E3C" w:rsidP="003F6E3C">
            <w:pPr>
              <w:rPr>
                <w:sz w:val="20"/>
              </w:rPr>
            </w:pPr>
            <w:r>
              <w:rPr>
                <w:sz w:val="20"/>
              </w:rPr>
              <w:t>B_MCARE_SPN_TB:</w:t>
            </w:r>
          </w:p>
          <w:p w:rsidR="003F6E3C" w:rsidRDefault="003F6E3C" w:rsidP="003F6E3C">
            <w:pPr>
              <w:rPr>
                <w:sz w:val="20"/>
              </w:rPr>
            </w:pPr>
            <w:r>
              <w:rPr>
                <w:sz w:val="20"/>
              </w:rPr>
              <w:t>B_BUYIN_SMITXN2_CD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2632</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Buy-In Premium Payor</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Buy-In Premium Payor Code</w:t>
            </w:r>
          </w:p>
          <w:p w:rsidR="003F6E3C" w:rsidRDefault="003F6E3C" w:rsidP="003F6E3C">
            <w:pPr>
              <w:rPr>
                <w:sz w:val="20"/>
              </w:rPr>
            </w:pPr>
            <w:r>
              <w:rPr>
                <w:sz w:val="20"/>
              </w:rPr>
              <w:t>This code identifies the person or entity paying the premiums for the client’s Medicare insurance coverage.</w:t>
            </w:r>
          </w:p>
          <w:p w:rsidR="003F6E3C" w:rsidRDefault="003F6E3C" w:rsidP="003F6E3C">
            <w:pPr>
              <w:rPr>
                <w:sz w:val="20"/>
              </w:rPr>
            </w:pPr>
            <w:r>
              <w:rPr>
                <w:sz w:val="20"/>
              </w:rPr>
              <w:t>This attribute may be received from the Buy-In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B_MCARE_SPN_TB:</w:t>
            </w:r>
          </w:p>
          <w:p w:rsidR="003F6E3C" w:rsidRDefault="003F6E3C" w:rsidP="003F6E3C">
            <w:pPr>
              <w:rPr>
                <w:sz w:val="20"/>
              </w:rPr>
            </w:pPr>
            <w:r>
              <w:rPr>
                <w:sz w:val="20"/>
              </w:rPr>
              <w:t>B_BUYIN_PYR_CD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2635</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Buy-In Premium Amount</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Buy-In Premium Amount</w:t>
            </w:r>
          </w:p>
          <w:p w:rsidR="003F6E3C" w:rsidRDefault="003F6E3C" w:rsidP="003F6E3C">
            <w:pPr>
              <w:rPr>
                <w:sz w:val="20"/>
              </w:rPr>
            </w:pPr>
            <w:r>
              <w:rPr>
                <w:sz w:val="20"/>
              </w:rPr>
              <w:t>This is the amount that the client’s Medicare insurance coverage costs.</w:t>
            </w:r>
          </w:p>
          <w:p w:rsidR="003F6E3C" w:rsidRDefault="003F6E3C" w:rsidP="003F6E3C">
            <w:pPr>
              <w:rPr>
                <w:sz w:val="20"/>
              </w:rPr>
            </w:pPr>
            <w:r>
              <w:rPr>
                <w:sz w:val="20"/>
              </w:rPr>
              <w:t>This attribute may be received from the Buy-In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B_MCARE_SPN_TB:</w:t>
            </w:r>
          </w:p>
          <w:p w:rsidR="003F6E3C" w:rsidRDefault="003F6E3C" w:rsidP="003F6E3C">
            <w:pPr>
              <w:rPr>
                <w:sz w:val="20"/>
              </w:rPr>
            </w:pPr>
            <w:r>
              <w:rPr>
                <w:sz w:val="20"/>
              </w:rPr>
              <w:t>B_BUYIN_PREM_AMT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Buy-In Premium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Buy-In Premium Date</w:t>
            </w:r>
          </w:p>
          <w:p w:rsidR="003F6E3C" w:rsidRDefault="003F6E3C" w:rsidP="003F6E3C">
            <w:pPr>
              <w:rPr>
                <w:sz w:val="20"/>
              </w:rPr>
            </w:pPr>
            <w:r>
              <w:rPr>
                <w:sz w:val="20"/>
              </w:rPr>
              <w:t>The date that the premium amount became effective.</w:t>
            </w:r>
          </w:p>
          <w:p w:rsidR="003F6E3C" w:rsidRDefault="003F6E3C" w:rsidP="003F6E3C">
            <w:pPr>
              <w:rPr>
                <w:sz w:val="20"/>
              </w:rPr>
            </w:pPr>
            <w:r>
              <w:rPr>
                <w:sz w:val="20"/>
              </w:rPr>
              <w:t>This attribute may be received from the Buy-In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B_MCARE_SPN_TB:</w:t>
            </w:r>
          </w:p>
          <w:p w:rsidR="003F6E3C" w:rsidRDefault="003F6E3C" w:rsidP="003F6E3C">
            <w:pPr>
              <w:rPr>
                <w:sz w:val="20"/>
              </w:rPr>
            </w:pPr>
            <w:r>
              <w:rPr>
                <w:sz w:val="20"/>
              </w:rPr>
              <w:t>B_BUYIN_PREM_DT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SSA Status</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Buy-In Status Date</w:t>
            </w:r>
          </w:p>
          <w:p w:rsidR="003F6E3C" w:rsidRDefault="003F6E3C" w:rsidP="003F6E3C">
            <w:pPr>
              <w:rPr>
                <w:sz w:val="20"/>
              </w:rPr>
            </w:pPr>
            <w:r>
              <w:rPr>
                <w:sz w:val="20"/>
              </w:rPr>
              <w:t>This attribute may be received from the Buy-In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B_MCARE_SPN_TB:</w:t>
            </w:r>
          </w:p>
          <w:p w:rsidR="003F6E3C" w:rsidRDefault="003F6E3C" w:rsidP="003F6E3C">
            <w:pPr>
              <w:rPr>
                <w:sz w:val="20"/>
              </w:rPr>
            </w:pPr>
            <w:r>
              <w:rPr>
                <w:sz w:val="20"/>
              </w:rPr>
              <w:t>B_BUYIN_MCARE_DT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Buy-In Span Audit Add Date</w:t>
            </w:r>
          </w:p>
          <w:p w:rsidR="003F6E3C" w:rsidRDefault="003F6E3C" w:rsidP="003F6E3C">
            <w:pPr>
              <w:rPr>
                <w:sz w:val="20"/>
              </w:rPr>
            </w:pPr>
            <w:r>
              <w:rPr>
                <w:sz w:val="20"/>
              </w:rPr>
              <w:t>This is the date that the span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B_MCARE_SPN_TB:</w:t>
            </w:r>
          </w:p>
          <w:p w:rsidR="003F6E3C" w:rsidRDefault="003F6E3C" w:rsidP="003F6E3C">
            <w:pPr>
              <w:rPr>
                <w:sz w:val="20"/>
              </w:rPr>
            </w:pPr>
            <w:r>
              <w:rPr>
                <w:sz w:val="20"/>
              </w:rPr>
              <w:t>G_AUD_ADD_DT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Buy-In Span Audit Add Time</w:t>
            </w:r>
          </w:p>
          <w:p w:rsidR="003F6E3C" w:rsidRDefault="003F6E3C" w:rsidP="003F6E3C">
            <w:pPr>
              <w:rPr>
                <w:sz w:val="20"/>
              </w:rPr>
            </w:pPr>
            <w:r>
              <w:rPr>
                <w:sz w:val="20"/>
              </w:rPr>
              <w:t>This is the time of day that the span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B_MCARE_SPN_TB:</w:t>
            </w:r>
          </w:p>
          <w:p w:rsidR="003F6E3C" w:rsidRDefault="003F6E3C" w:rsidP="003F6E3C">
            <w:pPr>
              <w:rPr>
                <w:sz w:val="20"/>
              </w:rPr>
            </w:pPr>
            <w:r>
              <w:rPr>
                <w:sz w:val="20"/>
              </w:rPr>
              <w:t>G_AUD_ADD_TM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Buy-In Span Audit Add Source</w:t>
            </w:r>
          </w:p>
          <w:p w:rsidR="003F6E3C" w:rsidRDefault="003F6E3C" w:rsidP="003F6E3C">
            <w:pPr>
              <w:rPr>
                <w:sz w:val="20"/>
              </w:rPr>
            </w:pPr>
            <w:r>
              <w:rPr>
                <w:sz w:val="20"/>
              </w:rPr>
              <w:t>This is the person or the batch program that added the span to the MMIS.</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Mar>
              <w:left w:w="86" w:type="dxa"/>
              <w:right w:w="58" w:type="dxa"/>
            </w:tcMar>
          </w:tcPr>
          <w:p w:rsidR="003F6E3C" w:rsidRDefault="003F6E3C" w:rsidP="003F6E3C">
            <w:pPr>
              <w:rPr>
                <w:sz w:val="20"/>
              </w:rPr>
            </w:pPr>
            <w:r>
              <w:rPr>
                <w:sz w:val="20"/>
              </w:rPr>
              <w:t>B_MCARE_SPN_TB:</w:t>
            </w:r>
          </w:p>
          <w:p w:rsidR="003F6E3C" w:rsidRDefault="003F6E3C" w:rsidP="003F6E3C">
            <w:pPr>
              <w:rPr>
                <w:sz w:val="20"/>
              </w:rPr>
            </w:pPr>
            <w:r>
              <w:rPr>
                <w:sz w:val="20"/>
              </w:rPr>
              <w:t>G_AUD_ADD_USER_ID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Buy-In Span Audit Update Date</w:t>
            </w:r>
          </w:p>
          <w:p w:rsidR="003F6E3C" w:rsidRDefault="003F6E3C" w:rsidP="003F6E3C">
            <w:pPr>
              <w:rPr>
                <w:sz w:val="20"/>
              </w:rPr>
            </w:pPr>
            <w:r>
              <w:rPr>
                <w:sz w:val="20"/>
              </w:rPr>
              <w:t>This is the date that the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B_MCARE_SPN_TB:</w:t>
            </w:r>
          </w:p>
          <w:p w:rsidR="003F6E3C" w:rsidRDefault="003F6E3C" w:rsidP="003F6E3C">
            <w:pPr>
              <w:rPr>
                <w:sz w:val="20"/>
              </w:rPr>
            </w:pPr>
            <w:r>
              <w:rPr>
                <w:sz w:val="20"/>
              </w:rPr>
              <w:t>G_AUD_DT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Buy-In Span Audit Update Time</w:t>
            </w:r>
          </w:p>
          <w:p w:rsidR="003F6E3C" w:rsidRDefault="003F6E3C" w:rsidP="003F6E3C">
            <w:pPr>
              <w:rPr>
                <w:sz w:val="20"/>
              </w:rPr>
            </w:pPr>
            <w:r>
              <w:rPr>
                <w:sz w:val="20"/>
              </w:rPr>
              <w:t>This is the time of day that the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B_MCARE_SPN_TB:</w:t>
            </w:r>
          </w:p>
          <w:p w:rsidR="003F6E3C" w:rsidRDefault="003F6E3C" w:rsidP="003F6E3C">
            <w:pPr>
              <w:rPr>
                <w:sz w:val="20"/>
              </w:rPr>
            </w:pPr>
            <w:r>
              <w:rPr>
                <w:sz w:val="20"/>
              </w:rPr>
              <w:t>G_AUD_TM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Buy-In Span Audit Update Source</w:t>
            </w:r>
          </w:p>
          <w:p w:rsidR="003F6E3C" w:rsidRDefault="003F6E3C" w:rsidP="003F6E3C">
            <w:pPr>
              <w:rPr>
                <w:sz w:val="20"/>
              </w:rPr>
            </w:pPr>
            <w:r>
              <w:rPr>
                <w:sz w:val="20"/>
              </w:rPr>
              <w:t>This is the person or the batch program that last updated that span.</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B_MCARE_SPN_TB:</w:t>
            </w:r>
          </w:p>
          <w:p w:rsidR="003F6E3C" w:rsidRDefault="003F6E3C" w:rsidP="003F6E3C">
            <w:pPr>
              <w:rPr>
                <w:sz w:val="20"/>
              </w:rPr>
            </w:pPr>
            <w:r>
              <w:rPr>
                <w:sz w:val="20"/>
              </w:rPr>
              <w:t>G_AUD_USER_ID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PART C Span Begin</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Medicare Part C Span Begin Date</w:t>
            </w:r>
          </w:p>
          <w:p w:rsidR="003F6E3C" w:rsidRDefault="003F6E3C" w:rsidP="003F6E3C">
            <w:pPr>
              <w:rPr>
                <w:sz w:val="20"/>
              </w:rPr>
            </w:pPr>
            <w:r>
              <w:rPr>
                <w:sz w:val="20"/>
              </w:rPr>
              <w:t>This is the first date that the data in the client’s Medicare Plan C span is effective.</w:t>
            </w:r>
          </w:p>
          <w:p w:rsidR="003F6E3C" w:rsidRDefault="003F6E3C" w:rsidP="003F6E3C">
            <w:pPr>
              <w:rPr>
                <w:sz w:val="20"/>
              </w:rPr>
            </w:pPr>
            <w:r>
              <w:rPr>
                <w:sz w:val="20"/>
              </w:rPr>
              <w:t>This attribute may be received from the CMS Monthly MMA Response File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B_MCARE_C_SPN_TB:</w:t>
            </w:r>
          </w:p>
          <w:p w:rsidR="003F6E3C" w:rsidRDefault="003F6E3C" w:rsidP="003F6E3C">
            <w:pPr>
              <w:rPr>
                <w:sz w:val="20"/>
              </w:rPr>
            </w:pPr>
            <w:r>
              <w:rPr>
                <w:sz w:val="20"/>
              </w:rPr>
              <w:t>B_PBP_SPN_BEG_DT</w:t>
            </w:r>
          </w:p>
        </w:tc>
        <w:tc>
          <w:tcPr>
            <w:tcW w:w="1080"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PART C Span End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Medicare Part C Span End Date</w:t>
            </w:r>
          </w:p>
          <w:p w:rsidR="003F6E3C" w:rsidRDefault="003F6E3C" w:rsidP="003F6E3C">
            <w:pPr>
              <w:rPr>
                <w:sz w:val="20"/>
              </w:rPr>
            </w:pPr>
            <w:r>
              <w:rPr>
                <w:sz w:val="20"/>
              </w:rPr>
              <w:t>This is the last date that the data in the client’s Medicare Plan C span is effective.</w:t>
            </w:r>
          </w:p>
          <w:p w:rsidR="003F6E3C" w:rsidRDefault="003F6E3C" w:rsidP="003F6E3C">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B_MCARE_C_SPN_TB:</w:t>
            </w:r>
          </w:p>
          <w:p w:rsidR="003F6E3C" w:rsidRDefault="003F6E3C" w:rsidP="003F6E3C">
            <w:pPr>
              <w:rPr>
                <w:sz w:val="20"/>
              </w:rPr>
            </w:pPr>
            <w:r>
              <w:rPr>
                <w:sz w:val="20"/>
              </w:rPr>
              <w:t>B_PBP_SPN_END_DT</w:t>
            </w:r>
          </w:p>
        </w:tc>
        <w:tc>
          <w:tcPr>
            <w:tcW w:w="1080"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ELIG Void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Medicare Part Span Void Ind</w:t>
            </w:r>
          </w:p>
          <w:p w:rsidR="003F6E3C" w:rsidRDefault="003F6E3C" w:rsidP="003F6E3C">
            <w:pPr>
              <w:rPr>
                <w:sz w:val="20"/>
              </w:rPr>
            </w:pPr>
            <w:r>
              <w:rPr>
                <w:sz w:val="20"/>
              </w:rPr>
              <w:t xml:space="preserve">This indicator shows that a span of </w:t>
            </w:r>
            <w:proofErr w:type="spellStart"/>
            <w:r>
              <w:rPr>
                <w:sz w:val="20"/>
              </w:rPr>
              <w:t>medicare</w:t>
            </w:r>
            <w:proofErr w:type="spellEnd"/>
            <w:r>
              <w:rPr>
                <w:sz w:val="20"/>
              </w:rPr>
              <w:t xml:space="preserve"> part C was in error.  As claims may have been paid based on the Medicare Part C span, it cannot be deleted.  The voided span merely provides audit tracking of eligibility.  Once the system voids a Medicare Part C span, it is no longer used to pay for services.</w:t>
            </w:r>
          </w:p>
          <w:p w:rsidR="003F6E3C" w:rsidRDefault="003F6E3C" w:rsidP="003F6E3C">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B_MCARE_C_SPN_TB:</w:t>
            </w:r>
          </w:p>
          <w:p w:rsidR="003F6E3C" w:rsidRDefault="003F6E3C" w:rsidP="003F6E3C">
            <w:pPr>
              <w:rPr>
                <w:sz w:val="20"/>
              </w:rPr>
            </w:pPr>
            <w:r w:rsidRPr="001766D1">
              <w:rPr>
                <w:sz w:val="20"/>
              </w:rPr>
              <w:t>B_ELIG_VOID_IND</w:t>
            </w:r>
          </w:p>
        </w:tc>
        <w:tc>
          <w:tcPr>
            <w:tcW w:w="1080"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2670</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PART C CONTRACT ID TRANS</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Medicare Part C Contract ID</w:t>
            </w:r>
          </w:p>
          <w:p w:rsidR="003F6E3C" w:rsidRDefault="003F6E3C" w:rsidP="003F6E3C">
            <w:pPr>
              <w:rPr>
                <w:sz w:val="20"/>
              </w:rPr>
            </w:pPr>
            <w:r>
              <w:rPr>
                <w:sz w:val="20"/>
              </w:rPr>
              <w:t xml:space="preserve">Unique identification for an agreement between CMS and a managed care organization or PDP </w:t>
            </w:r>
            <w:proofErr w:type="gramStart"/>
            <w:r>
              <w:rPr>
                <w:sz w:val="20"/>
              </w:rPr>
              <w:t>sponsor</w:t>
            </w:r>
            <w:proofErr w:type="gramEnd"/>
            <w:r>
              <w:rPr>
                <w:sz w:val="20"/>
              </w:rPr>
              <w:t xml:space="preserve"> enabling the plan to provide Medicare Part C prescription drug coverage. </w:t>
            </w:r>
          </w:p>
          <w:p w:rsidR="003F6E3C" w:rsidRDefault="003F6E3C" w:rsidP="003F6E3C">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B_MCARE_C_SPN_TB:</w:t>
            </w:r>
          </w:p>
          <w:p w:rsidR="003F6E3C" w:rsidRDefault="003F6E3C" w:rsidP="003F6E3C">
            <w:pPr>
              <w:rPr>
                <w:sz w:val="20"/>
              </w:rPr>
            </w:pPr>
            <w:r>
              <w:rPr>
                <w:sz w:val="20"/>
              </w:rPr>
              <w:t>B_PBP_CNTRCT_ID</w:t>
            </w:r>
          </w:p>
        </w:tc>
        <w:tc>
          <w:tcPr>
            <w:tcW w:w="1080"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PART C ENROL EFF DT</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Medicare Part C Enrollment Effective Date</w:t>
            </w:r>
          </w:p>
          <w:p w:rsidR="003F6E3C" w:rsidRDefault="003F6E3C" w:rsidP="003F6E3C">
            <w:pPr>
              <w:rPr>
                <w:sz w:val="20"/>
              </w:rPr>
            </w:pPr>
            <w:r>
              <w:rPr>
                <w:sz w:val="20"/>
              </w:rPr>
              <w:t>This is the client’s Medicare Plan C enrollment effective date.</w:t>
            </w:r>
          </w:p>
          <w:p w:rsidR="003F6E3C" w:rsidRDefault="003F6E3C" w:rsidP="003F6E3C">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B_MCARE_C_SPN_TB:</w:t>
            </w:r>
          </w:p>
          <w:p w:rsidR="003F6E3C" w:rsidRDefault="003F6E3C" w:rsidP="003F6E3C">
            <w:pPr>
              <w:rPr>
                <w:sz w:val="20"/>
              </w:rPr>
            </w:pPr>
            <w:r w:rsidRPr="00A5591D">
              <w:rPr>
                <w:sz w:val="20"/>
              </w:rPr>
              <w:t>B_GHP_ENROL_EFF_DT</w:t>
            </w:r>
          </w:p>
        </w:tc>
        <w:tc>
          <w:tcPr>
            <w:tcW w:w="1080"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PART C PKG NUM</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Medicare Part C Package Number</w:t>
            </w:r>
          </w:p>
          <w:p w:rsidR="003F6E3C" w:rsidRDefault="003F6E3C" w:rsidP="003F6E3C">
            <w:pPr>
              <w:rPr>
                <w:sz w:val="20"/>
              </w:rPr>
            </w:pPr>
            <w:r>
              <w:rPr>
                <w:sz w:val="20"/>
              </w:rPr>
              <w:t>This is the client Medicare Part C Package Number</w:t>
            </w:r>
          </w:p>
        </w:tc>
        <w:tc>
          <w:tcPr>
            <w:tcW w:w="2520" w:type="dxa"/>
            <w:gridSpan w:val="2"/>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B_MCARE_C_SPN_TB:</w:t>
            </w:r>
          </w:p>
          <w:p w:rsidR="003F6E3C" w:rsidRDefault="003F6E3C" w:rsidP="003F6E3C">
            <w:pPr>
              <w:rPr>
                <w:sz w:val="20"/>
              </w:rPr>
            </w:pPr>
            <w:r w:rsidRPr="00A5591D">
              <w:rPr>
                <w:sz w:val="20"/>
              </w:rPr>
              <w:t>B_PBP_PKG_NUM</w:t>
            </w:r>
          </w:p>
        </w:tc>
        <w:tc>
          <w:tcPr>
            <w:tcW w:w="1080"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PART C CVG TYPE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Part C Coverage Type Code</w:t>
            </w:r>
          </w:p>
          <w:p w:rsidR="003F6E3C" w:rsidRDefault="003F6E3C" w:rsidP="003F6E3C">
            <w:pPr>
              <w:rPr>
                <w:sz w:val="20"/>
              </w:rPr>
            </w:pPr>
            <w:r>
              <w:rPr>
                <w:sz w:val="20"/>
              </w:rPr>
              <w:t>This code indicates the coverage type of Part C enrollment.</w:t>
            </w:r>
          </w:p>
        </w:tc>
        <w:tc>
          <w:tcPr>
            <w:tcW w:w="2520" w:type="dxa"/>
            <w:gridSpan w:val="2"/>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B_MCARE_C_SPN_TB:</w:t>
            </w:r>
          </w:p>
          <w:p w:rsidR="003F6E3C" w:rsidRDefault="003F6E3C" w:rsidP="003F6E3C">
            <w:pPr>
              <w:rPr>
                <w:sz w:val="20"/>
              </w:rPr>
            </w:pPr>
            <w:r w:rsidRPr="00A5591D">
              <w:rPr>
                <w:sz w:val="20"/>
              </w:rPr>
              <w:t>B_PBP_CVG_TY_CD</w:t>
            </w:r>
          </w:p>
        </w:tc>
        <w:tc>
          <w:tcPr>
            <w:tcW w:w="1080"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PART C ORG NAME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Medicare Part C Organization Name</w:t>
            </w:r>
          </w:p>
          <w:p w:rsidR="003F6E3C" w:rsidRDefault="003F6E3C" w:rsidP="003F6E3C">
            <w:pPr>
              <w:rPr>
                <w:sz w:val="20"/>
              </w:rPr>
            </w:pPr>
            <w:r>
              <w:rPr>
                <w:sz w:val="20"/>
              </w:rPr>
              <w:t>This is the client Medicare Part C Organization Name</w:t>
            </w:r>
          </w:p>
        </w:tc>
        <w:tc>
          <w:tcPr>
            <w:tcW w:w="2520" w:type="dxa"/>
            <w:gridSpan w:val="2"/>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B_MCARE_C_SPN_TB:</w:t>
            </w:r>
          </w:p>
          <w:p w:rsidR="003F6E3C" w:rsidRDefault="003F6E3C" w:rsidP="003F6E3C">
            <w:pPr>
              <w:rPr>
                <w:sz w:val="20"/>
              </w:rPr>
            </w:pPr>
            <w:r w:rsidRPr="008C5BE3">
              <w:rPr>
                <w:sz w:val="20"/>
              </w:rPr>
              <w:t>P_PBP_ORG_NAM</w:t>
            </w:r>
          </w:p>
        </w:tc>
        <w:tc>
          <w:tcPr>
            <w:tcW w:w="1080"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PART C PLAN NAME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Part C Plan Name</w:t>
            </w:r>
          </w:p>
          <w:p w:rsidR="003F6E3C" w:rsidRDefault="003F6E3C" w:rsidP="003F6E3C">
            <w:pPr>
              <w:rPr>
                <w:sz w:val="20"/>
              </w:rPr>
            </w:pPr>
            <w:r>
              <w:rPr>
                <w:sz w:val="20"/>
              </w:rPr>
              <w:t>This is Client Medicare Part C Plan name</w:t>
            </w:r>
          </w:p>
        </w:tc>
        <w:tc>
          <w:tcPr>
            <w:tcW w:w="2520" w:type="dxa"/>
            <w:gridSpan w:val="2"/>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B_MCARE_C_SPN_TB:</w:t>
            </w:r>
          </w:p>
          <w:p w:rsidR="003F6E3C" w:rsidRDefault="003F6E3C" w:rsidP="003F6E3C">
            <w:pPr>
              <w:rPr>
                <w:sz w:val="20"/>
              </w:rPr>
            </w:pPr>
            <w:r w:rsidRPr="008C5BE3">
              <w:rPr>
                <w:sz w:val="20"/>
              </w:rPr>
              <w:t>P_PBP_PLN_NAM</w:t>
            </w:r>
          </w:p>
        </w:tc>
        <w:tc>
          <w:tcPr>
            <w:tcW w:w="1080"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Part C Span Audit Add Date</w:t>
            </w:r>
          </w:p>
          <w:p w:rsidR="003F6E3C" w:rsidRDefault="003F6E3C" w:rsidP="003F6E3C">
            <w:pPr>
              <w:rPr>
                <w:sz w:val="20"/>
              </w:rPr>
            </w:pPr>
            <w:r>
              <w:rPr>
                <w:sz w:val="20"/>
              </w:rPr>
              <w:t>This is the date that the span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B_MCARE_C_SPN_TB:</w:t>
            </w:r>
          </w:p>
          <w:p w:rsidR="003F6E3C" w:rsidRDefault="003F6E3C" w:rsidP="003F6E3C">
            <w:pPr>
              <w:rPr>
                <w:sz w:val="20"/>
              </w:rPr>
            </w:pPr>
            <w:r>
              <w:rPr>
                <w:sz w:val="20"/>
              </w:rPr>
              <w:t>G_AUD_ADD_DT</w:t>
            </w:r>
          </w:p>
        </w:tc>
        <w:tc>
          <w:tcPr>
            <w:tcW w:w="1080"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Part C Span Audit Add Time</w:t>
            </w:r>
          </w:p>
          <w:p w:rsidR="003F6E3C" w:rsidRDefault="003F6E3C" w:rsidP="003F6E3C">
            <w:pPr>
              <w:rPr>
                <w:sz w:val="20"/>
              </w:rPr>
            </w:pPr>
            <w:r>
              <w:rPr>
                <w:sz w:val="20"/>
              </w:rPr>
              <w:t>This is the time of day that the span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B_MCARE_C_SPN_TB:</w:t>
            </w:r>
          </w:p>
          <w:p w:rsidR="003F6E3C" w:rsidRDefault="003F6E3C" w:rsidP="003F6E3C">
            <w:pPr>
              <w:rPr>
                <w:sz w:val="20"/>
              </w:rPr>
            </w:pPr>
            <w:r>
              <w:rPr>
                <w:sz w:val="20"/>
              </w:rPr>
              <w:t>G_AUD_ADD_TM</w:t>
            </w:r>
          </w:p>
        </w:tc>
        <w:tc>
          <w:tcPr>
            <w:tcW w:w="1080"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Part C Span Audit Add Source</w:t>
            </w:r>
          </w:p>
          <w:p w:rsidR="003F6E3C" w:rsidRDefault="003F6E3C" w:rsidP="003F6E3C">
            <w:pPr>
              <w:rPr>
                <w:sz w:val="20"/>
              </w:rPr>
            </w:pPr>
            <w:r>
              <w:rPr>
                <w:sz w:val="20"/>
              </w:rPr>
              <w:t>This is the person or the batch program that added the span to the MMIS.</w:t>
            </w:r>
          </w:p>
          <w:p w:rsidR="003F6E3C" w:rsidRDefault="003F6E3C" w:rsidP="003F6E3C">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B_MCARE_C_SPN_TB:</w:t>
            </w:r>
          </w:p>
          <w:p w:rsidR="003F6E3C" w:rsidRDefault="003F6E3C" w:rsidP="003F6E3C">
            <w:pPr>
              <w:rPr>
                <w:sz w:val="20"/>
              </w:rPr>
            </w:pPr>
            <w:r>
              <w:rPr>
                <w:sz w:val="20"/>
              </w:rPr>
              <w:t>G_AUD_ADD_USER_ID</w:t>
            </w:r>
          </w:p>
        </w:tc>
        <w:tc>
          <w:tcPr>
            <w:tcW w:w="1080"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Part C Span Audit Update Date</w:t>
            </w:r>
          </w:p>
          <w:p w:rsidR="003F6E3C" w:rsidRDefault="003F6E3C" w:rsidP="003F6E3C">
            <w:pPr>
              <w:rPr>
                <w:sz w:val="20"/>
              </w:rPr>
            </w:pPr>
            <w:r>
              <w:rPr>
                <w:sz w:val="20"/>
              </w:rPr>
              <w:t>This is the date that the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B_MCARE_C_SPN_TB:</w:t>
            </w:r>
          </w:p>
          <w:p w:rsidR="003F6E3C" w:rsidRDefault="003F6E3C" w:rsidP="003F6E3C">
            <w:pPr>
              <w:rPr>
                <w:sz w:val="20"/>
              </w:rPr>
            </w:pPr>
            <w:r>
              <w:rPr>
                <w:sz w:val="20"/>
              </w:rPr>
              <w:t>G_AUD_DT</w:t>
            </w:r>
          </w:p>
        </w:tc>
        <w:tc>
          <w:tcPr>
            <w:tcW w:w="1080"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Part C Span Audit Update Time</w:t>
            </w:r>
          </w:p>
          <w:p w:rsidR="003F6E3C" w:rsidRDefault="003F6E3C" w:rsidP="003F6E3C">
            <w:pPr>
              <w:rPr>
                <w:sz w:val="20"/>
              </w:rPr>
            </w:pPr>
            <w:r>
              <w:rPr>
                <w:sz w:val="20"/>
              </w:rPr>
              <w:t>This is the time of day that the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B_MCARE_C_SPN_TB:</w:t>
            </w:r>
          </w:p>
          <w:p w:rsidR="003F6E3C" w:rsidRDefault="003F6E3C" w:rsidP="003F6E3C">
            <w:pPr>
              <w:rPr>
                <w:sz w:val="20"/>
              </w:rPr>
            </w:pPr>
            <w:r>
              <w:rPr>
                <w:sz w:val="20"/>
              </w:rPr>
              <w:t>G_AUD_TM</w:t>
            </w:r>
          </w:p>
        </w:tc>
        <w:tc>
          <w:tcPr>
            <w:tcW w:w="1080"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Part C Span Audit Update Source</w:t>
            </w:r>
          </w:p>
          <w:p w:rsidR="003F6E3C" w:rsidRDefault="003F6E3C" w:rsidP="003F6E3C">
            <w:pPr>
              <w:rPr>
                <w:sz w:val="20"/>
              </w:rPr>
            </w:pPr>
            <w:r>
              <w:rPr>
                <w:sz w:val="20"/>
              </w:rPr>
              <w:t>This is the person or the batch program that last updated that span.</w:t>
            </w:r>
          </w:p>
          <w:p w:rsidR="003F6E3C" w:rsidRDefault="003F6E3C" w:rsidP="003F6E3C">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B_MCARE_C_SPN_TB:</w:t>
            </w:r>
          </w:p>
          <w:p w:rsidR="003F6E3C" w:rsidRDefault="003F6E3C" w:rsidP="003F6E3C">
            <w:pPr>
              <w:rPr>
                <w:sz w:val="20"/>
              </w:rPr>
            </w:pPr>
            <w:r>
              <w:rPr>
                <w:sz w:val="20"/>
              </w:rPr>
              <w:t>G_AUD_USER_ID</w:t>
            </w:r>
          </w:p>
        </w:tc>
        <w:tc>
          <w:tcPr>
            <w:tcW w:w="1080"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PART D Span Begin</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Medicare Part D Span Begin Date</w:t>
            </w:r>
          </w:p>
          <w:p w:rsidR="003F6E3C" w:rsidRDefault="003F6E3C" w:rsidP="003F6E3C">
            <w:pPr>
              <w:rPr>
                <w:sz w:val="20"/>
              </w:rPr>
            </w:pPr>
            <w:r>
              <w:rPr>
                <w:sz w:val="20"/>
              </w:rPr>
              <w:t>This is the first date that the data in the client’s Medicare Plan D span is effective.</w:t>
            </w:r>
          </w:p>
          <w:p w:rsidR="003F6E3C" w:rsidRDefault="003F6E3C" w:rsidP="003F6E3C">
            <w:pPr>
              <w:rPr>
                <w:sz w:val="20"/>
              </w:rPr>
            </w:pPr>
            <w:r>
              <w:rPr>
                <w:sz w:val="20"/>
              </w:rPr>
              <w:t>This attribute may be received from the CMS Monthly MMA Response File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B_MCARE_D_SPN_TB:</w:t>
            </w:r>
          </w:p>
          <w:p w:rsidR="003F6E3C" w:rsidRDefault="003F6E3C" w:rsidP="003F6E3C">
            <w:pPr>
              <w:rPr>
                <w:sz w:val="20"/>
              </w:rPr>
            </w:pPr>
            <w:r>
              <w:rPr>
                <w:sz w:val="20"/>
              </w:rPr>
              <w:t>B_PBP_SPN_BEG_DT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PART D Span End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Medicare Part D Span End Date</w:t>
            </w:r>
          </w:p>
          <w:p w:rsidR="003F6E3C" w:rsidRDefault="003F6E3C" w:rsidP="003F6E3C">
            <w:pPr>
              <w:rPr>
                <w:sz w:val="20"/>
              </w:rPr>
            </w:pPr>
            <w:r>
              <w:rPr>
                <w:sz w:val="20"/>
              </w:rPr>
              <w:t>This is the last date that the data in the client’s Medicare Plan D span is effective.</w:t>
            </w:r>
          </w:p>
          <w:p w:rsidR="003F6E3C" w:rsidRDefault="003F6E3C" w:rsidP="003F6E3C">
            <w:pPr>
              <w:rPr>
                <w:sz w:val="20"/>
              </w:rPr>
            </w:pPr>
            <w:r>
              <w:rPr>
                <w:sz w:val="20"/>
              </w:rPr>
              <w:t>This attribute may be received from the CMS Monthly MMA Response File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B_MCARE_D_SPN_TB:</w:t>
            </w:r>
          </w:p>
          <w:p w:rsidR="003F6E3C" w:rsidRDefault="003F6E3C" w:rsidP="003F6E3C">
            <w:pPr>
              <w:rPr>
                <w:sz w:val="20"/>
              </w:rPr>
            </w:pPr>
            <w:r>
              <w:rPr>
                <w:sz w:val="20"/>
              </w:rPr>
              <w:t>B_PBP_SPN_END_DT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CONTRACT ID TRANS</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Medicare Part D Contract ID</w:t>
            </w:r>
          </w:p>
          <w:p w:rsidR="003F6E3C" w:rsidRDefault="003F6E3C" w:rsidP="003F6E3C">
            <w:pPr>
              <w:rPr>
                <w:sz w:val="20"/>
              </w:rPr>
            </w:pPr>
            <w:r>
              <w:rPr>
                <w:sz w:val="20"/>
              </w:rPr>
              <w:t xml:space="preserve">Unique identification for an agreement between CMS and a managed care organization or PDP </w:t>
            </w:r>
            <w:proofErr w:type="gramStart"/>
            <w:r>
              <w:rPr>
                <w:sz w:val="20"/>
              </w:rPr>
              <w:t>sponsor</w:t>
            </w:r>
            <w:proofErr w:type="gramEnd"/>
            <w:r>
              <w:rPr>
                <w:sz w:val="20"/>
              </w:rPr>
              <w:t xml:space="preserve"> enabling the plan to provide Medicare Part D prescription drug coverage. </w:t>
            </w:r>
          </w:p>
          <w:p w:rsidR="003F6E3C" w:rsidRDefault="003F6E3C" w:rsidP="003F6E3C">
            <w:pPr>
              <w:rPr>
                <w:sz w:val="20"/>
              </w:rPr>
            </w:pPr>
            <w:r>
              <w:rPr>
                <w:sz w:val="20"/>
              </w:rPr>
              <w:t>This attribute may be received from the CMS Monthly MMA Response File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B_MCARE_D_SPN_TB:</w:t>
            </w:r>
          </w:p>
          <w:p w:rsidR="003F6E3C" w:rsidRDefault="003F6E3C" w:rsidP="003F6E3C">
            <w:pPr>
              <w:rPr>
                <w:sz w:val="20"/>
              </w:rPr>
            </w:pPr>
            <w:r>
              <w:rPr>
                <w:sz w:val="20"/>
              </w:rPr>
              <w:t>B_PBP_CNTRCT_ID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PLAN ID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Medicare Part D Plan ID</w:t>
            </w:r>
          </w:p>
          <w:p w:rsidR="003F6E3C" w:rsidRDefault="003F6E3C" w:rsidP="003F6E3C">
            <w:pPr>
              <w:rPr>
                <w:sz w:val="20"/>
              </w:rPr>
            </w:pPr>
            <w:r>
              <w:rPr>
                <w:sz w:val="20"/>
              </w:rPr>
              <w:t>A unique identifier for the Medicare managed care benefit Package. For Medicare Part D, this number is a unique identification for an agreement between CMS and a Medicare Part D provider, enabling the Medicare Part D provider to provide prescription drug coverage to eligible beneficiaries.</w:t>
            </w:r>
          </w:p>
          <w:p w:rsidR="003F6E3C" w:rsidRDefault="003F6E3C" w:rsidP="003F6E3C">
            <w:pPr>
              <w:rPr>
                <w:sz w:val="20"/>
              </w:rPr>
            </w:pPr>
            <w:r>
              <w:rPr>
                <w:sz w:val="20"/>
              </w:rPr>
              <w:t>This attribute may be received from the CMS Monthly MMA Response File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B_MCARE_D_SPN_TB:</w:t>
            </w:r>
          </w:p>
          <w:p w:rsidR="003F6E3C" w:rsidRDefault="003F6E3C" w:rsidP="003F6E3C">
            <w:pPr>
              <w:rPr>
                <w:sz w:val="20"/>
              </w:rPr>
            </w:pPr>
            <w:r>
              <w:rPr>
                <w:sz w:val="20"/>
              </w:rPr>
              <w:t>B_PBP_PLN_ID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ENROL TYPE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Part D Enrollment Type Code</w:t>
            </w:r>
          </w:p>
          <w:p w:rsidR="003F6E3C" w:rsidRDefault="003F6E3C" w:rsidP="003F6E3C">
            <w:pPr>
              <w:rPr>
                <w:sz w:val="20"/>
              </w:rPr>
            </w:pPr>
            <w:r>
              <w:rPr>
                <w:sz w:val="20"/>
              </w:rPr>
              <w:t xml:space="preserve">This code indicates the type of Part D enrollment, </w:t>
            </w:r>
            <w:proofErr w:type="spellStart"/>
            <w:r>
              <w:rPr>
                <w:sz w:val="20"/>
              </w:rPr>
              <w:t>eg</w:t>
            </w:r>
            <w:proofErr w:type="spellEnd"/>
            <w:r>
              <w:rPr>
                <w:sz w:val="20"/>
              </w:rPr>
              <w:t xml:space="preserve"> auto enrollment or beneficiary choice, etc. </w:t>
            </w:r>
          </w:p>
          <w:p w:rsidR="003F6E3C" w:rsidRDefault="003F6E3C" w:rsidP="003F6E3C">
            <w:pPr>
              <w:rPr>
                <w:sz w:val="20"/>
              </w:rPr>
            </w:pPr>
            <w:r>
              <w:rPr>
                <w:sz w:val="20"/>
              </w:rPr>
              <w:t>This attribute may be received from the CMS Monthly MMA Response File interface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B_MCARE_D_SPN_TB:</w:t>
            </w:r>
          </w:p>
          <w:p w:rsidR="003F6E3C" w:rsidRDefault="003F6E3C" w:rsidP="003F6E3C">
            <w:pPr>
              <w:rPr>
                <w:sz w:val="20"/>
              </w:rPr>
            </w:pPr>
            <w:r>
              <w:rPr>
                <w:sz w:val="20"/>
              </w:rPr>
              <w:t>B_PBP_ENROL_TY_CD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735</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Part D Span Audit Add Date</w:t>
            </w:r>
          </w:p>
          <w:p w:rsidR="003F6E3C" w:rsidRDefault="003F6E3C" w:rsidP="003F6E3C">
            <w:pPr>
              <w:rPr>
                <w:sz w:val="20"/>
              </w:rPr>
            </w:pPr>
            <w:r>
              <w:rPr>
                <w:sz w:val="20"/>
              </w:rPr>
              <w:t>This is the date that the span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B_MCARE_D_SPN_TB:</w:t>
            </w:r>
          </w:p>
          <w:p w:rsidR="003F6E3C" w:rsidRDefault="003F6E3C" w:rsidP="003F6E3C">
            <w:pPr>
              <w:rPr>
                <w:sz w:val="20"/>
              </w:rPr>
            </w:pPr>
            <w:r>
              <w:rPr>
                <w:sz w:val="20"/>
              </w:rPr>
              <w:t>G_AUD_ADD_DT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Part D Span Audit Add Time</w:t>
            </w:r>
          </w:p>
          <w:p w:rsidR="003F6E3C" w:rsidRDefault="003F6E3C" w:rsidP="003F6E3C">
            <w:pPr>
              <w:rPr>
                <w:sz w:val="20"/>
              </w:rPr>
            </w:pPr>
            <w:r>
              <w:rPr>
                <w:sz w:val="20"/>
              </w:rPr>
              <w:t>This is the time of day that the span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B_MCARE_D_SPN_TB:</w:t>
            </w:r>
          </w:p>
          <w:p w:rsidR="003F6E3C" w:rsidRDefault="003F6E3C" w:rsidP="003F6E3C">
            <w:pPr>
              <w:rPr>
                <w:sz w:val="20"/>
              </w:rPr>
            </w:pPr>
            <w:r>
              <w:rPr>
                <w:sz w:val="20"/>
              </w:rPr>
              <w:t>G_AUD_ADD_TM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Part D Span Audit Add Source</w:t>
            </w:r>
          </w:p>
          <w:p w:rsidR="003F6E3C" w:rsidRDefault="003F6E3C" w:rsidP="003F6E3C">
            <w:pPr>
              <w:rPr>
                <w:sz w:val="20"/>
              </w:rPr>
            </w:pPr>
            <w:r>
              <w:rPr>
                <w:sz w:val="20"/>
              </w:rPr>
              <w:t>This is the person or the batch program that added the span to the MMIS.</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B_MCARE_D_SPN_TB:</w:t>
            </w:r>
          </w:p>
          <w:p w:rsidR="003F6E3C" w:rsidRDefault="003F6E3C" w:rsidP="003F6E3C">
            <w:pPr>
              <w:rPr>
                <w:sz w:val="20"/>
              </w:rPr>
            </w:pPr>
            <w:r>
              <w:rPr>
                <w:sz w:val="20"/>
              </w:rPr>
              <w:t>G_AUD_ADD_USER_ID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Part D Span Audit Update Date</w:t>
            </w:r>
          </w:p>
          <w:p w:rsidR="003F6E3C" w:rsidRDefault="003F6E3C" w:rsidP="003F6E3C">
            <w:pPr>
              <w:rPr>
                <w:sz w:val="20"/>
              </w:rPr>
            </w:pPr>
            <w:r>
              <w:rPr>
                <w:sz w:val="20"/>
              </w:rPr>
              <w:t>This is the date that the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B_MCARE_D_SPN_TB:</w:t>
            </w:r>
          </w:p>
          <w:p w:rsidR="003F6E3C" w:rsidRDefault="003F6E3C" w:rsidP="003F6E3C">
            <w:pPr>
              <w:rPr>
                <w:sz w:val="20"/>
              </w:rPr>
            </w:pPr>
            <w:r>
              <w:rPr>
                <w:sz w:val="20"/>
              </w:rPr>
              <w:t>G_AUD_DT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Part D Span Audit Update Time</w:t>
            </w:r>
          </w:p>
          <w:p w:rsidR="003F6E3C" w:rsidRDefault="003F6E3C" w:rsidP="003F6E3C">
            <w:pPr>
              <w:rPr>
                <w:sz w:val="20"/>
              </w:rPr>
            </w:pPr>
            <w:r>
              <w:rPr>
                <w:sz w:val="20"/>
              </w:rPr>
              <w:t>This is the time of day that the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B_MCARE_SPN_TB:</w:t>
            </w:r>
          </w:p>
          <w:p w:rsidR="003F6E3C" w:rsidRDefault="003F6E3C" w:rsidP="003F6E3C">
            <w:pPr>
              <w:rPr>
                <w:sz w:val="20"/>
              </w:rPr>
            </w:pPr>
            <w:r>
              <w:rPr>
                <w:sz w:val="20"/>
              </w:rPr>
              <w:t>G_AUD_TM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Part D Span Audit Update Source</w:t>
            </w:r>
          </w:p>
          <w:p w:rsidR="003F6E3C" w:rsidRDefault="003F6E3C" w:rsidP="003F6E3C">
            <w:pPr>
              <w:rPr>
                <w:sz w:val="20"/>
              </w:rPr>
            </w:pPr>
            <w:r>
              <w:rPr>
                <w:sz w:val="20"/>
              </w:rPr>
              <w:t>This is the person or the batch program that last updated that span.</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B_MCARE_D_SPN_TB:</w:t>
            </w:r>
          </w:p>
          <w:p w:rsidR="003F6E3C" w:rsidRDefault="003F6E3C" w:rsidP="003F6E3C">
            <w:pPr>
              <w:rPr>
                <w:sz w:val="20"/>
              </w:rPr>
            </w:pPr>
            <w:r>
              <w:rPr>
                <w:sz w:val="20"/>
              </w:rPr>
              <w:t>G_AUD_USER_ID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SWIPE CARD DATA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Issuance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Swipe Card Issuance Date</w:t>
            </w:r>
          </w:p>
          <w:p w:rsidR="003F6E3C" w:rsidRDefault="003F6E3C" w:rsidP="003F6E3C">
            <w:pPr>
              <w:rPr>
                <w:sz w:val="20"/>
              </w:rPr>
            </w:pPr>
            <w:r>
              <w:rPr>
                <w:sz w:val="20"/>
              </w:rPr>
              <w:t>This is the date that the swipe card was created and mailed by the issuing vendor.</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B_SWIPE_CARD_TB:</w:t>
            </w:r>
          </w:p>
          <w:p w:rsidR="003F6E3C" w:rsidRDefault="003F6E3C" w:rsidP="003F6E3C">
            <w:pPr>
              <w:rPr>
                <w:sz w:val="20"/>
              </w:rPr>
            </w:pPr>
            <w:r>
              <w:rPr>
                <w:sz w:val="20"/>
              </w:rPr>
              <w:t>B_SWIPE_ISS_DT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Deactivation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Swipe Card Deactivation Date</w:t>
            </w:r>
          </w:p>
          <w:p w:rsidR="003F6E3C" w:rsidRDefault="003F6E3C" w:rsidP="003F6E3C">
            <w:pPr>
              <w:rPr>
                <w:sz w:val="20"/>
              </w:rPr>
            </w:pPr>
            <w:r>
              <w:rPr>
                <w:sz w:val="20"/>
              </w:rPr>
              <w:t>This is the last date that the swipe card was valid.</w:t>
            </w:r>
          </w:p>
          <w:p w:rsidR="003F6E3C" w:rsidRDefault="003F6E3C" w:rsidP="003F6E3C">
            <w:pPr>
              <w:rPr>
                <w:sz w:val="20"/>
              </w:rPr>
            </w:pPr>
            <w:r>
              <w:rPr>
                <w:sz w:val="20"/>
              </w:rPr>
              <w:t>This attribute is assigned by the system in response to the request for a replacement of a currently active swipe card.</w:t>
            </w:r>
          </w:p>
        </w:tc>
        <w:tc>
          <w:tcPr>
            <w:tcW w:w="2430" w:type="dxa"/>
            <w:tcBorders>
              <w:top w:val="single" w:sz="6" w:space="0" w:color="auto"/>
              <w:left w:val="single" w:sz="6" w:space="0" w:color="auto"/>
              <w:bottom w:val="single" w:sz="6" w:space="0" w:color="auto"/>
              <w:right w:val="single" w:sz="6" w:space="0" w:color="auto"/>
            </w:tcBorders>
            <w:tcMar>
              <w:left w:w="72" w:type="dxa"/>
              <w:right w:w="58" w:type="dxa"/>
            </w:tcMar>
          </w:tcPr>
          <w:p w:rsidR="003F6E3C" w:rsidRDefault="003F6E3C" w:rsidP="003F6E3C">
            <w:pPr>
              <w:rPr>
                <w:sz w:val="20"/>
              </w:rPr>
            </w:pPr>
            <w:r>
              <w:rPr>
                <w:sz w:val="20"/>
              </w:rPr>
              <w:t>B_SWIPE_CARD_TB:</w:t>
            </w:r>
          </w:p>
          <w:p w:rsidR="003F6E3C" w:rsidRDefault="003F6E3C" w:rsidP="003F6E3C">
            <w:pPr>
              <w:rPr>
                <w:sz w:val="20"/>
              </w:rPr>
            </w:pPr>
            <w:r>
              <w:rPr>
                <w:sz w:val="20"/>
              </w:rPr>
              <w:t>B_SWIPE_DEACTV_DT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Control Number</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Swipe Card Control Number</w:t>
            </w:r>
          </w:p>
          <w:p w:rsidR="003F6E3C" w:rsidRDefault="003F6E3C" w:rsidP="003F6E3C">
            <w:pPr>
              <w:rPr>
                <w:sz w:val="20"/>
              </w:rPr>
            </w:pPr>
            <w:r>
              <w:rPr>
                <w:sz w:val="20"/>
              </w:rPr>
              <w:t>This is a unique number that identifies a specific swipe card issuance.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B_SWIPE_CARD_TB:</w:t>
            </w:r>
          </w:p>
          <w:p w:rsidR="003F6E3C" w:rsidRDefault="003F6E3C" w:rsidP="003F6E3C">
            <w:pPr>
              <w:rPr>
                <w:sz w:val="20"/>
              </w:rPr>
            </w:pPr>
            <w:r>
              <w:rPr>
                <w:sz w:val="20"/>
              </w:rPr>
              <w:t>B_SWIPE_CNTL_NUM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Issn Reason</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Swipe Card Issuance Reason Code</w:t>
            </w:r>
          </w:p>
          <w:p w:rsidR="003F6E3C" w:rsidRDefault="003F6E3C" w:rsidP="003F6E3C">
            <w:pPr>
              <w:rPr>
                <w:sz w:val="20"/>
              </w:rPr>
            </w:pPr>
            <w:r>
              <w:rPr>
                <w:sz w:val="20"/>
              </w:rPr>
              <w:t>This code specifies the basis for which a swipe card was created for a particular client.</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B_SWIPE_CARD_TB:</w:t>
            </w:r>
          </w:p>
          <w:p w:rsidR="003F6E3C" w:rsidRDefault="003F6E3C" w:rsidP="003F6E3C">
            <w:pPr>
              <w:rPr>
                <w:sz w:val="20"/>
              </w:rPr>
            </w:pPr>
            <w:r>
              <w:rPr>
                <w:sz w:val="20"/>
              </w:rPr>
              <w:t>B_SWIPE_ISS_RSN_CD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5982</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Swipe Card Audit Add Date</w:t>
            </w:r>
          </w:p>
          <w:p w:rsidR="003F6E3C" w:rsidRDefault="003F6E3C" w:rsidP="003F6E3C">
            <w:pPr>
              <w:rPr>
                <w:sz w:val="20"/>
              </w:rPr>
            </w:pPr>
            <w:r>
              <w:rPr>
                <w:sz w:val="20"/>
              </w:rPr>
              <w:t>This is the date that the client’s swipe card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B_SWIPE_CARD_TB:</w:t>
            </w:r>
          </w:p>
          <w:p w:rsidR="003F6E3C" w:rsidRDefault="003F6E3C" w:rsidP="003F6E3C">
            <w:pPr>
              <w:rPr>
                <w:sz w:val="20"/>
              </w:rPr>
            </w:pPr>
            <w:r>
              <w:rPr>
                <w:sz w:val="20"/>
              </w:rPr>
              <w:t>G_AUD_ADD_DT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Swipe Card Audit Add Time</w:t>
            </w:r>
          </w:p>
          <w:p w:rsidR="003F6E3C" w:rsidRDefault="003F6E3C" w:rsidP="003F6E3C">
            <w:pPr>
              <w:rPr>
                <w:sz w:val="20"/>
              </w:rPr>
            </w:pPr>
            <w:r>
              <w:rPr>
                <w:sz w:val="20"/>
              </w:rPr>
              <w:t>This is the time of day that the client’s swipe card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B_SWIPE_CARD_TB:</w:t>
            </w:r>
          </w:p>
          <w:p w:rsidR="003F6E3C" w:rsidRDefault="003F6E3C" w:rsidP="003F6E3C">
            <w:pPr>
              <w:rPr>
                <w:sz w:val="20"/>
              </w:rPr>
            </w:pPr>
            <w:r>
              <w:rPr>
                <w:sz w:val="20"/>
              </w:rPr>
              <w:t>G_AUD_ADD_TM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Swipe Card Audit Add Source</w:t>
            </w:r>
          </w:p>
          <w:p w:rsidR="003F6E3C" w:rsidRDefault="003F6E3C" w:rsidP="003F6E3C">
            <w:pPr>
              <w:rPr>
                <w:sz w:val="20"/>
              </w:rPr>
            </w:pPr>
            <w:r>
              <w:rPr>
                <w:sz w:val="20"/>
              </w:rPr>
              <w:t>This is the person or the batch program that added the client’s swipe card to the MMIS.</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Mar>
              <w:left w:w="86" w:type="dxa"/>
              <w:right w:w="58" w:type="dxa"/>
            </w:tcMar>
          </w:tcPr>
          <w:p w:rsidR="003F6E3C" w:rsidRDefault="003F6E3C" w:rsidP="003F6E3C">
            <w:pPr>
              <w:rPr>
                <w:sz w:val="20"/>
              </w:rPr>
            </w:pPr>
            <w:r>
              <w:rPr>
                <w:sz w:val="20"/>
              </w:rPr>
              <w:t>B_SWIPE_CARD_TB:</w:t>
            </w:r>
          </w:p>
          <w:p w:rsidR="003F6E3C" w:rsidRDefault="003F6E3C" w:rsidP="003F6E3C">
            <w:pPr>
              <w:rPr>
                <w:sz w:val="20"/>
              </w:rPr>
            </w:pPr>
            <w:r>
              <w:rPr>
                <w:sz w:val="20"/>
              </w:rPr>
              <w:t>G_AUD_ADD_USER_ID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Swipe Card Audit Update Date</w:t>
            </w:r>
          </w:p>
          <w:p w:rsidR="003F6E3C" w:rsidRDefault="003F6E3C" w:rsidP="003F6E3C">
            <w:pPr>
              <w:rPr>
                <w:sz w:val="20"/>
              </w:rPr>
            </w:pPr>
            <w:r>
              <w:rPr>
                <w:sz w:val="20"/>
              </w:rPr>
              <w:t>This is the date that the client’s swipe card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B_SWIPE_CARD_TB:</w:t>
            </w:r>
          </w:p>
          <w:p w:rsidR="003F6E3C" w:rsidRDefault="003F6E3C" w:rsidP="003F6E3C">
            <w:pPr>
              <w:rPr>
                <w:sz w:val="20"/>
              </w:rPr>
            </w:pPr>
            <w:r>
              <w:rPr>
                <w:sz w:val="20"/>
              </w:rPr>
              <w:t>G_AUD_DT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Swipe Card Audit Update Time</w:t>
            </w:r>
          </w:p>
          <w:p w:rsidR="003F6E3C" w:rsidRDefault="003F6E3C" w:rsidP="003F6E3C">
            <w:pPr>
              <w:rPr>
                <w:sz w:val="20"/>
              </w:rPr>
            </w:pPr>
            <w:r>
              <w:rPr>
                <w:sz w:val="20"/>
              </w:rPr>
              <w:t>This is the time of day that the client’s swipe card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B_SWIPE_CARD_TB:</w:t>
            </w:r>
          </w:p>
          <w:p w:rsidR="003F6E3C" w:rsidRDefault="003F6E3C" w:rsidP="003F6E3C">
            <w:pPr>
              <w:rPr>
                <w:sz w:val="20"/>
              </w:rPr>
            </w:pPr>
            <w:r>
              <w:rPr>
                <w:sz w:val="20"/>
              </w:rPr>
              <w:t>G_AUD_TM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Swipe Card Audit Update Source</w:t>
            </w:r>
          </w:p>
          <w:p w:rsidR="003F6E3C" w:rsidRDefault="003F6E3C" w:rsidP="003F6E3C">
            <w:pPr>
              <w:rPr>
                <w:sz w:val="20"/>
              </w:rPr>
            </w:pPr>
            <w:r>
              <w:rPr>
                <w:sz w:val="20"/>
              </w:rPr>
              <w:t>This is the person or the batch program that last updated the client’s swipe card information.</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B_SWIPE_CARD_TB:</w:t>
            </w:r>
          </w:p>
          <w:p w:rsidR="003F6E3C" w:rsidRDefault="003F6E3C" w:rsidP="003F6E3C">
            <w:pPr>
              <w:rPr>
                <w:sz w:val="20"/>
              </w:rPr>
            </w:pPr>
            <w:r>
              <w:rPr>
                <w:sz w:val="20"/>
              </w:rPr>
              <w:t>G_AUD_USER_ID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MEDICAL STATUS DATA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Med Stat Span Begin</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Medical Status Span Begin Date</w:t>
            </w:r>
          </w:p>
          <w:p w:rsidR="003F6E3C" w:rsidRDefault="003F6E3C" w:rsidP="003F6E3C">
            <w:pPr>
              <w:rPr>
                <w:sz w:val="20"/>
              </w:rPr>
            </w:pPr>
            <w:r>
              <w:rPr>
                <w:sz w:val="20"/>
              </w:rPr>
              <w:t>The date that the client’s medical status became effective.  This information is used in Managed Care capitation rates.</w:t>
            </w:r>
          </w:p>
          <w:p w:rsidR="003F6E3C" w:rsidRDefault="003F6E3C" w:rsidP="003F6E3C">
            <w:pPr>
              <w:rPr>
                <w:sz w:val="20"/>
              </w:rPr>
            </w:pPr>
            <w:r>
              <w:rPr>
                <w:sz w:val="20"/>
              </w:rPr>
              <w:t>This attribute is updated by the online system.</w:t>
            </w:r>
          </w:p>
        </w:tc>
        <w:tc>
          <w:tcPr>
            <w:tcW w:w="2430" w:type="dxa"/>
            <w:tcBorders>
              <w:top w:val="single" w:sz="6" w:space="0" w:color="auto"/>
              <w:left w:val="single" w:sz="6" w:space="0" w:color="auto"/>
              <w:bottom w:val="single" w:sz="6" w:space="0" w:color="auto"/>
              <w:right w:val="single" w:sz="6" w:space="0" w:color="auto"/>
            </w:tcBorders>
            <w:tcMar>
              <w:left w:w="72" w:type="dxa"/>
              <w:right w:w="58" w:type="dxa"/>
            </w:tcMar>
          </w:tcPr>
          <w:p w:rsidR="003F6E3C" w:rsidRDefault="003F6E3C" w:rsidP="003F6E3C">
            <w:pPr>
              <w:rPr>
                <w:sz w:val="20"/>
              </w:rPr>
            </w:pPr>
            <w:r>
              <w:rPr>
                <w:sz w:val="20"/>
              </w:rPr>
              <w:t>B_MED_STAT_TB:</w:t>
            </w:r>
          </w:p>
          <w:p w:rsidR="003F6E3C" w:rsidRDefault="003F6E3C" w:rsidP="003F6E3C">
            <w:pPr>
              <w:rPr>
                <w:sz w:val="20"/>
              </w:rPr>
            </w:pPr>
            <w:r>
              <w:rPr>
                <w:sz w:val="20"/>
              </w:rPr>
              <w:t>B_MED_STAT_BEG_DT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Med Stat Span End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Medical Status Span End Date</w:t>
            </w:r>
          </w:p>
          <w:p w:rsidR="003F6E3C" w:rsidRDefault="003F6E3C" w:rsidP="003F6E3C">
            <w:pPr>
              <w:rPr>
                <w:sz w:val="20"/>
              </w:rPr>
            </w:pPr>
            <w:r>
              <w:rPr>
                <w:sz w:val="20"/>
              </w:rPr>
              <w:t>The last date that the client’s medical status is effective.  This information is used in Managed Care capitation rates.</w:t>
            </w:r>
          </w:p>
          <w:p w:rsidR="003F6E3C" w:rsidRDefault="003F6E3C" w:rsidP="003F6E3C">
            <w:pPr>
              <w:rPr>
                <w:sz w:val="20"/>
              </w:rPr>
            </w:pPr>
            <w:r>
              <w:rPr>
                <w:sz w:val="20"/>
              </w:rPr>
              <w:t>This attribute is updated by the online system.</w:t>
            </w:r>
          </w:p>
        </w:tc>
        <w:tc>
          <w:tcPr>
            <w:tcW w:w="2430" w:type="dxa"/>
            <w:tcBorders>
              <w:top w:val="single" w:sz="6" w:space="0" w:color="auto"/>
              <w:left w:val="single" w:sz="6" w:space="0" w:color="auto"/>
              <w:bottom w:val="single" w:sz="6" w:space="0" w:color="auto"/>
              <w:right w:val="single" w:sz="6" w:space="0" w:color="auto"/>
            </w:tcBorders>
            <w:tcMar>
              <w:left w:w="72" w:type="dxa"/>
              <w:right w:w="58" w:type="dxa"/>
            </w:tcMar>
          </w:tcPr>
          <w:p w:rsidR="003F6E3C" w:rsidRDefault="003F6E3C" w:rsidP="003F6E3C">
            <w:pPr>
              <w:rPr>
                <w:sz w:val="20"/>
              </w:rPr>
            </w:pPr>
            <w:r>
              <w:rPr>
                <w:sz w:val="20"/>
              </w:rPr>
              <w:t>B_MED_STAT_TB:</w:t>
            </w:r>
          </w:p>
          <w:p w:rsidR="003F6E3C" w:rsidRDefault="003F6E3C" w:rsidP="003F6E3C">
            <w:pPr>
              <w:rPr>
                <w:sz w:val="20"/>
              </w:rPr>
            </w:pPr>
            <w:r>
              <w:rPr>
                <w:sz w:val="20"/>
              </w:rPr>
              <w:t>B_MED_STAT_END_DT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Status Code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Medical Status Code</w:t>
            </w:r>
          </w:p>
          <w:p w:rsidR="003F6E3C" w:rsidRDefault="003F6E3C" w:rsidP="003F6E3C">
            <w:pPr>
              <w:rPr>
                <w:sz w:val="20"/>
              </w:rPr>
            </w:pPr>
            <w:r>
              <w:rPr>
                <w:sz w:val="20"/>
              </w:rPr>
              <w:t>This code identifies the severity of a client’s condition.  Multiple iterations show the history of a client’s medical status.  A client can have more than one medical status in effect for a given period.  For a single medical status, the periods cannot overlap.  This information is used by Managed Care and by Claims.</w:t>
            </w:r>
          </w:p>
          <w:p w:rsidR="003F6E3C" w:rsidRDefault="003F6E3C" w:rsidP="003F6E3C">
            <w:pPr>
              <w:rPr>
                <w:sz w:val="20"/>
              </w:rPr>
            </w:pPr>
            <w:r>
              <w:rPr>
                <w:sz w:val="20"/>
              </w:rPr>
              <w:t>This attribute is updated by the online system.</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B_MED_STAT_TB:</w:t>
            </w:r>
          </w:p>
          <w:p w:rsidR="003F6E3C" w:rsidRDefault="003F6E3C" w:rsidP="003F6E3C">
            <w:pPr>
              <w:rPr>
                <w:sz w:val="20"/>
              </w:rPr>
            </w:pPr>
            <w:r>
              <w:rPr>
                <w:sz w:val="20"/>
              </w:rPr>
              <w:t>B_MED_STAT_CD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6615</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Medical Status Span Audit Add Date</w:t>
            </w:r>
          </w:p>
          <w:p w:rsidR="003F6E3C" w:rsidRDefault="003F6E3C" w:rsidP="003F6E3C">
            <w:pPr>
              <w:rPr>
                <w:sz w:val="20"/>
              </w:rPr>
            </w:pPr>
            <w:r>
              <w:rPr>
                <w:sz w:val="20"/>
              </w:rPr>
              <w:t>This is the date that the span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B_MED_STAT_TB:</w:t>
            </w:r>
          </w:p>
          <w:p w:rsidR="003F6E3C" w:rsidRDefault="003F6E3C" w:rsidP="003F6E3C">
            <w:pPr>
              <w:rPr>
                <w:sz w:val="20"/>
              </w:rPr>
            </w:pPr>
            <w:r>
              <w:rPr>
                <w:sz w:val="20"/>
              </w:rPr>
              <w:t>G_AUD_ADD_DT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Medical Status Span Audit Add Time</w:t>
            </w:r>
          </w:p>
          <w:p w:rsidR="003F6E3C" w:rsidRDefault="003F6E3C" w:rsidP="003F6E3C">
            <w:pPr>
              <w:rPr>
                <w:sz w:val="20"/>
              </w:rPr>
            </w:pPr>
            <w:r>
              <w:rPr>
                <w:sz w:val="20"/>
              </w:rPr>
              <w:t>This is the time of day that the span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B_MED_STAT_TB:</w:t>
            </w:r>
          </w:p>
          <w:p w:rsidR="003F6E3C" w:rsidRDefault="003F6E3C" w:rsidP="003F6E3C">
            <w:pPr>
              <w:rPr>
                <w:sz w:val="20"/>
              </w:rPr>
            </w:pPr>
            <w:r>
              <w:rPr>
                <w:sz w:val="20"/>
              </w:rPr>
              <w:t>G_AUD_ADD_TM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Span Added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Medical Status Span Audit Add Source</w:t>
            </w:r>
          </w:p>
          <w:p w:rsidR="003F6E3C" w:rsidRDefault="003F6E3C" w:rsidP="003F6E3C">
            <w:pPr>
              <w:rPr>
                <w:sz w:val="20"/>
              </w:rPr>
            </w:pPr>
            <w:r>
              <w:rPr>
                <w:sz w:val="20"/>
              </w:rPr>
              <w:t>This is the person or the batch program that added the span to the MMIS.</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Mar>
              <w:left w:w="86" w:type="dxa"/>
              <w:right w:w="58" w:type="dxa"/>
            </w:tcMar>
          </w:tcPr>
          <w:p w:rsidR="003F6E3C" w:rsidRDefault="003F6E3C" w:rsidP="003F6E3C">
            <w:pPr>
              <w:rPr>
                <w:sz w:val="20"/>
              </w:rPr>
            </w:pPr>
            <w:r>
              <w:rPr>
                <w:sz w:val="20"/>
              </w:rPr>
              <w:t>B_MED_STAT_TB:</w:t>
            </w:r>
          </w:p>
          <w:p w:rsidR="003F6E3C" w:rsidRDefault="003F6E3C" w:rsidP="003F6E3C">
            <w:pPr>
              <w:rPr>
                <w:sz w:val="20"/>
              </w:rPr>
            </w:pPr>
            <w:r>
              <w:rPr>
                <w:sz w:val="20"/>
              </w:rPr>
              <w:t>G_AUD_ADD_USER_ID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Medical Status Span Audit Update Date</w:t>
            </w:r>
          </w:p>
          <w:p w:rsidR="003F6E3C" w:rsidRDefault="003F6E3C" w:rsidP="003F6E3C">
            <w:pPr>
              <w:rPr>
                <w:sz w:val="20"/>
              </w:rPr>
            </w:pPr>
            <w:r>
              <w:rPr>
                <w:sz w:val="20"/>
              </w:rPr>
              <w:t>This is the date that the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B_MED_STAT_TB:</w:t>
            </w:r>
          </w:p>
          <w:p w:rsidR="003F6E3C" w:rsidRDefault="003F6E3C" w:rsidP="003F6E3C">
            <w:pPr>
              <w:rPr>
                <w:sz w:val="20"/>
              </w:rPr>
            </w:pPr>
            <w:r>
              <w:rPr>
                <w:sz w:val="20"/>
              </w:rPr>
              <w:t>G_AUD_DT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Medical Status Span Audit Update Time</w:t>
            </w:r>
          </w:p>
          <w:p w:rsidR="003F6E3C" w:rsidRDefault="003F6E3C" w:rsidP="003F6E3C">
            <w:pPr>
              <w:rPr>
                <w:sz w:val="20"/>
              </w:rPr>
            </w:pPr>
            <w:r>
              <w:rPr>
                <w:sz w:val="20"/>
              </w:rPr>
              <w:t>This is the time of day that the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B_MED_STAT_TB:</w:t>
            </w:r>
          </w:p>
          <w:p w:rsidR="003F6E3C" w:rsidRDefault="003F6E3C" w:rsidP="003F6E3C">
            <w:pPr>
              <w:rPr>
                <w:sz w:val="20"/>
              </w:rPr>
            </w:pPr>
            <w:r>
              <w:rPr>
                <w:sz w:val="20"/>
              </w:rPr>
              <w:t>G_AUD_TM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Medical Status Span Audit Update Source</w:t>
            </w:r>
          </w:p>
          <w:p w:rsidR="003F6E3C" w:rsidRDefault="003F6E3C" w:rsidP="003F6E3C">
            <w:pPr>
              <w:rPr>
                <w:sz w:val="20"/>
              </w:rPr>
            </w:pPr>
            <w:r>
              <w:rPr>
                <w:sz w:val="20"/>
              </w:rPr>
              <w:t>This is the person or the batch program that last updated that span.</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B_MED_STAT_TB:</w:t>
            </w:r>
          </w:p>
          <w:p w:rsidR="003F6E3C" w:rsidRDefault="003F6E3C" w:rsidP="003F6E3C">
            <w:pPr>
              <w:rPr>
                <w:sz w:val="20"/>
              </w:rPr>
            </w:pPr>
            <w:r>
              <w:rPr>
                <w:sz w:val="20"/>
              </w:rPr>
              <w:t>G_AUD_USER_ID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COPAY DATA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COPAY Beg</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Copay Span Begin Date</w:t>
            </w:r>
            <w:r>
              <w:rPr>
                <w:sz w:val="20"/>
              </w:rPr>
              <w:br/>
              <w:t xml:space="preserve">This defines the day-specific beginning date of the copay span effective period.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B_COPAY_TB:</w:t>
            </w:r>
          </w:p>
          <w:p w:rsidR="003F6E3C" w:rsidRDefault="003F6E3C" w:rsidP="003F6E3C">
            <w:pPr>
              <w:rPr>
                <w:sz w:val="20"/>
              </w:rPr>
            </w:pPr>
            <w:r w:rsidRPr="001C1724">
              <w:rPr>
                <w:sz w:val="20"/>
              </w:rPr>
              <w:t>B_COPAY_BEG_DT</w:t>
            </w:r>
          </w:p>
        </w:tc>
        <w:tc>
          <w:tcPr>
            <w:tcW w:w="1163"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COPAY End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Copay Span End Date</w:t>
            </w:r>
            <w:r>
              <w:rPr>
                <w:sz w:val="20"/>
              </w:rPr>
              <w:br/>
              <w:t xml:space="preserve">This defines the day-specific ending date of the copay span effective period.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B_COPAY_TB:</w:t>
            </w:r>
          </w:p>
          <w:p w:rsidR="003F6E3C" w:rsidRDefault="003F6E3C" w:rsidP="003F6E3C">
            <w:pPr>
              <w:rPr>
                <w:sz w:val="20"/>
              </w:rPr>
            </w:pPr>
            <w:r w:rsidRPr="001C1724">
              <w:rPr>
                <w:sz w:val="20"/>
              </w:rPr>
              <w:t>B_COPAY_</w:t>
            </w:r>
            <w:r>
              <w:rPr>
                <w:sz w:val="20"/>
              </w:rPr>
              <w:t>END_</w:t>
            </w:r>
            <w:r w:rsidRPr="001C1724">
              <w:rPr>
                <w:sz w:val="20"/>
              </w:rPr>
              <w:t>DT</w:t>
            </w:r>
          </w:p>
        </w:tc>
        <w:tc>
          <w:tcPr>
            <w:tcW w:w="1163"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 xml:space="preserve">COPAY MET </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Copay Met Date</w:t>
            </w:r>
          </w:p>
          <w:p w:rsidR="003F6E3C" w:rsidRDefault="003F6E3C" w:rsidP="003F6E3C">
            <w:pPr>
              <w:rPr>
                <w:sz w:val="20"/>
              </w:rPr>
            </w:pPr>
            <w:r>
              <w:rPr>
                <w:sz w:val="20"/>
              </w:rPr>
              <w:t xml:space="preserve">This is the date that the client </w:t>
            </w:r>
            <w:r w:rsidRPr="00142087">
              <w:rPr>
                <w:sz w:val="20"/>
              </w:rPr>
              <w:t>met their copay maximum amount</w:t>
            </w:r>
            <w:r>
              <w:rPr>
                <w:sz w:val="20"/>
              </w:rPr>
              <w:t>.</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B_COPAY_TB:</w:t>
            </w:r>
          </w:p>
          <w:p w:rsidR="003F6E3C" w:rsidRDefault="003F6E3C" w:rsidP="003F6E3C">
            <w:pPr>
              <w:rPr>
                <w:sz w:val="20"/>
              </w:rPr>
            </w:pPr>
            <w:r>
              <w:rPr>
                <w:sz w:val="20"/>
              </w:rPr>
              <w:t>B_COPAY_MET_DT</w:t>
            </w:r>
          </w:p>
        </w:tc>
        <w:tc>
          <w:tcPr>
            <w:tcW w:w="1163"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FPL %</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Federal Poverty Level (percentage) – used in SCI to set category of eligibility</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B_COPAY_TB:</w:t>
            </w:r>
          </w:p>
          <w:p w:rsidR="003F6E3C" w:rsidRDefault="003F6E3C" w:rsidP="003F6E3C">
            <w:pPr>
              <w:rPr>
                <w:sz w:val="20"/>
              </w:rPr>
            </w:pPr>
            <w:r>
              <w:rPr>
                <w:sz w:val="20"/>
              </w:rPr>
              <w:t>B_FPL_PCT</w:t>
            </w:r>
          </w:p>
        </w:tc>
        <w:tc>
          <w:tcPr>
            <w:tcW w:w="1163"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COPAY MAX</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Copay maximum amount (SCI)</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B_COPAY_TB:</w:t>
            </w:r>
          </w:p>
          <w:p w:rsidR="003F6E3C" w:rsidRDefault="003F6E3C" w:rsidP="003F6E3C">
            <w:pPr>
              <w:rPr>
                <w:sz w:val="20"/>
              </w:rPr>
            </w:pPr>
            <w:r>
              <w:rPr>
                <w:sz w:val="20"/>
              </w:rPr>
              <w:t>B_COPAY_MAX_AMT</w:t>
            </w:r>
          </w:p>
        </w:tc>
        <w:tc>
          <w:tcPr>
            <w:tcW w:w="1163"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mBR STAT CD</w:t>
            </w:r>
            <w:r w:rsidDel="0085071A">
              <w:rPr>
                <w:caps/>
                <w:sz w:val="20"/>
              </w:rPr>
              <w:t xml:space="preserve"> </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xml:space="preserve">Member Status code. </w:t>
            </w:r>
          </w:p>
          <w:p w:rsidR="003F6E3C" w:rsidRDefault="003F6E3C" w:rsidP="003F6E3C">
            <w:pPr>
              <w:rPr>
                <w:sz w:val="20"/>
              </w:rPr>
            </w:pPr>
            <w:r>
              <w:rPr>
                <w:sz w:val="20"/>
              </w:rPr>
              <w:t xml:space="preserve">This code (called “household budget code” in ISD2) is utilized to convert COE 032’s in Omnicaid. It is also used to track children with income disregards.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B_COPAY_TB:</w:t>
            </w:r>
          </w:p>
          <w:p w:rsidR="003F6E3C" w:rsidRDefault="003F6E3C" w:rsidP="003F6E3C">
            <w:pPr>
              <w:rPr>
                <w:sz w:val="20"/>
              </w:rPr>
            </w:pPr>
            <w:r w:rsidRPr="00B579DC">
              <w:rPr>
                <w:sz w:val="20"/>
              </w:rPr>
              <w:t>B</w:t>
            </w:r>
            <w:r>
              <w:rPr>
                <w:sz w:val="20"/>
              </w:rPr>
              <w:t>_</w:t>
            </w:r>
            <w:r w:rsidRPr="00B579DC">
              <w:rPr>
                <w:sz w:val="20"/>
              </w:rPr>
              <w:t>MBR</w:t>
            </w:r>
            <w:r>
              <w:rPr>
                <w:sz w:val="20"/>
              </w:rPr>
              <w:t>_</w:t>
            </w:r>
            <w:r w:rsidRPr="00B579DC">
              <w:rPr>
                <w:sz w:val="20"/>
              </w:rPr>
              <w:t>STAT</w:t>
            </w:r>
            <w:r>
              <w:rPr>
                <w:sz w:val="20"/>
              </w:rPr>
              <w:t>_</w:t>
            </w:r>
            <w:r w:rsidRPr="00B579DC">
              <w:rPr>
                <w:sz w:val="20"/>
              </w:rPr>
              <w:t>CD</w:t>
            </w:r>
          </w:p>
        </w:tc>
        <w:tc>
          <w:tcPr>
            <w:tcW w:w="1163"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Copay Span Audit Add Date</w:t>
            </w:r>
          </w:p>
          <w:p w:rsidR="003F6E3C" w:rsidRDefault="003F6E3C" w:rsidP="003F6E3C">
            <w:pPr>
              <w:rPr>
                <w:sz w:val="20"/>
              </w:rPr>
            </w:pPr>
            <w:r>
              <w:rPr>
                <w:sz w:val="20"/>
              </w:rPr>
              <w:t>This is the date that the copay span was added to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B_COPAY_TB:</w:t>
            </w:r>
          </w:p>
          <w:p w:rsidR="003F6E3C" w:rsidRDefault="003F6E3C" w:rsidP="003F6E3C">
            <w:pPr>
              <w:rPr>
                <w:sz w:val="20"/>
              </w:rPr>
            </w:pPr>
            <w:r>
              <w:rPr>
                <w:sz w:val="20"/>
              </w:rPr>
              <w:t>B_AUD_ADD_DT</w:t>
            </w:r>
          </w:p>
        </w:tc>
        <w:tc>
          <w:tcPr>
            <w:tcW w:w="1163"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UPD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Copay Span Audit Update Date</w:t>
            </w:r>
          </w:p>
          <w:p w:rsidR="003F6E3C" w:rsidRDefault="003F6E3C" w:rsidP="003F6E3C">
            <w:pPr>
              <w:rPr>
                <w:sz w:val="20"/>
              </w:rPr>
            </w:pPr>
            <w:r>
              <w:rPr>
                <w:sz w:val="20"/>
              </w:rPr>
              <w:t>This is the date that the copay span was last updated.</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B_COPAY_TB:</w:t>
            </w:r>
          </w:p>
          <w:p w:rsidR="003F6E3C" w:rsidRDefault="003F6E3C" w:rsidP="003F6E3C">
            <w:pPr>
              <w:rPr>
                <w:sz w:val="20"/>
              </w:rPr>
            </w:pPr>
            <w:r>
              <w:rPr>
                <w:sz w:val="20"/>
              </w:rPr>
              <w:t>B_AUD_DT</w:t>
            </w:r>
          </w:p>
        </w:tc>
        <w:tc>
          <w:tcPr>
            <w:tcW w:w="1163"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UPD Src</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xml:space="preserve">Copay Span Audit Update Source </w:t>
            </w:r>
          </w:p>
          <w:p w:rsidR="003F6E3C" w:rsidRDefault="003F6E3C" w:rsidP="003F6E3C">
            <w:pPr>
              <w:rPr>
                <w:sz w:val="20"/>
              </w:rPr>
            </w:pPr>
            <w:r>
              <w:rPr>
                <w:sz w:val="20"/>
              </w:rPr>
              <w:t>This is the person or the batch program that last updated the copay span.</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B_COPAY_TB:</w:t>
            </w:r>
          </w:p>
          <w:p w:rsidR="003F6E3C" w:rsidRDefault="003F6E3C" w:rsidP="003F6E3C">
            <w:pPr>
              <w:rPr>
                <w:sz w:val="20"/>
              </w:rPr>
            </w:pPr>
            <w:r>
              <w:rPr>
                <w:sz w:val="20"/>
              </w:rPr>
              <w:t>B_AUD_USER_ID</w:t>
            </w:r>
          </w:p>
        </w:tc>
        <w:tc>
          <w:tcPr>
            <w:tcW w:w="1163"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Added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Co-Pay Audit Add Date</w:t>
            </w:r>
          </w:p>
          <w:p w:rsidR="003F6E3C" w:rsidRDefault="003F6E3C" w:rsidP="003F6E3C">
            <w:pPr>
              <w:rPr>
                <w:sz w:val="20"/>
              </w:rPr>
            </w:pPr>
            <w:r>
              <w:rPr>
                <w:sz w:val="20"/>
              </w:rPr>
              <w:t>This is the date that the co-pay date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B_COPAY_TB:</w:t>
            </w:r>
          </w:p>
          <w:p w:rsidR="003F6E3C" w:rsidRDefault="003F6E3C" w:rsidP="003F6E3C">
            <w:pPr>
              <w:rPr>
                <w:sz w:val="20"/>
              </w:rPr>
            </w:pPr>
            <w:r>
              <w:rPr>
                <w:sz w:val="20"/>
              </w:rPr>
              <w:t>G_AUD_ADD_DT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Added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Co-Pay Audit Add Time</w:t>
            </w:r>
          </w:p>
          <w:p w:rsidR="003F6E3C" w:rsidRDefault="003F6E3C" w:rsidP="003F6E3C">
            <w:pPr>
              <w:rPr>
                <w:sz w:val="20"/>
              </w:rPr>
            </w:pPr>
            <w:r>
              <w:rPr>
                <w:sz w:val="20"/>
              </w:rPr>
              <w:t>This is the time of day that the co-pay date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B_COPAY_TB:</w:t>
            </w:r>
          </w:p>
          <w:p w:rsidR="003F6E3C" w:rsidRDefault="003F6E3C" w:rsidP="003F6E3C">
            <w:pPr>
              <w:rPr>
                <w:sz w:val="20"/>
              </w:rPr>
            </w:pPr>
            <w:r>
              <w:rPr>
                <w:sz w:val="20"/>
              </w:rPr>
              <w:t>G_AUD_ADD_TM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Added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Co-Pay Audit Add Source</w:t>
            </w:r>
          </w:p>
          <w:p w:rsidR="003F6E3C" w:rsidRDefault="003F6E3C" w:rsidP="003F6E3C">
            <w:pPr>
              <w:rPr>
                <w:sz w:val="20"/>
              </w:rPr>
            </w:pPr>
            <w:r>
              <w:rPr>
                <w:sz w:val="20"/>
              </w:rPr>
              <w:t>This is the person or the batch program that added the co-pay date to the MMIS.</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Mar>
              <w:left w:w="86" w:type="dxa"/>
              <w:right w:w="58" w:type="dxa"/>
            </w:tcMar>
          </w:tcPr>
          <w:p w:rsidR="003F6E3C" w:rsidRDefault="003F6E3C" w:rsidP="003F6E3C">
            <w:pPr>
              <w:rPr>
                <w:sz w:val="20"/>
              </w:rPr>
            </w:pPr>
            <w:r>
              <w:rPr>
                <w:sz w:val="20"/>
              </w:rPr>
              <w:t>B_COPAY_TB:</w:t>
            </w:r>
          </w:p>
          <w:p w:rsidR="003F6E3C" w:rsidRDefault="003F6E3C" w:rsidP="003F6E3C">
            <w:pPr>
              <w:rPr>
                <w:sz w:val="20"/>
              </w:rPr>
            </w:pPr>
          </w:p>
          <w:p w:rsidR="003F6E3C" w:rsidRDefault="003F6E3C" w:rsidP="003F6E3C">
            <w:pPr>
              <w:rPr>
                <w:sz w:val="20"/>
              </w:rPr>
            </w:pPr>
            <w:r>
              <w:rPr>
                <w:sz w:val="20"/>
              </w:rPr>
              <w:t>G_AUD_ADD_USER_ID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Co-Pay Audit Update Date</w:t>
            </w:r>
          </w:p>
          <w:p w:rsidR="003F6E3C" w:rsidRDefault="003F6E3C" w:rsidP="003F6E3C">
            <w:pPr>
              <w:rPr>
                <w:sz w:val="20"/>
              </w:rPr>
            </w:pPr>
            <w:r>
              <w:rPr>
                <w:sz w:val="20"/>
              </w:rPr>
              <w:t>This is the date that the co-pay date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B_COPAY_TB:</w:t>
            </w:r>
          </w:p>
          <w:p w:rsidR="003F6E3C" w:rsidRDefault="003F6E3C" w:rsidP="003F6E3C">
            <w:pPr>
              <w:rPr>
                <w:sz w:val="20"/>
              </w:rPr>
            </w:pPr>
            <w:r>
              <w:rPr>
                <w:sz w:val="20"/>
              </w:rPr>
              <w:t>G_AUD_DT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Co-Pay Audit Update Time</w:t>
            </w:r>
          </w:p>
          <w:p w:rsidR="003F6E3C" w:rsidRDefault="003F6E3C" w:rsidP="003F6E3C">
            <w:pPr>
              <w:rPr>
                <w:sz w:val="20"/>
              </w:rPr>
            </w:pPr>
            <w:r>
              <w:rPr>
                <w:sz w:val="20"/>
              </w:rPr>
              <w:t>This is the time of day that the co-pay date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B_COPAY_TB:</w:t>
            </w:r>
          </w:p>
          <w:p w:rsidR="003F6E3C" w:rsidRDefault="003F6E3C" w:rsidP="003F6E3C">
            <w:pPr>
              <w:rPr>
                <w:sz w:val="20"/>
              </w:rPr>
            </w:pPr>
            <w:r>
              <w:rPr>
                <w:sz w:val="20"/>
              </w:rPr>
              <w:t>G_AUD_TM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Co-Pay Audit Update Source</w:t>
            </w:r>
          </w:p>
          <w:p w:rsidR="003F6E3C" w:rsidRDefault="003F6E3C" w:rsidP="003F6E3C">
            <w:pPr>
              <w:rPr>
                <w:sz w:val="20"/>
              </w:rPr>
            </w:pPr>
            <w:r>
              <w:rPr>
                <w:sz w:val="20"/>
              </w:rPr>
              <w:t>This is the person or the batch program that last updated that co-pay date.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B_COPAY_TB:</w:t>
            </w:r>
          </w:p>
          <w:p w:rsidR="003F6E3C" w:rsidRDefault="003F6E3C" w:rsidP="003F6E3C">
            <w:pPr>
              <w:rPr>
                <w:sz w:val="20"/>
              </w:rPr>
            </w:pPr>
            <w:r>
              <w:rPr>
                <w:sz w:val="20"/>
              </w:rPr>
              <w:t>G_AUD_USER_ID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Pr="003F6E3C" w:rsidRDefault="003F6E3C" w:rsidP="003F6E3C">
            <w:pPr>
              <w:rPr>
                <w:sz w:val="20"/>
              </w:rPr>
            </w:pPr>
            <w:r w:rsidRPr="003F6E3C">
              <w:rPr>
                <w:sz w:val="20"/>
              </w:rPr>
              <w:t xml:space="preserve">--------------  </w:t>
            </w:r>
            <w:r w:rsidRPr="003F6E3C">
              <w:rPr>
                <w:rFonts w:ascii="Courier New" w:hAnsi="Courier New" w:cs="Courier New"/>
                <w:b/>
                <w:sz w:val="18"/>
                <w:szCs w:val="18"/>
              </w:rPr>
              <w:t>MANAGED  CARE  PREFERENCES</w:t>
            </w:r>
            <w:r w:rsidRPr="003F6E3C">
              <w:rPr>
                <w:sz w:val="20"/>
              </w:rPr>
              <w:t>-------------</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p>
        </w:tc>
        <w:tc>
          <w:tcPr>
            <w:tcW w:w="1163"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Beg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MCO Span Begin Date</w:t>
            </w:r>
            <w:r>
              <w:rPr>
                <w:sz w:val="20"/>
              </w:rPr>
              <w:br/>
              <w:t xml:space="preserve">This defines the day-specific beginning date of the MCO span effective period.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B_MC_PREF_TB:</w:t>
            </w:r>
          </w:p>
          <w:p w:rsidR="003F6E3C" w:rsidRDefault="003F6E3C" w:rsidP="003F6E3C">
            <w:pPr>
              <w:rPr>
                <w:sz w:val="20"/>
              </w:rPr>
            </w:pPr>
            <w:r w:rsidRPr="00CB7DBD">
              <w:rPr>
                <w:sz w:val="20"/>
              </w:rPr>
              <w:t>B_MC_PREF_BEG_DT</w:t>
            </w:r>
          </w:p>
        </w:tc>
        <w:tc>
          <w:tcPr>
            <w:tcW w:w="1163"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End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MCO Span End Date</w:t>
            </w:r>
            <w:r>
              <w:rPr>
                <w:sz w:val="20"/>
              </w:rPr>
              <w:br/>
              <w:t xml:space="preserve">This defines the day-specific ending date of the MCO span effective period.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B_MC_PREF_TB:</w:t>
            </w:r>
          </w:p>
          <w:p w:rsidR="003F6E3C" w:rsidRDefault="003F6E3C" w:rsidP="003F6E3C">
            <w:pPr>
              <w:rPr>
                <w:sz w:val="20"/>
              </w:rPr>
            </w:pPr>
            <w:r w:rsidRPr="00CB7DBD">
              <w:rPr>
                <w:sz w:val="20"/>
              </w:rPr>
              <w:t>B_MC_PREF_</w:t>
            </w:r>
            <w:r>
              <w:rPr>
                <w:sz w:val="20"/>
              </w:rPr>
              <w:t>END</w:t>
            </w:r>
            <w:r w:rsidRPr="00CB7DBD">
              <w:rPr>
                <w:sz w:val="20"/>
              </w:rPr>
              <w:t>_DT</w:t>
            </w:r>
          </w:p>
        </w:tc>
        <w:tc>
          <w:tcPr>
            <w:tcW w:w="1163"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MCO CHOICE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MCO choice code (SCI)</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B_MC_PREF_TB:</w:t>
            </w:r>
          </w:p>
          <w:p w:rsidR="003F6E3C" w:rsidRDefault="003F6E3C" w:rsidP="003F6E3C">
            <w:pPr>
              <w:rPr>
                <w:sz w:val="20"/>
              </w:rPr>
            </w:pPr>
            <w:r w:rsidRPr="00CB7DBD">
              <w:rPr>
                <w:sz w:val="20"/>
              </w:rPr>
              <w:t>B_MCO_CHOICE_CD</w:t>
            </w:r>
          </w:p>
        </w:tc>
        <w:tc>
          <w:tcPr>
            <w:tcW w:w="1163"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2175</w:t>
            </w:r>
          </w:p>
        </w:tc>
      </w:tr>
      <w:tr w:rsidR="003F6E3C" w:rsidTr="003F6E3C">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PARENT IND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Parent Indicator (SCI)</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B_MC_PREF_TB:</w:t>
            </w:r>
          </w:p>
          <w:p w:rsidR="003F6E3C" w:rsidRDefault="003F6E3C" w:rsidP="003F6E3C">
            <w:pPr>
              <w:rPr>
                <w:sz w:val="20"/>
              </w:rPr>
            </w:pPr>
            <w:r w:rsidRPr="00CB7DBD">
              <w:rPr>
                <w:sz w:val="20"/>
              </w:rPr>
              <w:t>B_PARENT_IND</w:t>
            </w:r>
          </w:p>
        </w:tc>
        <w:tc>
          <w:tcPr>
            <w:tcW w:w="1163"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2670</w:t>
            </w:r>
          </w:p>
        </w:tc>
      </w:tr>
      <w:tr w:rsidR="003F6E3C" w:rsidTr="003F6E3C">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sidRPr="00CB7DBD">
              <w:rPr>
                <w:caps/>
                <w:sz w:val="20"/>
              </w:rPr>
              <w:t>AFFILIATION</w:t>
            </w:r>
            <w:r>
              <w:rPr>
                <w:caps/>
                <w:sz w:val="20"/>
              </w:rPr>
              <w:t xml:space="preserve"> CD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xml:space="preserve">Affiliation code </w:t>
            </w:r>
          </w:p>
          <w:p w:rsidR="003F6E3C" w:rsidRDefault="003F6E3C" w:rsidP="003F6E3C">
            <w:pPr>
              <w:rPr>
                <w:sz w:val="20"/>
              </w:rPr>
            </w:pPr>
            <w:r>
              <w:rPr>
                <w:sz w:val="20"/>
              </w:rPr>
              <w:t>This is the Client’s a</w:t>
            </w:r>
            <w:r w:rsidRPr="00F85FDE">
              <w:rPr>
                <w:sz w:val="20"/>
              </w:rPr>
              <w:t>ffiliation code – SCI clients are either affiliated with a group or just an  individual</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B_MC_PREF_TB:</w:t>
            </w:r>
          </w:p>
          <w:p w:rsidR="003F6E3C" w:rsidRDefault="003F6E3C" w:rsidP="003F6E3C">
            <w:pPr>
              <w:rPr>
                <w:sz w:val="20"/>
              </w:rPr>
            </w:pPr>
            <w:r w:rsidRPr="00CB7DBD">
              <w:rPr>
                <w:sz w:val="20"/>
              </w:rPr>
              <w:t>B_AFFL_CD</w:t>
            </w:r>
          </w:p>
        </w:tc>
        <w:tc>
          <w:tcPr>
            <w:tcW w:w="1163"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2177</w:t>
            </w:r>
          </w:p>
        </w:tc>
      </w:tr>
      <w:tr w:rsidR="003F6E3C" w:rsidTr="003F6E3C">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MCO Span Audit Add Date</w:t>
            </w:r>
          </w:p>
          <w:p w:rsidR="003F6E3C" w:rsidRDefault="003F6E3C" w:rsidP="003F6E3C">
            <w:pPr>
              <w:rPr>
                <w:sz w:val="20"/>
              </w:rPr>
            </w:pPr>
            <w:r>
              <w:rPr>
                <w:sz w:val="20"/>
              </w:rPr>
              <w:t>This is the date that the MCO span was added to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B_COPAY_TB:</w:t>
            </w:r>
          </w:p>
          <w:p w:rsidR="003F6E3C" w:rsidRDefault="003F6E3C" w:rsidP="003F6E3C">
            <w:pPr>
              <w:rPr>
                <w:sz w:val="20"/>
              </w:rPr>
            </w:pPr>
            <w:r>
              <w:rPr>
                <w:sz w:val="20"/>
              </w:rPr>
              <w:t>B_AUD_ADD_DT</w:t>
            </w:r>
          </w:p>
        </w:tc>
        <w:tc>
          <w:tcPr>
            <w:tcW w:w="1163"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UPD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MCO Span Audit Update Date</w:t>
            </w:r>
          </w:p>
          <w:p w:rsidR="003F6E3C" w:rsidRDefault="003F6E3C" w:rsidP="003F6E3C">
            <w:pPr>
              <w:rPr>
                <w:sz w:val="20"/>
              </w:rPr>
            </w:pPr>
            <w:r>
              <w:rPr>
                <w:sz w:val="20"/>
              </w:rPr>
              <w:t>This is the date that the MCO span was last updated.</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B_COPAY_TB:</w:t>
            </w:r>
          </w:p>
          <w:p w:rsidR="003F6E3C" w:rsidRDefault="003F6E3C" w:rsidP="003F6E3C">
            <w:pPr>
              <w:rPr>
                <w:sz w:val="20"/>
              </w:rPr>
            </w:pPr>
            <w:r>
              <w:rPr>
                <w:sz w:val="20"/>
              </w:rPr>
              <w:t>B_AUD_DT</w:t>
            </w:r>
          </w:p>
        </w:tc>
        <w:tc>
          <w:tcPr>
            <w:tcW w:w="1163"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UPD Src</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xml:space="preserve">MCO Span Audit Update Source </w:t>
            </w:r>
          </w:p>
          <w:p w:rsidR="003F6E3C" w:rsidRDefault="003F6E3C" w:rsidP="003F6E3C">
            <w:pPr>
              <w:rPr>
                <w:sz w:val="20"/>
              </w:rPr>
            </w:pPr>
            <w:r>
              <w:rPr>
                <w:sz w:val="20"/>
              </w:rPr>
              <w:t>This is the person or the batch program that last updated the MCO span.</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B_COPAY_TB:</w:t>
            </w:r>
          </w:p>
          <w:p w:rsidR="003F6E3C" w:rsidRDefault="003F6E3C" w:rsidP="003F6E3C">
            <w:pPr>
              <w:rPr>
                <w:sz w:val="20"/>
              </w:rPr>
            </w:pPr>
            <w:r>
              <w:rPr>
                <w:sz w:val="20"/>
              </w:rPr>
              <w:t>B_AUD_USER_ID</w:t>
            </w:r>
          </w:p>
        </w:tc>
        <w:tc>
          <w:tcPr>
            <w:tcW w:w="1163" w:type="dxa"/>
            <w:gridSpan w:val="2"/>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PREVIOUS CLIENT NAMES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Previous Client Names Last</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Previous Last Name</w:t>
            </w:r>
            <w:r>
              <w:rPr>
                <w:sz w:val="20"/>
              </w:rPr>
              <w:br/>
              <w:t>This is the client’s previous family name. This information is used to research the situation in which a client may be a suspect duplicate in the system.</w:t>
            </w:r>
          </w:p>
          <w:p w:rsidR="003F6E3C" w:rsidRDefault="003F6E3C" w:rsidP="003F6E3C">
            <w:pPr>
              <w:rPr>
                <w:sz w:val="20"/>
              </w:rPr>
            </w:pPr>
            <w:r>
              <w:rPr>
                <w:sz w:val="20"/>
              </w:rP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B_PREV_NAM_TB:</w:t>
            </w:r>
          </w:p>
          <w:p w:rsidR="003F6E3C" w:rsidRDefault="003F6E3C" w:rsidP="003F6E3C">
            <w:pPr>
              <w:rPr>
                <w:sz w:val="20"/>
              </w:rPr>
            </w:pPr>
            <w:r>
              <w:rPr>
                <w:sz w:val="20"/>
              </w:rPr>
              <w:t>B_PREV_LAST_NAME</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Previous Client Names First</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Previous First Name</w:t>
            </w:r>
            <w:r>
              <w:rPr>
                <w:sz w:val="20"/>
              </w:rPr>
              <w:br/>
              <w:t>This is the client’s previous given name. This information is used to research the situation in which a client may be a suspect duplicate in the system.</w:t>
            </w:r>
          </w:p>
          <w:p w:rsidR="003F6E3C" w:rsidRDefault="003F6E3C" w:rsidP="003F6E3C">
            <w:pPr>
              <w:rPr>
                <w:sz w:val="20"/>
              </w:rPr>
            </w:pPr>
            <w:r>
              <w:rPr>
                <w:sz w:val="20"/>
              </w:rP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B_PREV_NAM_TB:</w:t>
            </w:r>
          </w:p>
          <w:p w:rsidR="003F6E3C" w:rsidRDefault="003F6E3C" w:rsidP="003F6E3C">
            <w:pPr>
              <w:rPr>
                <w:sz w:val="20"/>
              </w:rPr>
            </w:pPr>
            <w:r>
              <w:rPr>
                <w:sz w:val="20"/>
              </w:rPr>
              <w:t>B_PREV_FST_NAME</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Previous Client Names M</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Previous Middle Initial Name</w:t>
            </w:r>
            <w:r>
              <w:rPr>
                <w:sz w:val="20"/>
              </w:rPr>
              <w:br/>
              <w:t>This is the first letter of the client’s previous middle name.  This information is used to research the situation in which a client may be a suspect duplicate in the system.</w:t>
            </w:r>
          </w:p>
          <w:p w:rsidR="003F6E3C" w:rsidRDefault="003F6E3C" w:rsidP="003F6E3C">
            <w:pPr>
              <w:rPr>
                <w:sz w:val="20"/>
              </w:rPr>
            </w:pPr>
            <w:r>
              <w:rPr>
                <w:sz w:val="20"/>
              </w:rPr>
              <w:t>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B_PREV_NAM_TB:</w:t>
            </w:r>
          </w:p>
          <w:p w:rsidR="003F6E3C" w:rsidRDefault="003F6E3C" w:rsidP="003F6E3C">
            <w:pPr>
              <w:rPr>
                <w:sz w:val="20"/>
              </w:rPr>
            </w:pPr>
            <w:r>
              <w:rPr>
                <w:sz w:val="20"/>
              </w:rPr>
              <w:t>B_PREV_MI_NAME</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SUFFIX</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Previous Suffix</w:t>
            </w:r>
            <w:r>
              <w:rPr>
                <w:sz w:val="20"/>
              </w:rPr>
              <w:br/>
              <w:t>This is the suffix of the client’s previous middle name.  This attribute may be received from eligibility interfaces or may be updated online.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B_PREV_NAM_TB:</w:t>
            </w:r>
          </w:p>
          <w:p w:rsidR="003F6E3C" w:rsidRDefault="003F6E3C" w:rsidP="003F6E3C">
            <w:pPr>
              <w:rPr>
                <w:sz w:val="20"/>
              </w:rPr>
            </w:pPr>
            <w:r>
              <w:rPr>
                <w:sz w:val="20"/>
              </w:rPr>
              <w:t>B_PREV_SFX_NAM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Added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Previous Name Audit Add Date</w:t>
            </w:r>
          </w:p>
          <w:p w:rsidR="003F6E3C" w:rsidRDefault="003F6E3C" w:rsidP="003F6E3C">
            <w:pPr>
              <w:rPr>
                <w:sz w:val="20"/>
              </w:rPr>
            </w:pPr>
            <w:r>
              <w:rPr>
                <w:sz w:val="20"/>
              </w:rPr>
              <w:t>This is the date that the client’s previous name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B_PREV_NAM_TB:</w:t>
            </w:r>
          </w:p>
          <w:p w:rsidR="003F6E3C" w:rsidRDefault="003F6E3C" w:rsidP="003F6E3C">
            <w:pPr>
              <w:rPr>
                <w:sz w:val="20"/>
              </w:rPr>
            </w:pPr>
            <w:r>
              <w:rPr>
                <w:sz w:val="20"/>
              </w:rPr>
              <w:t>G_AUD_ADD_DT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Added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Previous Name Audit Add Time</w:t>
            </w:r>
          </w:p>
          <w:p w:rsidR="003F6E3C" w:rsidRDefault="003F6E3C" w:rsidP="003F6E3C">
            <w:pPr>
              <w:rPr>
                <w:sz w:val="20"/>
              </w:rPr>
            </w:pPr>
            <w:r>
              <w:rPr>
                <w:sz w:val="20"/>
              </w:rPr>
              <w:t>This is the time of day that the client’s previous name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B_PREV_NAM_TB:</w:t>
            </w:r>
          </w:p>
          <w:p w:rsidR="003F6E3C" w:rsidRDefault="003F6E3C" w:rsidP="003F6E3C">
            <w:pPr>
              <w:rPr>
                <w:sz w:val="20"/>
              </w:rPr>
            </w:pPr>
            <w:r>
              <w:rPr>
                <w:sz w:val="20"/>
              </w:rPr>
              <w:t>G_AUD_ADD_TM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Added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Previous Name Audit Add Source</w:t>
            </w:r>
          </w:p>
          <w:p w:rsidR="003F6E3C" w:rsidRDefault="003F6E3C" w:rsidP="003F6E3C">
            <w:pPr>
              <w:rPr>
                <w:sz w:val="20"/>
              </w:rPr>
            </w:pPr>
            <w:r>
              <w:rPr>
                <w:sz w:val="20"/>
              </w:rPr>
              <w:t>This is the person or the batch program that added the client’s previous name to the MMIS.</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Mar>
              <w:left w:w="86" w:type="dxa"/>
              <w:right w:w="58" w:type="dxa"/>
            </w:tcMar>
          </w:tcPr>
          <w:p w:rsidR="003F6E3C" w:rsidRDefault="003F6E3C" w:rsidP="003F6E3C">
            <w:pPr>
              <w:rPr>
                <w:sz w:val="20"/>
              </w:rPr>
            </w:pPr>
            <w:r>
              <w:rPr>
                <w:sz w:val="20"/>
              </w:rPr>
              <w:t>B_PREV_NAM_TB:</w:t>
            </w:r>
          </w:p>
          <w:p w:rsidR="003F6E3C" w:rsidRDefault="003F6E3C" w:rsidP="003F6E3C">
            <w:pPr>
              <w:rPr>
                <w:sz w:val="20"/>
              </w:rPr>
            </w:pPr>
            <w:r>
              <w:rPr>
                <w:sz w:val="20"/>
              </w:rPr>
              <w:t>G_AUD_ADD_USER_ID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Previous Name Audit Update Date</w:t>
            </w:r>
          </w:p>
          <w:p w:rsidR="003F6E3C" w:rsidRDefault="003F6E3C" w:rsidP="003F6E3C">
            <w:pPr>
              <w:rPr>
                <w:sz w:val="20"/>
              </w:rPr>
            </w:pPr>
            <w:r>
              <w:rPr>
                <w:sz w:val="20"/>
              </w:rPr>
              <w:t>This is the date that the client’s previous name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B_PREV_NAM_TB:</w:t>
            </w:r>
          </w:p>
          <w:p w:rsidR="003F6E3C" w:rsidRDefault="003F6E3C" w:rsidP="003F6E3C">
            <w:pPr>
              <w:rPr>
                <w:sz w:val="20"/>
              </w:rPr>
            </w:pPr>
            <w:r>
              <w:rPr>
                <w:sz w:val="20"/>
              </w:rPr>
              <w:t>G_AUD_DT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Previous Name Audit Update Time</w:t>
            </w:r>
          </w:p>
          <w:p w:rsidR="003F6E3C" w:rsidRDefault="003F6E3C" w:rsidP="003F6E3C">
            <w:pPr>
              <w:rPr>
                <w:sz w:val="20"/>
              </w:rPr>
            </w:pPr>
            <w:r>
              <w:rPr>
                <w:sz w:val="20"/>
              </w:rPr>
              <w:t>This is the time of day that the client’s previous name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B_PREV_NAM_TB:</w:t>
            </w:r>
          </w:p>
          <w:p w:rsidR="003F6E3C" w:rsidRDefault="003F6E3C" w:rsidP="003F6E3C">
            <w:pPr>
              <w:rPr>
                <w:sz w:val="20"/>
              </w:rPr>
            </w:pPr>
            <w:r>
              <w:rPr>
                <w:sz w:val="20"/>
              </w:rPr>
              <w:t>G_AUD_TM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Previous Name Audit Update Source</w:t>
            </w:r>
          </w:p>
          <w:p w:rsidR="003F6E3C" w:rsidRDefault="003F6E3C" w:rsidP="003F6E3C">
            <w:pPr>
              <w:rPr>
                <w:sz w:val="20"/>
              </w:rPr>
            </w:pPr>
            <w:r>
              <w:rPr>
                <w:sz w:val="20"/>
              </w:rPr>
              <w:t>This is the person or the batch program that last updated the client’s previous name.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B_PREV_NAM_TB:</w:t>
            </w:r>
          </w:p>
          <w:p w:rsidR="003F6E3C" w:rsidRDefault="003F6E3C" w:rsidP="003F6E3C">
            <w:pPr>
              <w:rPr>
                <w:sz w:val="20"/>
              </w:rPr>
            </w:pPr>
            <w:r>
              <w:rPr>
                <w:sz w:val="20"/>
              </w:rPr>
              <w:t>G_AUD_USER_ID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CARE COORDINATION ****</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BEGIN DATE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Begin date of Care Coordination date span</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B_CARE_COORD_TB</w:t>
            </w:r>
            <w:r>
              <w:rPr>
                <w:sz w:val="20"/>
              </w:rPr>
              <w:t xml:space="preserve">: </w:t>
            </w:r>
            <w:r w:rsidRPr="00A72115">
              <w:rPr>
                <w:sz w:val="20"/>
              </w:rPr>
              <w:t>B_CC_BEG_DT</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 xml:space="preserve">END DATE </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End date of Care Coordination date span</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B_CARE_COORD_TB</w:t>
            </w:r>
            <w:r>
              <w:rPr>
                <w:sz w:val="20"/>
              </w:rPr>
              <w:t>:</w:t>
            </w:r>
            <w:r>
              <w:t xml:space="preserve"> </w:t>
            </w:r>
            <w:r w:rsidRPr="00A72115">
              <w:rPr>
                <w:sz w:val="20"/>
              </w:rPr>
              <w:t>B_CC_END_DT</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VOID INDICATOR</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Indicates if span is voided or not</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B_CARE_COORD_TB</w:t>
            </w:r>
            <w:r>
              <w:rPr>
                <w:sz w:val="20"/>
              </w:rPr>
              <w:t>:</w:t>
            </w:r>
            <w:r>
              <w:t xml:space="preserve"> </w:t>
            </w:r>
            <w:r w:rsidRPr="00A72115">
              <w:rPr>
                <w:sz w:val="20"/>
              </w:rPr>
              <w:t xml:space="preserve">B_CC_VOID_IND   </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 xml:space="preserve">ASSESSMENT TYPE </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Care Coordination assessment type.</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B_CARE_COORD_TB</w:t>
            </w:r>
            <w:r>
              <w:rPr>
                <w:sz w:val="20"/>
              </w:rPr>
              <w:t>:</w:t>
            </w:r>
            <w:r>
              <w:t xml:space="preserve"> </w:t>
            </w:r>
            <w:r w:rsidRPr="00A72115">
              <w:rPr>
                <w:sz w:val="20"/>
              </w:rPr>
              <w:t>B_CC_ASSESS_TY_CD</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LEVEL CODE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Level of Care Coordination</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B_CARE_COORD_TB</w:t>
            </w:r>
            <w:r>
              <w:rPr>
                <w:sz w:val="20"/>
              </w:rPr>
              <w:t>:</w:t>
            </w:r>
            <w:r>
              <w:t xml:space="preserve"> </w:t>
            </w:r>
            <w:r w:rsidRPr="00A72115">
              <w:rPr>
                <w:sz w:val="20"/>
              </w:rPr>
              <w:t xml:space="preserve">B_CC_LVL_CD  </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ASSESS-DATE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Date of last assessment</w:t>
            </w:r>
          </w:p>
        </w:tc>
        <w:tc>
          <w:tcPr>
            <w:tcW w:w="2430" w:type="dxa"/>
            <w:tcBorders>
              <w:top w:val="single" w:sz="6" w:space="0" w:color="auto"/>
              <w:left w:val="single" w:sz="6" w:space="0" w:color="auto"/>
              <w:bottom w:val="single" w:sz="6" w:space="0" w:color="auto"/>
              <w:right w:val="single" w:sz="6" w:space="0" w:color="auto"/>
            </w:tcBorders>
          </w:tcPr>
          <w:p w:rsidR="005E527C" w:rsidRPr="00A72115" w:rsidRDefault="005E527C" w:rsidP="00C42BCB">
            <w:pPr>
              <w:rPr>
                <w:b/>
                <w:sz w:val="20"/>
              </w:rPr>
            </w:pPr>
            <w:r w:rsidRPr="00A72115">
              <w:rPr>
                <w:sz w:val="20"/>
              </w:rPr>
              <w:t>B_CARE_COORD_TB</w:t>
            </w:r>
            <w:r>
              <w:rPr>
                <w:sz w:val="20"/>
              </w:rPr>
              <w:t>:</w:t>
            </w:r>
            <w:r>
              <w:t xml:space="preserve"> </w:t>
            </w:r>
            <w:r w:rsidRPr="00A72115">
              <w:rPr>
                <w:sz w:val="20"/>
              </w:rPr>
              <w:t>B_CC_ASSESS_DT</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ADD DATE/TIME/SOURCE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The date/time and user when the span was added</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B_CARE_COORD_TB</w:t>
            </w:r>
            <w:r>
              <w:rPr>
                <w:sz w:val="20"/>
              </w:rPr>
              <w:t xml:space="preserve">: </w:t>
            </w:r>
            <w:r w:rsidRPr="00A72115">
              <w:rPr>
                <w:sz w:val="20"/>
              </w:rPr>
              <w:t>G_AUD_ADD_DT</w:t>
            </w:r>
            <w:r>
              <w:rPr>
                <w:sz w:val="20"/>
              </w:rPr>
              <w:t xml:space="preserve">; </w:t>
            </w:r>
            <w:r w:rsidRPr="00A72115">
              <w:rPr>
                <w:sz w:val="20"/>
              </w:rPr>
              <w:t>G_AUD_AD</w:t>
            </w:r>
            <w:r>
              <w:rPr>
                <w:sz w:val="20"/>
              </w:rPr>
              <w:t xml:space="preserve">D_TM: </w:t>
            </w:r>
            <w:r w:rsidRPr="00A72115">
              <w:rPr>
                <w:sz w:val="20"/>
              </w:rPr>
              <w:t>G_AUD_ADD</w:t>
            </w:r>
            <w:r>
              <w:rPr>
                <w:sz w:val="20"/>
              </w:rPr>
              <w:t>_USER_ID</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UPDATE DATE/TIME/SOURCE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The date/time and user when the span was last updated</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B_CARE_COORD_TB</w:t>
            </w:r>
            <w:r>
              <w:rPr>
                <w:sz w:val="20"/>
              </w:rPr>
              <w:t>:G_AUD_DT; G_AUD_TM; G_AUD_USER_ID</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HEALTH HOME  ****</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rPr>
          <w:gridAfter w:val="3"/>
          <w:wAfter w:w="1170" w:type="dxa"/>
        </w:trPr>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BEGIN DATE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Begin date of Health Home span</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B_HEALTH_HOME_TB</w:t>
            </w:r>
            <w:r>
              <w:rPr>
                <w:sz w:val="20"/>
              </w:rPr>
              <w:t>:B_HHM_BEG_DT</w:t>
            </w:r>
          </w:p>
        </w:tc>
      </w:tr>
      <w:tr w:rsidR="005E527C" w:rsidTr="00C42BCB">
        <w:trPr>
          <w:gridAfter w:val="3"/>
          <w:wAfter w:w="1170" w:type="dxa"/>
        </w:trPr>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 xml:space="preserve">END DATE </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End date of Health Home span</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w:t>
            </w:r>
            <w:r w:rsidRPr="00A72115">
              <w:rPr>
                <w:sz w:val="20"/>
              </w:rPr>
              <w:t>_HEALTH_HOME_TB</w:t>
            </w:r>
            <w:r>
              <w:rPr>
                <w:sz w:val="20"/>
              </w:rPr>
              <w:t>:B_HHM_END_DT</w:t>
            </w:r>
          </w:p>
        </w:tc>
      </w:tr>
      <w:tr w:rsidR="005E527C" w:rsidTr="00C42BCB">
        <w:trPr>
          <w:gridAfter w:val="3"/>
          <w:wAfter w:w="1170" w:type="dxa"/>
        </w:trPr>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VOID INDICATOR</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Indicates if span is voided or not</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w:t>
            </w:r>
            <w:r w:rsidRPr="00A72115">
              <w:rPr>
                <w:sz w:val="20"/>
              </w:rPr>
              <w:t>_HEALTH_HOME_TB</w:t>
            </w:r>
            <w:r>
              <w:rPr>
                <w:sz w:val="20"/>
              </w:rPr>
              <w:t>:B_HHM_VOID_IND</w:t>
            </w:r>
          </w:p>
        </w:tc>
      </w:tr>
      <w:tr w:rsidR="005E527C" w:rsidTr="00C42BCB">
        <w:trPr>
          <w:gridAfter w:val="3"/>
          <w:wAfter w:w="1170" w:type="dxa"/>
        </w:trPr>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NPI</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NPI number of Health Home provider</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w:t>
            </w:r>
            <w:r w:rsidRPr="00A72115">
              <w:rPr>
                <w:sz w:val="20"/>
              </w:rPr>
              <w:t>_HEALTH_HOME_TB</w:t>
            </w:r>
            <w:r>
              <w:rPr>
                <w:sz w:val="20"/>
              </w:rPr>
              <w:t>:</w:t>
            </w:r>
            <w:r>
              <w:t xml:space="preserve"> </w:t>
            </w:r>
            <w:r w:rsidRPr="00A72115">
              <w:rPr>
                <w:sz w:val="20"/>
              </w:rPr>
              <w:t>B_HHM_NPI_ID</w:t>
            </w:r>
          </w:p>
        </w:tc>
      </w:tr>
      <w:tr w:rsidR="005E527C" w:rsidTr="00C42BCB">
        <w:trPr>
          <w:gridAfter w:val="3"/>
          <w:wAfter w:w="1170" w:type="dxa"/>
          <w:trHeight w:val="599"/>
        </w:trPr>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LEVEL CODE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Health Home level code </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HEALTH_HOME_TB</w:t>
            </w:r>
            <w:r>
              <w:rPr>
                <w:sz w:val="20"/>
              </w:rPr>
              <w:t>:</w:t>
            </w:r>
            <w:r>
              <w:t xml:space="preserve"> </w:t>
            </w:r>
            <w:r w:rsidRPr="00187428">
              <w:rPr>
                <w:sz w:val="22"/>
                <w:szCs w:val="22"/>
              </w:rPr>
              <w:t>B_HHM_LVL_CD</w:t>
            </w:r>
          </w:p>
        </w:tc>
      </w:tr>
      <w:tr w:rsidR="005E527C" w:rsidTr="00C42BCB">
        <w:trPr>
          <w:gridAfter w:val="3"/>
          <w:wAfter w:w="1170" w:type="dxa"/>
        </w:trPr>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ADD DATE/TIME/SOURCE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The date/time and user when the span was added</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w:t>
            </w:r>
            <w:r>
              <w:rPr>
                <w:sz w:val="20"/>
              </w:rPr>
              <w:t>HEALTH_HOME_</w:t>
            </w:r>
            <w:r w:rsidRPr="00A72115">
              <w:rPr>
                <w:sz w:val="20"/>
              </w:rPr>
              <w:t>TB</w:t>
            </w:r>
            <w:r>
              <w:rPr>
                <w:sz w:val="20"/>
              </w:rPr>
              <w:t xml:space="preserve">: </w:t>
            </w:r>
            <w:r w:rsidRPr="00A72115">
              <w:rPr>
                <w:sz w:val="20"/>
              </w:rPr>
              <w:t>G_AUD_ADD_DT</w:t>
            </w:r>
            <w:r>
              <w:rPr>
                <w:sz w:val="20"/>
              </w:rPr>
              <w:t xml:space="preserve">; </w:t>
            </w:r>
            <w:r w:rsidRPr="00A72115">
              <w:rPr>
                <w:sz w:val="20"/>
              </w:rPr>
              <w:t>G_AUD_AD</w:t>
            </w:r>
            <w:r>
              <w:rPr>
                <w:sz w:val="20"/>
              </w:rPr>
              <w:t xml:space="preserve">D_TM: </w:t>
            </w:r>
            <w:r w:rsidRPr="00A72115">
              <w:rPr>
                <w:sz w:val="20"/>
              </w:rPr>
              <w:t>G_AUD_ADD</w:t>
            </w:r>
            <w:r>
              <w:rPr>
                <w:sz w:val="20"/>
              </w:rPr>
              <w:t>_USER_ID</w:t>
            </w:r>
          </w:p>
        </w:tc>
      </w:tr>
      <w:tr w:rsidR="005E527C" w:rsidTr="00C42BCB">
        <w:trPr>
          <w:gridAfter w:val="3"/>
          <w:wAfter w:w="1170" w:type="dxa"/>
        </w:trPr>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UPDATE DATE/TIME/SOURCE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The date/time and user when the span was last updated</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B_HEALTH_HOME_</w:t>
            </w:r>
            <w:r w:rsidRPr="00A72115">
              <w:rPr>
                <w:sz w:val="20"/>
              </w:rPr>
              <w:t>TB</w:t>
            </w:r>
            <w:r>
              <w:rPr>
                <w:sz w:val="20"/>
              </w:rPr>
              <w:t>:G_AUD_DT; G_AUD_TM; G_AUD_USER_ID</w:t>
            </w: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DISABILITY ****</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BEGIN DATE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Begin (effective) date of the disability type span</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B_DISA_TY_TB:</w:t>
            </w:r>
            <w:r>
              <w:t xml:space="preserve"> </w:t>
            </w:r>
            <w:r w:rsidRPr="00A72115">
              <w:rPr>
                <w:sz w:val="20"/>
              </w:rPr>
              <w:t>B_DISA_BEG_DT</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END DATE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End date of the disability type span</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B_DISA_TY_TB: </w:t>
            </w:r>
            <w:r w:rsidRPr="00A72115">
              <w:rPr>
                <w:sz w:val="20"/>
              </w:rPr>
              <w:t>B_DISA_</w:t>
            </w:r>
            <w:r>
              <w:rPr>
                <w:sz w:val="20"/>
              </w:rPr>
              <w:t>END</w:t>
            </w:r>
            <w:r w:rsidRPr="00A72115">
              <w:rPr>
                <w:sz w:val="20"/>
              </w:rPr>
              <w:t>_DT</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VOID INDICATOR</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Indicates if span is voided or not</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B_DISA_TY_TB:</w:t>
            </w:r>
            <w:r>
              <w:t xml:space="preserve"> </w:t>
            </w:r>
            <w:r w:rsidRPr="00A72115">
              <w:rPr>
                <w:sz w:val="20"/>
              </w:rPr>
              <w:t>B_DISA_VOID_IND</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DISABILITY TYPE CODE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The type of disability </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B_DISA_TY_TB: B_DISA_TY_CD</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ADD DATE/TIME/SOURCE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The date/time and user when the span was added</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B_DISA_TY_TB: </w:t>
            </w:r>
            <w:r w:rsidRPr="00A72115">
              <w:rPr>
                <w:sz w:val="20"/>
              </w:rPr>
              <w:t>G_AUD_ADD_DT</w:t>
            </w:r>
            <w:r>
              <w:rPr>
                <w:sz w:val="20"/>
              </w:rPr>
              <w:t xml:space="preserve">; </w:t>
            </w:r>
            <w:r w:rsidRPr="00A72115">
              <w:rPr>
                <w:sz w:val="20"/>
              </w:rPr>
              <w:t>G_AUD_AD</w:t>
            </w:r>
            <w:r>
              <w:rPr>
                <w:sz w:val="20"/>
              </w:rPr>
              <w:t xml:space="preserve">D_TM: </w:t>
            </w:r>
            <w:r w:rsidRPr="00A72115">
              <w:rPr>
                <w:sz w:val="20"/>
              </w:rPr>
              <w:t>G_AUD_ADD</w:t>
            </w:r>
            <w:r>
              <w:rPr>
                <w:sz w:val="20"/>
              </w:rPr>
              <w:t>_USER_ID</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UPDATE DATE/TIME/SOURCE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The date/time and user when the span was last updated</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B_DISA_TY_TB: G_AUD_DT; G_AUD_TM; G_AUD_USER_ID</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AUXILLARY DATA ****</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PRIVACY NOTICE DATE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Date when the last Privacy Notice was generated for the client</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475199">
              <w:rPr>
                <w:sz w:val="20"/>
              </w:rPr>
              <w:t>B_AUX_DAT_TB</w:t>
            </w:r>
            <w:r>
              <w:rPr>
                <w:sz w:val="20"/>
              </w:rPr>
              <w:t xml:space="preserve">: </w:t>
            </w:r>
            <w:r w:rsidRPr="00475199">
              <w:rPr>
                <w:sz w:val="20"/>
              </w:rPr>
              <w:t>B_PRIV_NTC_DT</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Colts notify date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Date when the last CoLTS notification letter was sent. (CoLTS was discontinued </w:t>
            </w:r>
            <w:proofErr w:type="gramStart"/>
            <w:r>
              <w:rPr>
                <w:sz w:val="20"/>
              </w:rPr>
              <w:t>effected</w:t>
            </w:r>
            <w:proofErr w:type="gramEnd"/>
            <w:r>
              <w:rPr>
                <w:sz w:val="20"/>
              </w:rPr>
              <w:t xml:space="preserve"> 1/1/2014).</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B_AUX_DAT_TB: </w:t>
            </w:r>
            <w:r w:rsidRPr="00475199">
              <w:rPr>
                <w:sz w:val="20"/>
              </w:rPr>
              <w:t>B_LTC_NOTFY_DT</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part d opt out</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Date client opted out of Part D Medicare coverage</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B_AUX_DAT_TB:</w:t>
            </w:r>
            <w:r>
              <w:t xml:space="preserve"> </w:t>
            </w:r>
            <w:r w:rsidRPr="00475199">
              <w:rPr>
                <w:sz w:val="20"/>
              </w:rPr>
              <w:t>B_PRTD_OPT_OUT_IND</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pcp npi</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The NPI number for the primary care physician</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B_AUX_DAT_TB: </w:t>
            </w:r>
            <w:r w:rsidRPr="00475199">
              <w:rPr>
                <w:sz w:val="20"/>
              </w:rPr>
              <w:t xml:space="preserve">B_PCP_NPI_ID  </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copay amount to date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Amount to date of the Copay the client has paid </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B_AUX_DAT_TB: </w:t>
            </w:r>
            <w:r w:rsidRPr="00475199">
              <w:rPr>
                <w:sz w:val="20"/>
              </w:rPr>
              <w:t>B_COPAY_TO_DT_AMT</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copay tO DATE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Date the copay has been paid up to</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B_AUX_DAT_TB:</w:t>
            </w:r>
            <w:r>
              <w:t xml:space="preserve"> </w:t>
            </w:r>
            <w:r w:rsidRPr="00475199">
              <w:rPr>
                <w:sz w:val="20"/>
              </w:rPr>
              <w:t xml:space="preserve">B_COPAY_TO_DT  </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UPDATE DATE/TIME/SOURCE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The date/time and user when the span was last updated</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B_AUX_DAT_TB: G_AUD_DT; G_AUD_TM; G_AUD_USER_ID</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PREVIOUS CLIENT NAMES *****</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LAST NAME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Previous last name of client </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475199">
              <w:rPr>
                <w:sz w:val="20"/>
              </w:rPr>
              <w:t>B_PREV_NAM_TB</w:t>
            </w:r>
            <w:r>
              <w:rPr>
                <w:sz w:val="20"/>
              </w:rPr>
              <w:t xml:space="preserve">: </w:t>
            </w:r>
            <w:r w:rsidRPr="00475199">
              <w:rPr>
                <w:sz w:val="20"/>
              </w:rPr>
              <w:t>B_PREV_LAST_NAM</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FIRST NAME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Previous first name of client</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475199">
              <w:rPr>
                <w:sz w:val="20"/>
              </w:rPr>
              <w:t>B_PREV_NAM_TB</w:t>
            </w:r>
            <w:r>
              <w:rPr>
                <w:sz w:val="20"/>
              </w:rPr>
              <w:t xml:space="preserve">: </w:t>
            </w:r>
            <w:r w:rsidRPr="00475199">
              <w:rPr>
                <w:sz w:val="20"/>
              </w:rPr>
              <w:t>B_PREV_</w:t>
            </w:r>
            <w:r>
              <w:rPr>
                <w:sz w:val="20"/>
              </w:rPr>
              <w:t>FST</w:t>
            </w:r>
            <w:r w:rsidRPr="00475199">
              <w:rPr>
                <w:sz w:val="20"/>
              </w:rPr>
              <w:t>_NAM</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MIDDLE INITIAL</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Previous middle initial of client </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475199">
              <w:rPr>
                <w:sz w:val="20"/>
              </w:rPr>
              <w:t>B_PREV_NAM_TB</w:t>
            </w:r>
            <w:r>
              <w:rPr>
                <w:sz w:val="20"/>
              </w:rPr>
              <w:t xml:space="preserve">: </w:t>
            </w:r>
            <w:r w:rsidRPr="00475199">
              <w:rPr>
                <w:sz w:val="20"/>
              </w:rPr>
              <w:t>B_PREV_</w:t>
            </w:r>
            <w:r>
              <w:rPr>
                <w:sz w:val="20"/>
              </w:rPr>
              <w:t>MI</w:t>
            </w:r>
            <w:r w:rsidRPr="00475199">
              <w:rPr>
                <w:sz w:val="20"/>
              </w:rPr>
              <w:t>_NAM</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SUFFIX</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Previous name suffix of client </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475199">
              <w:rPr>
                <w:sz w:val="20"/>
              </w:rPr>
              <w:t>B_PREV_NAM_TB</w:t>
            </w:r>
            <w:r>
              <w:rPr>
                <w:sz w:val="20"/>
              </w:rPr>
              <w:t xml:space="preserve">: </w:t>
            </w:r>
            <w:r w:rsidRPr="00475199">
              <w:rPr>
                <w:sz w:val="20"/>
              </w:rPr>
              <w:t>B_PREV_</w:t>
            </w:r>
            <w:r>
              <w:rPr>
                <w:sz w:val="20"/>
              </w:rPr>
              <w:t>SFX</w:t>
            </w:r>
            <w:r w:rsidRPr="00475199">
              <w:rPr>
                <w:sz w:val="20"/>
              </w:rPr>
              <w:t>_NAM</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ADD  TIMESTAMP/SOURCE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The date/time and user when the span was added</w:t>
            </w: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B_PREV_NAM_TB: </w:t>
            </w:r>
            <w:r w:rsidRPr="00475199">
              <w:rPr>
                <w:sz w:val="20"/>
              </w:rPr>
              <w:t xml:space="preserve">G_AUD_ADD_TS  </w:t>
            </w:r>
            <w:r>
              <w:rPr>
                <w:sz w:val="20"/>
              </w:rPr>
              <w:t xml:space="preserve">; </w:t>
            </w:r>
            <w:r w:rsidRPr="00475199">
              <w:rPr>
                <w:sz w:val="20"/>
              </w:rPr>
              <w:t>G_AUD_ADD_USER_ID</w:t>
            </w: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PREVIOUS MEDICARE ID’S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p>
        </w:tc>
        <w:tc>
          <w:tcPr>
            <w:tcW w:w="243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Previous Medicare ID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Previous Medicare ID</w:t>
            </w:r>
          </w:p>
          <w:p w:rsidR="003F6E3C" w:rsidRDefault="003F6E3C" w:rsidP="003F6E3C">
            <w:pPr>
              <w:rPr>
                <w:sz w:val="20"/>
              </w:rPr>
            </w:pPr>
            <w:r>
              <w:rPr>
                <w:sz w:val="20"/>
              </w:rPr>
              <w:t>This is the Social Security Claim Number and Suffix that the client formerly received Medicare benefits on.</w:t>
            </w:r>
          </w:p>
          <w:p w:rsidR="003F6E3C" w:rsidRDefault="003F6E3C" w:rsidP="003F6E3C">
            <w:pPr>
              <w:rPr>
                <w:sz w:val="20"/>
              </w:rPr>
            </w:pPr>
            <w:r>
              <w:rPr>
                <w:sz w:val="20"/>
              </w:rPr>
              <w:t>This attribute may be received from eligibility interfaces, BENDEX interface, and Buy-In interface or may be updated online.</w:t>
            </w:r>
          </w:p>
        </w:tc>
        <w:tc>
          <w:tcPr>
            <w:tcW w:w="2430" w:type="dxa"/>
            <w:tcBorders>
              <w:top w:val="single" w:sz="6" w:space="0" w:color="auto"/>
              <w:left w:val="single" w:sz="6" w:space="0" w:color="auto"/>
              <w:bottom w:val="single" w:sz="6" w:space="0" w:color="auto"/>
              <w:right w:val="single" w:sz="6" w:space="0" w:color="auto"/>
            </w:tcBorders>
            <w:tcMar>
              <w:left w:w="43" w:type="dxa"/>
              <w:right w:w="14" w:type="dxa"/>
            </w:tcMar>
          </w:tcPr>
          <w:p w:rsidR="003F6E3C" w:rsidRDefault="003F6E3C" w:rsidP="003F6E3C">
            <w:pPr>
              <w:rPr>
                <w:sz w:val="20"/>
              </w:rPr>
            </w:pPr>
            <w:r>
              <w:rPr>
                <w:sz w:val="20"/>
              </w:rPr>
              <w:t>B_PREV_MCARE_ID_TB:</w:t>
            </w:r>
          </w:p>
          <w:p w:rsidR="003F6E3C" w:rsidRDefault="003F6E3C" w:rsidP="003F6E3C">
            <w:pPr>
              <w:rPr>
                <w:sz w:val="20"/>
              </w:rPr>
            </w:pPr>
            <w:r>
              <w:rPr>
                <w:sz w:val="20"/>
              </w:rPr>
              <w:t>B_PREV_MCARE_ID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Added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Previous Medicare ID Audit Add Date</w:t>
            </w:r>
          </w:p>
          <w:p w:rsidR="003F6E3C" w:rsidRDefault="003F6E3C" w:rsidP="003F6E3C">
            <w:pPr>
              <w:rPr>
                <w:sz w:val="20"/>
              </w:rPr>
            </w:pPr>
            <w:r>
              <w:rPr>
                <w:sz w:val="20"/>
              </w:rPr>
              <w:t>This is the date that the client’s previous Medicare ID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Mar>
              <w:left w:w="43" w:type="dxa"/>
              <w:right w:w="14" w:type="dxa"/>
            </w:tcMar>
          </w:tcPr>
          <w:p w:rsidR="003F6E3C" w:rsidRDefault="003F6E3C" w:rsidP="003F6E3C">
            <w:pPr>
              <w:rPr>
                <w:sz w:val="20"/>
              </w:rPr>
            </w:pPr>
            <w:r>
              <w:rPr>
                <w:sz w:val="20"/>
              </w:rPr>
              <w:t>B_PREV_MCARE_ID_TB:</w:t>
            </w:r>
          </w:p>
          <w:p w:rsidR="003F6E3C" w:rsidRDefault="003F6E3C" w:rsidP="003F6E3C">
            <w:pPr>
              <w:rPr>
                <w:sz w:val="20"/>
              </w:rPr>
            </w:pPr>
            <w:r>
              <w:rPr>
                <w:sz w:val="20"/>
              </w:rPr>
              <w:t>G_AUD_ADD_DT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Added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Previous Medicare ID Audit Add Time</w:t>
            </w:r>
          </w:p>
          <w:p w:rsidR="003F6E3C" w:rsidRDefault="003F6E3C" w:rsidP="003F6E3C">
            <w:pPr>
              <w:rPr>
                <w:sz w:val="20"/>
              </w:rPr>
            </w:pPr>
            <w:r>
              <w:rPr>
                <w:sz w:val="20"/>
              </w:rPr>
              <w:t>This is the time of day that the client’s previous Medicare ID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Mar>
              <w:left w:w="43" w:type="dxa"/>
              <w:right w:w="14" w:type="dxa"/>
            </w:tcMar>
          </w:tcPr>
          <w:p w:rsidR="003F6E3C" w:rsidRDefault="003F6E3C" w:rsidP="003F6E3C">
            <w:pPr>
              <w:rPr>
                <w:sz w:val="20"/>
              </w:rPr>
            </w:pPr>
            <w:r>
              <w:rPr>
                <w:sz w:val="20"/>
              </w:rPr>
              <w:t>B_PREV_MCARE_ID_TB:</w:t>
            </w:r>
          </w:p>
          <w:p w:rsidR="003F6E3C" w:rsidRDefault="003F6E3C" w:rsidP="003F6E3C">
            <w:pPr>
              <w:rPr>
                <w:sz w:val="20"/>
              </w:rPr>
            </w:pPr>
            <w:r>
              <w:rPr>
                <w:sz w:val="20"/>
              </w:rPr>
              <w:t>G_AUD_ADD_TM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Added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Previous Medicare ID Audit Add Time</w:t>
            </w:r>
          </w:p>
          <w:p w:rsidR="003F6E3C" w:rsidRDefault="003F6E3C" w:rsidP="003F6E3C">
            <w:pPr>
              <w:rPr>
                <w:sz w:val="20"/>
              </w:rPr>
            </w:pPr>
            <w:r>
              <w:rPr>
                <w:sz w:val="20"/>
              </w:rPr>
              <w:t>This is the person or the batch program that added the client’s previous Medicare ID to the MMIS.</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Mar>
              <w:left w:w="43" w:type="dxa"/>
              <w:right w:w="14" w:type="dxa"/>
            </w:tcMar>
          </w:tcPr>
          <w:p w:rsidR="003F6E3C" w:rsidRDefault="003F6E3C" w:rsidP="003F6E3C">
            <w:pPr>
              <w:rPr>
                <w:sz w:val="20"/>
              </w:rPr>
            </w:pPr>
            <w:r>
              <w:rPr>
                <w:sz w:val="20"/>
              </w:rPr>
              <w:t>B_PREV_MCARE_ID_TB:</w:t>
            </w:r>
          </w:p>
          <w:p w:rsidR="003F6E3C" w:rsidRDefault="003F6E3C" w:rsidP="003F6E3C">
            <w:pPr>
              <w:rPr>
                <w:sz w:val="20"/>
              </w:rPr>
            </w:pPr>
            <w:r>
              <w:rPr>
                <w:sz w:val="20"/>
              </w:rPr>
              <w:t>G_AUD_ADD_USER_ID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Previous Medicare ID Audit Update Date</w:t>
            </w:r>
          </w:p>
          <w:p w:rsidR="003F6E3C" w:rsidRDefault="003F6E3C" w:rsidP="003F6E3C">
            <w:pPr>
              <w:rPr>
                <w:sz w:val="20"/>
              </w:rPr>
            </w:pPr>
            <w:r>
              <w:rPr>
                <w:sz w:val="20"/>
              </w:rPr>
              <w:t>This is the date that the client’s previous Medicare ID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Mar>
              <w:left w:w="29" w:type="dxa"/>
              <w:right w:w="14" w:type="dxa"/>
            </w:tcMar>
          </w:tcPr>
          <w:p w:rsidR="003F6E3C" w:rsidRDefault="003F6E3C" w:rsidP="003F6E3C">
            <w:pPr>
              <w:rPr>
                <w:sz w:val="20"/>
              </w:rPr>
            </w:pPr>
            <w:r>
              <w:rPr>
                <w:sz w:val="20"/>
              </w:rPr>
              <w:t>B_PREV_MCARE_ID_TB:</w:t>
            </w:r>
          </w:p>
          <w:p w:rsidR="003F6E3C" w:rsidRDefault="003F6E3C" w:rsidP="003F6E3C">
            <w:pPr>
              <w:rPr>
                <w:sz w:val="20"/>
              </w:rPr>
            </w:pPr>
            <w:r>
              <w:rPr>
                <w:sz w:val="20"/>
              </w:rPr>
              <w:t>G_AUD_ADD_DT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Previous Medicare ID Audit Update Time</w:t>
            </w:r>
          </w:p>
          <w:p w:rsidR="003F6E3C" w:rsidRDefault="003F6E3C" w:rsidP="003F6E3C">
            <w:pPr>
              <w:rPr>
                <w:sz w:val="20"/>
              </w:rPr>
            </w:pPr>
            <w:r>
              <w:rPr>
                <w:sz w:val="20"/>
              </w:rPr>
              <w:t>This is the time of day that the client’s previous Medicare ID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Mar>
              <w:left w:w="29" w:type="dxa"/>
              <w:right w:w="14" w:type="dxa"/>
            </w:tcMar>
          </w:tcPr>
          <w:p w:rsidR="003F6E3C" w:rsidRDefault="003F6E3C" w:rsidP="003F6E3C">
            <w:pPr>
              <w:rPr>
                <w:sz w:val="20"/>
              </w:rPr>
            </w:pPr>
            <w:r>
              <w:rPr>
                <w:sz w:val="20"/>
              </w:rPr>
              <w:t>B_PREV_MCARE_ID_TB:</w:t>
            </w:r>
          </w:p>
          <w:p w:rsidR="003F6E3C" w:rsidRDefault="003F6E3C" w:rsidP="003F6E3C">
            <w:pPr>
              <w:rPr>
                <w:sz w:val="20"/>
              </w:rPr>
            </w:pPr>
            <w:r>
              <w:rPr>
                <w:sz w:val="20"/>
              </w:rPr>
              <w:t>G_AUD_ADD_TM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Previous Medicare ID Audit Update Source</w:t>
            </w:r>
          </w:p>
          <w:p w:rsidR="003F6E3C" w:rsidRDefault="003F6E3C" w:rsidP="003F6E3C">
            <w:pPr>
              <w:rPr>
                <w:sz w:val="20"/>
              </w:rPr>
            </w:pPr>
            <w:r>
              <w:rPr>
                <w:sz w:val="20"/>
              </w:rPr>
              <w:t>This is the person or the batch program that last updated the client’s previous Medicare ID.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Mar>
              <w:left w:w="29" w:type="dxa"/>
              <w:right w:w="14" w:type="dxa"/>
            </w:tcMar>
          </w:tcPr>
          <w:p w:rsidR="003F6E3C" w:rsidRDefault="003F6E3C" w:rsidP="003F6E3C">
            <w:pPr>
              <w:rPr>
                <w:sz w:val="20"/>
              </w:rPr>
            </w:pPr>
            <w:r>
              <w:rPr>
                <w:sz w:val="20"/>
              </w:rPr>
              <w:t>B_PREV_MCARE_ID_TB:</w:t>
            </w:r>
          </w:p>
          <w:p w:rsidR="003F6E3C" w:rsidRDefault="003F6E3C" w:rsidP="003F6E3C">
            <w:pPr>
              <w:rPr>
                <w:sz w:val="20"/>
              </w:rPr>
            </w:pPr>
            <w:r>
              <w:rPr>
                <w:sz w:val="20"/>
              </w:rPr>
              <w:t>G_AUD_ADD_USER_ID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 ELIGIBILITY CONFIRMATION DATA *****</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 xml:space="preserve"> Provider</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Presumptive Eligibility Confirmation Provider ID</w:t>
            </w:r>
          </w:p>
          <w:p w:rsidR="003F6E3C" w:rsidRDefault="003F6E3C" w:rsidP="003F6E3C">
            <w:pPr>
              <w:rPr>
                <w:sz w:val="20"/>
              </w:rPr>
            </w:pPr>
            <w:r>
              <w:rPr>
                <w:sz w:val="20"/>
              </w:rPr>
              <w:t>This is the provider ID of the presumptive eligibility determiner who is adding a presumptively eligible client to the client database.</w:t>
            </w:r>
          </w:p>
          <w:p w:rsidR="003F6E3C" w:rsidRDefault="003F6E3C" w:rsidP="003F6E3C">
            <w:pPr>
              <w:rPr>
                <w:sz w:val="20"/>
              </w:rPr>
            </w:pPr>
            <w:r>
              <w:rPr>
                <w:sz w:val="20"/>
              </w:rPr>
              <w:t>This attribute is assigned by the client subsystem in response to the addition of a presumptively eligible client.</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B_ELG_GRNTEE_TB:</w:t>
            </w:r>
          </w:p>
          <w:p w:rsidR="003F6E3C" w:rsidRDefault="003F6E3C" w:rsidP="003F6E3C">
            <w:pPr>
              <w:rPr>
                <w:sz w:val="20"/>
              </w:rPr>
            </w:pPr>
            <w:r>
              <w:rPr>
                <w:sz w:val="20"/>
              </w:rPr>
              <w:t>B_PE_PROV_ID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Confirmation</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Presumptive Eligibility Confirmation Number</w:t>
            </w:r>
          </w:p>
          <w:p w:rsidR="003F6E3C" w:rsidRDefault="003F6E3C" w:rsidP="003F6E3C">
            <w:pPr>
              <w:rPr>
                <w:sz w:val="20"/>
              </w:rPr>
            </w:pPr>
            <w:r>
              <w:rPr>
                <w:sz w:val="20"/>
              </w:rPr>
              <w:t xml:space="preserve">This is the confirmation number provided to the presumptive eligibility determiner that guarantees medical benefits for a child who meets the criteria to be considered presumptively eligible.  This confirmation number ensures that the provider will be paid for medical services for the guarantee period.  </w:t>
            </w:r>
          </w:p>
          <w:p w:rsidR="003F6E3C" w:rsidRDefault="003F6E3C" w:rsidP="003F6E3C">
            <w:pPr>
              <w:rPr>
                <w:sz w:val="20"/>
              </w:rPr>
            </w:pPr>
            <w:r>
              <w:rPr>
                <w:sz w:val="20"/>
              </w:rPr>
              <w:t>This attribute is assigned by the client subsystem in response to the addition of a presumptively eligible client.</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B_ELG_GRNTEE_TB:</w:t>
            </w:r>
          </w:p>
          <w:p w:rsidR="003F6E3C" w:rsidRDefault="003F6E3C" w:rsidP="003F6E3C">
            <w:pPr>
              <w:rPr>
                <w:sz w:val="20"/>
              </w:rPr>
            </w:pPr>
            <w:r>
              <w:rPr>
                <w:sz w:val="20"/>
              </w:rPr>
              <w:t>B_GUARANTEE_NUM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ALT ID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ID number</w:t>
            </w:r>
          </w:p>
          <w:p w:rsidR="003F6E3C" w:rsidRDefault="003F6E3C" w:rsidP="003F6E3C">
            <w:pPr>
              <w:rPr>
                <w:sz w:val="20"/>
              </w:rPr>
            </w:pPr>
            <w:r>
              <w:rPr>
                <w:sz w:val="20"/>
              </w:rPr>
              <w:t>This is the state assigned ID number that the eligibility was guaranteed under.</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B_ELG_GRNTEE_TB:</w:t>
            </w:r>
          </w:p>
          <w:p w:rsidR="003F6E3C" w:rsidRDefault="003F6E3C" w:rsidP="003F6E3C">
            <w:pPr>
              <w:rPr>
                <w:sz w:val="20"/>
              </w:rPr>
            </w:pPr>
            <w:r>
              <w:rPr>
                <w:sz w:val="20"/>
              </w:rPr>
              <w:t>B_ALT_ID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 xml:space="preserve"> Elig Begin</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Presumptive Eligibility Confirmation Span Begin Date</w:t>
            </w:r>
          </w:p>
          <w:p w:rsidR="003F6E3C" w:rsidRDefault="003F6E3C" w:rsidP="003F6E3C">
            <w:pPr>
              <w:rPr>
                <w:sz w:val="20"/>
              </w:rPr>
            </w:pPr>
            <w:r>
              <w:rPr>
                <w:sz w:val="20"/>
              </w:rPr>
              <w:t>This is the first date that the client’s presumptive eligibility for medical services becomes effective.</w:t>
            </w:r>
          </w:p>
          <w:p w:rsidR="003F6E3C" w:rsidRDefault="003F6E3C" w:rsidP="003F6E3C">
            <w:pPr>
              <w:rPr>
                <w:sz w:val="20"/>
              </w:rPr>
            </w:pPr>
            <w:r>
              <w:rPr>
                <w:sz w:val="20"/>
              </w:rPr>
              <w:t>This attribute is assigned by the client subsystem in response to the addition of a presumptively eligible client via Octel.  This date is the date that the presumptively eligible child was added to the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B_ELG_GRNTEE_TB:</w:t>
            </w:r>
          </w:p>
          <w:p w:rsidR="003F6E3C" w:rsidRDefault="003F6E3C" w:rsidP="003F6E3C">
            <w:pPr>
              <w:rPr>
                <w:sz w:val="20"/>
              </w:rPr>
            </w:pPr>
            <w:r>
              <w:rPr>
                <w:sz w:val="20"/>
              </w:rPr>
              <w:t>B_GRNTEE_FR_DT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 xml:space="preserve"> Elig End</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Presumptive Eligibility Confirmation Span End Date</w:t>
            </w:r>
          </w:p>
          <w:p w:rsidR="003F6E3C" w:rsidRDefault="003F6E3C" w:rsidP="003F6E3C">
            <w:pPr>
              <w:rPr>
                <w:sz w:val="20"/>
              </w:rPr>
            </w:pPr>
            <w:r>
              <w:rPr>
                <w:sz w:val="20"/>
              </w:rPr>
              <w:t>This is the last date that the client is eligible as a presumptively eligible person.</w:t>
            </w:r>
          </w:p>
          <w:p w:rsidR="003F6E3C" w:rsidRDefault="003F6E3C" w:rsidP="003F6E3C">
            <w:pPr>
              <w:rPr>
                <w:sz w:val="20"/>
              </w:rPr>
            </w:pPr>
            <w:r>
              <w:rPr>
                <w:sz w:val="20"/>
              </w:rPr>
              <w:t>This attribute is assigned by the client subsystem in response to the addition of a presumptively eligible client.  This date is the last day of the month following the presumptive eligibility begin month.</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B_ELG_GRNTEE_TB:</w:t>
            </w:r>
          </w:p>
          <w:p w:rsidR="003F6E3C" w:rsidRDefault="003F6E3C" w:rsidP="003F6E3C">
            <w:pPr>
              <w:rPr>
                <w:sz w:val="20"/>
              </w:rPr>
            </w:pPr>
            <w:r>
              <w:rPr>
                <w:sz w:val="20"/>
              </w:rPr>
              <w:t>B_GRNTEE_TO_DT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COE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Presumptive Eligibility Category of Eligibility</w:t>
            </w:r>
          </w:p>
          <w:p w:rsidR="003F6E3C" w:rsidRDefault="003F6E3C" w:rsidP="003F6E3C">
            <w:pPr>
              <w:rPr>
                <w:sz w:val="20"/>
              </w:rPr>
            </w:pPr>
            <w:r>
              <w:rPr>
                <w:sz w:val="20"/>
              </w:rPr>
              <w:t xml:space="preserve">This code shows the basis for the client’s eligibility for Medicaid.  To be eligible for Medicaid benefits a client must meet the eligibility requirements for one or more specifically defined coverage groups.  This code identifies the coverage group that the client is eligible for. Eligibility requirements for individual coverage groups are defined by federal and state law.  Each COE or coverage group is limited to a specific set of the population, e.g., persons over the age of 65, the blind, pregnant women.  Benefits may vary based on the COE that the person is in.  Likewise, federal funding varies by COE.  Some COEs are 100% state funded.  In </w:t>
            </w:r>
            <w:smartTag w:uri="urn:schemas-microsoft-com:office:smarttags" w:element="place">
              <w:smartTag w:uri="urn:schemas-microsoft-com:office:smarttags" w:element="State">
                <w:r>
                  <w:rPr>
                    <w:sz w:val="20"/>
                  </w:rPr>
                  <w:t>New Mexico</w:t>
                </w:r>
              </w:smartTag>
            </w:smartTag>
            <w:r>
              <w:rPr>
                <w:sz w:val="20"/>
              </w:rPr>
              <w:t xml:space="preserve"> a client may be eligible in as many as four COEs at one time.  As there is a difference in federal funding based on COE, special processing exists in the system to identify the COE with the most federal funding and which provides the most services.  The COE is one of the most critical data elements in the system.  Claims processing relies on this code to determine whether a provider is eligible for payment for services rendered to the client.</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B_ELG_GRNTEE_TB:</w:t>
            </w:r>
          </w:p>
          <w:p w:rsidR="003F6E3C" w:rsidRDefault="003F6E3C" w:rsidP="003F6E3C">
            <w:pPr>
              <w:rPr>
                <w:sz w:val="20"/>
              </w:rPr>
            </w:pPr>
            <w:r>
              <w:rPr>
                <w:sz w:val="20"/>
              </w:rPr>
              <w:t>B_COE_CD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FM</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Presumptive Eligibility Federal Match Code</w:t>
            </w:r>
          </w:p>
          <w:p w:rsidR="003F6E3C" w:rsidRDefault="003F6E3C" w:rsidP="003F6E3C">
            <w:pPr>
              <w:rPr>
                <w:sz w:val="20"/>
              </w:rPr>
            </w:pPr>
            <w:r>
              <w:rPr>
                <w:sz w:val="20"/>
              </w:rPr>
              <w:t>The federal match code determines the percentage of payment funded by the State and the percentage of payment funded by the Centers for Medicare and Medicaid Services of the federal government.</w:t>
            </w:r>
          </w:p>
        </w:tc>
        <w:tc>
          <w:tcPr>
            <w:tcW w:w="2430" w:type="dxa"/>
            <w:tcBorders>
              <w:top w:val="single" w:sz="6" w:space="0" w:color="auto"/>
              <w:left w:val="single" w:sz="6" w:space="0" w:color="auto"/>
              <w:bottom w:val="single" w:sz="6" w:space="0" w:color="auto"/>
              <w:right w:val="single" w:sz="6" w:space="0" w:color="auto"/>
            </w:tcBorders>
          </w:tcPr>
          <w:p w:rsidR="003F6E3C" w:rsidRPr="007D13B6" w:rsidRDefault="003F6E3C" w:rsidP="003F6E3C">
            <w:pPr>
              <w:pStyle w:val="PlainText"/>
              <w:rPr>
                <w:rFonts w:ascii="Times New Roman" w:hAnsi="Times New Roman"/>
                <w:szCs w:val="24"/>
              </w:rPr>
            </w:pPr>
            <w:r w:rsidRPr="007D13B6">
              <w:rPr>
                <w:rFonts w:ascii="Times New Roman" w:hAnsi="Times New Roman"/>
                <w:szCs w:val="24"/>
              </w:rPr>
              <w:t>B_ELG_GRNTEE_TB:</w:t>
            </w:r>
          </w:p>
          <w:p w:rsidR="003F6E3C" w:rsidRDefault="003F6E3C" w:rsidP="003F6E3C">
            <w:pPr>
              <w:rPr>
                <w:sz w:val="20"/>
              </w:rPr>
            </w:pPr>
            <w:r>
              <w:rPr>
                <w:sz w:val="20"/>
              </w:rPr>
              <w:t>B_FED_MATCH_CD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r>
              <w:rPr>
                <w:sz w:val="20"/>
              </w:rPr>
              <w:t>322</w:t>
            </w: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SSN</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Presumptive Eligibility Confirmation Social Security Number</w:t>
            </w:r>
          </w:p>
          <w:p w:rsidR="003F6E3C" w:rsidRDefault="003F6E3C" w:rsidP="003F6E3C">
            <w:pPr>
              <w:rPr>
                <w:sz w:val="20"/>
              </w:rPr>
            </w:pPr>
            <w:r>
              <w:rPr>
                <w:sz w:val="20"/>
              </w:rPr>
              <w:t>This is the client’s Social Security account number as was sent as part of the presumptive eligibility confirmation.</w:t>
            </w:r>
          </w:p>
          <w:p w:rsidR="003F6E3C" w:rsidRDefault="003F6E3C" w:rsidP="003F6E3C">
            <w:pPr>
              <w:rPr>
                <w:sz w:val="20"/>
              </w:rPr>
            </w:pPr>
            <w:r>
              <w:rPr>
                <w:sz w:val="20"/>
              </w:rPr>
              <w:t>This attribute is assigned by the client subsystem in response to the addition of a presumptively eligible client.</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B_ELG_GRNTEE_TB:</w:t>
            </w:r>
          </w:p>
          <w:p w:rsidR="003F6E3C" w:rsidRDefault="003F6E3C" w:rsidP="003F6E3C">
            <w:pPr>
              <w:rPr>
                <w:sz w:val="20"/>
              </w:rPr>
            </w:pPr>
            <w:r>
              <w:rPr>
                <w:sz w:val="20"/>
              </w:rPr>
              <w:t>B_SSN_NUM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Added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Presumptive Eligibility Confirmation Audit Add Date</w:t>
            </w:r>
          </w:p>
          <w:p w:rsidR="003F6E3C" w:rsidRDefault="003F6E3C" w:rsidP="003F6E3C">
            <w:pPr>
              <w:rPr>
                <w:sz w:val="20"/>
              </w:rPr>
            </w:pPr>
            <w:r>
              <w:rPr>
                <w:sz w:val="20"/>
              </w:rPr>
              <w:t>This is the date that the client’s presumptive eligibility confirmation span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B_ELG_GRNTEE_TB:</w:t>
            </w:r>
          </w:p>
          <w:p w:rsidR="003F6E3C" w:rsidRDefault="003F6E3C" w:rsidP="003F6E3C">
            <w:pPr>
              <w:rPr>
                <w:sz w:val="20"/>
              </w:rPr>
            </w:pPr>
            <w:r>
              <w:rPr>
                <w:sz w:val="20"/>
              </w:rPr>
              <w:t>G_AUD_ADD_DT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Added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Presumptive Eligibility Confirmation Audit Add Time</w:t>
            </w:r>
          </w:p>
          <w:p w:rsidR="003F6E3C" w:rsidRDefault="003F6E3C" w:rsidP="003F6E3C">
            <w:pPr>
              <w:rPr>
                <w:sz w:val="20"/>
              </w:rPr>
            </w:pPr>
            <w:r>
              <w:rPr>
                <w:sz w:val="20"/>
              </w:rPr>
              <w:t>This is the time of day that the client’s presumptive eligibility confirmation span was added to the client database.</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B_ELG_GRNTEE_TB:</w:t>
            </w:r>
          </w:p>
          <w:p w:rsidR="003F6E3C" w:rsidRDefault="003F6E3C" w:rsidP="003F6E3C">
            <w:pPr>
              <w:rPr>
                <w:sz w:val="20"/>
              </w:rPr>
            </w:pPr>
            <w:r>
              <w:rPr>
                <w:sz w:val="20"/>
              </w:rPr>
              <w:t>G_AUD_ADD_TM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Added Source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Presumptive Eligibility Confirmation Audit Add Source</w:t>
            </w:r>
          </w:p>
          <w:p w:rsidR="003F6E3C" w:rsidRDefault="003F6E3C" w:rsidP="003F6E3C">
            <w:pPr>
              <w:rPr>
                <w:sz w:val="20"/>
              </w:rPr>
            </w:pPr>
            <w:r>
              <w:rPr>
                <w:sz w:val="20"/>
              </w:rPr>
              <w:t>This is the person or the batch program that added the client’s presumptive eligibility confirmation span to the MMIS.</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Mar>
              <w:left w:w="86" w:type="dxa"/>
              <w:right w:w="58" w:type="dxa"/>
            </w:tcMar>
          </w:tcPr>
          <w:p w:rsidR="003F6E3C" w:rsidRDefault="003F6E3C" w:rsidP="003F6E3C">
            <w:pPr>
              <w:rPr>
                <w:sz w:val="20"/>
              </w:rPr>
            </w:pPr>
            <w:r>
              <w:rPr>
                <w:sz w:val="20"/>
              </w:rPr>
              <w:t>B_ELG_GRNTEE_TB:</w:t>
            </w:r>
          </w:p>
          <w:p w:rsidR="003F6E3C" w:rsidRDefault="003F6E3C" w:rsidP="003F6E3C">
            <w:pPr>
              <w:rPr>
                <w:sz w:val="20"/>
              </w:rPr>
            </w:pPr>
            <w:r>
              <w:rPr>
                <w:sz w:val="20"/>
              </w:rPr>
              <w:t>G_AUD_ADD_USER_ID</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Presumptive Eligibility Confirmation Audit Update Date</w:t>
            </w:r>
          </w:p>
          <w:p w:rsidR="003F6E3C" w:rsidRDefault="003F6E3C" w:rsidP="003F6E3C">
            <w:pPr>
              <w:pStyle w:val="BodyText"/>
            </w:pPr>
            <w:r>
              <w:t>This is the date that the client’s presumptive eligibility confirmation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B_ELG_GRNTEE_TB:</w:t>
            </w:r>
          </w:p>
          <w:p w:rsidR="003F6E3C" w:rsidRDefault="003F6E3C" w:rsidP="003F6E3C">
            <w:pPr>
              <w:rPr>
                <w:sz w:val="20"/>
              </w:rPr>
            </w:pPr>
            <w:r>
              <w:rPr>
                <w:sz w:val="20"/>
              </w:rPr>
              <w:t>G_AUD_DT</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single" w:sz="6" w:space="0" w:color="auto"/>
              <w:right w:val="single" w:sz="6" w:space="0" w:color="auto"/>
            </w:tcBorders>
          </w:tcPr>
          <w:p w:rsidR="003F6E3C" w:rsidRDefault="003F6E3C" w:rsidP="003F6E3C">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Client Presumptive Eligibility Confirmation Audit Update Time</w:t>
            </w:r>
          </w:p>
          <w:p w:rsidR="003F6E3C" w:rsidRDefault="003F6E3C" w:rsidP="003F6E3C">
            <w:pPr>
              <w:rPr>
                <w:sz w:val="20"/>
              </w:rPr>
            </w:pPr>
            <w:r>
              <w:rPr>
                <w:sz w:val="20"/>
              </w:rPr>
              <w:t>This is the time of day that the client’s presumptive eligibility confirmation span was last updated.</w:t>
            </w:r>
          </w:p>
          <w:p w:rsidR="003F6E3C" w:rsidRDefault="003F6E3C" w:rsidP="003F6E3C">
            <w:pPr>
              <w:rPr>
                <w:sz w:val="20"/>
              </w:rPr>
            </w:pPr>
            <w:r>
              <w:rPr>
                <w:sz w:val="20"/>
              </w:rPr>
              <w:t>This attribute is assigned by the system to maintain an audit of information added and updated on the client database.</w:t>
            </w:r>
          </w:p>
        </w:tc>
        <w:tc>
          <w:tcPr>
            <w:tcW w:w="2430" w:type="dxa"/>
            <w:tcBorders>
              <w:top w:val="single" w:sz="6" w:space="0" w:color="auto"/>
              <w:left w:val="single" w:sz="6" w:space="0" w:color="auto"/>
              <w:bottom w:val="single" w:sz="6" w:space="0" w:color="auto"/>
              <w:right w:val="single" w:sz="6" w:space="0" w:color="auto"/>
            </w:tcBorders>
          </w:tcPr>
          <w:p w:rsidR="003F6E3C" w:rsidRDefault="003F6E3C" w:rsidP="003F6E3C">
            <w:pPr>
              <w:rPr>
                <w:sz w:val="20"/>
              </w:rPr>
            </w:pPr>
            <w:r>
              <w:rPr>
                <w:sz w:val="20"/>
              </w:rPr>
              <w:t>B_ELG_GRNTEE_TB:</w:t>
            </w:r>
          </w:p>
          <w:p w:rsidR="003F6E3C" w:rsidRDefault="003F6E3C" w:rsidP="003F6E3C">
            <w:pPr>
              <w:rPr>
                <w:sz w:val="20"/>
              </w:rPr>
            </w:pPr>
            <w:r>
              <w:rPr>
                <w:sz w:val="20"/>
              </w:rPr>
              <w:t>G_AUD_TM</w:t>
            </w:r>
          </w:p>
        </w:tc>
        <w:tc>
          <w:tcPr>
            <w:tcW w:w="1170" w:type="dxa"/>
            <w:gridSpan w:val="3"/>
            <w:tcBorders>
              <w:top w:val="single" w:sz="6" w:space="0" w:color="auto"/>
              <w:left w:val="single" w:sz="6" w:space="0" w:color="auto"/>
              <w:bottom w:val="single" w:sz="6" w:space="0" w:color="auto"/>
              <w:right w:val="double" w:sz="6" w:space="0" w:color="auto"/>
            </w:tcBorders>
          </w:tcPr>
          <w:p w:rsidR="003F6E3C" w:rsidRDefault="003F6E3C" w:rsidP="003F6E3C">
            <w:pPr>
              <w:jc w:val="center"/>
              <w:rPr>
                <w:sz w:val="20"/>
              </w:rPr>
            </w:pPr>
          </w:p>
        </w:tc>
      </w:tr>
      <w:tr w:rsidR="003F6E3C" w:rsidTr="003F6E3C">
        <w:tc>
          <w:tcPr>
            <w:tcW w:w="2527" w:type="dxa"/>
            <w:tcBorders>
              <w:top w:val="single" w:sz="6" w:space="0" w:color="auto"/>
              <w:left w:val="double" w:sz="6" w:space="0" w:color="auto"/>
              <w:bottom w:val="double" w:sz="6" w:space="0" w:color="auto"/>
              <w:right w:val="single" w:sz="6" w:space="0" w:color="auto"/>
            </w:tcBorders>
          </w:tcPr>
          <w:p w:rsidR="003F6E3C" w:rsidRDefault="003F6E3C" w:rsidP="003F6E3C">
            <w:pPr>
              <w:rPr>
                <w:caps/>
                <w:sz w:val="20"/>
              </w:rPr>
            </w:pPr>
            <w:r>
              <w:rPr>
                <w:caps/>
                <w:sz w:val="20"/>
              </w:rPr>
              <w:t>Last Update Source</w:t>
            </w:r>
          </w:p>
        </w:tc>
        <w:tc>
          <w:tcPr>
            <w:tcW w:w="7020" w:type="dxa"/>
            <w:tcBorders>
              <w:top w:val="single" w:sz="6" w:space="0" w:color="auto"/>
              <w:left w:val="single" w:sz="6" w:space="0" w:color="auto"/>
              <w:bottom w:val="double" w:sz="6" w:space="0" w:color="auto"/>
              <w:right w:val="single" w:sz="6" w:space="0" w:color="auto"/>
            </w:tcBorders>
          </w:tcPr>
          <w:p w:rsidR="003F6E3C" w:rsidRDefault="003F6E3C" w:rsidP="003F6E3C">
            <w:pPr>
              <w:rPr>
                <w:sz w:val="20"/>
              </w:rPr>
            </w:pPr>
            <w:r>
              <w:rPr>
                <w:sz w:val="20"/>
              </w:rPr>
              <w:t>Client Presumptive Eligibility Confirmation Audit Update Source</w:t>
            </w:r>
          </w:p>
          <w:p w:rsidR="003F6E3C" w:rsidRDefault="003F6E3C" w:rsidP="003F6E3C">
            <w:pPr>
              <w:rPr>
                <w:sz w:val="20"/>
              </w:rPr>
            </w:pPr>
            <w:r>
              <w:rPr>
                <w:sz w:val="20"/>
              </w:rPr>
              <w:t>This is the person or the batch program that last updated the presumptive eligibility confirmation span.</w:t>
            </w:r>
            <w:r>
              <w:rPr>
                <w:sz w:val="20"/>
              </w:rPr>
              <w:br/>
              <w:t>This attribute is assigned by the system to maintain an audit of information added and updated on the client database.</w:t>
            </w:r>
          </w:p>
        </w:tc>
        <w:tc>
          <w:tcPr>
            <w:tcW w:w="2430" w:type="dxa"/>
            <w:tcBorders>
              <w:top w:val="single" w:sz="6" w:space="0" w:color="auto"/>
              <w:left w:val="single" w:sz="6" w:space="0" w:color="auto"/>
              <w:bottom w:val="double" w:sz="6" w:space="0" w:color="auto"/>
              <w:right w:val="single" w:sz="6" w:space="0" w:color="auto"/>
            </w:tcBorders>
          </w:tcPr>
          <w:p w:rsidR="003F6E3C" w:rsidRDefault="003F6E3C" w:rsidP="003F6E3C">
            <w:pPr>
              <w:rPr>
                <w:sz w:val="20"/>
              </w:rPr>
            </w:pPr>
            <w:r>
              <w:rPr>
                <w:sz w:val="20"/>
              </w:rPr>
              <w:t>B_ELG_GRNTEE_TB:</w:t>
            </w:r>
          </w:p>
          <w:p w:rsidR="003F6E3C" w:rsidRDefault="003F6E3C" w:rsidP="003F6E3C">
            <w:pPr>
              <w:rPr>
                <w:sz w:val="20"/>
              </w:rPr>
            </w:pPr>
            <w:r>
              <w:rPr>
                <w:sz w:val="20"/>
              </w:rPr>
              <w:t>G_AUD_USER_ID</w:t>
            </w:r>
          </w:p>
        </w:tc>
        <w:tc>
          <w:tcPr>
            <w:tcW w:w="1170" w:type="dxa"/>
            <w:gridSpan w:val="3"/>
            <w:tcBorders>
              <w:top w:val="single" w:sz="6" w:space="0" w:color="auto"/>
              <w:left w:val="single" w:sz="6" w:space="0" w:color="auto"/>
              <w:bottom w:val="double" w:sz="6" w:space="0" w:color="auto"/>
              <w:right w:val="double" w:sz="6" w:space="0" w:color="auto"/>
            </w:tcBorders>
          </w:tcPr>
          <w:p w:rsidR="003F6E3C" w:rsidRDefault="003F6E3C" w:rsidP="003F6E3C">
            <w:pPr>
              <w:jc w:val="center"/>
              <w:rPr>
                <w:sz w:val="20"/>
              </w:rPr>
            </w:pPr>
          </w:p>
        </w:tc>
      </w:tr>
    </w:tbl>
    <w:p w:rsidR="00D04833" w:rsidRDefault="00D04833" w:rsidP="00D04833">
      <w:pPr>
        <w:tabs>
          <w:tab w:val="left" w:pos="3888"/>
          <w:tab w:val="left" w:pos="5904"/>
        </w:tabs>
        <w:suppressAutoHyphens/>
        <w:spacing w:line="360" w:lineRule="auto"/>
        <w:rPr>
          <w:rFonts w:ascii="Courier (W1)" w:hAnsi="Courier (W1)"/>
          <w:sz w:val="22"/>
          <w:szCs w:val="22"/>
        </w:rPr>
      </w:pPr>
    </w:p>
    <w:p w:rsidR="00D04833" w:rsidRDefault="00D04833" w:rsidP="00D04833">
      <w:pPr>
        <w:ind w:left="-90"/>
        <w:jc w:val="center"/>
        <w:rPr>
          <w:b/>
          <w:bCs/>
          <w:sz w:val="22"/>
          <w:szCs w:val="22"/>
        </w:rPr>
      </w:pPr>
      <w:r>
        <w:br w:type="page"/>
      </w: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 </w:t>
      </w:r>
    </w:p>
    <w:p w:rsidR="00D04833" w:rsidRDefault="00D04833" w:rsidP="00D04833">
      <w:pPr>
        <w:pStyle w:val="Heading6"/>
      </w:pPr>
      <w:r>
        <w:t>REPORT SPECIFICATION</w:t>
      </w:r>
    </w:p>
    <w:p w:rsidR="00D04833" w:rsidRDefault="00D04833" w:rsidP="00D04833">
      <w:pPr>
        <w:jc w:val="center"/>
        <w:rPr>
          <w:b/>
          <w:bCs/>
          <w:spacing w:val="-2"/>
          <w:sz w:val="22"/>
          <w:szCs w:val="22"/>
        </w:rPr>
      </w:pPr>
      <w:r>
        <w:rPr>
          <w:b/>
          <w:bCs/>
          <w:sz w:val="22"/>
          <w:szCs w:val="22"/>
        </w:rPr>
        <w:t>CLIENT MAILING LABELS (3 UP)</w:t>
      </w:r>
    </w:p>
    <w:p w:rsidR="00735F95" w:rsidRDefault="00735F95" w:rsidP="00735F95">
      <w:pPr>
        <w:jc w:val="center"/>
        <w:rPr>
          <w:b/>
          <w:bCs/>
          <w:spacing w:val="-2"/>
          <w:sz w:val="22"/>
          <w:szCs w:val="22"/>
        </w:rPr>
      </w:pPr>
      <w:r>
        <w:rPr>
          <w:b/>
          <w:bCs/>
          <w:sz w:val="22"/>
          <w:szCs w:val="22"/>
        </w:rPr>
        <w:t>DEACTIVATED 1/5/15</w:t>
      </w:r>
    </w:p>
    <w:p w:rsidR="00D04833" w:rsidRDefault="00D04833" w:rsidP="00D04833">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ind w:left="-18"/>
              <w:rPr>
                <w:spacing w:val="-2"/>
                <w:sz w:val="22"/>
                <w:szCs w:val="22"/>
              </w:rPr>
            </w:pPr>
            <w:r>
              <w:rPr>
                <w:b/>
                <w:bCs/>
                <w:spacing w:val="-2"/>
                <w:sz w:val="22"/>
                <w:szCs w:val="22"/>
              </w:rPr>
              <w:t xml:space="preserve">Report ID: </w:t>
            </w:r>
            <w:r>
              <w:rPr>
                <w:spacing w:val="-2"/>
                <w:sz w:val="22"/>
                <w:szCs w:val="22"/>
              </w:rPr>
              <w:t>NMMB4300-RB810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ind w:left="-18"/>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ind w:left="-18"/>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ind w:left="-18"/>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ind w:left="-18"/>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ind w:left="-18"/>
              <w:rPr>
                <w:sz w:val="22"/>
                <w:szCs w:val="22"/>
              </w:rPr>
            </w:pPr>
            <w:r>
              <w:rPr>
                <w:sz w:val="22"/>
                <w:szCs w:val="22"/>
              </w:rPr>
              <w:t>On Request</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ind w:left="-18"/>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ind w:left="-18"/>
              <w:rPr>
                <w:b/>
                <w:bCs/>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ind w:left="-18"/>
              <w:rPr>
                <w:b/>
                <w:bCs/>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ind w:left="-18"/>
              <w:rPr>
                <w:spacing w:val="-2"/>
                <w:sz w:val="22"/>
                <w:szCs w:val="22"/>
              </w:rPr>
            </w:pPr>
            <w:r>
              <w:rPr>
                <w:b/>
                <w:bCs/>
                <w:sz w:val="22"/>
                <w:szCs w:val="22"/>
              </w:rPr>
              <w:t>Description:</w:t>
            </w:r>
            <w:r>
              <w:rPr>
                <w:spacing w:val="-2"/>
                <w:sz w:val="22"/>
                <w:szCs w:val="22"/>
              </w:rPr>
              <w:t xml:space="preserve"> </w:t>
            </w:r>
          </w:p>
          <w:p w:rsidR="00D04833" w:rsidRDefault="00D04833" w:rsidP="00D04833">
            <w:pPr>
              <w:ind w:left="-18"/>
              <w:jc w:val="both"/>
              <w:rPr>
                <w:spacing w:val="-2"/>
                <w:sz w:val="22"/>
                <w:szCs w:val="22"/>
              </w:rPr>
            </w:pPr>
            <w:r>
              <w:rPr>
                <w:spacing w:val="-2"/>
                <w:sz w:val="22"/>
                <w:szCs w:val="22"/>
              </w:rPr>
              <w:t>This output consists of an address label for each selected client.</w:t>
            </w:r>
          </w:p>
          <w:p w:rsidR="00D04833" w:rsidRDefault="00D04833" w:rsidP="00D04833">
            <w:pPr>
              <w:ind w:left="-18"/>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ind w:left="-18"/>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ind w:left="-18"/>
              <w:rPr>
                <w:b/>
                <w:bCs/>
                <w:sz w:val="22"/>
                <w:szCs w:val="22"/>
              </w:rPr>
            </w:pPr>
            <w:r>
              <w:rPr>
                <w:b/>
                <w:bCs/>
                <w:sz w:val="22"/>
                <w:szCs w:val="22"/>
              </w:rPr>
              <w:t xml:space="preserve">Sort Sequence: </w:t>
            </w:r>
          </w:p>
          <w:p w:rsidR="00D04833" w:rsidRDefault="00D04833" w:rsidP="00D04833">
            <w:pPr>
              <w:ind w:left="-18"/>
              <w:rPr>
                <w:sz w:val="22"/>
                <w:szCs w:val="22"/>
              </w:rPr>
            </w:pPr>
            <w:r>
              <w:rPr>
                <w:sz w:val="22"/>
                <w:szCs w:val="22"/>
              </w:rPr>
              <w:t>(Variable on request).  Can be one of the following:</w:t>
            </w:r>
          </w:p>
          <w:p w:rsidR="00D04833" w:rsidRDefault="00D04833" w:rsidP="00D04833">
            <w:pPr>
              <w:numPr>
                <w:ilvl w:val="0"/>
                <w:numId w:val="15"/>
              </w:numPr>
              <w:tabs>
                <w:tab w:val="clear" w:pos="774"/>
                <w:tab w:val="num" w:pos="432"/>
              </w:tabs>
              <w:ind w:left="432"/>
              <w:rPr>
                <w:sz w:val="22"/>
                <w:szCs w:val="22"/>
              </w:rPr>
            </w:pPr>
            <w:r>
              <w:rPr>
                <w:sz w:val="22"/>
                <w:szCs w:val="22"/>
              </w:rPr>
              <w:t>Sort by client last name</w:t>
            </w:r>
          </w:p>
          <w:p w:rsidR="00D04833" w:rsidRDefault="00D04833" w:rsidP="00D04833">
            <w:pPr>
              <w:numPr>
                <w:ilvl w:val="0"/>
                <w:numId w:val="15"/>
              </w:numPr>
              <w:tabs>
                <w:tab w:val="clear" w:pos="774"/>
                <w:tab w:val="num" w:pos="432"/>
              </w:tabs>
              <w:ind w:left="432"/>
              <w:rPr>
                <w:sz w:val="22"/>
                <w:szCs w:val="22"/>
              </w:rPr>
            </w:pPr>
            <w:r>
              <w:rPr>
                <w:sz w:val="22"/>
                <w:szCs w:val="22"/>
              </w:rPr>
              <w:t>Sort by zip code</w:t>
            </w:r>
          </w:p>
          <w:p w:rsidR="00D04833" w:rsidRDefault="00D04833" w:rsidP="00D04833">
            <w:pPr>
              <w:numPr>
                <w:ilvl w:val="0"/>
                <w:numId w:val="15"/>
              </w:numPr>
              <w:tabs>
                <w:tab w:val="clear" w:pos="774"/>
                <w:tab w:val="num" w:pos="432"/>
              </w:tabs>
              <w:ind w:left="432"/>
              <w:rPr>
                <w:sz w:val="22"/>
                <w:szCs w:val="22"/>
              </w:rPr>
            </w:pPr>
            <w:r>
              <w:rPr>
                <w:sz w:val="22"/>
                <w:szCs w:val="22"/>
              </w:rPr>
              <w:t xml:space="preserve">Sort by city name. </w:t>
            </w:r>
          </w:p>
          <w:p w:rsidR="00D04833" w:rsidRDefault="00D04833" w:rsidP="00D04833">
            <w:pPr>
              <w:pStyle w:val="BodyTextIndent3"/>
              <w:numPr>
                <w:ilvl w:val="0"/>
                <w:numId w:val="15"/>
              </w:numPr>
              <w:tabs>
                <w:tab w:val="clear" w:pos="774"/>
                <w:tab w:val="num" w:pos="432"/>
              </w:tabs>
              <w:ind w:left="432"/>
            </w:pPr>
            <w:r>
              <w:t>Sort order will be by client last name if no sort order is requested.</w:t>
            </w:r>
          </w:p>
          <w:p w:rsidR="00D04833" w:rsidRDefault="00D04833" w:rsidP="00D04833">
            <w:pPr>
              <w:ind w:left="-18"/>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ind w:left="-18"/>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ind w:left="-18"/>
              <w:jc w:val="center"/>
              <w:rPr>
                <w:sz w:val="22"/>
                <w:szCs w:val="22"/>
              </w:rPr>
            </w:pPr>
            <w:r>
              <w:rPr>
                <w:sz w:val="22"/>
                <w:szCs w:val="22"/>
              </w:rPr>
              <w:t>N</w:t>
            </w:r>
          </w:p>
          <w:p w:rsidR="00D04833" w:rsidRDefault="00D04833" w:rsidP="00D04833">
            <w:pPr>
              <w:tabs>
                <w:tab w:val="left" w:pos="5310"/>
                <w:tab w:val="left" w:pos="6390"/>
              </w:tabs>
              <w:ind w:left="-18"/>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ind w:left="-18"/>
              <w:jc w:val="center"/>
              <w:rPr>
                <w:b/>
                <w:bCs/>
                <w:sz w:val="22"/>
                <w:szCs w:val="22"/>
              </w:rPr>
            </w:pPr>
            <w:r>
              <w:rPr>
                <w:b/>
                <w:bCs/>
                <w:sz w:val="22"/>
                <w:szCs w:val="22"/>
              </w:rPr>
              <w:t>Page Break</w:t>
            </w:r>
          </w:p>
          <w:p w:rsidR="00D04833" w:rsidRDefault="00D04833" w:rsidP="00D04833">
            <w:pPr>
              <w:ind w:left="-18"/>
              <w:jc w:val="center"/>
              <w:rPr>
                <w:sz w:val="22"/>
                <w:szCs w:val="22"/>
              </w:rPr>
            </w:pPr>
            <w:r>
              <w:rPr>
                <w:sz w:val="22"/>
                <w:szCs w:val="22"/>
              </w:rPr>
              <w:t>N</w:t>
            </w:r>
          </w:p>
          <w:p w:rsidR="00D04833" w:rsidRDefault="00D04833" w:rsidP="00D04833">
            <w:pPr>
              <w:ind w:left="-18"/>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ind w:left="-18"/>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ind w:left="-18"/>
              <w:rPr>
                <w:b/>
                <w:bCs/>
                <w:sz w:val="22"/>
                <w:szCs w:val="22"/>
              </w:rPr>
            </w:pPr>
            <w:r>
              <w:rPr>
                <w:b/>
                <w:bCs/>
                <w:sz w:val="22"/>
                <w:szCs w:val="22"/>
              </w:rPr>
              <w:t xml:space="preserve">Notes:    </w:t>
            </w:r>
          </w:p>
          <w:p w:rsidR="00D04833" w:rsidRDefault="00D04833" w:rsidP="00D04833">
            <w:pPr>
              <w:ind w:left="-18"/>
              <w:jc w:val="both"/>
              <w:rPr>
                <w:spacing w:val="-2"/>
                <w:sz w:val="22"/>
                <w:szCs w:val="22"/>
              </w:rPr>
            </w:pPr>
            <w:r>
              <w:rPr>
                <w:spacing w:val="-2"/>
                <w:sz w:val="22"/>
                <w:szCs w:val="22"/>
              </w:rPr>
              <w:t>Mailing labels will be produced for a selected set of clients in a client ID label request file.  If this label request file is empty, labels will be produced for every client that has active Medicaid eligibility.</w:t>
            </w:r>
          </w:p>
          <w:p w:rsidR="00D04833" w:rsidRDefault="00D04833" w:rsidP="00D04833">
            <w:pPr>
              <w:ind w:left="-18"/>
              <w:jc w:val="both"/>
              <w:rPr>
                <w:spacing w:val="-2"/>
                <w:sz w:val="22"/>
                <w:szCs w:val="22"/>
              </w:rPr>
            </w:pPr>
            <w:r>
              <w:rPr>
                <w:spacing w:val="-2"/>
                <w:sz w:val="22"/>
                <w:szCs w:val="22"/>
              </w:rPr>
              <w:t>Three labels across and eight labels down are printed on each page.</w:t>
            </w:r>
          </w:p>
          <w:p w:rsidR="00D04833" w:rsidRDefault="00D04833" w:rsidP="00D04833">
            <w:pPr>
              <w:ind w:left="-18"/>
              <w:jc w:val="both"/>
              <w:rPr>
                <w:spacing w:val="-2"/>
                <w:sz w:val="22"/>
                <w:szCs w:val="22"/>
              </w:rPr>
            </w:pPr>
          </w:p>
        </w:tc>
      </w:tr>
    </w:tbl>
    <w:p w:rsidR="00D04833" w:rsidRDefault="00D04833" w:rsidP="00D04833">
      <w:pPr>
        <w:tabs>
          <w:tab w:val="left" w:pos="0"/>
        </w:tabs>
        <w:suppressAutoHyphens/>
        <w:rPr>
          <w:sz w:val="16"/>
          <w:szCs w:val="16"/>
        </w:rPr>
      </w:pPr>
    </w:p>
    <w:p w:rsidR="00D04833" w:rsidRDefault="00D04833" w:rsidP="00D04833">
      <w:pPr>
        <w:jc w:val="center"/>
        <w:rPr>
          <w:rFonts w:ascii="Courier (W1)" w:hAnsi="Courier (W1)"/>
          <w:spacing w:val="-3"/>
          <w:sz w:val="14"/>
          <w:szCs w:val="14"/>
        </w:rPr>
      </w:pPr>
    </w:p>
    <w:p w:rsidR="00D04833" w:rsidRDefault="00D04833" w:rsidP="00D04833">
      <w:pPr>
        <w:jc w:val="center"/>
        <w:rPr>
          <w:b/>
          <w:bCs/>
          <w:sz w:val="22"/>
          <w:szCs w:val="22"/>
        </w:rPr>
      </w:pPr>
      <w:r>
        <w:br w:type="page"/>
      </w:r>
    </w:p>
    <w:p w:rsidR="00D04833" w:rsidRDefault="00D04833" w:rsidP="00D04833">
      <w:pPr>
        <w:tabs>
          <w:tab w:val="left" w:pos="0"/>
        </w:tabs>
        <w:suppressAutoHyphens/>
        <w:rPr>
          <w:rFonts w:ascii="Courier (W1)" w:hAnsi="Courier (W1)"/>
          <w:sz w:val="14"/>
          <w:szCs w:val="14"/>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z w:val="16"/>
          <w:szCs w:val="16"/>
        </w:rPr>
        <w:t xml:space="preserve">                                    </w:t>
      </w:r>
    </w:p>
    <w:p w:rsidR="00D04833" w:rsidRDefault="00D04833" w:rsidP="00D04833">
      <w:pPr>
        <w:rPr>
          <w:rFonts w:ascii="Courier New" w:hAnsi="Courier New" w:cs="Courier New"/>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XXXXXXXXX1XXXXXXXXX2X, XXXXXXXXX1XXXXX X     XXXXXXXXX1XXXXXXXXX2X, XXXXXXXXX1XXXXX X     XXXXXXXXX1XXXXXXXXX2X, XXXXXXXXX1XXXXX X</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XXXXXXXXX1XXXXXXXXX2XXXXX                    </w:t>
      </w:r>
      <w:proofErr w:type="spellStart"/>
      <w:r>
        <w:rPr>
          <w:rFonts w:ascii="Courier New" w:hAnsi="Courier New" w:cs="Courier New"/>
          <w:spacing w:val="-3"/>
          <w:sz w:val="16"/>
          <w:szCs w:val="16"/>
        </w:rPr>
        <w:t>XXXXXXXXX1XXXXXXXXX2XXXXX</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XXXXXXXXX1XXXXXXXXX2XXXXX</w:t>
      </w:r>
      <w:proofErr w:type="spell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XXXXXXXXX1XXXXXXXXX2XXXXX                    </w:t>
      </w:r>
      <w:proofErr w:type="spellStart"/>
      <w:r>
        <w:rPr>
          <w:rFonts w:ascii="Courier New" w:hAnsi="Courier New" w:cs="Courier New"/>
          <w:spacing w:val="-3"/>
          <w:sz w:val="16"/>
          <w:szCs w:val="16"/>
        </w:rPr>
        <w:t>XXXXXXXXX1XXXXXXXXX2XXXXX</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XXXXXXXXX1XXXXXXXXX2XXXXX</w:t>
      </w:r>
      <w:proofErr w:type="spell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XXXXXXXXX1XXXXXXXXX2 XX  99999-9999          XXXXXXXXX1XXXXXXXXX2 XX  99999-9999          XXXXXXXXX1XXXXXXXXX2 XX  99999-9999</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jc w:val="center"/>
        <w:rPr>
          <w:rFonts w:ascii="Courier New" w:hAnsi="Courier New" w:cs="Courier New"/>
          <w:spacing w:val="-3"/>
          <w:sz w:val="16"/>
          <w:szCs w:val="16"/>
        </w:rPr>
      </w:pPr>
    </w:p>
    <w:p w:rsidR="00D04833" w:rsidRDefault="00D04833" w:rsidP="00D04833">
      <w:pPr>
        <w:rPr>
          <w:rFonts w:ascii="Courier New" w:hAnsi="Courier New" w:cs="Courier New"/>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XXXXXXXXX1XXXXXXXXX2X, XXXXXXXXX1XXXXX X     XXXXXXXXX1XXXXXXXXX2X, XXXXXXXXX1XXXXX X     XXXXXXXXX1XXXXXXXXX2X, XXXXXXXXX1XXXXX X</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XXXXXXXXX1XXXXXXXXX2XXXXX                    </w:t>
      </w:r>
      <w:proofErr w:type="spellStart"/>
      <w:r>
        <w:rPr>
          <w:rFonts w:ascii="Courier New" w:hAnsi="Courier New" w:cs="Courier New"/>
          <w:spacing w:val="-3"/>
          <w:sz w:val="16"/>
          <w:szCs w:val="16"/>
        </w:rPr>
        <w:t>XXXXXXXXX1XXXXXXXXX2XXXXX</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XXXXXXXXX1XXXXXXXXX2XXXXX</w:t>
      </w:r>
      <w:proofErr w:type="spell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XXXXXXXXX1XXXXXXXXX2XXXXX                    </w:t>
      </w:r>
      <w:proofErr w:type="spellStart"/>
      <w:r>
        <w:rPr>
          <w:rFonts w:ascii="Courier New" w:hAnsi="Courier New" w:cs="Courier New"/>
          <w:spacing w:val="-3"/>
          <w:sz w:val="16"/>
          <w:szCs w:val="16"/>
        </w:rPr>
        <w:t>XXXXXXXXX1XXXXXXXXX2XXXXX</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XXXXXXXXX1XXXXXXXXX2XXXXX</w:t>
      </w:r>
      <w:proofErr w:type="spell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XXXXXXXXX1XXXXXXXXX2 XX  99999-9999          XXXXXXXXX1XXXXXXXXX2 XX  99999-9999          XXXXXXXXX1XXXXXXXXX2 XX  99999-9999</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rPr>
          <w:rFonts w:ascii="Courier New" w:hAnsi="Courier New" w:cs="Courier New"/>
          <w:sz w:val="16"/>
          <w:szCs w:val="16"/>
        </w:rPr>
      </w:pPr>
    </w:p>
    <w:p w:rsidR="00D04833" w:rsidRDefault="00D04833" w:rsidP="00D04833">
      <w:pPr>
        <w:rPr>
          <w:rFonts w:ascii="Courier New" w:hAnsi="Courier New" w:cs="Courier New"/>
          <w:sz w:val="16"/>
          <w:szCs w:val="16"/>
        </w:rPr>
      </w:pPr>
    </w:p>
    <w:p w:rsidR="00D04833" w:rsidRDefault="00D04833" w:rsidP="00D04833">
      <w:pPr>
        <w:rPr>
          <w:rFonts w:ascii="Courier New" w:hAnsi="Courier New" w:cs="Courier New"/>
          <w:sz w:val="16"/>
          <w:szCs w:val="16"/>
        </w:rPr>
      </w:pPr>
      <w:r>
        <w:rPr>
          <w:rFonts w:ascii="Courier New" w:hAnsi="Courier New" w:cs="Courier New"/>
          <w:sz w:val="16"/>
          <w:szCs w:val="16"/>
        </w:rPr>
        <w:t>********************************************************* END OF REPORT ********************************************************</w:t>
      </w:r>
    </w:p>
    <w:p w:rsidR="00D04833" w:rsidRDefault="00D04833" w:rsidP="00D04833">
      <w:r>
        <w:br w:type="page"/>
      </w:r>
    </w:p>
    <w:tbl>
      <w:tblPr>
        <w:tblW w:w="134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435"/>
      </w:tblGrid>
      <w:tr w:rsidR="00D04833" w:rsidTr="00D04833">
        <w:trPr>
          <w:tblHeader/>
        </w:trPr>
        <w:tc>
          <w:tcPr>
            <w:tcW w:w="13435" w:type="dxa"/>
            <w:tcBorders>
              <w:top w:val="nil"/>
              <w:left w:val="nil"/>
              <w:bottom w:val="nil"/>
              <w:right w:val="nil"/>
            </w:tcBorders>
          </w:tcPr>
          <w:p w:rsidR="00D04833" w:rsidRDefault="00D04833" w:rsidP="00D04833">
            <w:pPr>
              <w:ind w:left="-90"/>
              <w:jc w:val="center"/>
              <w:rPr>
                <w:b/>
                <w:bCs/>
                <w:sz w:val="22"/>
                <w:szCs w:val="22"/>
              </w:rPr>
            </w:pPr>
            <w:r>
              <w:br w:type="page"/>
            </w: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 </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435" w:type="dxa"/>
            <w:tcBorders>
              <w:top w:val="nil"/>
              <w:left w:val="nil"/>
              <w:bottom w:val="nil"/>
              <w:right w:val="nil"/>
            </w:tcBorders>
          </w:tcPr>
          <w:p w:rsidR="00D04833" w:rsidRDefault="00D04833" w:rsidP="00D04833">
            <w:pPr>
              <w:ind w:left="-90"/>
              <w:jc w:val="center"/>
              <w:rPr>
                <w:b/>
                <w:bCs/>
                <w:sz w:val="22"/>
                <w:szCs w:val="22"/>
              </w:rPr>
            </w:pPr>
            <w:r>
              <w:rPr>
                <w:b/>
                <w:bCs/>
                <w:sz w:val="22"/>
                <w:szCs w:val="22"/>
              </w:rPr>
              <w:t>CLIENT MAILING LABELS (3 UP)</w:t>
            </w:r>
          </w:p>
        </w:tc>
      </w:tr>
      <w:tr w:rsidR="00D04833" w:rsidTr="00D04833">
        <w:trPr>
          <w:tblHeader/>
        </w:trPr>
        <w:tc>
          <w:tcPr>
            <w:tcW w:w="13435" w:type="dxa"/>
            <w:tcBorders>
              <w:top w:val="nil"/>
              <w:left w:val="nil"/>
              <w:bottom w:val="nil"/>
              <w:right w:val="nil"/>
            </w:tcBorders>
          </w:tcPr>
          <w:p w:rsidR="00D04833" w:rsidRDefault="00D04833" w:rsidP="00D04833">
            <w:pPr>
              <w:jc w:val="center"/>
              <w:rPr>
                <w:b/>
                <w:bCs/>
                <w:sz w:val="22"/>
                <w:szCs w:val="22"/>
              </w:rPr>
            </w:pPr>
            <w:r>
              <w:rPr>
                <w:b/>
                <w:bCs/>
                <w:sz w:val="22"/>
                <w:szCs w:val="22"/>
              </w:rPr>
              <w:t>NMMB4300-RB810</w:t>
            </w:r>
          </w:p>
          <w:p w:rsidR="00735F95" w:rsidRDefault="00735F95" w:rsidP="00735F95">
            <w:pPr>
              <w:jc w:val="center"/>
              <w:rPr>
                <w:b/>
                <w:bCs/>
                <w:sz w:val="22"/>
                <w:szCs w:val="22"/>
              </w:rPr>
            </w:pPr>
            <w:r>
              <w:rPr>
                <w:b/>
                <w:bCs/>
                <w:sz w:val="22"/>
                <w:szCs w:val="22"/>
              </w:rPr>
              <w:t>DEACTIVATED 1/5/15</w:t>
            </w:r>
          </w:p>
        </w:tc>
      </w:tr>
    </w:tbl>
    <w:p w:rsidR="00D04833" w:rsidRDefault="00D04833" w:rsidP="00D04833">
      <w:pPr>
        <w:jc w:val="center"/>
        <w:rPr>
          <w:b/>
          <w:bCs/>
          <w:sz w:val="22"/>
          <w:szCs w:val="22"/>
        </w:rPr>
      </w:pPr>
    </w:p>
    <w:tbl>
      <w:tblPr>
        <w:tblW w:w="134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995"/>
        <w:gridCol w:w="7229"/>
        <w:gridCol w:w="1951"/>
        <w:gridCol w:w="1260"/>
      </w:tblGrid>
      <w:tr w:rsidR="00D04833" w:rsidTr="00D04833">
        <w:trPr>
          <w:tblHeader/>
        </w:trPr>
        <w:tc>
          <w:tcPr>
            <w:tcW w:w="2995" w:type="dxa"/>
            <w:tcBorders>
              <w:top w:val="double" w:sz="6" w:space="0" w:color="auto"/>
              <w:left w:val="double" w:sz="6" w:space="0" w:color="auto"/>
              <w:bottom w:val="double" w:sz="6" w:space="0" w:color="auto"/>
              <w:right w:val="single" w:sz="6" w:space="0" w:color="auto"/>
            </w:tcBorders>
            <w:vAlign w:val="bottom"/>
          </w:tcPr>
          <w:p w:rsidR="00D04833" w:rsidRDefault="00D04833" w:rsidP="00D04833">
            <w:pPr>
              <w:jc w:val="center"/>
              <w:rPr>
                <w:b/>
                <w:bCs/>
                <w:sz w:val="22"/>
                <w:szCs w:val="22"/>
              </w:rPr>
            </w:pPr>
            <w:r>
              <w:rPr>
                <w:b/>
                <w:bCs/>
                <w:sz w:val="22"/>
                <w:szCs w:val="22"/>
              </w:rPr>
              <w:t>Column Name</w:t>
            </w:r>
          </w:p>
        </w:tc>
        <w:tc>
          <w:tcPr>
            <w:tcW w:w="7229" w:type="dxa"/>
            <w:tcBorders>
              <w:top w:val="double" w:sz="6" w:space="0" w:color="auto"/>
              <w:left w:val="single" w:sz="6" w:space="0" w:color="auto"/>
              <w:bottom w:val="double" w:sz="6" w:space="0" w:color="auto"/>
              <w:right w:val="single" w:sz="6" w:space="0" w:color="auto"/>
            </w:tcBorders>
            <w:vAlign w:val="bottom"/>
          </w:tcPr>
          <w:p w:rsidR="00D04833" w:rsidRDefault="00D04833" w:rsidP="00D04833">
            <w:pPr>
              <w:jc w:val="center"/>
              <w:rPr>
                <w:b/>
                <w:bCs/>
                <w:sz w:val="22"/>
                <w:szCs w:val="22"/>
              </w:rPr>
            </w:pPr>
            <w:r>
              <w:rPr>
                <w:b/>
                <w:bCs/>
                <w:sz w:val="22"/>
                <w:szCs w:val="22"/>
              </w:rPr>
              <w:t>Description</w:t>
            </w:r>
          </w:p>
        </w:tc>
        <w:tc>
          <w:tcPr>
            <w:tcW w:w="1951" w:type="dxa"/>
            <w:tcBorders>
              <w:top w:val="double" w:sz="6" w:space="0" w:color="auto"/>
              <w:left w:val="single" w:sz="6" w:space="0" w:color="auto"/>
              <w:bottom w:val="double" w:sz="6" w:space="0" w:color="auto"/>
              <w:right w:val="single" w:sz="6" w:space="0" w:color="auto"/>
            </w:tcBorders>
            <w:vAlign w:val="bottom"/>
          </w:tcPr>
          <w:p w:rsidR="00D04833" w:rsidRDefault="00D04833" w:rsidP="00D04833">
            <w:pPr>
              <w:jc w:val="center"/>
              <w:rPr>
                <w:b/>
                <w:bCs/>
                <w:sz w:val="22"/>
                <w:szCs w:val="22"/>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vAlign w:val="bottom"/>
          </w:tcPr>
          <w:p w:rsidR="00D04833" w:rsidRDefault="00D04833" w:rsidP="00D04833">
            <w:pPr>
              <w:jc w:val="center"/>
              <w:rPr>
                <w:b/>
                <w:bCs/>
                <w:sz w:val="22"/>
                <w:szCs w:val="22"/>
              </w:rPr>
            </w:pPr>
            <w:r>
              <w:rPr>
                <w:b/>
                <w:bCs/>
                <w:sz w:val="22"/>
                <w:szCs w:val="22"/>
              </w:rPr>
              <w:t>DED Number</w:t>
            </w:r>
          </w:p>
        </w:tc>
      </w:tr>
      <w:tr w:rsidR="00D04833" w:rsidTr="00D04833">
        <w:tc>
          <w:tcPr>
            <w:tcW w:w="2995" w:type="dxa"/>
            <w:tcBorders>
              <w:top w:val="single" w:sz="6" w:space="0" w:color="auto"/>
              <w:left w:val="double" w:sz="6" w:space="0" w:color="auto"/>
              <w:bottom w:val="single" w:sz="6" w:space="0" w:color="auto"/>
              <w:right w:val="single" w:sz="6" w:space="0" w:color="auto"/>
            </w:tcBorders>
          </w:tcPr>
          <w:p w:rsidR="00D04833" w:rsidRDefault="00D04833" w:rsidP="00D04833">
            <w:pPr>
              <w:rPr>
                <w:sz w:val="20"/>
              </w:rPr>
            </w:pPr>
            <w:r>
              <w:rPr>
                <w:caps/>
                <w:sz w:val="20"/>
              </w:rPr>
              <w:t>(Client Name Last)</w:t>
            </w:r>
          </w:p>
        </w:tc>
        <w:tc>
          <w:tcPr>
            <w:tcW w:w="7229"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Name Last</w:t>
            </w:r>
            <w:r>
              <w:rPr>
                <w:sz w:val="20"/>
              </w:rPr>
              <w:br/>
              <w:t xml:space="preserve">This is the client’s family name or surname.  </w:t>
            </w:r>
          </w:p>
        </w:tc>
        <w:tc>
          <w:tcPr>
            <w:tcW w:w="1951"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B_LAST_NAM</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rPr>
                <w:sz w:val="20"/>
              </w:rPr>
            </w:pPr>
          </w:p>
        </w:tc>
      </w:tr>
      <w:tr w:rsidR="00D04833" w:rsidTr="00D04833">
        <w:tc>
          <w:tcPr>
            <w:tcW w:w="2995" w:type="dxa"/>
            <w:tcBorders>
              <w:top w:val="nil"/>
              <w:left w:val="double" w:sz="6" w:space="0" w:color="auto"/>
              <w:bottom w:val="single" w:sz="6" w:space="0" w:color="auto"/>
              <w:right w:val="single" w:sz="6" w:space="0" w:color="auto"/>
            </w:tcBorders>
          </w:tcPr>
          <w:p w:rsidR="00D04833" w:rsidRDefault="00D04833" w:rsidP="00D04833">
            <w:pPr>
              <w:rPr>
                <w:caps/>
                <w:sz w:val="20"/>
              </w:rPr>
            </w:pPr>
            <w:r>
              <w:rPr>
                <w:caps/>
                <w:sz w:val="20"/>
              </w:rPr>
              <w:t>(Client Name First)</w:t>
            </w:r>
          </w:p>
        </w:tc>
        <w:tc>
          <w:tcPr>
            <w:tcW w:w="7229"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Client Name First</w:t>
            </w:r>
            <w:r>
              <w:rPr>
                <w:sz w:val="20"/>
              </w:rPr>
              <w:br/>
              <w:t>This attribute is the client’s given name.</w:t>
            </w:r>
          </w:p>
        </w:tc>
        <w:tc>
          <w:tcPr>
            <w:tcW w:w="1951"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B_FST_NAM</w:t>
            </w:r>
          </w:p>
        </w:tc>
        <w:tc>
          <w:tcPr>
            <w:tcW w:w="1260" w:type="dxa"/>
            <w:tcBorders>
              <w:top w:val="nil"/>
              <w:left w:val="single" w:sz="6" w:space="0" w:color="auto"/>
              <w:bottom w:val="single" w:sz="6" w:space="0" w:color="auto"/>
              <w:right w:val="double" w:sz="6" w:space="0" w:color="auto"/>
            </w:tcBorders>
          </w:tcPr>
          <w:p w:rsidR="00D04833" w:rsidRDefault="00D04833" w:rsidP="00D04833">
            <w:pPr>
              <w:rPr>
                <w:sz w:val="20"/>
              </w:rPr>
            </w:pPr>
          </w:p>
        </w:tc>
      </w:tr>
      <w:tr w:rsidR="00D04833" w:rsidTr="00D04833">
        <w:tc>
          <w:tcPr>
            <w:tcW w:w="2995" w:type="dxa"/>
            <w:tcBorders>
              <w:top w:val="single" w:sz="6" w:space="0" w:color="auto"/>
              <w:left w:val="double" w:sz="6" w:space="0" w:color="auto"/>
              <w:bottom w:val="single" w:sz="6" w:space="0" w:color="auto"/>
              <w:right w:val="single" w:sz="6" w:space="0" w:color="auto"/>
            </w:tcBorders>
          </w:tcPr>
          <w:p w:rsidR="00D04833" w:rsidRDefault="00D04833" w:rsidP="00D04833">
            <w:pPr>
              <w:rPr>
                <w:sz w:val="20"/>
              </w:rPr>
            </w:pPr>
            <w:r>
              <w:rPr>
                <w:caps/>
                <w:sz w:val="20"/>
              </w:rPr>
              <w:t>(Client Name Middle Initial)</w:t>
            </w:r>
          </w:p>
        </w:tc>
        <w:tc>
          <w:tcPr>
            <w:tcW w:w="7229"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Name Middle Initial</w:t>
            </w:r>
            <w:r>
              <w:rPr>
                <w:sz w:val="20"/>
              </w:rPr>
              <w:br/>
              <w:t>This is the first letter of the client’s middle name.</w:t>
            </w:r>
          </w:p>
        </w:tc>
        <w:tc>
          <w:tcPr>
            <w:tcW w:w="1951"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B_MI_NAM</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rPr>
                <w:sz w:val="20"/>
              </w:rPr>
            </w:pPr>
          </w:p>
        </w:tc>
      </w:tr>
      <w:tr w:rsidR="00D04833" w:rsidTr="00D04833">
        <w:tc>
          <w:tcPr>
            <w:tcW w:w="2995"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(Client Address Line 1)</w:t>
            </w:r>
          </w:p>
        </w:tc>
        <w:tc>
          <w:tcPr>
            <w:tcW w:w="7229"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Address Line 1</w:t>
            </w:r>
            <w:r>
              <w:rPr>
                <w:sz w:val="20"/>
              </w:rPr>
              <w:br/>
              <w:t xml:space="preserve">This is the first line of the client’s address with the address type of “mailing.”  If an address type </w:t>
            </w:r>
            <w:proofErr w:type="gramStart"/>
            <w:r>
              <w:rPr>
                <w:sz w:val="20"/>
              </w:rPr>
              <w:t>of  “</w:t>
            </w:r>
            <w:proofErr w:type="gramEnd"/>
            <w:r>
              <w:rPr>
                <w:sz w:val="20"/>
              </w:rPr>
              <w:t>mailing” does not exist, an address type of “residential” will be used.</w:t>
            </w:r>
          </w:p>
        </w:tc>
        <w:tc>
          <w:tcPr>
            <w:tcW w:w="1951"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B_ADR_TB:</w:t>
            </w:r>
          </w:p>
          <w:p w:rsidR="00D04833" w:rsidRDefault="00D04833" w:rsidP="00D04833">
            <w:pPr>
              <w:rPr>
                <w:sz w:val="20"/>
              </w:rPr>
            </w:pPr>
            <w:r>
              <w:rPr>
                <w:sz w:val="20"/>
              </w:rPr>
              <w:t>B_LINE1_AD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rPr>
                <w:sz w:val="20"/>
              </w:rPr>
            </w:pPr>
          </w:p>
        </w:tc>
      </w:tr>
      <w:tr w:rsidR="00D04833" w:rsidTr="00D04833">
        <w:tc>
          <w:tcPr>
            <w:tcW w:w="2995"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(Client Address Line 2)</w:t>
            </w:r>
          </w:p>
        </w:tc>
        <w:tc>
          <w:tcPr>
            <w:tcW w:w="7229"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Address Line 2</w:t>
            </w:r>
            <w:r>
              <w:rPr>
                <w:sz w:val="20"/>
              </w:rPr>
              <w:br/>
              <w:t xml:space="preserve">This is the second line of the client’s address with the address type of “mailing.”  If an address type </w:t>
            </w:r>
            <w:proofErr w:type="gramStart"/>
            <w:r>
              <w:rPr>
                <w:sz w:val="20"/>
              </w:rPr>
              <w:t>of  “</w:t>
            </w:r>
            <w:proofErr w:type="gramEnd"/>
            <w:r>
              <w:rPr>
                <w:sz w:val="20"/>
              </w:rPr>
              <w:t>mailing” does not exist, an address type of “residential” will be used.</w:t>
            </w:r>
          </w:p>
        </w:tc>
        <w:tc>
          <w:tcPr>
            <w:tcW w:w="1951"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B_ADR_TB:</w:t>
            </w:r>
          </w:p>
          <w:p w:rsidR="00D04833" w:rsidRDefault="00D04833" w:rsidP="00D04833">
            <w:pPr>
              <w:rPr>
                <w:sz w:val="20"/>
              </w:rPr>
            </w:pPr>
            <w:r>
              <w:rPr>
                <w:sz w:val="20"/>
              </w:rPr>
              <w:t>B_LINE2_CD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rPr>
                <w:sz w:val="20"/>
              </w:rPr>
            </w:pPr>
          </w:p>
        </w:tc>
      </w:tr>
      <w:tr w:rsidR="00D04833" w:rsidTr="00D04833">
        <w:tc>
          <w:tcPr>
            <w:tcW w:w="2995"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w:t>
            </w:r>
            <w:smartTag w:uri="urn:schemas-microsoft-com:office:smarttags" w:element="place">
              <w:smartTag w:uri="urn:schemas-microsoft-com:office:smarttags" w:element="PlaceName">
                <w:r>
                  <w:rPr>
                    <w:caps/>
                    <w:sz w:val="20"/>
                  </w:rPr>
                  <w:t>Client</w:t>
                </w:r>
              </w:smartTag>
              <w:r>
                <w:rPr>
                  <w:caps/>
                  <w:sz w:val="20"/>
                </w:rPr>
                <w:t xml:space="preserve"> </w:t>
              </w:r>
              <w:smartTag w:uri="urn:schemas-microsoft-com:office:smarttags" w:element="PlaceName">
                <w:r>
                  <w:rPr>
                    <w:caps/>
                    <w:sz w:val="20"/>
                  </w:rPr>
                  <w:t>Address</w:t>
                </w:r>
              </w:smartTag>
              <w:r>
                <w:rPr>
                  <w:caps/>
                  <w:sz w:val="20"/>
                </w:rPr>
                <w:t xml:space="preserve"> </w:t>
              </w:r>
              <w:smartTag w:uri="urn:schemas-microsoft-com:office:smarttags" w:element="PlaceType">
                <w:r>
                  <w:rPr>
                    <w:caps/>
                    <w:sz w:val="20"/>
                  </w:rPr>
                  <w:t>City</w:t>
                </w:r>
              </w:smartTag>
            </w:smartTag>
            <w:r>
              <w:rPr>
                <w:caps/>
                <w:sz w:val="20"/>
              </w:rPr>
              <w:t>)</w:t>
            </w:r>
          </w:p>
        </w:tc>
        <w:tc>
          <w:tcPr>
            <w:tcW w:w="7229"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smartTag w:uri="urn:schemas-microsoft-com:office:smarttags" w:element="place">
              <w:smartTag w:uri="urn:schemas-microsoft-com:office:smarttags" w:element="PlaceName">
                <w:r>
                  <w:rPr>
                    <w:sz w:val="20"/>
                  </w:rPr>
                  <w:t>Client</w:t>
                </w:r>
              </w:smartTag>
              <w:r>
                <w:rPr>
                  <w:sz w:val="20"/>
                </w:rPr>
                <w:t xml:space="preserve"> </w:t>
              </w:r>
              <w:smartTag w:uri="urn:schemas-microsoft-com:office:smarttags" w:element="PlaceName">
                <w:r>
                  <w:rPr>
                    <w:sz w:val="20"/>
                  </w:rPr>
                  <w:t>Address</w:t>
                </w:r>
              </w:smartTag>
              <w:r>
                <w:rPr>
                  <w:sz w:val="20"/>
                </w:rPr>
                <w:t xml:space="preserve"> </w:t>
              </w:r>
              <w:smartTag w:uri="urn:schemas-microsoft-com:office:smarttags" w:element="PlaceType">
                <w:r>
                  <w:rPr>
                    <w:sz w:val="20"/>
                  </w:rPr>
                  <w:t>City</w:t>
                </w:r>
              </w:smartTag>
            </w:smartTag>
            <w:r>
              <w:rPr>
                <w:sz w:val="20"/>
              </w:rPr>
              <w:br/>
              <w:t xml:space="preserve">This is the city of the client’s address with the address type of “mailing.”   If an address type </w:t>
            </w:r>
            <w:proofErr w:type="gramStart"/>
            <w:r>
              <w:rPr>
                <w:sz w:val="20"/>
              </w:rPr>
              <w:t>of  “</w:t>
            </w:r>
            <w:proofErr w:type="gramEnd"/>
            <w:r>
              <w:rPr>
                <w:sz w:val="20"/>
              </w:rPr>
              <w:t>mailing” does not exist, an address type of “residential” will be used.</w:t>
            </w:r>
          </w:p>
        </w:tc>
        <w:tc>
          <w:tcPr>
            <w:tcW w:w="1951"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B_ADR_TB:</w:t>
            </w:r>
          </w:p>
          <w:p w:rsidR="00D04833" w:rsidRDefault="00D04833" w:rsidP="00D04833">
            <w:pPr>
              <w:rPr>
                <w:sz w:val="20"/>
              </w:rPr>
            </w:pPr>
            <w:r>
              <w:rPr>
                <w:sz w:val="20"/>
              </w:rPr>
              <w:t>B_CITY_NAM</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rPr>
                <w:sz w:val="20"/>
              </w:rPr>
            </w:pPr>
          </w:p>
        </w:tc>
      </w:tr>
      <w:tr w:rsidR="00D04833" w:rsidTr="00D04833">
        <w:tc>
          <w:tcPr>
            <w:tcW w:w="2995"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w:t>
            </w:r>
            <w:smartTag w:uri="urn:schemas-microsoft-com:office:smarttags" w:element="place">
              <w:smartTag w:uri="urn:schemas-microsoft-com:office:smarttags" w:element="PlaceName">
                <w:r>
                  <w:rPr>
                    <w:caps/>
                    <w:sz w:val="20"/>
                  </w:rPr>
                  <w:t>Client</w:t>
                </w:r>
              </w:smartTag>
              <w:r>
                <w:rPr>
                  <w:caps/>
                  <w:sz w:val="20"/>
                </w:rPr>
                <w:t xml:space="preserve"> </w:t>
              </w:r>
              <w:smartTag w:uri="urn:schemas-microsoft-com:office:smarttags" w:element="PlaceName">
                <w:r>
                  <w:rPr>
                    <w:caps/>
                    <w:sz w:val="20"/>
                  </w:rPr>
                  <w:t>Address</w:t>
                </w:r>
              </w:smartTag>
              <w:r>
                <w:rPr>
                  <w:caps/>
                  <w:sz w:val="20"/>
                </w:rPr>
                <w:t xml:space="preserve"> </w:t>
              </w:r>
              <w:smartTag w:uri="urn:schemas-microsoft-com:office:smarttags" w:element="PlaceType">
                <w:r>
                  <w:rPr>
                    <w:caps/>
                    <w:sz w:val="20"/>
                  </w:rPr>
                  <w:t>State</w:t>
                </w:r>
              </w:smartTag>
            </w:smartTag>
            <w:r>
              <w:rPr>
                <w:caps/>
                <w:sz w:val="20"/>
              </w:rPr>
              <w:t>)</w:t>
            </w:r>
          </w:p>
        </w:tc>
        <w:tc>
          <w:tcPr>
            <w:tcW w:w="7229"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smartTag w:uri="urn:schemas-microsoft-com:office:smarttags" w:element="place">
              <w:smartTag w:uri="urn:schemas-microsoft-com:office:smarttags" w:element="PlaceName">
                <w:r>
                  <w:rPr>
                    <w:sz w:val="20"/>
                  </w:rPr>
                  <w:t>Client</w:t>
                </w:r>
              </w:smartTag>
              <w:r>
                <w:rPr>
                  <w:sz w:val="20"/>
                </w:rPr>
                <w:t xml:space="preserve"> </w:t>
              </w:r>
              <w:smartTag w:uri="urn:schemas-microsoft-com:office:smarttags" w:element="PlaceName">
                <w:r>
                  <w:rPr>
                    <w:sz w:val="20"/>
                  </w:rPr>
                  <w:t>Address</w:t>
                </w:r>
              </w:smartTag>
              <w:r>
                <w:rPr>
                  <w:sz w:val="20"/>
                </w:rPr>
                <w:t xml:space="preserve"> </w:t>
              </w:r>
              <w:smartTag w:uri="urn:schemas-microsoft-com:office:smarttags" w:element="PlaceType">
                <w:r>
                  <w:rPr>
                    <w:sz w:val="20"/>
                  </w:rPr>
                  <w:t>State</w:t>
                </w:r>
              </w:smartTag>
            </w:smartTag>
            <w:r>
              <w:rPr>
                <w:sz w:val="20"/>
              </w:rPr>
              <w:br/>
              <w:t xml:space="preserve">This is the state of the client’s address with the address type of “mailing.”   If an address type </w:t>
            </w:r>
            <w:proofErr w:type="gramStart"/>
            <w:r>
              <w:rPr>
                <w:sz w:val="20"/>
              </w:rPr>
              <w:t>of  “</w:t>
            </w:r>
            <w:proofErr w:type="gramEnd"/>
            <w:r>
              <w:rPr>
                <w:sz w:val="20"/>
              </w:rPr>
              <w:t>mailing” does not exist, an address type of “residential” will be used.</w:t>
            </w:r>
          </w:p>
        </w:tc>
        <w:tc>
          <w:tcPr>
            <w:tcW w:w="1951"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B_ADR_TB:</w:t>
            </w:r>
          </w:p>
          <w:p w:rsidR="00D04833" w:rsidRDefault="00D04833" w:rsidP="00D04833">
            <w:pPr>
              <w:rPr>
                <w:sz w:val="20"/>
              </w:rPr>
            </w:pPr>
            <w:r>
              <w:rPr>
                <w:sz w:val="20"/>
              </w:rPr>
              <w:t>B_ST_CD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rPr>
                <w:sz w:val="20"/>
              </w:rPr>
            </w:pPr>
          </w:p>
        </w:tc>
      </w:tr>
      <w:tr w:rsidR="00D04833" w:rsidTr="00D04833">
        <w:tc>
          <w:tcPr>
            <w:tcW w:w="2995" w:type="dxa"/>
            <w:tcBorders>
              <w:top w:val="single" w:sz="6" w:space="0" w:color="auto"/>
              <w:left w:val="double" w:sz="6" w:space="0" w:color="auto"/>
              <w:bottom w:val="double" w:sz="6" w:space="0" w:color="auto"/>
              <w:right w:val="single" w:sz="6" w:space="0" w:color="auto"/>
            </w:tcBorders>
          </w:tcPr>
          <w:p w:rsidR="00D04833" w:rsidRDefault="00D04833" w:rsidP="00D04833">
            <w:pPr>
              <w:rPr>
                <w:caps/>
                <w:sz w:val="20"/>
              </w:rPr>
            </w:pPr>
            <w:r>
              <w:rPr>
                <w:caps/>
                <w:sz w:val="20"/>
              </w:rPr>
              <w:t>(Client Address Zip Code)</w:t>
            </w:r>
          </w:p>
        </w:tc>
        <w:tc>
          <w:tcPr>
            <w:tcW w:w="7229"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Client Address Zip Code (full 9 digits</w:t>
            </w:r>
            <w:proofErr w:type="gramStart"/>
            <w:r>
              <w:rPr>
                <w:sz w:val="20"/>
              </w:rPr>
              <w:t>)</w:t>
            </w:r>
            <w:proofErr w:type="gramEnd"/>
            <w:r>
              <w:rPr>
                <w:sz w:val="20"/>
              </w:rPr>
              <w:br/>
              <w:t xml:space="preserve">This is the nine-digit zip code of the client’s address with the address type of “mailing.”  If an address type </w:t>
            </w:r>
            <w:proofErr w:type="gramStart"/>
            <w:r>
              <w:rPr>
                <w:sz w:val="20"/>
              </w:rPr>
              <w:t>of  “</w:t>
            </w:r>
            <w:proofErr w:type="gramEnd"/>
            <w:r>
              <w:rPr>
                <w:sz w:val="20"/>
              </w:rPr>
              <w:t>mailing” does not exist, an address type of “residential” will be used.</w:t>
            </w:r>
          </w:p>
        </w:tc>
        <w:tc>
          <w:tcPr>
            <w:tcW w:w="1951"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B_ADR_TB:</w:t>
            </w:r>
          </w:p>
          <w:p w:rsidR="00D04833" w:rsidRDefault="00D04833" w:rsidP="00D04833">
            <w:pPr>
              <w:rPr>
                <w:sz w:val="20"/>
              </w:rPr>
            </w:pPr>
            <w:r>
              <w:rPr>
                <w:sz w:val="20"/>
              </w:rPr>
              <w:t>B_ZIP5_CD</w:t>
            </w:r>
          </w:p>
          <w:p w:rsidR="00D04833" w:rsidRDefault="00D04833" w:rsidP="00D04833">
            <w:pPr>
              <w:rPr>
                <w:sz w:val="20"/>
              </w:rPr>
            </w:pPr>
            <w:r>
              <w:rPr>
                <w:sz w:val="20"/>
              </w:rPr>
              <w:t>B_ZIP4_CD</w:t>
            </w:r>
          </w:p>
        </w:tc>
        <w:tc>
          <w:tcPr>
            <w:tcW w:w="1260" w:type="dxa"/>
            <w:tcBorders>
              <w:top w:val="single" w:sz="6" w:space="0" w:color="auto"/>
              <w:left w:val="single" w:sz="6" w:space="0" w:color="auto"/>
              <w:bottom w:val="double" w:sz="6" w:space="0" w:color="auto"/>
              <w:right w:val="double" w:sz="6" w:space="0" w:color="auto"/>
            </w:tcBorders>
          </w:tcPr>
          <w:p w:rsidR="00D04833" w:rsidRDefault="00D04833" w:rsidP="00D04833">
            <w:pPr>
              <w:rPr>
                <w:sz w:val="20"/>
              </w:rPr>
            </w:pPr>
          </w:p>
        </w:tc>
      </w:tr>
    </w:tbl>
    <w:p w:rsidR="00D04833" w:rsidRDefault="00D04833" w:rsidP="00D04833">
      <w:pPr>
        <w:ind w:left="-90"/>
        <w:jc w:val="center"/>
        <w:rPr>
          <w:b/>
          <w:bCs/>
          <w:sz w:val="22"/>
        </w:rPr>
      </w:pPr>
      <w:r>
        <w:br w:type="page"/>
      </w:r>
      <w:smartTag w:uri="urn:schemas-microsoft-com:office:smarttags" w:element="place">
        <w:smartTag w:uri="urn:schemas-microsoft-com:office:smarttags" w:element="State">
          <w:r>
            <w:rPr>
              <w:b/>
              <w:bCs/>
              <w:sz w:val="22"/>
            </w:rPr>
            <w:t>NEW MEXICO</w:t>
          </w:r>
        </w:smartTag>
      </w:smartTag>
      <w:r>
        <w:rPr>
          <w:b/>
          <w:bCs/>
          <w:sz w:val="22"/>
        </w:rPr>
        <w:t xml:space="preserve"> OMNICAID MMIS CLIENT SUBSYSTEM</w:t>
      </w:r>
    </w:p>
    <w:p w:rsidR="00D04833" w:rsidRDefault="00D04833" w:rsidP="00D04833">
      <w:pPr>
        <w:pStyle w:val="Heading6"/>
        <w:rPr>
          <w:b w:val="0"/>
          <w:bCs w:val="0"/>
        </w:rPr>
      </w:pPr>
      <w:r>
        <w:t>REPORT SPECIFICATION</w:t>
      </w:r>
    </w:p>
    <w:p w:rsidR="00D04833" w:rsidRDefault="00D04833" w:rsidP="00D04833">
      <w:pPr>
        <w:jc w:val="center"/>
        <w:rPr>
          <w:b/>
          <w:bCs/>
          <w:sz w:val="22"/>
          <w:szCs w:val="22"/>
        </w:rPr>
      </w:pPr>
      <w:r>
        <w:rPr>
          <w:b/>
          <w:bCs/>
          <w:sz w:val="22"/>
          <w:szCs w:val="22"/>
        </w:rPr>
        <w:t xml:space="preserve">CLIENT – UNMERGE FORMATTED PRINT </w:t>
      </w:r>
    </w:p>
    <w:p w:rsidR="00D04833" w:rsidRDefault="00D04833" w:rsidP="00D04833">
      <w:pPr>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NMMB8010-RB820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On Request</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jc w:val="both"/>
              <w:rPr>
                <w:spacing w:val="-2"/>
                <w:sz w:val="22"/>
                <w:szCs w:val="22"/>
              </w:rPr>
            </w:pPr>
            <w:r>
              <w:rPr>
                <w:spacing w:val="-2"/>
                <w:sz w:val="22"/>
                <w:szCs w:val="22"/>
              </w:rPr>
              <w:t>This report lists all information about the requested client on all databases.  This report is often the first step in the “unmerge” process.  It may be requested on the Client Unmerge Request window in the online system.</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None</w:t>
            </w:r>
          </w:p>
          <w:p w:rsidR="00D04833" w:rsidRDefault="00D04833" w:rsidP="00D04833">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b/>
                <w:bCs/>
                <w:sz w:val="22"/>
                <w:szCs w:val="22"/>
              </w:rPr>
            </w:pPr>
            <w:r>
              <w:rPr>
                <w:sz w:val="22"/>
                <w:szCs w:val="22"/>
              </w:rPr>
              <w:t>N</w:t>
            </w: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jc w:val="both"/>
              <w:rPr>
                <w:spacing w:val="-2"/>
                <w:sz w:val="22"/>
                <w:szCs w:val="22"/>
              </w:rPr>
            </w:pPr>
            <w:r>
              <w:rPr>
                <w:spacing w:val="-2"/>
                <w:sz w:val="22"/>
                <w:szCs w:val="22"/>
              </w:rPr>
              <w:t xml:space="preserve">The first page that prints out is a banner page. This was added due to a request by the state. It has requestor information on it so that the reports can more easily be </w:t>
            </w:r>
            <w:r>
              <w:rPr>
                <w:rFonts w:ascii="Arial" w:hAnsi="Arial" w:cs="Arial"/>
                <w:sz w:val="20"/>
                <w:szCs w:val="20"/>
              </w:rPr>
              <w:t>disseminated</w:t>
            </w:r>
            <w:r>
              <w:rPr>
                <w:spacing w:val="-2"/>
                <w:sz w:val="22"/>
                <w:szCs w:val="22"/>
              </w:rPr>
              <w:t xml:space="preserve">. The following fields are on it. </w:t>
            </w:r>
          </w:p>
          <w:p w:rsidR="00D04833" w:rsidRDefault="00D04833" w:rsidP="00D04833">
            <w:pPr>
              <w:jc w:val="both"/>
              <w:rPr>
                <w:spacing w:val="-2"/>
                <w:sz w:val="22"/>
                <w:szCs w:val="22"/>
              </w:rPr>
            </w:pPr>
            <w:r>
              <w:rPr>
                <w:spacing w:val="-2"/>
                <w:sz w:val="22"/>
                <w:szCs w:val="22"/>
              </w:rPr>
              <w:t>G_SECUR_CLRK_ID</w:t>
            </w:r>
          </w:p>
          <w:p w:rsidR="00D04833" w:rsidRDefault="00D04833" w:rsidP="00D04833">
            <w:pPr>
              <w:jc w:val="both"/>
              <w:rPr>
                <w:spacing w:val="-2"/>
                <w:sz w:val="22"/>
                <w:szCs w:val="22"/>
              </w:rPr>
            </w:pPr>
            <w:r>
              <w:rPr>
                <w:spacing w:val="-2"/>
                <w:sz w:val="22"/>
                <w:szCs w:val="22"/>
              </w:rPr>
              <w:t>G_USER_LAST_NAM</w:t>
            </w:r>
          </w:p>
          <w:p w:rsidR="00D04833" w:rsidRDefault="00D04833" w:rsidP="00D04833">
            <w:pPr>
              <w:jc w:val="both"/>
              <w:rPr>
                <w:spacing w:val="-2"/>
                <w:sz w:val="22"/>
                <w:szCs w:val="22"/>
              </w:rPr>
            </w:pPr>
            <w:r>
              <w:rPr>
                <w:spacing w:val="-2"/>
                <w:sz w:val="22"/>
                <w:szCs w:val="22"/>
              </w:rPr>
              <w:t xml:space="preserve">G_USER_FST_NAM </w:t>
            </w:r>
          </w:p>
          <w:p w:rsidR="00D04833" w:rsidRDefault="00D04833" w:rsidP="00D04833">
            <w:pPr>
              <w:jc w:val="both"/>
              <w:rPr>
                <w:spacing w:val="-2"/>
                <w:sz w:val="22"/>
                <w:szCs w:val="22"/>
              </w:rPr>
            </w:pPr>
            <w:r>
              <w:rPr>
                <w:spacing w:val="-2"/>
                <w:sz w:val="22"/>
                <w:szCs w:val="22"/>
              </w:rPr>
              <w:t xml:space="preserve">G_USER_MI_NAM  </w:t>
            </w:r>
          </w:p>
          <w:p w:rsidR="00D04833" w:rsidRDefault="00D04833" w:rsidP="00D04833">
            <w:pPr>
              <w:jc w:val="both"/>
              <w:rPr>
                <w:spacing w:val="-2"/>
                <w:sz w:val="22"/>
                <w:szCs w:val="22"/>
              </w:rPr>
            </w:pPr>
            <w:r>
              <w:rPr>
                <w:spacing w:val="-2"/>
                <w:sz w:val="22"/>
                <w:szCs w:val="22"/>
              </w:rPr>
              <w:t xml:space="preserve">G_USER_TY_CD   </w:t>
            </w:r>
          </w:p>
          <w:p w:rsidR="00D04833" w:rsidRDefault="00D04833" w:rsidP="00D04833">
            <w:pPr>
              <w:jc w:val="both"/>
              <w:rPr>
                <w:spacing w:val="-2"/>
                <w:sz w:val="22"/>
                <w:szCs w:val="22"/>
              </w:rPr>
            </w:pPr>
            <w:r>
              <w:rPr>
                <w:spacing w:val="-2"/>
                <w:sz w:val="22"/>
                <w:szCs w:val="22"/>
              </w:rPr>
              <w:t>G_USER_DEPT_NAM</w:t>
            </w:r>
          </w:p>
          <w:p w:rsidR="00D04833" w:rsidRDefault="00D04833" w:rsidP="00D04833">
            <w:pPr>
              <w:jc w:val="both"/>
              <w:rPr>
                <w:spacing w:val="-2"/>
                <w:sz w:val="22"/>
                <w:szCs w:val="22"/>
              </w:rPr>
            </w:pPr>
          </w:p>
        </w:tc>
      </w:tr>
    </w:tbl>
    <w:p w:rsidR="00D04833" w:rsidRDefault="00D04833" w:rsidP="00D04833">
      <w:pPr>
        <w:tabs>
          <w:tab w:val="left" w:pos="3888"/>
          <w:tab w:val="left" w:pos="5904"/>
        </w:tabs>
        <w:suppressAutoHyphens/>
        <w:spacing w:line="360" w:lineRule="auto"/>
        <w:rPr>
          <w:spacing w:val="-3"/>
        </w:rPr>
      </w:pPr>
    </w:p>
    <w:p w:rsidR="005E4D14" w:rsidRDefault="005E4D14">
      <w:pPr>
        <w:rPr>
          <w:spacing w:val="-3"/>
        </w:rPr>
      </w:pPr>
      <w:r>
        <w:rPr>
          <w:spacing w:val="-3"/>
        </w:rPr>
        <w:br w:type="page"/>
      </w:r>
    </w:p>
    <w:p w:rsidR="00D04833" w:rsidRDefault="00D04833" w:rsidP="005E4D14">
      <w:pPr>
        <w:ind w:left="2880" w:firstLine="720"/>
        <w:rPr>
          <w:rFonts w:ascii="Courier New" w:hAnsi="Courier New" w:cs="Courier New"/>
          <w:sz w:val="16"/>
          <w:szCs w:val="16"/>
        </w:rPr>
      </w:pPr>
      <w:r>
        <w:rPr>
          <w:rFonts w:ascii="Courier New" w:hAnsi="Courier New" w:cs="Courier New"/>
          <w:sz w:val="16"/>
          <w:szCs w:val="16"/>
        </w:rPr>
        <w:t>NEW MEXICO MEDICAID MANAGEMENT INFO</w:t>
      </w:r>
      <w:r w:rsidR="005E4D14">
        <w:rPr>
          <w:rFonts w:ascii="Courier New" w:hAnsi="Courier New" w:cs="Courier New"/>
          <w:sz w:val="16"/>
          <w:szCs w:val="16"/>
        </w:rPr>
        <w:t xml:space="preserve">RMATION SYSTEM                  </w:t>
      </w:r>
      <w:r>
        <w:rPr>
          <w:rFonts w:ascii="Courier New" w:hAnsi="Courier New" w:cs="Courier New"/>
          <w:sz w:val="16"/>
          <w:szCs w:val="16"/>
        </w:rPr>
        <w:t xml:space="preserve">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NMMB8010-RB820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CLIENT - UNMERGE FORMATTED PRINT</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CURRENT </w:t>
      </w:r>
      <w:proofErr w:type="gramStart"/>
      <w:r>
        <w:rPr>
          <w:rFonts w:ascii="Courier New" w:hAnsi="Courier New" w:cs="Courier New"/>
          <w:spacing w:val="-3"/>
          <w:sz w:val="16"/>
          <w:szCs w:val="16"/>
        </w:rPr>
        <w:t>CLIENT  SYSTEM</w:t>
      </w:r>
      <w:proofErr w:type="gramEnd"/>
      <w:r>
        <w:rPr>
          <w:rFonts w:ascii="Courier New" w:hAnsi="Courier New" w:cs="Courier New"/>
          <w:spacing w:val="-3"/>
          <w:sz w:val="16"/>
          <w:szCs w:val="16"/>
        </w:rPr>
        <w:t xml:space="preserve">     ORIG           -----------------CLIENT NAME--------------------  DATE OF    DATE OF               TRIBAL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ID         </w:t>
      </w:r>
      <w:proofErr w:type="spellStart"/>
      <w:r>
        <w:rPr>
          <w:rFonts w:ascii="Courier New" w:hAnsi="Courier New" w:cs="Courier New"/>
          <w:spacing w:val="-3"/>
          <w:sz w:val="16"/>
          <w:szCs w:val="16"/>
        </w:rPr>
        <w:t>ID</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ID</w:t>
      </w:r>
      <w:proofErr w:type="spellEnd"/>
      <w:r>
        <w:rPr>
          <w:rFonts w:ascii="Courier New" w:hAnsi="Courier New" w:cs="Courier New"/>
          <w:spacing w:val="-3"/>
          <w:sz w:val="16"/>
          <w:szCs w:val="16"/>
        </w:rPr>
        <w:t xml:space="preserve">            LAST                   FIRST           M SUFFIX    BIRTH     DEATH      </w:t>
      </w:r>
      <w:proofErr w:type="gramStart"/>
      <w:r>
        <w:rPr>
          <w:rFonts w:ascii="Courier New" w:hAnsi="Courier New" w:cs="Courier New"/>
          <w:spacing w:val="-3"/>
          <w:sz w:val="16"/>
          <w:szCs w:val="16"/>
        </w:rPr>
        <w:t>SEX  RACE</w:t>
      </w:r>
      <w:proofErr w:type="gramEnd"/>
      <w:r>
        <w:rPr>
          <w:rFonts w:ascii="Courier New" w:hAnsi="Courier New" w:cs="Courier New"/>
          <w:spacing w:val="-3"/>
          <w:sz w:val="16"/>
          <w:szCs w:val="16"/>
        </w:rPr>
        <w:t xml:space="preserve">  AFFIL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 ---------------------, --------------- - ------  ----------  ---------- ---  ----  ------             </w:t>
      </w:r>
    </w:p>
    <w:p w:rsidR="00D04833" w:rsidRDefault="00D04833" w:rsidP="00D04833">
      <w:pPr>
        <w:tabs>
          <w:tab w:val="left" w:pos="0"/>
        </w:tabs>
        <w:suppressAutoHyphens/>
        <w:rPr>
          <w:rFonts w:ascii="Courier New" w:hAnsi="Courier New" w:cs="Courier New"/>
          <w:spacing w:val="-3"/>
          <w:sz w:val="16"/>
          <w:szCs w:val="16"/>
        </w:rPr>
      </w:pPr>
      <w:proofErr w:type="gramStart"/>
      <w:r>
        <w:rPr>
          <w:rFonts w:ascii="Courier New" w:hAnsi="Courier New" w:cs="Courier New"/>
          <w:spacing w:val="-3"/>
          <w:sz w:val="16"/>
          <w:szCs w:val="16"/>
        </w:rPr>
        <w:t>99999999919999  999999999</w:t>
      </w:r>
      <w:proofErr w:type="gramEnd"/>
      <w:r>
        <w:rPr>
          <w:rFonts w:ascii="Courier New" w:hAnsi="Courier New" w:cs="Courier New"/>
          <w:spacing w:val="-3"/>
          <w:sz w:val="16"/>
          <w:szCs w:val="16"/>
        </w:rPr>
        <w:t xml:space="preserve">  99999999919999 XXXXXXXXX1XXXXXXXXX2X, XXXXXXXXX1XXXXX X  XXX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X    XX     </w:t>
      </w:r>
      <w:proofErr w:type="spellStart"/>
      <w:r>
        <w:rPr>
          <w:rFonts w:ascii="Courier New" w:hAnsi="Courier New" w:cs="Courier New"/>
          <w:spacing w:val="-3"/>
          <w:sz w:val="16"/>
          <w:szCs w:val="16"/>
        </w:rPr>
        <w:t>XX</w:t>
      </w:r>
      <w:proofErr w:type="spellEnd"/>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D33A4" w:rsidRDefault="00DD33A4" w:rsidP="00DD33A4">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APPL       CERTIF     -------ON REVIEW-----           MANAGED </w:t>
      </w:r>
      <w:proofErr w:type="gramStart"/>
      <w:r>
        <w:rPr>
          <w:rFonts w:ascii="Courier New" w:hAnsi="Courier New" w:cs="Courier New"/>
          <w:spacing w:val="-3"/>
          <w:sz w:val="16"/>
          <w:szCs w:val="16"/>
        </w:rPr>
        <w:t>CARE  --------</w:t>
      </w:r>
      <w:proofErr w:type="gramEnd"/>
      <w:r>
        <w:rPr>
          <w:rFonts w:ascii="Courier New" w:hAnsi="Courier New" w:cs="Courier New"/>
          <w:spacing w:val="-3"/>
          <w:sz w:val="16"/>
          <w:szCs w:val="16"/>
        </w:rPr>
        <w:t>REPRESENTATIVE NAME--------------</w:t>
      </w:r>
    </w:p>
    <w:p w:rsidR="00DD33A4" w:rsidRDefault="00DD33A4" w:rsidP="00DD33A4">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SSN         DATE       </w:t>
      </w:r>
      <w:proofErr w:type="spellStart"/>
      <w:r>
        <w:rPr>
          <w:rFonts w:ascii="Courier New" w:hAnsi="Courier New" w:cs="Courier New"/>
          <w:spacing w:val="-3"/>
          <w:sz w:val="16"/>
          <w:szCs w:val="16"/>
        </w:rPr>
        <w:t>DATE</w:t>
      </w:r>
      <w:proofErr w:type="spellEnd"/>
      <w:r>
        <w:rPr>
          <w:rFonts w:ascii="Courier New" w:hAnsi="Courier New" w:cs="Courier New"/>
          <w:spacing w:val="-3"/>
          <w:sz w:val="16"/>
          <w:szCs w:val="16"/>
        </w:rPr>
        <w:t xml:space="preserve">       BEGIN      END        PE PROV   </w:t>
      </w:r>
      <w:proofErr w:type="gramStart"/>
      <w:r>
        <w:rPr>
          <w:rFonts w:ascii="Courier New" w:hAnsi="Courier New" w:cs="Courier New"/>
          <w:spacing w:val="-3"/>
          <w:sz w:val="16"/>
          <w:szCs w:val="16"/>
        </w:rPr>
        <w:t>NOTIFICATION  LAST</w:t>
      </w:r>
      <w:proofErr w:type="gramEnd"/>
      <w:r>
        <w:rPr>
          <w:rFonts w:ascii="Courier New" w:hAnsi="Courier New" w:cs="Courier New"/>
          <w:spacing w:val="-3"/>
          <w:sz w:val="16"/>
          <w:szCs w:val="16"/>
        </w:rPr>
        <w:t xml:space="preserve">                   FIRST           M SUFFIX</w:t>
      </w:r>
    </w:p>
    <w:p w:rsidR="00DD33A4" w:rsidRDefault="00DD33A4" w:rsidP="00DD33A4">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 ---------- ---------- --------  ------------  -----------------------------------------------   </w:t>
      </w:r>
    </w:p>
    <w:p w:rsidR="00DD33A4" w:rsidRDefault="00DD33A4" w:rsidP="00DD33A4">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999-99-9999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w:t>
      </w:r>
      <w:proofErr w:type="gramStart"/>
      <w:r>
        <w:rPr>
          <w:rFonts w:ascii="Courier New" w:hAnsi="Courier New" w:cs="Courier New"/>
          <w:spacing w:val="-3"/>
          <w:sz w:val="16"/>
          <w:szCs w:val="16"/>
        </w:rPr>
        <w:t>99999999  99</w:t>
      </w:r>
      <w:proofErr w:type="gramEnd"/>
      <w:r>
        <w:rPr>
          <w:rFonts w:ascii="Courier New" w:hAnsi="Courier New" w:cs="Courier New"/>
          <w:spacing w:val="-3"/>
          <w:sz w:val="16"/>
          <w:szCs w:val="16"/>
        </w:rPr>
        <w:t>/99/9999    XXXXXXXXX1XXXXXXXXX2X, XXXXXXXXX1XXXXX X  XXX</w:t>
      </w:r>
    </w:p>
    <w:p w:rsidR="00DD33A4" w:rsidRDefault="00DD33A4" w:rsidP="00DD33A4">
      <w:pPr>
        <w:tabs>
          <w:tab w:val="left" w:pos="0"/>
        </w:tabs>
        <w:suppressAutoHyphens/>
        <w:rPr>
          <w:rFonts w:ascii="Courier New" w:hAnsi="Courier New" w:cs="Courier New"/>
          <w:spacing w:val="-3"/>
          <w:sz w:val="16"/>
          <w:szCs w:val="16"/>
        </w:rPr>
      </w:pP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SUSPECT          BYPASS   MEDICARE ID   HIC      ---------CLIENT ADDED----------      ---------LAST UPDATE--------</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REL TO HH        DUPLICATE ID     MSQ IND     (HIC)      NUM CD   DATE          TIME      SOURCE       DATE        TIME      SOURCE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   -------  ------------- ------   ----------    --------  -------      ----------  --------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X           99999999919999      X     XXXXXXXX1XX     X      99/99/9999    </w:t>
      </w:r>
      <w:proofErr w:type="gramStart"/>
      <w:r w:rsidRPr="00DD33A4">
        <w:rPr>
          <w:rFonts w:ascii="Courier New" w:hAnsi="Courier New" w:cs="Courier New"/>
          <w:spacing w:val="-3"/>
          <w:sz w:val="16"/>
          <w:szCs w:val="16"/>
        </w:rPr>
        <w:t>99:99:99  XXXXXXX</w:t>
      </w:r>
      <w:proofErr w:type="gramEnd"/>
      <w:r w:rsidRPr="00DD33A4">
        <w:rPr>
          <w:rFonts w:ascii="Courier New" w:hAnsi="Courier New" w:cs="Courier New"/>
          <w:spacing w:val="-3"/>
          <w:sz w:val="16"/>
          <w:szCs w:val="16"/>
        </w:rPr>
        <w:t xml:space="preserve">      99/99/9999  99:99:99  XXXXXXX</w:t>
      </w:r>
    </w:p>
    <w:p w:rsidR="00DD33A4" w:rsidRPr="00DD33A4" w:rsidRDefault="00DD33A4" w:rsidP="00DD33A4">
      <w:pPr>
        <w:tabs>
          <w:tab w:val="left" w:pos="0"/>
        </w:tabs>
        <w:suppressAutoHyphens/>
        <w:rPr>
          <w:rFonts w:ascii="Courier New" w:hAnsi="Courier New" w:cs="Courier New"/>
          <w:spacing w:val="-3"/>
          <w:sz w:val="16"/>
          <w:szCs w:val="16"/>
        </w:rPr>
      </w:pP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ASPEN      ON RESVN     </w:t>
      </w:r>
      <w:proofErr w:type="gramStart"/>
      <w:r w:rsidRPr="00DD33A4">
        <w:rPr>
          <w:rFonts w:ascii="Courier New" w:hAnsi="Courier New" w:cs="Courier New"/>
          <w:spacing w:val="-3"/>
          <w:sz w:val="16"/>
          <w:szCs w:val="16"/>
        </w:rPr>
        <w:t>----------------  PAYEE</w:t>
      </w:r>
      <w:proofErr w:type="gramEnd"/>
      <w:r w:rsidRPr="00DD33A4">
        <w:rPr>
          <w:rFonts w:ascii="Courier New" w:hAnsi="Courier New" w:cs="Courier New"/>
          <w:spacing w:val="-3"/>
          <w:sz w:val="16"/>
          <w:szCs w:val="16"/>
        </w:rPr>
        <w:t xml:space="preserve"> NAME-------------------    -------------CASE MANAGER NAME-----------------</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MCI ID       IND        LAST                   FIRST           M SUFFIX    LAST                   FIRST           M SUFFIX</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     -----------------------------------------------    -----------------------------------------------</w:t>
      </w:r>
    </w:p>
    <w:p w:rsid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XXXXXXXXX     X         XXXXXXXXX1XXXXXXXXX2X, XXXXXXXXX1XXXXX </w:t>
      </w:r>
      <w:proofErr w:type="gramStart"/>
      <w:r w:rsidRPr="00DD33A4">
        <w:rPr>
          <w:rFonts w:ascii="Courier New" w:hAnsi="Courier New" w:cs="Courier New"/>
          <w:spacing w:val="-3"/>
          <w:sz w:val="16"/>
          <w:szCs w:val="16"/>
        </w:rPr>
        <w:t>X  XXX</w:t>
      </w:r>
      <w:proofErr w:type="gramEnd"/>
      <w:r w:rsidRPr="00DD33A4">
        <w:rPr>
          <w:rFonts w:ascii="Courier New" w:hAnsi="Courier New" w:cs="Courier New"/>
          <w:spacing w:val="-3"/>
          <w:sz w:val="16"/>
          <w:szCs w:val="16"/>
        </w:rPr>
        <w:t xml:space="preserve">      XXXXXXXXX1XXXXXXXXX2X, XXXXXXXXX1XXXXX X  XXX</w:t>
      </w:r>
    </w:p>
    <w:p w:rsidR="005E527C" w:rsidRPr="00DD33A4" w:rsidRDefault="005E527C" w:rsidP="00DD33A4">
      <w:pPr>
        <w:tabs>
          <w:tab w:val="left" w:pos="0"/>
        </w:tabs>
        <w:suppressAutoHyphens/>
        <w:rPr>
          <w:rFonts w:ascii="Courier New" w:hAnsi="Courier New" w:cs="Courier New"/>
          <w:spacing w:val="-3"/>
          <w:sz w:val="16"/>
          <w:szCs w:val="16"/>
        </w:rPr>
      </w:pPr>
    </w:p>
    <w:p w:rsidR="005E527C" w:rsidRPr="00DD33A4" w:rsidRDefault="005E527C" w:rsidP="005E527C">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HEAD OF HOUSEHOLD NAME</w:t>
      </w:r>
      <w:proofErr w:type="gramStart"/>
      <w:r w:rsidRPr="00DD33A4">
        <w:rPr>
          <w:rFonts w:ascii="Courier New" w:hAnsi="Courier New" w:cs="Courier New"/>
          <w:spacing w:val="-3"/>
          <w:sz w:val="16"/>
          <w:szCs w:val="16"/>
        </w:rPr>
        <w:t>------------  DOD</w:t>
      </w:r>
      <w:proofErr w:type="gramEnd"/>
      <w:r w:rsidRPr="00DD33A4">
        <w:rPr>
          <w:rFonts w:ascii="Courier New" w:hAnsi="Courier New" w:cs="Courier New"/>
          <w:spacing w:val="-3"/>
          <w:sz w:val="16"/>
          <w:szCs w:val="16"/>
        </w:rPr>
        <w:t xml:space="preserve">         MERGE        PREGNANCY    VETERAN  SSI DISABILITY  LAST                   FIRST           M SUFFIX  UPDT BY     TARGET MCI   DUE DT       </w:t>
      </w:r>
      <w:r>
        <w:rPr>
          <w:rFonts w:ascii="Courier New" w:hAnsi="Courier New" w:cs="Courier New"/>
          <w:spacing w:val="-3"/>
          <w:sz w:val="16"/>
          <w:szCs w:val="16"/>
        </w:rPr>
        <w:t xml:space="preserve">   </w:t>
      </w:r>
      <w:r w:rsidRPr="00DD33A4">
        <w:rPr>
          <w:rFonts w:ascii="Courier New" w:hAnsi="Courier New" w:cs="Courier New"/>
          <w:spacing w:val="-3"/>
          <w:sz w:val="16"/>
          <w:szCs w:val="16"/>
        </w:rPr>
        <w:t xml:space="preserve">IND      </w:t>
      </w:r>
      <w:r>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IND</w:t>
      </w:r>
      <w:proofErr w:type="spellEnd"/>
      <w:r w:rsidRPr="00DD33A4">
        <w:rPr>
          <w:rFonts w:ascii="Courier New" w:hAnsi="Courier New" w:cs="Courier New"/>
          <w:spacing w:val="-3"/>
          <w:sz w:val="16"/>
          <w:szCs w:val="16"/>
        </w:rPr>
        <w:t xml:space="preserve">                 </w:t>
      </w:r>
    </w:p>
    <w:p w:rsidR="005E527C" w:rsidRPr="00DD33A4" w:rsidRDefault="005E527C" w:rsidP="005E527C">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   ---------    ----------   -------  --------------     </w:t>
      </w:r>
    </w:p>
    <w:p w:rsidR="00DD33A4" w:rsidRPr="00DD33A4" w:rsidRDefault="005E527C" w:rsidP="005E527C">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XXXXXXXXX1XXXXXXXXX2X, XXXXXXXXX1XXXXX </w:t>
      </w:r>
      <w:proofErr w:type="gramStart"/>
      <w:r w:rsidRPr="00DD33A4">
        <w:rPr>
          <w:rFonts w:ascii="Courier New" w:hAnsi="Courier New" w:cs="Courier New"/>
          <w:spacing w:val="-3"/>
          <w:sz w:val="16"/>
          <w:szCs w:val="16"/>
        </w:rPr>
        <w:t>X  XXX</w:t>
      </w:r>
      <w:proofErr w:type="gramEnd"/>
      <w:r w:rsidRPr="00DD33A4">
        <w:rPr>
          <w:rFonts w:ascii="Courier New" w:hAnsi="Courier New" w:cs="Courier New"/>
          <w:spacing w:val="-3"/>
          <w:sz w:val="16"/>
          <w:szCs w:val="16"/>
        </w:rPr>
        <w:t xml:space="preserve">    XXXXXXXXX   </w:t>
      </w:r>
      <w:proofErr w:type="spellStart"/>
      <w:r w:rsidRPr="00DD33A4">
        <w:rPr>
          <w:rFonts w:ascii="Courier New" w:hAnsi="Courier New" w:cs="Courier New"/>
          <w:spacing w:val="-3"/>
          <w:sz w:val="16"/>
          <w:szCs w:val="16"/>
        </w:rPr>
        <w:t>XXXXXXXXX</w:t>
      </w:r>
      <w:proofErr w:type="spellEnd"/>
      <w:r w:rsidRPr="00DD33A4">
        <w:rPr>
          <w:rFonts w:ascii="Courier New" w:hAnsi="Courier New" w:cs="Courier New"/>
          <w:spacing w:val="-3"/>
          <w:sz w:val="16"/>
          <w:szCs w:val="16"/>
        </w:rPr>
        <w:t xml:space="preserve">    99/99/9999      X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
    <w:p w:rsidR="00DD33A4" w:rsidRPr="00DD33A4" w:rsidRDefault="00DD33A4" w:rsidP="00DD33A4">
      <w:pPr>
        <w:tabs>
          <w:tab w:val="left" w:pos="0"/>
        </w:tabs>
        <w:suppressAutoHyphens/>
        <w:rPr>
          <w:rFonts w:ascii="Courier New" w:hAnsi="Courier New" w:cs="Courier New"/>
          <w:spacing w:val="-3"/>
          <w:sz w:val="16"/>
          <w:szCs w:val="16"/>
        </w:rPr>
      </w:pP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PRIMARY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LANGUAGE   ETHNICITY</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XX          </w:t>
      </w:r>
      <w:proofErr w:type="spellStart"/>
      <w:r w:rsidRPr="00DD33A4">
        <w:rPr>
          <w:rFonts w:ascii="Courier New" w:hAnsi="Courier New" w:cs="Courier New"/>
          <w:spacing w:val="-3"/>
          <w:sz w:val="16"/>
          <w:szCs w:val="16"/>
        </w:rPr>
        <w:t>XX</w:t>
      </w:r>
      <w:proofErr w:type="spellEnd"/>
    </w:p>
    <w:p w:rsidR="00D04833" w:rsidRPr="00DD33A4"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C L I E N T   I D   C R O S </w:t>
      </w:r>
      <w:proofErr w:type="spellStart"/>
      <w:r>
        <w:rPr>
          <w:rFonts w:ascii="Courier New" w:hAnsi="Courier New" w:cs="Courier New"/>
          <w:spacing w:val="-3"/>
          <w:sz w:val="16"/>
          <w:szCs w:val="16"/>
        </w:rPr>
        <w:t>S</w:t>
      </w:r>
      <w:proofErr w:type="spellEnd"/>
      <w:r>
        <w:rPr>
          <w:rFonts w:ascii="Courier New" w:hAnsi="Courier New" w:cs="Courier New"/>
          <w:spacing w:val="-3"/>
          <w:sz w:val="16"/>
          <w:szCs w:val="16"/>
        </w:rPr>
        <w:t xml:space="preserve"> – R E F E R E N C E -----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ALTERNATE        -----------ADDED----------------   ---------LAST UPDATE---------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CLIENT ID        DATE         TIME       SOURCE     DATE        TIME      SOURCE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XXXXXXXXX1XXXX   99/99/9999   99:99:99   XXXXXXX    99/99/</w:t>
      </w:r>
      <w:proofErr w:type="gramStart"/>
      <w:r>
        <w:rPr>
          <w:rFonts w:ascii="Courier New" w:hAnsi="Courier New" w:cs="Courier New"/>
          <w:spacing w:val="-3"/>
          <w:sz w:val="16"/>
          <w:szCs w:val="16"/>
        </w:rPr>
        <w:t>9999  99:99:99</w:t>
      </w:r>
      <w:proofErr w:type="gramEnd"/>
      <w:r>
        <w:rPr>
          <w:rFonts w:ascii="Courier New" w:hAnsi="Courier New" w:cs="Courier New"/>
          <w:spacing w:val="-3"/>
          <w:sz w:val="16"/>
          <w:szCs w:val="16"/>
        </w:rPr>
        <w:t xml:space="preserve">  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XXXXXXXXX1XXXX   99/99/9999   99:99:99   XXXXXXX    99/99/</w:t>
      </w:r>
      <w:proofErr w:type="gramStart"/>
      <w:r>
        <w:rPr>
          <w:rFonts w:ascii="Courier New" w:hAnsi="Courier New" w:cs="Courier New"/>
          <w:spacing w:val="-3"/>
          <w:sz w:val="16"/>
          <w:szCs w:val="16"/>
        </w:rPr>
        <w:t>9999  99:99:99</w:t>
      </w:r>
      <w:proofErr w:type="gramEnd"/>
      <w:r>
        <w:rPr>
          <w:rFonts w:ascii="Courier New" w:hAnsi="Courier New" w:cs="Courier New"/>
          <w:spacing w:val="-3"/>
          <w:sz w:val="16"/>
          <w:szCs w:val="16"/>
        </w:rPr>
        <w:t xml:space="preserve">  XXXXXXX</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E L I G I B I L I T </w:t>
      </w:r>
      <w:proofErr w:type="gramStart"/>
      <w:r>
        <w:rPr>
          <w:rFonts w:ascii="Courier New" w:hAnsi="Courier New" w:cs="Courier New"/>
          <w:spacing w:val="-3"/>
          <w:sz w:val="16"/>
          <w:szCs w:val="16"/>
        </w:rPr>
        <w:t>Y  D</w:t>
      </w:r>
      <w:proofErr w:type="gramEnd"/>
      <w:r>
        <w:rPr>
          <w:rFonts w:ascii="Courier New" w:hAnsi="Courier New" w:cs="Courier New"/>
          <w:spacing w:val="-3"/>
          <w:sz w:val="16"/>
          <w:szCs w:val="16"/>
        </w:rPr>
        <w:t xml:space="preserve"> A T A ---------------------------------------------------</w:t>
      </w:r>
    </w:p>
    <w:p w:rsidR="00DD33A4" w:rsidRPr="00DD33A4" w:rsidRDefault="00DD33A4" w:rsidP="00DD33A4">
      <w:pPr>
        <w:tabs>
          <w:tab w:val="left" w:pos="0"/>
        </w:tabs>
        <w:suppressAutoHyphens/>
        <w:rPr>
          <w:rFonts w:ascii="Courier New" w:hAnsi="Courier New" w:cs="Courier New"/>
          <w:spacing w:val="-3"/>
          <w:sz w:val="16"/>
          <w:szCs w:val="16"/>
        </w:rPr>
      </w:pP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SPAN        </w:t>
      </w:r>
      <w:proofErr w:type="spellStart"/>
      <w:r w:rsidRPr="00DD33A4">
        <w:rPr>
          <w:rFonts w:ascii="Courier New" w:hAnsi="Courier New" w:cs="Courier New"/>
          <w:spacing w:val="-3"/>
          <w:sz w:val="16"/>
          <w:szCs w:val="16"/>
        </w:rPr>
        <w:t>SPAN</w:t>
      </w:r>
      <w:proofErr w:type="spellEnd"/>
      <w:r w:rsidRPr="00DD33A4">
        <w:rPr>
          <w:rFonts w:ascii="Courier New" w:hAnsi="Courier New" w:cs="Courier New"/>
          <w:spacing w:val="-3"/>
          <w:sz w:val="16"/>
          <w:szCs w:val="16"/>
        </w:rPr>
        <w:t xml:space="preserve">        </w:t>
      </w:r>
      <w:proofErr w:type="gramStart"/>
      <w:r w:rsidRPr="00DD33A4">
        <w:rPr>
          <w:rFonts w:ascii="Courier New" w:hAnsi="Courier New" w:cs="Courier New"/>
          <w:spacing w:val="-3"/>
          <w:sz w:val="16"/>
          <w:szCs w:val="16"/>
        </w:rPr>
        <w:t>V  MAJ</w:t>
      </w:r>
      <w:proofErr w:type="gramEnd"/>
      <w:r w:rsidRPr="00DD33A4">
        <w:rPr>
          <w:rFonts w:ascii="Courier New" w:hAnsi="Courier New" w:cs="Courier New"/>
          <w:spacing w:val="-3"/>
          <w:sz w:val="16"/>
          <w:szCs w:val="16"/>
        </w:rPr>
        <w:t xml:space="preserve">       FED   </w:t>
      </w:r>
      <w:proofErr w:type="spellStart"/>
      <w:r w:rsidRPr="00DD33A4">
        <w:rPr>
          <w:rFonts w:ascii="Courier New" w:hAnsi="Courier New" w:cs="Courier New"/>
          <w:spacing w:val="-3"/>
          <w:sz w:val="16"/>
          <w:szCs w:val="16"/>
        </w:rPr>
        <w:t>FED</w:t>
      </w:r>
      <w:proofErr w:type="spellEnd"/>
      <w:r w:rsidRPr="00DD33A4">
        <w:rPr>
          <w:rFonts w:ascii="Courier New" w:hAnsi="Courier New" w:cs="Courier New"/>
          <w:spacing w:val="-3"/>
          <w:sz w:val="16"/>
          <w:szCs w:val="16"/>
        </w:rPr>
        <w:t xml:space="preserve"> MONEY  CASE         TERM  --------SPAN ADDED--------- -------SPAN UPDATED---------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BEGIN       END         </w:t>
      </w:r>
      <w:proofErr w:type="gramStart"/>
      <w:r w:rsidRPr="00DD33A4">
        <w:rPr>
          <w:rFonts w:ascii="Courier New" w:hAnsi="Courier New" w:cs="Courier New"/>
          <w:spacing w:val="-3"/>
          <w:sz w:val="16"/>
          <w:szCs w:val="16"/>
        </w:rPr>
        <w:t>D  PGM</w:t>
      </w:r>
      <w:proofErr w:type="gramEnd"/>
      <w:r w:rsidRPr="00DD33A4">
        <w:rPr>
          <w:rFonts w:ascii="Courier New" w:hAnsi="Courier New" w:cs="Courier New"/>
          <w:spacing w:val="-3"/>
          <w:sz w:val="16"/>
          <w:szCs w:val="16"/>
        </w:rPr>
        <w:t xml:space="preserve">  COE  MTCH  CAT CD     HH           RSN   DATE/TIME           SOURCE   DATE/TIME           SOURCE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  ----------  -  ---  ---  ----  --- -----  ----------   ----  --------------------------- ----------------------------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99/99/9999  </w:t>
      </w:r>
      <w:proofErr w:type="spellStart"/>
      <w:r w:rsidRPr="00DD33A4">
        <w:rPr>
          <w:rFonts w:ascii="Courier New" w:hAnsi="Courier New" w:cs="Courier New"/>
          <w:spacing w:val="-3"/>
          <w:sz w:val="16"/>
          <w:szCs w:val="16"/>
        </w:rPr>
        <w:t>99/99/9999</w:t>
      </w:r>
      <w:proofErr w:type="spellEnd"/>
      <w:r w:rsidRPr="00DD33A4">
        <w:rPr>
          <w:rFonts w:ascii="Courier New" w:hAnsi="Courier New" w:cs="Courier New"/>
          <w:spacing w:val="-3"/>
          <w:sz w:val="16"/>
          <w:szCs w:val="16"/>
        </w:rPr>
        <w:t xml:space="preserve">  X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XXXXXXXXX    XXX  99/99/9999 99:99:99  XXXXXXX 99/99/9999 99:99:99  XXXXXXX </w:t>
      </w:r>
      <w:r w:rsidRPr="00DD33A4">
        <w:rPr>
          <w:rFonts w:ascii="Courier New" w:hAnsi="Courier New" w:cs="Courier New"/>
          <w:sz w:val="16"/>
          <w:szCs w:val="16"/>
        </w:rPr>
        <w:t xml:space="preserv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99/99/9999  </w:t>
      </w:r>
      <w:proofErr w:type="spellStart"/>
      <w:r w:rsidRPr="00DD33A4">
        <w:rPr>
          <w:rFonts w:ascii="Courier New" w:hAnsi="Courier New" w:cs="Courier New"/>
          <w:spacing w:val="-3"/>
          <w:sz w:val="16"/>
          <w:szCs w:val="16"/>
        </w:rPr>
        <w:t>99/99/9999</w:t>
      </w:r>
      <w:proofErr w:type="spellEnd"/>
      <w:r w:rsidRPr="00DD33A4">
        <w:rPr>
          <w:rFonts w:ascii="Courier New" w:hAnsi="Courier New" w:cs="Courier New"/>
          <w:spacing w:val="-3"/>
          <w:sz w:val="16"/>
          <w:szCs w:val="16"/>
        </w:rPr>
        <w:t xml:space="preserve">  X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XXXXXXXXX    XXX  99/99/9999 99:99:99  XXXXXXX 99/99/9999 99:99:99  XXXXXXX </w:t>
      </w:r>
      <w:r w:rsidRPr="00DD33A4">
        <w:rPr>
          <w:rFonts w:ascii="Courier New" w:hAnsi="Courier New" w:cs="Courier New"/>
          <w:sz w:val="16"/>
          <w:szCs w:val="16"/>
        </w:rPr>
        <w:t xml:space="preserv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99/99/9999  </w:t>
      </w:r>
      <w:proofErr w:type="spellStart"/>
      <w:r w:rsidRPr="00DD33A4">
        <w:rPr>
          <w:rFonts w:ascii="Courier New" w:hAnsi="Courier New" w:cs="Courier New"/>
          <w:spacing w:val="-3"/>
          <w:sz w:val="16"/>
          <w:szCs w:val="16"/>
        </w:rPr>
        <w:t>99/99/9999</w:t>
      </w:r>
      <w:proofErr w:type="spellEnd"/>
      <w:r w:rsidRPr="00DD33A4">
        <w:rPr>
          <w:rFonts w:ascii="Courier New" w:hAnsi="Courier New" w:cs="Courier New"/>
          <w:spacing w:val="-3"/>
          <w:sz w:val="16"/>
          <w:szCs w:val="16"/>
        </w:rPr>
        <w:t xml:space="preserve">  X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XXXXXXXXX    XXX  99/99/9999 99:99:99  XXXXXXX 99/99/9999 99:99:99  XXXXXXX </w:t>
      </w:r>
      <w:r w:rsidRPr="00DD33A4">
        <w:rPr>
          <w:rFonts w:ascii="Courier New" w:hAnsi="Courier New" w:cs="Courier New"/>
          <w:sz w:val="16"/>
          <w:szCs w:val="16"/>
        </w:rPr>
        <w:t xml:space="preserv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99/99/9999  </w:t>
      </w:r>
      <w:proofErr w:type="spellStart"/>
      <w:r w:rsidRPr="00DD33A4">
        <w:rPr>
          <w:rFonts w:ascii="Courier New" w:hAnsi="Courier New" w:cs="Courier New"/>
          <w:spacing w:val="-3"/>
          <w:sz w:val="16"/>
          <w:szCs w:val="16"/>
        </w:rPr>
        <w:t>99/99/9999</w:t>
      </w:r>
      <w:proofErr w:type="spellEnd"/>
      <w:r w:rsidRPr="00DD33A4">
        <w:rPr>
          <w:rFonts w:ascii="Courier New" w:hAnsi="Courier New" w:cs="Courier New"/>
          <w:spacing w:val="-3"/>
          <w:sz w:val="16"/>
          <w:szCs w:val="16"/>
        </w:rPr>
        <w:t xml:space="preserve">  X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XXXXXXXXX    XXX  99/99/9999 99:99:99  XXXXXXX 99/99/9999 99:99:99  XXXXXXX </w:t>
      </w:r>
      <w:r w:rsidRPr="00DD33A4">
        <w:rPr>
          <w:rFonts w:ascii="Courier New" w:hAnsi="Courier New" w:cs="Courier New"/>
          <w:sz w:val="16"/>
          <w:szCs w:val="16"/>
        </w:rPr>
        <w:t xml:space="preserv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99/99/9999  </w:t>
      </w:r>
      <w:proofErr w:type="spellStart"/>
      <w:r w:rsidRPr="00DD33A4">
        <w:rPr>
          <w:rFonts w:ascii="Courier New" w:hAnsi="Courier New" w:cs="Courier New"/>
          <w:spacing w:val="-3"/>
          <w:sz w:val="16"/>
          <w:szCs w:val="16"/>
        </w:rPr>
        <w:t>99/99/9999</w:t>
      </w:r>
      <w:proofErr w:type="spellEnd"/>
      <w:r w:rsidRPr="00DD33A4">
        <w:rPr>
          <w:rFonts w:ascii="Courier New" w:hAnsi="Courier New" w:cs="Courier New"/>
          <w:spacing w:val="-3"/>
          <w:sz w:val="16"/>
          <w:szCs w:val="16"/>
        </w:rPr>
        <w:t xml:space="preserve">  X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XXXXXXXXX    XXX  99/99/9999 99:99:99  XXXXXXX 99/99/9999 99:99:99  XXXXXXX </w:t>
      </w:r>
      <w:r w:rsidRPr="00DD33A4">
        <w:rPr>
          <w:rFonts w:ascii="Courier New" w:hAnsi="Courier New" w:cs="Courier New"/>
          <w:sz w:val="16"/>
          <w:szCs w:val="16"/>
        </w:rPr>
        <w:t xml:space="preserve">                                    </w:t>
      </w:r>
    </w:p>
    <w:p w:rsidR="00DD33A4" w:rsidRPr="00DD33A4" w:rsidRDefault="00DD33A4" w:rsidP="00DD33A4">
      <w:pPr>
        <w:tabs>
          <w:tab w:val="left" w:pos="0"/>
        </w:tabs>
        <w:suppressAutoHyphens/>
        <w:rPr>
          <w:rFonts w:ascii="Courier New" w:hAnsi="Courier New" w:cs="Courier New"/>
          <w:spacing w:val="-3"/>
          <w:sz w:val="16"/>
          <w:szCs w:val="16"/>
        </w:rPr>
      </w:pPr>
      <w:r w:rsidRPr="00DD33A4">
        <w:rPr>
          <w:rFonts w:ascii="Courier New" w:hAnsi="Courier New" w:cs="Courier New"/>
          <w:spacing w:val="-3"/>
          <w:sz w:val="16"/>
          <w:szCs w:val="16"/>
        </w:rPr>
        <w:t xml:space="preserve">99/99/9999  </w:t>
      </w:r>
      <w:proofErr w:type="spellStart"/>
      <w:r w:rsidRPr="00DD33A4">
        <w:rPr>
          <w:rFonts w:ascii="Courier New" w:hAnsi="Courier New" w:cs="Courier New"/>
          <w:spacing w:val="-3"/>
          <w:sz w:val="16"/>
          <w:szCs w:val="16"/>
        </w:rPr>
        <w:t>99/99/9999</w:t>
      </w:r>
      <w:proofErr w:type="spellEnd"/>
      <w:r w:rsidRPr="00DD33A4">
        <w:rPr>
          <w:rFonts w:ascii="Courier New" w:hAnsi="Courier New" w:cs="Courier New"/>
          <w:spacing w:val="-3"/>
          <w:sz w:val="16"/>
          <w:szCs w:val="16"/>
        </w:rPr>
        <w:t xml:space="preserve">  X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w:t>
      </w:r>
      <w:proofErr w:type="spellStart"/>
      <w:r w:rsidRPr="00DD33A4">
        <w:rPr>
          <w:rFonts w:ascii="Courier New" w:hAnsi="Courier New" w:cs="Courier New"/>
          <w:spacing w:val="-3"/>
          <w:sz w:val="16"/>
          <w:szCs w:val="16"/>
        </w:rPr>
        <w:t>X</w:t>
      </w:r>
      <w:proofErr w:type="spellEnd"/>
      <w:r w:rsidRPr="00DD33A4">
        <w:rPr>
          <w:rFonts w:ascii="Courier New" w:hAnsi="Courier New" w:cs="Courier New"/>
          <w:spacing w:val="-3"/>
          <w:sz w:val="16"/>
          <w:szCs w:val="16"/>
        </w:rPr>
        <w:t xml:space="preserve">    XXXXXXXXX    XXX  99/99/9999 99:99:99  XXXXXXX 99/99/9999 99:99:99  XXXXXXX </w:t>
      </w:r>
      <w:r w:rsidRPr="00DD33A4">
        <w:rPr>
          <w:rFonts w:ascii="Courier New" w:hAnsi="Courier New" w:cs="Courier New"/>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z w:val="16"/>
          <w:szCs w:val="16"/>
        </w:rPr>
      </w:pPr>
      <w:r>
        <w:rPr>
          <w:rFonts w:ascii="Courier New" w:hAnsi="Courier New" w:cs="Courier New"/>
          <w:spacing w:val="-3"/>
          <w:sz w:val="16"/>
          <w:szCs w:val="16"/>
        </w:rPr>
        <w:br w:type="page"/>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NMMB8010-RB820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CLIENT UNMERGE FORMATTED PRINT</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A D </w:t>
      </w:r>
      <w:proofErr w:type="spellStart"/>
      <w:r>
        <w:rPr>
          <w:rFonts w:ascii="Courier New" w:hAnsi="Courier New" w:cs="Courier New"/>
          <w:spacing w:val="-3"/>
          <w:sz w:val="16"/>
          <w:szCs w:val="16"/>
        </w:rPr>
        <w:t>D</w:t>
      </w:r>
      <w:proofErr w:type="spellEnd"/>
      <w:r>
        <w:rPr>
          <w:rFonts w:ascii="Courier New" w:hAnsi="Courier New" w:cs="Courier New"/>
          <w:spacing w:val="-3"/>
          <w:sz w:val="16"/>
          <w:szCs w:val="16"/>
        </w:rPr>
        <w:t xml:space="preserve"> R E S </w:t>
      </w:r>
      <w:proofErr w:type="spellStart"/>
      <w:r>
        <w:rPr>
          <w:rFonts w:ascii="Courier New" w:hAnsi="Courier New" w:cs="Courier New"/>
          <w:spacing w:val="-3"/>
          <w:sz w:val="16"/>
          <w:szCs w:val="16"/>
        </w:rPr>
        <w:t>S</w:t>
      </w:r>
      <w:proofErr w:type="spellEnd"/>
      <w:r>
        <w:rPr>
          <w:rFonts w:ascii="Courier New" w:hAnsi="Courier New" w:cs="Courier New"/>
          <w:spacing w:val="-3"/>
          <w:sz w:val="16"/>
          <w:szCs w:val="16"/>
        </w:rPr>
        <w:t xml:space="preserve">   D A T </w:t>
      </w:r>
      <w:proofErr w:type="gramStart"/>
      <w:r>
        <w:rPr>
          <w:rFonts w:ascii="Courier New" w:hAnsi="Courier New" w:cs="Courier New"/>
          <w:spacing w:val="-3"/>
          <w:sz w:val="16"/>
          <w:szCs w:val="16"/>
        </w:rPr>
        <w:t>A  ------------------------------------------</w:t>
      </w:r>
      <w:proofErr w:type="gramEnd"/>
    </w:p>
    <w:p w:rsidR="00D04833" w:rsidRDefault="00D04833" w:rsidP="00D04833">
      <w:pPr>
        <w:tabs>
          <w:tab w:val="left" w:pos="0"/>
        </w:tabs>
        <w:suppressAutoHyphens/>
        <w:rPr>
          <w:rFonts w:ascii="Courier New" w:hAnsi="Courier New" w:cs="Courier New"/>
          <w:spacing w:val="-3"/>
          <w:sz w:val="16"/>
          <w:szCs w:val="16"/>
        </w:rPr>
      </w:pPr>
    </w:p>
    <w:p w:rsidR="00BE28EB" w:rsidRPr="00BE28EB" w:rsidRDefault="00BE28EB" w:rsidP="00BE28EB">
      <w:pPr>
        <w:tabs>
          <w:tab w:val="left" w:pos="0"/>
        </w:tabs>
        <w:suppressAutoHyphens/>
        <w:rPr>
          <w:rFonts w:ascii="Courier New" w:hAnsi="Courier New" w:cs="Courier New"/>
          <w:spacing w:val="-3"/>
          <w:sz w:val="16"/>
          <w:szCs w:val="16"/>
        </w:rPr>
      </w:pPr>
    </w:p>
    <w:p w:rsidR="00BE28EB" w:rsidRPr="00BE28EB" w:rsidRDefault="00BE28EB" w:rsidP="00BE28EB">
      <w:pPr>
        <w:tabs>
          <w:tab w:val="left" w:pos="0"/>
        </w:tabs>
        <w:suppressAutoHyphens/>
        <w:rPr>
          <w:rFonts w:ascii="Courier New" w:hAnsi="Courier New" w:cs="Courier New"/>
          <w:spacing w:val="-3"/>
          <w:sz w:val="16"/>
          <w:szCs w:val="16"/>
        </w:rPr>
      </w:pPr>
      <w:r w:rsidRPr="00BE28EB">
        <w:rPr>
          <w:rFonts w:ascii="Courier New" w:hAnsi="Courier New" w:cs="Courier New"/>
          <w:spacing w:val="-3"/>
          <w:sz w:val="16"/>
          <w:szCs w:val="16"/>
        </w:rPr>
        <w:t xml:space="preserve">ADDRESS                   </w:t>
      </w:r>
      <w:proofErr w:type="spellStart"/>
      <w:r w:rsidRPr="00BE28EB">
        <w:rPr>
          <w:rFonts w:ascii="Courier New" w:hAnsi="Courier New" w:cs="Courier New"/>
          <w:spacing w:val="-3"/>
          <w:sz w:val="16"/>
          <w:szCs w:val="16"/>
        </w:rPr>
        <w:t>ADDRESS</w:t>
      </w:r>
      <w:proofErr w:type="spellEnd"/>
      <w:r w:rsidRPr="00BE28EB">
        <w:rPr>
          <w:rFonts w:ascii="Courier New" w:hAnsi="Courier New" w:cs="Courier New"/>
          <w:spacing w:val="-3"/>
          <w:sz w:val="16"/>
          <w:szCs w:val="16"/>
        </w:rPr>
        <w:t xml:space="preserve">                   BEG        END         PHONE      GEO   ADM   </w:t>
      </w:r>
      <w:proofErr w:type="spellStart"/>
      <w:r w:rsidRPr="00BE28EB">
        <w:rPr>
          <w:rFonts w:ascii="Courier New" w:hAnsi="Courier New" w:cs="Courier New"/>
          <w:spacing w:val="-3"/>
          <w:sz w:val="16"/>
          <w:szCs w:val="16"/>
        </w:rPr>
        <w:t>ADM</w:t>
      </w:r>
      <w:proofErr w:type="spellEnd"/>
    </w:p>
    <w:p w:rsidR="00BE28EB" w:rsidRPr="00BE28EB" w:rsidRDefault="00BE28EB" w:rsidP="00BE28EB">
      <w:pPr>
        <w:tabs>
          <w:tab w:val="left" w:pos="0"/>
        </w:tabs>
        <w:suppressAutoHyphens/>
        <w:rPr>
          <w:rFonts w:ascii="Courier New" w:hAnsi="Courier New" w:cs="Courier New"/>
          <w:spacing w:val="-3"/>
          <w:sz w:val="16"/>
          <w:szCs w:val="16"/>
        </w:rPr>
      </w:pPr>
      <w:r w:rsidRPr="00BE28EB">
        <w:rPr>
          <w:rFonts w:ascii="Courier New" w:hAnsi="Courier New" w:cs="Courier New"/>
          <w:spacing w:val="-3"/>
          <w:sz w:val="16"/>
          <w:szCs w:val="16"/>
        </w:rPr>
        <w:t xml:space="preserve">  TYPE                                              DATE       </w:t>
      </w:r>
      <w:proofErr w:type="spellStart"/>
      <w:r w:rsidRPr="00BE28EB">
        <w:rPr>
          <w:rFonts w:ascii="Courier New" w:hAnsi="Courier New" w:cs="Courier New"/>
          <w:spacing w:val="-3"/>
          <w:sz w:val="16"/>
          <w:szCs w:val="16"/>
        </w:rPr>
        <w:t>DATE</w:t>
      </w:r>
      <w:proofErr w:type="spellEnd"/>
      <w:r w:rsidRPr="00BE28EB">
        <w:rPr>
          <w:rFonts w:ascii="Courier New" w:hAnsi="Courier New" w:cs="Courier New"/>
          <w:spacing w:val="-3"/>
          <w:sz w:val="16"/>
          <w:szCs w:val="16"/>
        </w:rPr>
        <w:t xml:space="preserve">        NUMBER     </w:t>
      </w:r>
      <w:proofErr w:type="gramStart"/>
      <w:r w:rsidRPr="00BE28EB">
        <w:rPr>
          <w:rFonts w:ascii="Courier New" w:hAnsi="Courier New" w:cs="Courier New"/>
          <w:spacing w:val="-3"/>
          <w:sz w:val="16"/>
          <w:szCs w:val="16"/>
        </w:rPr>
        <w:t xml:space="preserve">CNTY  </w:t>
      </w:r>
      <w:proofErr w:type="spellStart"/>
      <w:r w:rsidRPr="00BE28EB">
        <w:rPr>
          <w:rFonts w:ascii="Courier New" w:hAnsi="Courier New" w:cs="Courier New"/>
          <w:spacing w:val="-3"/>
          <w:sz w:val="16"/>
          <w:szCs w:val="16"/>
        </w:rPr>
        <w:t>CNTY</w:t>
      </w:r>
      <w:proofErr w:type="spellEnd"/>
      <w:proofErr w:type="gramEnd"/>
      <w:r w:rsidRPr="00BE28EB">
        <w:rPr>
          <w:rFonts w:ascii="Courier New" w:hAnsi="Courier New" w:cs="Courier New"/>
          <w:spacing w:val="-3"/>
          <w:sz w:val="16"/>
          <w:szCs w:val="16"/>
        </w:rPr>
        <w:t xml:space="preserve">  OFFICE    </w:t>
      </w:r>
    </w:p>
    <w:p w:rsidR="00BE28EB" w:rsidRPr="00BE28EB" w:rsidRDefault="00BE28EB" w:rsidP="00BE28EB">
      <w:pPr>
        <w:tabs>
          <w:tab w:val="left" w:pos="0"/>
        </w:tabs>
        <w:suppressAutoHyphens/>
        <w:rPr>
          <w:rFonts w:ascii="Courier New" w:hAnsi="Courier New" w:cs="Courier New"/>
          <w:spacing w:val="-3"/>
          <w:sz w:val="16"/>
          <w:szCs w:val="16"/>
        </w:rPr>
      </w:pPr>
      <w:r w:rsidRPr="00BE28EB">
        <w:rPr>
          <w:rFonts w:ascii="Courier New" w:hAnsi="Courier New" w:cs="Courier New"/>
          <w:spacing w:val="-3"/>
          <w:sz w:val="16"/>
          <w:szCs w:val="16"/>
        </w:rPr>
        <w:t xml:space="preserve">-----------    ----------------------------------  ----------  ----------  ---------    ----  ----  ------     </w:t>
      </w:r>
    </w:p>
    <w:p w:rsidR="00BE28EB" w:rsidRPr="00BE28EB" w:rsidRDefault="00BE28EB" w:rsidP="00BE28EB">
      <w:pPr>
        <w:tabs>
          <w:tab w:val="left" w:pos="0"/>
        </w:tabs>
        <w:suppressAutoHyphens/>
        <w:rPr>
          <w:rFonts w:ascii="Courier New" w:hAnsi="Courier New" w:cs="Courier New"/>
          <w:spacing w:val="-3"/>
          <w:sz w:val="16"/>
          <w:szCs w:val="16"/>
        </w:rPr>
      </w:pPr>
      <w:r w:rsidRPr="00BE28EB">
        <w:rPr>
          <w:rFonts w:ascii="Courier New" w:hAnsi="Courier New" w:cs="Courier New"/>
          <w:spacing w:val="-3"/>
          <w:sz w:val="16"/>
          <w:szCs w:val="16"/>
        </w:rPr>
        <w:t xml:space="preserve">XXXXXXXXXX      LINE </w:t>
      </w:r>
      <w:proofErr w:type="gramStart"/>
      <w:r w:rsidRPr="00BE28EB">
        <w:rPr>
          <w:rFonts w:ascii="Courier New" w:hAnsi="Courier New" w:cs="Courier New"/>
          <w:spacing w:val="-3"/>
          <w:sz w:val="16"/>
          <w:szCs w:val="16"/>
        </w:rPr>
        <w:t>1  XXXXXXXXX1XXXXXXXXX2XXXXX</w:t>
      </w:r>
      <w:proofErr w:type="gramEnd"/>
      <w:r w:rsidRPr="00BE28EB">
        <w:rPr>
          <w:rFonts w:ascii="Courier New" w:hAnsi="Courier New" w:cs="Courier New"/>
          <w:spacing w:val="-3"/>
          <w:sz w:val="16"/>
          <w:szCs w:val="16"/>
        </w:rPr>
        <w:t xml:space="preserve">  99/99/9999  </w:t>
      </w:r>
      <w:proofErr w:type="spellStart"/>
      <w:r w:rsidRPr="00BE28EB">
        <w:rPr>
          <w:rFonts w:ascii="Courier New" w:hAnsi="Courier New" w:cs="Courier New"/>
          <w:spacing w:val="-3"/>
          <w:sz w:val="16"/>
          <w:szCs w:val="16"/>
        </w:rPr>
        <w:t>99/99/9999</w:t>
      </w:r>
      <w:proofErr w:type="spellEnd"/>
      <w:r w:rsidRPr="00BE28EB">
        <w:rPr>
          <w:rFonts w:ascii="Courier New" w:hAnsi="Courier New" w:cs="Courier New"/>
          <w:spacing w:val="-3"/>
          <w:sz w:val="16"/>
          <w:szCs w:val="16"/>
        </w:rPr>
        <w:t xml:space="preserve">  9999999999    XX    </w:t>
      </w:r>
      <w:proofErr w:type="spellStart"/>
      <w:r w:rsidRPr="00BE28EB">
        <w:rPr>
          <w:rFonts w:ascii="Courier New" w:hAnsi="Courier New" w:cs="Courier New"/>
          <w:spacing w:val="-3"/>
          <w:sz w:val="16"/>
          <w:szCs w:val="16"/>
        </w:rPr>
        <w:t>XX</w:t>
      </w:r>
      <w:proofErr w:type="spellEnd"/>
      <w:r w:rsidRPr="00BE28EB">
        <w:rPr>
          <w:rFonts w:ascii="Courier New" w:hAnsi="Courier New" w:cs="Courier New"/>
          <w:spacing w:val="-3"/>
          <w:sz w:val="16"/>
          <w:szCs w:val="16"/>
        </w:rPr>
        <w:t xml:space="preserve">   XXXXXX</w:t>
      </w:r>
    </w:p>
    <w:p w:rsidR="00BE28EB" w:rsidRPr="00BE28EB" w:rsidRDefault="00BE28EB" w:rsidP="00BE28EB">
      <w:pPr>
        <w:tabs>
          <w:tab w:val="left" w:pos="0"/>
        </w:tabs>
        <w:suppressAutoHyphens/>
        <w:rPr>
          <w:rFonts w:ascii="Courier New" w:hAnsi="Courier New" w:cs="Courier New"/>
          <w:spacing w:val="-3"/>
          <w:sz w:val="16"/>
          <w:szCs w:val="16"/>
        </w:rPr>
      </w:pPr>
      <w:r w:rsidRPr="00BE28EB">
        <w:rPr>
          <w:rFonts w:ascii="Courier New" w:hAnsi="Courier New" w:cs="Courier New"/>
          <w:spacing w:val="-3"/>
          <w:sz w:val="16"/>
          <w:szCs w:val="16"/>
        </w:rPr>
        <w:t xml:space="preserve">                LINE </w:t>
      </w:r>
      <w:proofErr w:type="gramStart"/>
      <w:r w:rsidRPr="00BE28EB">
        <w:rPr>
          <w:rFonts w:ascii="Courier New" w:hAnsi="Courier New" w:cs="Courier New"/>
          <w:spacing w:val="-3"/>
          <w:sz w:val="16"/>
          <w:szCs w:val="16"/>
        </w:rPr>
        <w:t>2  XXXXXXXXX1XXXXXXXXX2XXXXX</w:t>
      </w:r>
      <w:proofErr w:type="gramEnd"/>
      <w:r w:rsidRPr="00BE28EB">
        <w:rPr>
          <w:rFonts w:ascii="Courier New" w:hAnsi="Courier New" w:cs="Courier New"/>
          <w:spacing w:val="-3"/>
          <w:sz w:val="16"/>
          <w:szCs w:val="16"/>
        </w:rPr>
        <w:t xml:space="preserve">     </w:t>
      </w:r>
    </w:p>
    <w:p w:rsidR="00BE28EB" w:rsidRPr="00BE28EB" w:rsidRDefault="00BE28EB" w:rsidP="00BE28EB">
      <w:pPr>
        <w:tabs>
          <w:tab w:val="left" w:pos="0"/>
        </w:tabs>
        <w:suppressAutoHyphens/>
        <w:rPr>
          <w:rFonts w:ascii="Courier New" w:hAnsi="Courier New" w:cs="Courier New"/>
          <w:spacing w:val="-3"/>
          <w:sz w:val="16"/>
          <w:szCs w:val="16"/>
        </w:rPr>
      </w:pPr>
      <w:r w:rsidRPr="00BE28EB">
        <w:rPr>
          <w:rFonts w:ascii="Courier New" w:hAnsi="Courier New" w:cs="Courier New"/>
          <w:spacing w:val="-3"/>
          <w:sz w:val="16"/>
          <w:szCs w:val="16"/>
        </w:rPr>
        <w:t xml:space="preserve">                CITY    XXXXXXXXX1XXXXXXXXX2          ADD DATE / TIME / SOURCE     UPDATED DATE / TIME / SOURCE  </w:t>
      </w:r>
    </w:p>
    <w:p w:rsidR="00BE28EB" w:rsidRPr="00BE28EB" w:rsidRDefault="00BE28EB" w:rsidP="00BE28EB">
      <w:pPr>
        <w:tabs>
          <w:tab w:val="left" w:pos="0"/>
        </w:tabs>
        <w:suppressAutoHyphens/>
        <w:rPr>
          <w:rFonts w:ascii="Courier New" w:hAnsi="Courier New" w:cs="Courier New"/>
          <w:spacing w:val="-3"/>
          <w:sz w:val="16"/>
          <w:szCs w:val="16"/>
        </w:rPr>
      </w:pPr>
      <w:r w:rsidRPr="00BE28EB">
        <w:rPr>
          <w:rFonts w:ascii="Courier New" w:hAnsi="Courier New" w:cs="Courier New"/>
          <w:spacing w:val="-3"/>
          <w:sz w:val="16"/>
          <w:szCs w:val="16"/>
        </w:rPr>
        <w:t xml:space="preserve">                STATE   XX                           ---------------------------   ---------------------------- </w:t>
      </w:r>
    </w:p>
    <w:p w:rsidR="00BE28EB" w:rsidRPr="00BE28EB" w:rsidRDefault="00BE28EB" w:rsidP="00BE28EB">
      <w:pPr>
        <w:tabs>
          <w:tab w:val="left" w:pos="3888"/>
          <w:tab w:val="left" w:pos="5904"/>
        </w:tabs>
        <w:suppressAutoHyphens/>
        <w:spacing w:line="360" w:lineRule="auto"/>
        <w:rPr>
          <w:rFonts w:ascii="Courier New" w:hAnsi="Courier New" w:cs="Courier New"/>
          <w:spacing w:val="-3"/>
          <w:sz w:val="16"/>
          <w:szCs w:val="16"/>
        </w:rPr>
      </w:pPr>
      <w:r w:rsidRPr="00BE28EB">
        <w:rPr>
          <w:rFonts w:ascii="Courier New" w:hAnsi="Courier New" w:cs="Courier New"/>
          <w:spacing w:val="-3"/>
          <w:sz w:val="16"/>
          <w:szCs w:val="16"/>
        </w:rPr>
        <w:t xml:space="preserve">                ZIP     99999 9999                   99/99/9999 99:99:99 XXXXXXX   99/99/9999 </w:t>
      </w:r>
      <w:proofErr w:type="gramStart"/>
      <w:r w:rsidRPr="00BE28EB">
        <w:rPr>
          <w:rFonts w:ascii="Courier New" w:hAnsi="Courier New" w:cs="Courier New"/>
          <w:spacing w:val="-3"/>
          <w:sz w:val="16"/>
          <w:szCs w:val="16"/>
        </w:rPr>
        <w:t>99:99:99  XXXXXXX</w:t>
      </w:r>
      <w:proofErr w:type="gramEnd"/>
      <w:r w:rsidRPr="00BE28EB">
        <w:rPr>
          <w:rFonts w:ascii="Courier New" w:hAnsi="Courier New" w:cs="Courier New"/>
          <w:spacing w:val="-3"/>
          <w:sz w:val="16"/>
          <w:szCs w:val="16"/>
        </w:rPr>
        <w:t xml:space="preserve">                </w:t>
      </w:r>
    </w:p>
    <w:p w:rsidR="00BE28EB" w:rsidRPr="00BE28EB" w:rsidRDefault="00BE28EB" w:rsidP="00BE28EB">
      <w:pPr>
        <w:tabs>
          <w:tab w:val="left" w:pos="0"/>
        </w:tabs>
        <w:suppressAutoHyphens/>
        <w:rPr>
          <w:rFonts w:ascii="Courier New" w:hAnsi="Courier New" w:cs="Courier New"/>
          <w:spacing w:val="-3"/>
          <w:sz w:val="16"/>
          <w:szCs w:val="16"/>
        </w:rPr>
      </w:pPr>
    </w:p>
    <w:p w:rsidR="00BE28EB" w:rsidRPr="00BE28EB" w:rsidRDefault="00BE28EB" w:rsidP="00BE28EB">
      <w:pPr>
        <w:tabs>
          <w:tab w:val="left" w:pos="0"/>
        </w:tabs>
        <w:suppressAutoHyphens/>
        <w:rPr>
          <w:rFonts w:ascii="Courier New" w:hAnsi="Courier New" w:cs="Courier New"/>
          <w:spacing w:val="-3"/>
          <w:sz w:val="16"/>
          <w:szCs w:val="16"/>
        </w:rPr>
      </w:pPr>
      <w:r w:rsidRPr="00BE28EB">
        <w:rPr>
          <w:rFonts w:ascii="Courier New" w:hAnsi="Courier New" w:cs="Courier New"/>
          <w:spacing w:val="-3"/>
          <w:sz w:val="16"/>
          <w:szCs w:val="16"/>
        </w:rPr>
        <w:t xml:space="preserve"> </w:t>
      </w:r>
    </w:p>
    <w:p w:rsidR="00BE28EB" w:rsidRPr="00BE28EB" w:rsidRDefault="00BE28EB" w:rsidP="00BE28EB">
      <w:pPr>
        <w:tabs>
          <w:tab w:val="left" w:pos="0"/>
        </w:tabs>
        <w:suppressAutoHyphens/>
        <w:rPr>
          <w:rFonts w:ascii="Courier New" w:hAnsi="Courier New" w:cs="Courier New"/>
          <w:spacing w:val="-3"/>
          <w:sz w:val="16"/>
          <w:szCs w:val="16"/>
        </w:rPr>
      </w:pPr>
      <w:r w:rsidRPr="00BE28EB">
        <w:rPr>
          <w:rFonts w:ascii="Courier New" w:hAnsi="Courier New" w:cs="Courier New"/>
          <w:spacing w:val="-3"/>
          <w:sz w:val="16"/>
          <w:szCs w:val="16"/>
        </w:rPr>
        <w:t xml:space="preserve">  ADDRESS                   </w:t>
      </w:r>
      <w:proofErr w:type="spellStart"/>
      <w:r w:rsidRPr="00BE28EB">
        <w:rPr>
          <w:rFonts w:ascii="Courier New" w:hAnsi="Courier New" w:cs="Courier New"/>
          <w:spacing w:val="-3"/>
          <w:sz w:val="16"/>
          <w:szCs w:val="16"/>
        </w:rPr>
        <w:t>ADDRESS</w:t>
      </w:r>
      <w:proofErr w:type="spellEnd"/>
      <w:r w:rsidRPr="00BE28EB">
        <w:rPr>
          <w:rFonts w:ascii="Courier New" w:hAnsi="Courier New" w:cs="Courier New"/>
          <w:spacing w:val="-3"/>
          <w:sz w:val="16"/>
          <w:szCs w:val="16"/>
        </w:rPr>
        <w:t xml:space="preserve">                   BEG        END         PHONE      GEO   ADM   </w:t>
      </w:r>
      <w:proofErr w:type="spellStart"/>
      <w:r w:rsidRPr="00BE28EB">
        <w:rPr>
          <w:rFonts w:ascii="Courier New" w:hAnsi="Courier New" w:cs="Courier New"/>
          <w:spacing w:val="-3"/>
          <w:sz w:val="16"/>
          <w:szCs w:val="16"/>
        </w:rPr>
        <w:t>ADM</w:t>
      </w:r>
      <w:proofErr w:type="spellEnd"/>
    </w:p>
    <w:p w:rsidR="00BE28EB" w:rsidRPr="00BE28EB" w:rsidRDefault="00BE28EB" w:rsidP="00BE28EB">
      <w:pPr>
        <w:tabs>
          <w:tab w:val="left" w:pos="0"/>
        </w:tabs>
        <w:suppressAutoHyphens/>
        <w:rPr>
          <w:rFonts w:ascii="Courier New" w:hAnsi="Courier New" w:cs="Courier New"/>
          <w:spacing w:val="-3"/>
          <w:sz w:val="16"/>
          <w:szCs w:val="16"/>
        </w:rPr>
      </w:pPr>
      <w:r w:rsidRPr="00BE28EB">
        <w:rPr>
          <w:rFonts w:ascii="Courier New" w:hAnsi="Courier New" w:cs="Courier New"/>
          <w:spacing w:val="-3"/>
          <w:sz w:val="16"/>
          <w:szCs w:val="16"/>
        </w:rPr>
        <w:t xml:space="preserve">    TYPE                                              DATE       </w:t>
      </w:r>
      <w:proofErr w:type="spellStart"/>
      <w:r w:rsidRPr="00BE28EB">
        <w:rPr>
          <w:rFonts w:ascii="Courier New" w:hAnsi="Courier New" w:cs="Courier New"/>
          <w:spacing w:val="-3"/>
          <w:sz w:val="16"/>
          <w:szCs w:val="16"/>
        </w:rPr>
        <w:t>DATE</w:t>
      </w:r>
      <w:proofErr w:type="spellEnd"/>
      <w:r w:rsidRPr="00BE28EB">
        <w:rPr>
          <w:rFonts w:ascii="Courier New" w:hAnsi="Courier New" w:cs="Courier New"/>
          <w:spacing w:val="-3"/>
          <w:sz w:val="16"/>
          <w:szCs w:val="16"/>
        </w:rPr>
        <w:t xml:space="preserve">        NUMBER     </w:t>
      </w:r>
      <w:proofErr w:type="gramStart"/>
      <w:r w:rsidRPr="00BE28EB">
        <w:rPr>
          <w:rFonts w:ascii="Courier New" w:hAnsi="Courier New" w:cs="Courier New"/>
          <w:spacing w:val="-3"/>
          <w:sz w:val="16"/>
          <w:szCs w:val="16"/>
        </w:rPr>
        <w:t xml:space="preserve">CNTY  </w:t>
      </w:r>
      <w:proofErr w:type="spellStart"/>
      <w:r w:rsidRPr="00BE28EB">
        <w:rPr>
          <w:rFonts w:ascii="Courier New" w:hAnsi="Courier New" w:cs="Courier New"/>
          <w:spacing w:val="-3"/>
          <w:sz w:val="16"/>
          <w:szCs w:val="16"/>
        </w:rPr>
        <w:t>CNTY</w:t>
      </w:r>
      <w:proofErr w:type="spellEnd"/>
      <w:proofErr w:type="gramEnd"/>
      <w:r w:rsidRPr="00BE28EB">
        <w:rPr>
          <w:rFonts w:ascii="Courier New" w:hAnsi="Courier New" w:cs="Courier New"/>
          <w:spacing w:val="-3"/>
          <w:sz w:val="16"/>
          <w:szCs w:val="16"/>
        </w:rPr>
        <w:t xml:space="preserve">  OFFICE    </w:t>
      </w:r>
    </w:p>
    <w:p w:rsidR="00BE28EB" w:rsidRPr="00BE28EB" w:rsidRDefault="00BE28EB" w:rsidP="00BE28EB">
      <w:pPr>
        <w:tabs>
          <w:tab w:val="left" w:pos="0"/>
        </w:tabs>
        <w:suppressAutoHyphens/>
        <w:rPr>
          <w:rFonts w:ascii="Courier New" w:hAnsi="Courier New" w:cs="Courier New"/>
          <w:spacing w:val="-3"/>
          <w:sz w:val="16"/>
          <w:szCs w:val="16"/>
        </w:rPr>
      </w:pPr>
      <w:r w:rsidRPr="00BE28EB">
        <w:rPr>
          <w:rFonts w:ascii="Courier New" w:hAnsi="Courier New" w:cs="Courier New"/>
          <w:spacing w:val="-3"/>
          <w:sz w:val="16"/>
          <w:szCs w:val="16"/>
        </w:rPr>
        <w:t xml:space="preserve">-----------    ----------------------------------  ----------  ----------  ---------    ----  ----  ------     </w:t>
      </w:r>
    </w:p>
    <w:p w:rsidR="00BE28EB" w:rsidRPr="00BE28EB" w:rsidRDefault="00BE28EB" w:rsidP="00BE28EB">
      <w:pPr>
        <w:tabs>
          <w:tab w:val="left" w:pos="0"/>
        </w:tabs>
        <w:suppressAutoHyphens/>
        <w:rPr>
          <w:rFonts w:ascii="Courier New" w:hAnsi="Courier New" w:cs="Courier New"/>
          <w:spacing w:val="-3"/>
          <w:sz w:val="16"/>
          <w:szCs w:val="16"/>
        </w:rPr>
      </w:pPr>
      <w:r w:rsidRPr="00BE28EB">
        <w:rPr>
          <w:rFonts w:ascii="Courier New" w:hAnsi="Courier New" w:cs="Courier New"/>
          <w:spacing w:val="-3"/>
          <w:sz w:val="16"/>
          <w:szCs w:val="16"/>
        </w:rPr>
        <w:t xml:space="preserve">XXXXXXXXXX      LINE </w:t>
      </w:r>
      <w:proofErr w:type="gramStart"/>
      <w:r w:rsidRPr="00BE28EB">
        <w:rPr>
          <w:rFonts w:ascii="Courier New" w:hAnsi="Courier New" w:cs="Courier New"/>
          <w:spacing w:val="-3"/>
          <w:sz w:val="16"/>
          <w:szCs w:val="16"/>
        </w:rPr>
        <w:t>1  XXXXXXXXX1XXXXXXXXX2XXXXX</w:t>
      </w:r>
      <w:proofErr w:type="gramEnd"/>
      <w:r w:rsidRPr="00BE28EB">
        <w:rPr>
          <w:rFonts w:ascii="Courier New" w:hAnsi="Courier New" w:cs="Courier New"/>
          <w:spacing w:val="-3"/>
          <w:sz w:val="16"/>
          <w:szCs w:val="16"/>
        </w:rPr>
        <w:t xml:space="preserve">  99/99/9999  </w:t>
      </w:r>
      <w:proofErr w:type="spellStart"/>
      <w:r w:rsidRPr="00BE28EB">
        <w:rPr>
          <w:rFonts w:ascii="Courier New" w:hAnsi="Courier New" w:cs="Courier New"/>
          <w:spacing w:val="-3"/>
          <w:sz w:val="16"/>
          <w:szCs w:val="16"/>
        </w:rPr>
        <w:t>99/99/9999</w:t>
      </w:r>
      <w:proofErr w:type="spellEnd"/>
      <w:r w:rsidRPr="00BE28EB">
        <w:rPr>
          <w:rFonts w:ascii="Courier New" w:hAnsi="Courier New" w:cs="Courier New"/>
          <w:spacing w:val="-3"/>
          <w:sz w:val="16"/>
          <w:szCs w:val="16"/>
        </w:rPr>
        <w:t xml:space="preserve">  9999999999    XX    </w:t>
      </w:r>
      <w:proofErr w:type="spellStart"/>
      <w:r w:rsidRPr="00BE28EB">
        <w:rPr>
          <w:rFonts w:ascii="Courier New" w:hAnsi="Courier New" w:cs="Courier New"/>
          <w:spacing w:val="-3"/>
          <w:sz w:val="16"/>
          <w:szCs w:val="16"/>
        </w:rPr>
        <w:t>XX</w:t>
      </w:r>
      <w:proofErr w:type="spellEnd"/>
      <w:r w:rsidRPr="00BE28EB">
        <w:rPr>
          <w:rFonts w:ascii="Courier New" w:hAnsi="Courier New" w:cs="Courier New"/>
          <w:spacing w:val="-3"/>
          <w:sz w:val="16"/>
          <w:szCs w:val="16"/>
        </w:rPr>
        <w:t xml:space="preserve">   XXXXXX</w:t>
      </w:r>
    </w:p>
    <w:p w:rsidR="00BE28EB" w:rsidRPr="00BE28EB" w:rsidRDefault="00BE28EB" w:rsidP="00BE28EB">
      <w:pPr>
        <w:tabs>
          <w:tab w:val="left" w:pos="0"/>
        </w:tabs>
        <w:suppressAutoHyphens/>
        <w:rPr>
          <w:rFonts w:ascii="Courier New" w:hAnsi="Courier New" w:cs="Courier New"/>
          <w:spacing w:val="-3"/>
          <w:sz w:val="16"/>
          <w:szCs w:val="16"/>
        </w:rPr>
      </w:pPr>
      <w:r w:rsidRPr="00BE28EB">
        <w:rPr>
          <w:rFonts w:ascii="Courier New" w:hAnsi="Courier New" w:cs="Courier New"/>
          <w:spacing w:val="-3"/>
          <w:sz w:val="16"/>
          <w:szCs w:val="16"/>
        </w:rPr>
        <w:t xml:space="preserve">                LINE </w:t>
      </w:r>
      <w:proofErr w:type="gramStart"/>
      <w:r w:rsidRPr="00BE28EB">
        <w:rPr>
          <w:rFonts w:ascii="Courier New" w:hAnsi="Courier New" w:cs="Courier New"/>
          <w:spacing w:val="-3"/>
          <w:sz w:val="16"/>
          <w:szCs w:val="16"/>
        </w:rPr>
        <w:t>2  XXXXXXXXX1XXXXXXXXX2XXXXX</w:t>
      </w:r>
      <w:proofErr w:type="gramEnd"/>
      <w:r w:rsidRPr="00BE28EB">
        <w:rPr>
          <w:rFonts w:ascii="Courier New" w:hAnsi="Courier New" w:cs="Courier New"/>
          <w:spacing w:val="-3"/>
          <w:sz w:val="16"/>
          <w:szCs w:val="16"/>
        </w:rPr>
        <w:t xml:space="preserve">     </w:t>
      </w:r>
    </w:p>
    <w:p w:rsidR="00BE28EB" w:rsidRPr="00BE28EB" w:rsidRDefault="00BE28EB" w:rsidP="00BE28EB">
      <w:pPr>
        <w:tabs>
          <w:tab w:val="left" w:pos="0"/>
        </w:tabs>
        <w:suppressAutoHyphens/>
        <w:rPr>
          <w:rFonts w:ascii="Courier New" w:hAnsi="Courier New" w:cs="Courier New"/>
          <w:spacing w:val="-3"/>
          <w:sz w:val="16"/>
          <w:szCs w:val="16"/>
        </w:rPr>
      </w:pPr>
      <w:r w:rsidRPr="00BE28EB">
        <w:rPr>
          <w:rFonts w:ascii="Courier New" w:hAnsi="Courier New" w:cs="Courier New"/>
          <w:spacing w:val="-3"/>
          <w:sz w:val="16"/>
          <w:szCs w:val="16"/>
        </w:rPr>
        <w:t xml:space="preserve">                CITY    XXXXXXXXX1XXXXXXXXX2          ADD DATE / TIME / SOURCE     UPDATED DATE / TIME / SOURCE  </w:t>
      </w:r>
    </w:p>
    <w:p w:rsidR="00BE28EB" w:rsidRPr="00BE28EB" w:rsidRDefault="00BE28EB" w:rsidP="00BE28EB">
      <w:pPr>
        <w:tabs>
          <w:tab w:val="left" w:pos="0"/>
        </w:tabs>
        <w:suppressAutoHyphens/>
        <w:rPr>
          <w:rFonts w:ascii="Courier New" w:hAnsi="Courier New" w:cs="Courier New"/>
          <w:spacing w:val="-3"/>
          <w:sz w:val="16"/>
          <w:szCs w:val="16"/>
        </w:rPr>
      </w:pPr>
      <w:r w:rsidRPr="00BE28EB">
        <w:rPr>
          <w:rFonts w:ascii="Courier New" w:hAnsi="Courier New" w:cs="Courier New"/>
          <w:spacing w:val="-3"/>
          <w:sz w:val="16"/>
          <w:szCs w:val="16"/>
        </w:rPr>
        <w:t xml:space="preserve">                STATE   XX                           ---------------------------   ---------------------------- </w:t>
      </w:r>
    </w:p>
    <w:p w:rsidR="00BE28EB" w:rsidRPr="00BE28EB" w:rsidRDefault="00BE28EB" w:rsidP="00BE28EB">
      <w:pPr>
        <w:tabs>
          <w:tab w:val="left" w:pos="0"/>
        </w:tabs>
        <w:suppressAutoHyphens/>
        <w:rPr>
          <w:rFonts w:ascii="Courier New" w:hAnsi="Courier New" w:cs="Courier New"/>
          <w:spacing w:val="-3"/>
          <w:sz w:val="16"/>
          <w:szCs w:val="16"/>
        </w:rPr>
      </w:pPr>
      <w:r w:rsidRPr="00BE28EB">
        <w:rPr>
          <w:rFonts w:ascii="Courier New" w:hAnsi="Courier New" w:cs="Courier New"/>
          <w:spacing w:val="-3"/>
          <w:sz w:val="16"/>
          <w:szCs w:val="16"/>
        </w:rPr>
        <w:t xml:space="preserve">                ZIP     99999 9999                   99/99/9999 99:99:99 XXXXXXX   99/99/9999 </w:t>
      </w:r>
      <w:proofErr w:type="gramStart"/>
      <w:r w:rsidRPr="00BE28EB">
        <w:rPr>
          <w:rFonts w:ascii="Courier New" w:hAnsi="Courier New" w:cs="Courier New"/>
          <w:spacing w:val="-3"/>
          <w:sz w:val="16"/>
          <w:szCs w:val="16"/>
        </w:rPr>
        <w:t>99:99:99  XXXXXXX</w:t>
      </w:r>
      <w:proofErr w:type="gramEnd"/>
      <w:r w:rsidRPr="00BE28EB">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rPr>
          <w:rFonts w:ascii="Courier New" w:hAnsi="Courier New" w:cs="Courier New"/>
          <w:sz w:val="16"/>
          <w:szCs w:val="16"/>
        </w:rPr>
      </w:pPr>
      <w:r>
        <w:rPr>
          <w:rFonts w:ascii="Courier New" w:hAnsi="Courier New" w:cs="Courier New"/>
          <w:spacing w:val="-3"/>
          <w:sz w:val="16"/>
          <w:szCs w:val="16"/>
        </w:rPr>
        <w:br w:type="page"/>
      </w: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NMMB8010-RB820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CLIENT UNMERGE FORMATTED PRINT</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L O C K – I N   D A T A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SPAN ADDED   LAST UPDATE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DATE/        DATE/</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LOCK-IN     </w:t>
      </w:r>
      <w:proofErr w:type="spellStart"/>
      <w:r>
        <w:rPr>
          <w:rFonts w:ascii="Courier New" w:hAnsi="Courier New" w:cs="Courier New"/>
          <w:spacing w:val="-3"/>
          <w:sz w:val="16"/>
          <w:szCs w:val="16"/>
        </w:rPr>
        <w:t>LOCK-IN</w:t>
      </w:r>
      <w:proofErr w:type="spellEnd"/>
      <w:r>
        <w:rPr>
          <w:rFonts w:ascii="Courier New" w:hAnsi="Courier New" w:cs="Courier New"/>
          <w:spacing w:val="-3"/>
          <w:sz w:val="16"/>
          <w:szCs w:val="16"/>
        </w:rPr>
        <w:t xml:space="preserve">    VOID  LOCK-IN  </w:t>
      </w:r>
      <w:proofErr w:type="spellStart"/>
      <w:r>
        <w:rPr>
          <w:rFonts w:ascii="Courier New" w:hAnsi="Courier New" w:cs="Courier New"/>
          <w:spacing w:val="-3"/>
          <w:sz w:val="16"/>
          <w:szCs w:val="16"/>
        </w:rPr>
        <w:t>LOCK-IN</w:t>
      </w:r>
      <w:proofErr w:type="spellEnd"/>
      <w:r>
        <w:rPr>
          <w:rFonts w:ascii="Courier New" w:hAnsi="Courier New" w:cs="Courier New"/>
          <w:spacing w:val="-3"/>
          <w:sz w:val="16"/>
          <w:szCs w:val="16"/>
        </w:rPr>
        <w:t xml:space="preserve">      PLAN   ASSIGN   CHANGE   LAST         TIME/        TIME/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SPAN </w:t>
      </w:r>
      <w:proofErr w:type="gramStart"/>
      <w:r>
        <w:rPr>
          <w:rFonts w:ascii="Courier New" w:hAnsi="Courier New" w:cs="Courier New"/>
          <w:spacing w:val="-3"/>
          <w:sz w:val="16"/>
          <w:szCs w:val="16"/>
        </w:rPr>
        <w:t>BEGIN  SPAN</w:t>
      </w:r>
      <w:proofErr w:type="gramEnd"/>
      <w:r>
        <w:rPr>
          <w:rFonts w:ascii="Courier New" w:hAnsi="Courier New" w:cs="Courier New"/>
          <w:spacing w:val="-3"/>
          <w:sz w:val="16"/>
          <w:szCs w:val="16"/>
        </w:rPr>
        <w:t xml:space="preserve"> END   </w:t>
      </w:r>
      <w:smartTag w:uri="urn:schemas-microsoft-com:office:smarttags" w:element="place">
        <w:smartTag w:uri="urn:schemas-microsoft-com:office:smarttags" w:element="State">
          <w:r>
            <w:rPr>
              <w:rFonts w:ascii="Courier New" w:hAnsi="Courier New" w:cs="Courier New"/>
              <w:spacing w:val="-3"/>
              <w:sz w:val="16"/>
              <w:szCs w:val="16"/>
            </w:rPr>
            <w:t>IND</w:t>
          </w:r>
        </w:smartTag>
      </w:smartTag>
      <w:r>
        <w:rPr>
          <w:rFonts w:ascii="Courier New" w:hAnsi="Courier New" w:cs="Courier New"/>
          <w:spacing w:val="-3"/>
          <w:sz w:val="16"/>
          <w:szCs w:val="16"/>
        </w:rPr>
        <w:t xml:space="preserve">   TYPE     PROVIDER     NUM    REASON   </w:t>
      </w:r>
      <w:proofErr w:type="spellStart"/>
      <w:r>
        <w:rPr>
          <w:rFonts w:ascii="Courier New" w:hAnsi="Courier New" w:cs="Courier New"/>
          <w:spacing w:val="-3"/>
          <w:sz w:val="16"/>
          <w:szCs w:val="16"/>
        </w:rPr>
        <w:t>REASON</w:t>
      </w:r>
      <w:proofErr w:type="spellEnd"/>
      <w:r>
        <w:rPr>
          <w:rFonts w:ascii="Courier New" w:hAnsi="Courier New" w:cs="Courier New"/>
          <w:spacing w:val="-3"/>
          <w:sz w:val="16"/>
          <w:szCs w:val="16"/>
        </w:rPr>
        <w:t xml:space="preserve">   CAPITATION   SOURCE       </w:t>
      </w:r>
      <w:proofErr w:type="spellStart"/>
      <w:r>
        <w:rPr>
          <w:rFonts w:ascii="Courier New" w:hAnsi="Courier New" w:cs="Courier New"/>
          <w:spacing w:val="-3"/>
          <w:sz w:val="16"/>
          <w:szCs w:val="16"/>
        </w:rPr>
        <w:t>SOURCE</w:t>
      </w:r>
      <w:proofErr w:type="spell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 ----  -------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99/99/</w:t>
      </w:r>
      <w:proofErr w:type="gramStart"/>
      <w:r>
        <w:rPr>
          <w:rFonts w:ascii="Courier New" w:hAnsi="Courier New" w:cs="Courier New"/>
          <w:spacing w:val="-3"/>
          <w:sz w:val="16"/>
          <w:szCs w:val="16"/>
        </w:rPr>
        <w:t xml:space="preserve">9999  </w:t>
      </w:r>
      <w:proofErr w:type="spellStart"/>
      <w:r>
        <w:rPr>
          <w:rFonts w:ascii="Courier New" w:hAnsi="Courier New" w:cs="Courier New"/>
          <w:spacing w:val="-3"/>
          <w:sz w:val="16"/>
          <w:szCs w:val="16"/>
        </w:rPr>
        <w:t>99</w:t>
      </w:r>
      <w:proofErr w:type="gramEnd"/>
      <w:r>
        <w:rPr>
          <w:rFonts w:ascii="Courier New" w:hAnsi="Courier New" w:cs="Courier New"/>
          <w:spacing w:val="-3"/>
          <w:sz w:val="16"/>
          <w:szCs w:val="16"/>
        </w:rPr>
        <w:t>/99/9999</w:t>
      </w:r>
      <w:proofErr w:type="spellEnd"/>
      <w:r>
        <w:rPr>
          <w:rFonts w:ascii="Courier New" w:hAnsi="Courier New" w:cs="Courier New"/>
          <w:spacing w:val="-3"/>
          <w:sz w:val="16"/>
          <w:szCs w:val="16"/>
        </w:rPr>
        <w:t xml:space="preserve">  X    XXX      999999999    XXXX   XX       </w:t>
      </w:r>
      <w:proofErr w:type="spellStart"/>
      <w:r>
        <w:rPr>
          <w:rFonts w:ascii="Courier New" w:hAnsi="Courier New" w:cs="Courier New"/>
          <w:spacing w:val="-3"/>
          <w:sz w:val="16"/>
          <w:szCs w:val="16"/>
        </w:rPr>
        <w:t>XX</w:t>
      </w:r>
      <w:proofErr w:type="spellEnd"/>
      <w:r>
        <w:rPr>
          <w:rFonts w:ascii="Courier New" w:hAnsi="Courier New" w:cs="Courier New"/>
          <w:spacing w:val="-3"/>
          <w:sz w:val="16"/>
          <w:szCs w:val="16"/>
        </w:rPr>
        <w:t xml:space="preserve">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99/99/9999</w:t>
      </w:r>
      <w:proofErr w:type="spell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99:99:99     </w:t>
      </w:r>
      <w:proofErr w:type="spellStart"/>
      <w:r>
        <w:rPr>
          <w:rFonts w:ascii="Courier New" w:hAnsi="Courier New" w:cs="Courier New"/>
          <w:spacing w:val="-3"/>
          <w:sz w:val="16"/>
          <w:szCs w:val="16"/>
        </w:rPr>
        <w:t>99:99:99</w:t>
      </w:r>
      <w:proofErr w:type="spell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XXXXXXX      </w:t>
      </w:r>
      <w:proofErr w:type="spellStart"/>
      <w:r>
        <w:rPr>
          <w:rFonts w:ascii="Courier New" w:hAnsi="Courier New" w:cs="Courier New"/>
          <w:spacing w:val="-3"/>
          <w:sz w:val="16"/>
          <w:szCs w:val="16"/>
        </w:rPr>
        <w:t>XXXXXXX</w:t>
      </w:r>
      <w:proofErr w:type="spellEnd"/>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------------------------------------------------------------N O T E S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--------LAST UPDATE---------</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DATE        TIME     SOURCE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XXXXXXXXXXXXXXXXXXXXXXXXXXXXXXXXXXXXXXXXXXXXXXXXXXXXXXXXXXXXXXXXXXXXXXXXXXXXXXXXXXXXXXXXXXXXXXXXXXXXXX       99/99/</w:t>
      </w:r>
      <w:proofErr w:type="gramStart"/>
      <w:r>
        <w:rPr>
          <w:rFonts w:ascii="Courier New" w:hAnsi="Courier New" w:cs="Courier New"/>
          <w:spacing w:val="-3"/>
          <w:sz w:val="16"/>
          <w:szCs w:val="16"/>
        </w:rPr>
        <w:t>9999  99:99:99</w:t>
      </w:r>
      <w:proofErr w:type="gramEnd"/>
      <w:r>
        <w:rPr>
          <w:rFonts w:ascii="Courier New" w:hAnsi="Courier New" w:cs="Courier New"/>
          <w:spacing w:val="-3"/>
          <w:sz w:val="16"/>
          <w:szCs w:val="16"/>
        </w:rPr>
        <w:t xml:space="preserve">  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XXXXXXXXXXXXXXXXXXXXXXXXXXXXXXXXXXXXXXXXXXXXXXXXXXXXXXXXXXXXXXXXXXXXXXXXXXXXXXXXXXXXXXXXXXXXXXXXXXXXXX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XXXXXXXXXXXXXXXXXXXXXXXXXXXXXXXXXXXXXXXXXXXXXXXXXXXXXXXXXXXXXXXXXXXXXXXXXXXXXXXXXXXXXXXXXXX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L O N G   T E R M   C A R E   D A T A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LTC SPAN   LTC SPAN      LTC   CONTROL   LEVEL   </w:t>
      </w:r>
      <w:proofErr w:type="gramStart"/>
      <w:r>
        <w:rPr>
          <w:rFonts w:ascii="Courier New" w:hAnsi="Courier New" w:cs="Courier New"/>
          <w:spacing w:val="-3"/>
          <w:sz w:val="16"/>
          <w:szCs w:val="16"/>
        </w:rPr>
        <w:t>REVW  --------</w:t>
      </w:r>
      <w:proofErr w:type="gramEnd"/>
      <w:r>
        <w:rPr>
          <w:rFonts w:ascii="Courier New" w:hAnsi="Courier New" w:cs="Courier New"/>
          <w:spacing w:val="-3"/>
          <w:sz w:val="16"/>
          <w:szCs w:val="16"/>
        </w:rPr>
        <w:t>SPAN ADDED--------- ---------LAST UPDATE------- LAST ASSESS V SET</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BEGIN      END        PROVIDER NUMBER    </w:t>
      </w:r>
      <w:proofErr w:type="gramStart"/>
      <w:r>
        <w:rPr>
          <w:rFonts w:ascii="Courier New" w:hAnsi="Courier New" w:cs="Courier New"/>
          <w:spacing w:val="-3"/>
          <w:sz w:val="16"/>
          <w:szCs w:val="16"/>
        </w:rPr>
        <w:t>OFCARE  TYPE</w:t>
      </w:r>
      <w:proofErr w:type="gramEnd"/>
      <w:r>
        <w:rPr>
          <w:rFonts w:ascii="Courier New" w:hAnsi="Courier New" w:cs="Courier New"/>
          <w:spacing w:val="-3"/>
          <w:sz w:val="16"/>
          <w:szCs w:val="16"/>
        </w:rPr>
        <w:t xml:space="preserve">  DATE       TIME     SOURCE  DATE       TIME     SOURCE     DATE     D CAR</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 -------- --------- ------- ----- ---------- --------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99999999 999999     XXX     X    99/99/9999 99:99:99 XXXXXXX 99/99/9999 99:99:99 XXXXXXX 99/99/</w:t>
      </w:r>
      <w:proofErr w:type="gramStart"/>
      <w:r>
        <w:rPr>
          <w:rFonts w:ascii="Courier New" w:hAnsi="Courier New" w:cs="Courier New"/>
          <w:spacing w:val="-3"/>
          <w:sz w:val="16"/>
          <w:szCs w:val="16"/>
        </w:rPr>
        <w:t>9999  X</w:t>
      </w:r>
      <w:proofErr w:type="gramEnd"/>
      <w:r>
        <w:rPr>
          <w:rFonts w:ascii="Courier New" w:hAnsi="Courier New" w:cs="Courier New"/>
          <w:spacing w:val="-3"/>
          <w:sz w:val="16"/>
          <w:szCs w:val="16"/>
        </w:rPr>
        <w:t xml:space="preserve"> XXX</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99999999 999999     XXX     X    99/99/9999 99:99:99 XXXXXXX 99/99/9999 99:99:99 XXXXXXX 99/99/</w:t>
      </w:r>
      <w:proofErr w:type="gramStart"/>
      <w:r>
        <w:rPr>
          <w:rFonts w:ascii="Courier New" w:hAnsi="Courier New" w:cs="Courier New"/>
          <w:spacing w:val="-3"/>
          <w:sz w:val="16"/>
          <w:szCs w:val="16"/>
        </w:rPr>
        <w:t>9999  X</w:t>
      </w:r>
      <w:proofErr w:type="gramEnd"/>
      <w:r>
        <w:rPr>
          <w:rFonts w:ascii="Courier New" w:hAnsi="Courier New" w:cs="Courier New"/>
          <w:spacing w:val="-3"/>
          <w:sz w:val="16"/>
          <w:szCs w:val="16"/>
        </w:rPr>
        <w:t xml:space="preserve"> XXX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P A T I E N T   L I A B I L I T Y   D A T A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PAT LIAB     PAT LIAB       PAT LIAB      ----------SPAN ADDED----------   --------LAST UPDATE------------</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SPAN BEGIN   SPAN END       AMOUNT        DATE         TIME      SOURCE    DATE         TIME       SOURCE</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$99,999.99    99/99/9999   99:99:99   XXXXXXX   99/99/9999   99:99:99   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$99,999.99    99/99/9999   99:99:99   XXXXXXX   99/99/9999   99:99:99   XXXXXXX</w:t>
      </w:r>
    </w:p>
    <w:p w:rsidR="00D04833" w:rsidRDefault="00D04833" w:rsidP="00D04833">
      <w:pPr>
        <w:rPr>
          <w:rFonts w:ascii="Courier New" w:hAnsi="Courier New" w:cs="Courier New"/>
          <w:sz w:val="16"/>
          <w:szCs w:val="16"/>
        </w:rPr>
      </w:pPr>
      <w:r>
        <w:rPr>
          <w:rFonts w:ascii="Courier New" w:hAnsi="Courier New" w:cs="Courier New"/>
          <w:spacing w:val="-3"/>
          <w:sz w:val="16"/>
          <w:szCs w:val="16"/>
        </w:rPr>
        <w:br w:type="page"/>
      </w: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NMMB8010-RB820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CLIENT UNMERGE FORMATTED PRINT</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M E D I C A R E   D A T A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BUY-IN       </w:t>
      </w:r>
      <w:proofErr w:type="spellStart"/>
      <w:r>
        <w:rPr>
          <w:rFonts w:ascii="Courier New" w:hAnsi="Courier New" w:cs="Courier New"/>
          <w:spacing w:val="-3"/>
          <w:sz w:val="16"/>
          <w:szCs w:val="16"/>
        </w:rPr>
        <w:t>BUY-IN</w:t>
      </w:r>
      <w:proofErr w:type="spellEnd"/>
      <w:r>
        <w:rPr>
          <w:rFonts w:ascii="Courier New" w:hAnsi="Courier New" w:cs="Courier New"/>
          <w:spacing w:val="-3"/>
          <w:sz w:val="16"/>
          <w:szCs w:val="16"/>
        </w:rPr>
        <w:t xml:space="preserve">    MCARE SMI   -------BUY-IN PREMIUM-----  SSA      -------- SPAN ADDED ------- -------- LAST UPDATE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SPAN BEGIN   SPAN END   </w:t>
      </w:r>
      <w:proofErr w:type="gramStart"/>
      <w:r>
        <w:rPr>
          <w:rFonts w:ascii="Courier New" w:hAnsi="Courier New" w:cs="Courier New"/>
          <w:spacing w:val="-3"/>
          <w:sz w:val="16"/>
          <w:szCs w:val="16"/>
        </w:rPr>
        <w:t>PART  TRANS</w:t>
      </w:r>
      <w:proofErr w:type="gramEnd"/>
      <w:r>
        <w:rPr>
          <w:rFonts w:ascii="Courier New" w:hAnsi="Courier New" w:cs="Courier New"/>
          <w:spacing w:val="-3"/>
          <w:sz w:val="16"/>
          <w:szCs w:val="16"/>
        </w:rPr>
        <w:t xml:space="preserve"> PAYOR  AMOUNT      DATE     STATUS    DATE       TIME    SOURCE   DATE       TIME    SOURCE</w:t>
      </w:r>
    </w:p>
    <w:p w:rsidR="00D04833" w:rsidRDefault="00D04833" w:rsidP="00D04833">
      <w:pPr>
        <w:tabs>
          <w:tab w:val="left" w:pos="0"/>
        </w:tabs>
        <w:suppressAutoHyphens/>
        <w:rPr>
          <w:rFonts w:ascii="Courier New" w:hAnsi="Courier New" w:cs="Courier New"/>
          <w:sz w:val="16"/>
          <w:szCs w:val="16"/>
        </w:rPr>
      </w:pPr>
      <w:r>
        <w:rPr>
          <w:rFonts w:ascii="Courier New" w:hAnsi="Courier New" w:cs="Courier New"/>
          <w:sz w:val="16"/>
          <w:szCs w:val="16"/>
        </w:rPr>
        <w:t>----------  ---------- ----- ----- ----- -------- ----------  ---------- ---------- -------- ------- --------- --------- -------</w:t>
      </w:r>
    </w:p>
    <w:p w:rsidR="00D04833" w:rsidRDefault="00D04833" w:rsidP="00D04833">
      <w:pPr>
        <w:tabs>
          <w:tab w:val="left" w:pos="0"/>
        </w:tabs>
        <w:suppressAutoHyphens/>
        <w:rPr>
          <w:rFonts w:ascii="Courier New" w:hAnsi="Courier New" w:cs="Courier New"/>
          <w:sz w:val="16"/>
          <w:szCs w:val="16"/>
        </w:rPr>
      </w:pPr>
      <w:r>
        <w:rPr>
          <w:rFonts w:ascii="Courier New" w:hAnsi="Courier New" w:cs="Courier New"/>
          <w:sz w:val="16"/>
          <w:szCs w:val="16"/>
        </w:rPr>
        <w:t>99/99/</w:t>
      </w:r>
      <w:proofErr w:type="gramStart"/>
      <w:r>
        <w:rPr>
          <w:rFonts w:ascii="Courier New" w:hAnsi="Courier New" w:cs="Courier New"/>
          <w:sz w:val="16"/>
          <w:szCs w:val="16"/>
        </w:rPr>
        <w:t xml:space="preserve">9999  </w:t>
      </w:r>
      <w:proofErr w:type="spellStart"/>
      <w:r>
        <w:rPr>
          <w:rFonts w:ascii="Courier New" w:hAnsi="Courier New" w:cs="Courier New"/>
          <w:sz w:val="16"/>
          <w:szCs w:val="16"/>
        </w:rPr>
        <w:t>99</w:t>
      </w:r>
      <w:proofErr w:type="gramEnd"/>
      <w:r>
        <w:rPr>
          <w:rFonts w:ascii="Courier New" w:hAnsi="Courier New" w:cs="Courier New"/>
          <w:sz w:val="16"/>
          <w:szCs w:val="16"/>
        </w:rPr>
        <w:t>/99/9999</w:t>
      </w:r>
      <w:proofErr w:type="spellEnd"/>
      <w:r>
        <w:rPr>
          <w:rFonts w:ascii="Courier New" w:hAnsi="Courier New" w:cs="Courier New"/>
          <w:sz w:val="16"/>
          <w:szCs w:val="16"/>
        </w:rPr>
        <w:t xml:space="preserve">   X   XX </w:t>
      </w:r>
      <w:proofErr w:type="spellStart"/>
      <w:r>
        <w:rPr>
          <w:rFonts w:ascii="Courier New" w:hAnsi="Courier New" w:cs="Courier New"/>
          <w:sz w:val="16"/>
          <w:szCs w:val="16"/>
        </w:rPr>
        <w:t>XX</w:t>
      </w:r>
      <w:proofErr w:type="spellEnd"/>
      <w:r>
        <w:rPr>
          <w:rFonts w:ascii="Courier New" w:hAnsi="Courier New" w:cs="Courier New"/>
          <w:sz w:val="16"/>
          <w:szCs w:val="16"/>
        </w:rPr>
        <w:t xml:space="preserve">   X   $999.99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99:99:99 XXXXXXX 99/99/9999 99:99:99 XXXXXXX</w:t>
      </w:r>
    </w:p>
    <w:p w:rsidR="00D04833" w:rsidRDefault="00D04833" w:rsidP="00D04833">
      <w:pPr>
        <w:tabs>
          <w:tab w:val="left" w:pos="0"/>
        </w:tabs>
        <w:suppressAutoHyphens/>
        <w:rPr>
          <w:rFonts w:ascii="Courier New" w:hAnsi="Courier New" w:cs="Courier New"/>
          <w:sz w:val="16"/>
          <w:szCs w:val="16"/>
        </w:rPr>
      </w:pPr>
      <w:r>
        <w:rPr>
          <w:rFonts w:ascii="Courier New" w:hAnsi="Courier New" w:cs="Courier New"/>
          <w:sz w:val="16"/>
          <w:szCs w:val="16"/>
        </w:rPr>
        <w:t>99/99/</w:t>
      </w:r>
      <w:proofErr w:type="gramStart"/>
      <w:r>
        <w:rPr>
          <w:rFonts w:ascii="Courier New" w:hAnsi="Courier New" w:cs="Courier New"/>
          <w:sz w:val="16"/>
          <w:szCs w:val="16"/>
        </w:rPr>
        <w:t xml:space="preserve">9999  </w:t>
      </w:r>
      <w:proofErr w:type="spellStart"/>
      <w:r>
        <w:rPr>
          <w:rFonts w:ascii="Courier New" w:hAnsi="Courier New" w:cs="Courier New"/>
          <w:sz w:val="16"/>
          <w:szCs w:val="16"/>
        </w:rPr>
        <w:t>99</w:t>
      </w:r>
      <w:proofErr w:type="gramEnd"/>
      <w:r>
        <w:rPr>
          <w:rFonts w:ascii="Courier New" w:hAnsi="Courier New" w:cs="Courier New"/>
          <w:sz w:val="16"/>
          <w:szCs w:val="16"/>
        </w:rPr>
        <w:t>/99/9999</w:t>
      </w:r>
      <w:proofErr w:type="spellEnd"/>
      <w:r>
        <w:rPr>
          <w:rFonts w:ascii="Courier New" w:hAnsi="Courier New" w:cs="Courier New"/>
          <w:sz w:val="16"/>
          <w:szCs w:val="16"/>
        </w:rPr>
        <w:t xml:space="preserve">   X   XX </w:t>
      </w:r>
      <w:proofErr w:type="spellStart"/>
      <w:r>
        <w:rPr>
          <w:rFonts w:ascii="Courier New" w:hAnsi="Courier New" w:cs="Courier New"/>
          <w:sz w:val="16"/>
          <w:szCs w:val="16"/>
        </w:rPr>
        <w:t>XX</w:t>
      </w:r>
      <w:proofErr w:type="spellEnd"/>
      <w:r>
        <w:rPr>
          <w:rFonts w:ascii="Courier New" w:hAnsi="Courier New" w:cs="Courier New"/>
          <w:sz w:val="16"/>
          <w:szCs w:val="16"/>
        </w:rPr>
        <w:t xml:space="preserve">   X   $999.99  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99:99:99 XXXXXXX 99/99/9999 99:99:99 XXXXXXX</w:t>
      </w:r>
    </w:p>
    <w:p w:rsidR="00BE28EB" w:rsidRDefault="00BE28EB" w:rsidP="00D04833">
      <w:pPr>
        <w:tabs>
          <w:tab w:val="left" w:pos="0"/>
        </w:tabs>
        <w:suppressAutoHyphens/>
        <w:rPr>
          <w:rFonts w:ascii="Courier New" w:hAnsi="Courier New" w:cs="Courier New"/>
          <w:sz w:val="16"/>
          <w:szCs w:val="16"/>
        </w:rPr>
      </w:pPr>
    </w:p>
    <w:p w:rsidR="005E527C" w:rsidRPr="00722ABA" w:rsidRDefault="005E527C" w:rsidP="005E527C">
      <w:pPr>
        <w:rPr>
          <w:rFonts w:ascii="Courier New" w:hAnsi="Courier New" w:cs="Courier New"/>
          <w:sz w:val="16"/>
          <w:szCs w:val="16"/>
        </w:rPr>
      </w:pPr>
      <w:r w:rsidRPr="00187428">
        <w:rPr>
          <w:rFonts w:ascii="Courier New" w:hAnsi="Courier New" w:cs="Courier New"/>
          <w:sz w:val="16"/>
          <w:szCs w:val="16"/>
        </w:rPr>
        <w:t xml:space="preserve">-------------------------------------------------- M E D I C A R E   P A R </w:t>
      </w:r>
      <w:proofErr w:type="gramStart"/>
      <w:r w:rsidRPr="00187428">
        <w:rPr>
          <w:rFonts w:ascii="Courier New" w:hAnsi="Courier New" w:cs="Courier New"/>
          <w:sz w:val="16"/>
          <w:szCs w:val="16"/>
        </w:rPr>
        <w:t>T  C</w:t>
      </w:r>
      <w:proofErr w:type="gramEnd"/>
      <w:r w:rsidRPr="00187428">
        <w:rPr>
          <w:rFonts w:ascii="Courier New" w:hAnsi="Courier New" w:cs="Courier New"/>
          <w:sz w:val="16"/>
          <w:szCs w:val="16"/>
        </w:rPr>
        <w:t xml:space="preserve">   D A T A ------------------------------------------</w:t>
      </w:r>
    </w:p>
    <w:p w:rsidR="005E527C" w:rsidRPr="00722ABA" w:rsidRDefault="005E527C" w:rsidP="005E527C">
      <w:pPr>
        <w:rPr>
          <w:rFonts w:ascii="Courier New" w:hAnsi="Courier New" w:cs="Courier New"/>
          <w:sz w:val="16"/>
          <w:szCs w:val="16"/>
        </w:rPr>
      </w:pPr>
      <w:r w:rsidRPr="00187428">
        <w:rPr>
          <w:rFonts w:ascii="Courier New" w:hAnsi="Courier New" w:cs="Courier New"/>
          <w:sz w:val="16"/>
          <w:szCs w:val="16"/>
        </w:rPr>
        <w:t xml:space="preserve">   PART C     PART C    </w:t>
      </w:r>
      <w:proofErr w:type="gramStart"/>
      <w:r w:rsidRPr="00187428">
        <w:rPr>
          <w:rFonts w:ascii="Courier New" w:hAnsi="Courier New" w:cs="Courier New"/>
          <w:sz w:val="16"/>
          <w:szCs w:val="16"/>
        </w:rPr>
        <w:t>ELIG  CONTRACT</w:t>
      </w:r>
      <w:proofErr w:type="gramEnd"/>
      <w:r w:rsidRPr="00187428">
        <w:rPr>
          <w:rFonts w:ascii="Courier New" w:hAnsi="Courier New" w:cs="Courier New"/>
          <w:sz w:val="16"/>
          <w:szCs w:val="16"/>
        </w:rPr>
        <w:t xml:space="preserve">   ENROL       PKG  CVG   -------- SPAN ADDED -------- -------- LAST UPDATE ------</w:t>
      </w:r>
    </w:p>
    <w:p w:rsidR="005E527C" w:rsidRPr="00722ABA" w:rsidRDefault="005E527C" w:rsidP="005E527C">
      <w:pPr>
        <w:rPr>
          <w:rFonts w:ascii="Courier New" w:hAnsi="Courier New" w:cs="Courier New"/>
          <w:sz w:val="16"/>
          <w:szCs w:val="16"/>
        </w:rPr>
      </w:pPr>
      <w:r w:rsidRPr="00187428">
        <w:rPr>
          <w:rFonts w:ascii="Courier New" w:hAnsi="Courier New" w:cs="Courier New"/>
          <w:sz w:val="16"/>
          <w:szCs w:val="16"/>
        </w:rPr>
        <w:t xml:space="preserve"> SPAN </w:t>
      </w:r>
      <w:proofErr w:type="gramStart"/>
      <w:r w:rsidRPr="00187428">
        <w:rPr>
          <w:rFonts w:ascii="Courier New" w:hAnsi="Courier New" w:cs="Courier New"/>
          <w:sz w:val="16"/>
          <w:szCs w:val="16"/>
        </w:rPr>
        <w:t>BEGIN  SPAN</w:t>
      </w:r>
      <w:proofErr w:type="gramEnd"/>
      <w:r w:rsidRPr="00187428">
        <w:rPr>
          <w:rFonts w:ascii="Courier New" w:hAnsi="Courier New" w:cs="Courier New"/>
          <w:sz w:val="16"/>
          <w:szCs w:val="16"/>
        </w:rPr>
        <w:t xml:space="preserve"> END   VOID  ID TRANS   EFF DATE    NUM  TYPE  DATE       TIME      SOURCE  DATE       TIME     SOURCE</w:t>
      </w:r>
    </w:p>
    <w:p w:rsidR="005E527C" w:rsidRPr="00722ABA" w:rsidRDefault="005E527C" w:rsidP="005E527C">
      <w:pPr>
        <w:rPr>
          <w:rFonts w:ascii="Courier New" w:hAnsi="Courier New" w:cs="Courier New"/>
          <w:sz w:val="16"/>
          <w:szCs w:val="16"/>
        </w:rPr>
      </w:pPr>
      <w:r w:rsidRPr="00187428">
        <w:rPr>
          <w:rFonts w:ascii="Courier New" w:hAnsi="Courier New" w:cs="Courier New"/>
          <w:sz w:val="16"/>
          <w:szCs w:val="16"/>
        </w:rPr>
        <w:t xml:space="preserve"> ----------  ---------- ----  --------   ----------  ---  ----  ---------- --------  ------- ---------- -------- -------</w:t>
      </w:r>
    </w:p>
    <w:p w:rsidR="005E527C" w:rsidRPr="00722ABA" w:rsidRDefault="005E527C" w:rsidP="005E527C">
      <w:pPr>
        <w:rPr>
          <w:rFonts w:ascii="Courier New" w:hAnsi="Courier New" w:cs="Courier New"/>
          <w:sz w:val="16"/>
          <w:szCs w:val="16"/>
        </w:rPr>
      </w:pPr>
      <w:r w:rsidRPr="00187428">
        <w:rPr>
          <w:rFonts w:ascii="Courier New" w:hAnsi="Courier New" w:cs="Courier New"/>
          <w:sz w:val="16"/>
          <w:szCs w:val="16"/>
        </w:rPr>
        <w:t xml:space="preserve"> 99/99/</w:t>
      </w:r>
      <w:proofErr w:type="gramStart"/>
      <w:r w:rsidRPr="00187428">
        <w:rPr>
          <w:rFonts w:ascii="Courier New" w:hAnsi="Courier New" w:cs="Courier New"/>
          <w:sz w:val="16"/>
          <w:szCs w:val="16"/>
        </w:rPr>
        <w:t xml:space="preserve">9999  </w:t>
      </w:r>
      <w:proofErr w:type="spellStart"/>
      <w:r w:rsidRPr="00187428">
        <w:rPr>
          <w:rFonts w:ascii="Courier New" w:hAnsi="Courier New" w:cs="Courier New"/>
          <w:sz w:val="16"/>
          <w:szCs w:val="16"/>
        </w:rPr>
        <w:t>99</w:t>
      </w:r>
      <w:proofErr w:type="gramEnd"/>
      <w:r w:rsidRPr="00187428">
        <w:rPr>
          <w:rFonts w:ascii="Courier New" w:hAnsi="Courier New" w:cs="Courier New"/>
          <w:sz w:val="16"/>
          <w:szCs w:val="16"/>
        </w:rPr>
        <w:t>/99/9999</w:t>
      </w:r>
      <w:proofErr w:type="spellEnd"/>
      <w:r w:rsidRPr="00187428">
        <w:rPr>
          <w:rFonts w:ascii="Courier New" w:hAnsi="Courier New" w:cs="Courier New"/>
          <w:sz w:val="16"/>
          <w:szCs w:val="16"/>
        </w:rPr>
        <w:t xml:space="preserve">   X    XXXXX     99/99/9999  XXX   XX   99/99/9999 99.99.99  XXXXXXX 99/99/9999 99.99.99 XXXXXXX             </w:t>
      </w:r>
    </w:p>
    <w:p w:rsidR="005E527C" w:rsidRPr="00722ABA" w:rsidRDefault="005E527C" w:rsidP="005E527C">
      <w:pPr>
        <w:rPr>
          <w:rFonts w:ascii="Courier New" w:hAnsi="Courier New" w:cs="Courier New"/>
          <w:sz w:val="16"/>
          <w:szCs w:val="16"/>
        </w:rPr>
      </w:pPr>
      <w:r w:rsidRPr="00187428">
        <w:rPr>
          <w:rFonts w:ascii="Courier New" w:hAnsi="Courier New" w:cs="Courier New"/>
          <w:sz w:val="16"/>
          <w:szCs w:val="16"/>
        </w:rPr>
        <w:t xml:space="preserve">   ORG NAME: XXXXXXXXX1XXXXXXXXX2XXXXXXXXX3   PLAN NAME: XXXXXXXXX1XXXXXXXXX2XXXXXXXXX3</w:t>
      </w:r>
    </w:p>
    <w:p w:rsidR="005E527C" w:rsidRPr="00722ABA" w:rsidRDefault="005E527C" w:rsidP="005E527C">
      <w:pPr>
        <w:rPr>
          <w:rFonts w:ascii="Courier New" w:hAnsi="Courier New" w:cs="Courier New"/>
          <w:sz w:val="16"/>
          <w:szCs w:val="16"/>
        </w:rPr>
      </w:pPr>
    </w:p>
    <w:p w:rsidR="005E527C" w:rsidRPr="00722ABA" w:rsidRDefault="005E527C" w:rsidP="005E527C">
      <w:pPr>
        <w:rPr>
          <w:rFonts w:ascii="Courier New" w:hAnsi="Courier New" w:cs="Courier New"/>
          <w:sz w:val="16"/>
          <w:szCs w:val="16"/>
        </w:rPr>
      </w:pPr>
      <w:r w:rsidRPr="00187428">
        <w:rPr>
          <w:rFonts w:ascii="Courier New" w:hAnsi="Courier New" w:cs="Courier New"/>
          <w:sz w:val="16"/>
          <w:szCs w:val="16"/>
        </w:rPr>
        <w:t xml:space="preserve"> 99/99/</w:t>
      </w:r>
      <w:proofErr w:type="gramStart"/>
      <w:r w:rsidRPr="00187428">
        <w:rPr>
          <w:rFonts w:ascii="Courier New" w:hAnsi="Courier New" w:cs="Courier New"/>
          <w:sz w:val="16"/>
          <w:szCs w:val="16"/>
        </w:rPr>
        <w:t xml:space="preserve">9999  </w:t>
      </w:r>
      <w:proofErr w:type="spellStart"/>
      <w:r w:rsidRPr="00187428">
        <w:rPr>
          <w:rFonts w:ascii="Courier New" w:hAnsi="Courier New" w:cs="Courier New"/>
          <w:sz w:val="16"/>
          <w:szCs w:val="16"/>
        </w:rPr>
        <w:t>99</w:t>
      </w:r>
      <w:proofErr w:type="gramEnd"/>
      <w:r w:rsidRPr="00187428">
        <w:rPr>
          <w:rFonts w:ascii="Courier New" w:hAnsi="Courier New" w:cs="Courier New"/>
          <w:sz w:val="16"/>
          <w:szCs w:val="16"/>
        </w:rPr>
        <w:t>/99/9999</w:t>
      </w:r>
      <w:proofErr w:type="spellEnd"/>
      <w:r w:rsidRPr="00187428">
        <w:rPr>
          <w:rFonts w:ascii="Courier New" w:hAnsi="Courier New" w:cs="Courier New"/>
          <w:sz w:val="16"/>
          <w:szCs w:val="16"/>
        </w:rPr>
        <w:t xml:space="preserve">   X    XXXXX     99/99/9999  XXX   XX   99/99/9999 99.99.99  XXXXXXX 99/99/9999 99.99.99 XXXXXXX             </w:t>
      </w:r>
    </w:p>
    <w:p w:rsidR="005E527C" w:rsidRPr="00722ABA" w:rsidRDefault="005E527C" w:rsidP="005E527C">
      <w:pPr>
        <w:rPr>
          <w:rFonts w:ascii="Courier New" w:hAnsi="Courier New" w:cs="Courier New"/>
          <w:sz w:val="16"/>
          <w:szCs w:val="16"/>
        </w:rPr>
      </w:pPr>
      <w:r w:rsidRPr="00187428">
        <w:rPr>
          <w:rFonts w:ascii="Courier New" w:hAnsi="Courier New" w:cs="Courier New"/>
          <w:sz w:val="16"/>
          <w:szCs w:val="16"/>
        </w:rPr>
        <w:t xml:space="preserve">   ORG NAME: XXXXXXXXX1XXXXXXXXX2XXXXXXXXX3   PLAN NAME: XXXXXXXXX1XXXXXXXXX2XXXXXXXXX3</w:t>
      </w:r>
    </w:p>
    <w:p w:rsidR="005E527C" w:rsidRPr="00722ABA" w:rsidRDefault="005E527C" w:rsidP="005E527C">
      <w:pPr>
        <w:rPr>
          <w:rFonts w:ascii="Courier New" w:hAnsi="Courier New" w:cs="Courier New"/>
          <w:sz w:val="16"/>
          <w:szCs w:val="16"/>
        </w:rPr>
      </w:pPr>
    </w:p>
    <w:p w:rsidR="005E527C" w:rsidRPr="00722ABA" w:rsidRDefault="005E527C" w:rsidP="005E527C">
      <w:pPr>
        <w:rPr>
          <w:rFonts w:ascii="Courier New" w:hAnsi="Courier New" w:cs="Courier New"/>
          <w:sz w:val="16"/>
          <w:szCs w:val="16"/>
        </w:rPr>
      </w:pPr>
      <w:r w:rsidRPr="00187428">
        <w:rPr>
          <w:rFonts w:ascii="Courier New" w:hAnsi="Courier New" w:cs="Courier New"/>
          <w:sz w:val="16"/>
          <w:szCs w:val="16"/>
        </w:rPr>
        <w:t xml:space="preserve"> 99/99/</w:t>
      </w:r>
      <w:proofErr w:type="gramStart"/>
      <w:r w:rsidRPr="00187428">
        <w:rPr>
          <w:rFonts w:ascii="Courier New" w:hAnsi="Courier New" w:cs="Courier New"/>
          <w:sz w:val="16"/>
          <w:szCs w:val="16"/>
        </w:rPr>
        <w:t xml:space="preserve">9999  </w:t>
      </w:r>
      <w:proofErr w:type="spellStart"/>
      <w:r w:rsidRPr="00187428">
        <w:rPr>
          <w:rFonts w:ascii="Courier New" w:hAnsi="Courier New" w:cs="Courier New"/>
          <w:sz w:val="16"/>
          <w:szCs w:val="16"/>
        </w:rPr>
        <w:t>99</w:t>
      </w:r>
      <w:proofErr w:type="gramEnd"/>
      <w:r w:rsidRPr="00187428">
        <w:rPr>
          <w:rFonts w:ascii="Courier New" w:hAnsi="Courier New" w:cs="Courier New"/>
          <w:sz w:val="16"/>
          <w:szCs w:val="16"/>
        </w:rPr>
        <w:t>/99/9999</w:t>
      </w:r>
      <w:proofErr w:type="spellEnd"/>
      <w:r w:rsidRPr="00187428">
        <w:rPr>
          <w:rFonts w:ascii="Courier New" w:hAnsi="Courier New" w:cs="Courier New"/>
          <w:sz w:val="16"/>
          <w:szCs w:val="16"/>
        </w:rPr>
        <w:t xml:space="preserve">   X    XXXXX     99/99/9999  XXX   XX   99/99/9999 99.99.99  XXXXXXX 99/99/9999 99.99.99 XXXXXXX             </w:t>
      </w:r>
    </w:p>
    <w:p w:rsidR="005E527C" w:rsidRPr="00722ABA" w:rsidRDefault="005E527C" w:rsidP="005E527C">
      <w:pPr>
        <w:rPr>
          <w:rFonts w:ascii="Courier New" w:hAnsi="Courier New" w:cs="Courier New"/>
          <w:sz w:val="16"/>
          <w:szCs w:val="16"/>
        </w:rPr>
      </w:pPr>
      <w:r w:rsidRPr="00187428">
        <w:rPr>
          <w:rFonts w:ascii="Courier New" w:hAnsi="Courier New" w:cs="Courier New"/>
          <w:sz w:val="16"/>
          <w:szCs w:val="16"/>
        </w:rPr>
        <w:t xml:space="preserve">   ORG NAME: XXXXXXXXX1XXXXXXXXX2XXXXXXXXX3   PLAN NAME: XXXXXXXXX1XXXXXXXXX2XXXXXXXXX3</w:t>
      </w:r>
    </w:p>
    <w:p w:rsidR="00BE28EB" w:rsidRPr="00BE28EB" w:rsidRDefault="00BE28EB" w:rsidP="00D04833">
      <w:pPr>
        <w:tabs>
          <w:tab w:val="left" w:pos="0"/>
        </w:tabs>
        <w:suppressAutoHyphens/>
        <w:rPr>
          <w:rFonts w:ascii="Courier New" w:hAnsi="Courier New" w:cs="Courier New"/>
          <w:sz w:val="16"/>
          <w:szCs w:val="16"/>
        </w:rPr>
      </w:pPr>
    </w:p>
    <w:p w:rsidR="00D04833" w:rsidRDefault="00D04833" w:rsidP="00D04833">
      <w:pPr>
        <w:tabs>
          <w:tab w:val="left" w:pos="0"/>
        </w:tabs>
        <w:suppressAutoHyphens/>
        <w:rPr>
          <w:rFonts w:ascii="Courier New" w:hAnsi="Courier New" w:cs="Courier New"/>
          <w:sz w:val="16"/>
          <w:szCs w:val="16"/>
        </w:rPr>
      </w:pPr>
      <w:r>
        <w:rPr>
          <w:rFonts w:ascii="Courier New" w:hAnsi="Courier New" w:cs="Courier New"/>
          <w:sz w:val="16"/>
          <w:szCs w:val="16"/>
        </w:rPr>
        <w:t xml:space="preserve">                                                                                     </w:t>
      </w:r>
    </w:p>
    <w:p w:rsidR="00D04833" w:rsidRDefault="00D04833" w:rsidP="00D04833">
      <w:pPr>
        <w:rPr>
          <w:rFonts w:ascii="Courier New" w:hAnsi="Courier New" w:cs="Courier New"/>
          <w:sz w:val="16"/>
        </w:rPr>
      </w:pPr>
      <w:r>
        <w:rPr>
          <w:rFonts w:ascii="Courier New" w:hAnsi="Courier New" w:cs="Courier New"/>
          <w:sz w:val="16"/>
        </w:rPr>
        <w:t xml:space="preserve">-------------------------------------------------- M E D I C A R E   P A R </w:t>
      </w:r>
      <w:proofErr w:type="gramStart"/>
      <w:r>
        <w:rPr>
          <w:rFonts w:ascii="Courier New" w:hAnsi="Courier New" w:cs="Courier New"/>
          <w:sz w:val="16"/>
        </w:rPr>
        <w:t>T  D</w:t>
      </w:r>
      <w:proofErr w:type="gramEnd"/>
      <w:r>
        <w:rPr>
          <w:rFonts w:ascii="Courier New" w:hAnsi="Courier New" w:cs="Courier New"/>
          <w:sz w:val="16"/>
        </w:rPr>
        <w:t xml:space="preserve">  </w:t>
      </w:r>
      <w:proofErr w:type="spellStart"/>
      <w:r>
        <w:rPr>
          <w:rFonts w:ascii="Courier New" w:hAnsi="Courier New" w:cs="Courier New"/>
          <w:sz w:val="16"/>
        </w:rPr>
        <w:t>D</w:t>
      </w:r>
      <w:proofErr w:type="spellEnd"/>
      <w:r>
        <w:rPr>
          <w:rFonts w:ascii="Courier New" w:hAnsi="Courier New" w:cs="Courier New"/>
          <w:sz w:val="16"/>
        </w:rPr>
        <w:t xml:space="preserve"> A T A ------------------------------</w:t>
      </w:r>
    </w:p>
    <w:p w:rsidR="00BE28EB" w:rsidRDefault="00BE28EB" w:rsidP="00BE28EB">
      <w:pPr>
        <w:rPr>
          <w:rFonts w:ascii="Courier New" w:hAnsi="Courier New" w:cs="Courier New"/>
          <w:sz w:val="16"/>
        </w:rPr>
      </w:pPr>
      <w:r>
        <w:rPr>
          <w:rFonts w:ascii="Courier New" w:hAnsi="Courier New" w:cs="Courier New"/>
          <w:sz w:val="16"/>
        </w:rPr>
        <w:t xml:space="preserve">PART D       PART D   ELIG CONTRACT   </w:t>
      </w:r>
      <w:proofErr w:type="gramStart"/>
      <w:r>
        <w:rPr>
          <w:rFonts w:ascii="Courier New" w:hAnsi="Courier New" w:cs="Courier New"/>
          <w:sz w:val="16"/>
        </w:rPr>
        <w:t>PLAN  ENROL</w:t>
      </w:r>
      <w:proofErr w:type="gramEnd"/>
      <w:r>
        <w:rPr>
          <w:rFonts w:ascii="Courier New" w:hAnsi="Courier New" w:cs="Courier New"/>
          <w:sz w:val="16"/>
        </w:rPr>
        <w:t xml:space="preserve"> --------- SPAN ADDED -------  -------</w:t>
      </w:r>
      <w:r>
        <w:rPr>
          <w:rFonts w:ascii="Courier New" w:hAnsi="Courier New" w:cs="Courier New"/>
          <w:spacing w:val="-3"/>
          <w:sz w:val="16"/>
          <w:szCs w:val="16"/>
        </w:rPr>
        <w:t xml:space="preserve"> LAST UPDATE -------</w:t>
      </w:r>
    </w:p>
    <w:p w:rsidR="00BE28EB" w:rsidRDefault="00BE28EB" w:rsidP="00BE28EB">
      <w:pPr>
        <w:rPr>
          <w:rFonts w:ascii="Courier New" w:hAnsi="Courier New" w:cs="Courier New"/>
          <w:sz w:val="16"/>
        </w:rPr>
      </w:pPr>
      <w:r>
        <w:rPr>
          <w:rFonts w:ascii="Courier New" w:hAnsi="Courier New" w:cs="Courier New"/>
          <w:sz w:val="16"/>
        </w:rPr>
        <w:t xml:space="preserve">SPAN BEGIN   SPAN </w:t>
      </w:r>
      <w:proofErr w:type="gramStart"/>
      <w:r>
        <w:rPr>
          <w:rFonts w:ascii="Courier New" w:hAnsi="Courier New" w:cs="Courier New"/>
          <w:sz w:val="16"/>
        </w:rPr>
        <w:t>END  VOID</w:t>
      </w:r>
      <w:proofErr w:type="gramEnd"/>
      <w:r>
        <w:rPr>
          <w:rFonts w:ascii="Courier New" w:hAnsi="Courier New" w:cs="Courier New"/>
          <w:sz w:val="16"/>
        </w:rPr>
        <w:t xml:space="preserve"> ID TRANS   ID    TYPE    DATE      TIME     SOURCE   DATE</w:t>
      </w:r>
      <w:r>
        <w:rPr>
          <w:rFonts w:ascii="Courier New" w:hAnsi="Courier New" w:cs="Courier New"/>
          <w:spacing w:val="-3"/>
          <w:sz w:val="16"/>
          <w:szCs w:val="16"/>
        </w:rPr>
        <w:t xml:space="preserve">      TIME      SOURCE</w:t>
      </w:r>
    </w:p>
    <w:p w:rsidR="00BE28EB" w:rsidRDefault="00BE28EB" w:rsidP="00BE28EB">
      <w:pPr>
        <w:rPr>
          <w:rFonts w:ascii="Courier New" w:hAnsi="Courier New" w:cs="Courier New"/>
          <w:sz w:val="16"/>
        </w:rPr>
      </w:pPr>
      <w:r>
        <w:rPr>
          <w:rFonts w:ascii="Courier New" w:hAnsi="Courier New" w:cs="Courier New"/>
          <w:sz w:val="16"/>
        </w:rPr>
        <w:t>----------  ---------- ---- --------  ----- -----  ----------  -------- ------- --------   -------- -------</w:t>
      </w:r>
    </w:p>
    <w:p w:rsidR="00BE28EB" w:rsidRDefault="00BE28EB" w:rsidP="00BE28EB">
      <w:pPr>
        <w:rPr>
          <w:rFonts w:ascii="Courier New" w:hAnsi="Courier New" w:cs="Courier New"/>
          <w:sz w:val="16"/>
          <w:szCs w:val="16"/>
        </w:rPr>
      </w:pPr>
      <w:r>
        <w:rPr>
          <w:rFonts w:ascii="Courier New" w:hAnsi="Courier New" w:cs="Courier New"/>
          <w:sz w:val="16"/>
          <w:szCs w:val="16"/>
        </w:rPr>
        <w:t xml:space="preserve">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    XXXXX     XXX    X    99/99/9999  99:99:99 XXXXXXX 99/99/9999 99:99:99 XXXXXXX</w:t>
      </w:r>
    </w:p>
    <w:p w:rsidR="00BE28EB" w:rsidRDefault="00BE28EB" w:rsidP="00BE28EB">
      <w:pPr>
        <w:rPr>
          <w:rFonts w:ascii="Courier New" w:hAnsi="Courier New" w:cs="Courier New"/>
          <w:sz w:val="16"/>
        </w:rPr>
      </w:pPr>
      <w:r>
        <w:rPr>
          <w:rFonts w:ascii="Courier New" w:hAnsi="Courier New" w:cs="Courier New"/>
          <w:sz w:val="16"/>
          <w:szCs w:val="16"/>
        </w:rPr>
        <w:t xml:space="preserve">99/99/9999  </w:t>
      </w:r>
      <w:proofErr w:type="spellStart"/>
      <w:r>
        <w:rPr>
          <w:rFonts w:ascii="Courier New" w:hAnsi="Courier New" w:cs="Courier New"/>
          <w:sz w:val="16"/>
          <w:szCs w:val="16"/>
        </w:rPr>
        <w:t>99/99/9999</w:t>
      </w:r>
      <w:proofErr w:type="spellEnd"/>
      <w:r>
        <w:rPr>
          <w:rFonts w:ascii="Courier New" w:hAnsi="Courier New" w:cs="Courier New"/>
          <w:sz w:val="16"/>
          <w:szCs w:val="16"/>
        </w:rPr>
        <w:t xml:space="preserve">  X    XXXXX     XXX    X    99/99/9999  99:99:99 XXXXXXX 99/99/9999 99:99:99 XXXXXXX</w:t>
      </w:r>
    </w:p>
    <w:p w:rsidR="00D04833" w:rsidRDefault="00D04833" w:rsidP="00D04833">
      <w:pPr>
        <w:tabs>
          <w:tab w:val="left" w:pos="0"/>
        </w:tabs>
        <w:suppressAutoHyphens/>
        <w:rPr>
          <w:rFonts w:ascii="Courier New" w:hAnsi="Courier New" w:cs="Courier New"/>
          <w:sz w:val="16"/>
          <w:szCs w:val="16"/>
        </w:rPr>
      </w:pPr>
    </w:p>
    <w:p w:rsidR="00D04833" w:rsidRDefault="00D04833" w:rsidP="00D04833">
      <w:pPr>
        <w:tabs>
          <w:tab w:val="left" w:pos="0"/>
        </w:tabs>
        <w:suppressAutoHyphens/>
        <w:rPr>
          <w:rFonts w:ascii="Courier New" w:hAnsi="Courier New" w:cs="Courier New"/>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S W I P E   C A R D   </w:t>
      </w:r>
      <w:proofErr w:type="spellStart"/>
      <w:r>
        <w:rPr>
          <w:rFonts w:ascii="Courier New" w:hAnsi="Courier New" w:cs="Courier New"/>
          <w:spacing w:val="-3"/>
          <w:sz w:val="16"/>
          <w:szCs w:val="16"/>
        </w:rPr>
        <w:t>D</w:t>
      </w:r>
      <w:proofErr w:type="spellEnd"/>
      <w:r>
        <w:rPr>
          <w:rFonts w:ascii="Courier New" w:hAnsi="Courier New" w:cs="Courier New"/>
          <w:spacing w:val="-3"/>
          <w:sz w:val="16"/>
          <w:szCs w:val="16"/>
        </w:rPr>
        <w:t xml:space="preserve"> A T A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ISSUANCE     DEACTIVATION    CONTROL     ISSN     ---------SPAN ADDED</w:t>
      </w:r>
      <w:proofErr w:type="gramStart"/>
      <w:r>
        <w:rPr>
          <w:rFonts w:ascii="Courier New" w:hAnsi="Courier New" w:cs="Courier New"/>
          <w:spacing w:val="-3"/>
          <w:sz w:val="16"/>
          <w:szCs w:val="16"/>
        </w:rPr>
        <w:t>---------  --------</w:t>
      </w:r>
      <w:proofErr w:type="gramEnd"/>
      <w:r>
        <w:rPr>
          <w:rFonts w:ascii="Courier New" w:hAnsi="Courier New" w:cs="Courier New"/>
          <w:spacing w:val="-3"/>
          <w:sz w:val="16"/>
          <w:szCs w:val="16"/>
        </w:rPr>
        <w:t>LAST UPDATE---------</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DATE         </w:t>
      </w:r>
      <w:proofErr w:type="spellStart"/>
      <w:r>
        <w:rPr>
          <w:rFonts w:ascii="Courier New" w:hAnsi="Courier New" w:cs="Courier New"/>
          <w:spacing w:val="-3"/>
          <w:sz w:val="16"/>
          <w:szCs w:val="16"/>
        </w:rPr>
        <w:t>DATE</w:t>
      </w:r>
      <w:proofErr w:type="spellEnd"/>
      <w:r>
        <w:rPr>
          <w:rFonts w:ascii="Courier New" w:hAnsi="Courier New" w:cs="Courier New"/>
          <w:spacing w:val="-3"/>
          <w:sz w:val="16"/>
          <w:szCs w:val="16"/>
        </w:rPr>
        <w:t xml:space="preserve">            NUMBER      REASON     DATE      TIME     SOURCE     DATE       TIME    SOURCE</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   ----------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999999999      X      99/99/</w:t>
      </w:r>
      <w:proofErr w:type="gramStart"/>
      <w:r>
        <w:rPr>
          <w:rFonts w:ascii="Courier New" w:hAnsi="Courier New" w:cs="Courier New"/>
          <w:spacing w:val="-3"/>
          <w:sz w:val="16"/>
          <w:szCs w:val="16"/>
        </w:rPr>
        <w:t>9999  99:99:99</w:t>
      </w:r>
      <w:proofErr w:type="gramEnd"/>
      <w:r>
        <w:rPr>
          <w:rFonts w:ascii="Courier New" w:hAnsi="Courier New" w:cs="Courier New"/>
          <w:spacing w:val="-3"/>
          <w:sz w:val="16"/>
          <w:szCs w:val="16"/>
        </w:rPr>
        <w:t xml:space="preserve"> XXXXXXX  99/99/9999 99:99:99  XXXXXXX</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999999999      X      99/99/</w:t>
      </w:r>
      <w:proofErr w:type="gramStart"/>
      <w:r>
        <w:rPr>
          <w:rFonts w:ascii="Courier New" w:hAnsi="Courier New" w:cs="Courier New"/>
          <w:spacing w:val="-3"/>
          <w:sz w:val="16"/>
          <w:szCs w:val="16"/>
        </w:rPr>
        <w:t>9999  99:99:99</w:t>
      </w:r>
      <w:proofErr w:type="gramEnd"/>
      <w:r>
        <w:rPr>
          <w:rFonts w:ascii="Courier New" w:hAnsi="Courier New" w:cs="Courier New"/>
          <w:spacing w:val="-3"/>
          <w:sz w:val="16"/>
          <w:szCs w:val="16"/>
        </w:rPr>
        <w:t xml:space="preserve"> XXXXXXX  99/99/9999 99:99:99  XXXXXXX</w:t>
      </w:r>
    </w:p>
    <w:p w:rsidR="00D04833" w:rsidRDefault="00D04833" w:rsidP="00D04833">
      <w:pPr>
        <w:tabs>
          <w:tab w:val="left" w:pos="3888"/>
          <w:tab w:val="left" w:pos="5904"/>
        </w:tabs>
        <w:suppressAutoHyphens/>
        <w:spacing w:line="360" w:lineRule="auto"/>
        <w:rPr>
          <w:rFonts w:ascii="Courier New" w:hAnsi="Courier New" w:cs="Courier New"/>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M E D I C A L   S T A T U S   D A T A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MED STATUS   MED STATUS   </w:t>
      </w:r>
      <w:proofErr w:type="spellStart"/>
      <w:r>
        <w:rPr>
          <w:rFonts w:ascii="Courier New" w:hAnsi="Courier New" w:cs="Courier New"/>
          <w:spacing w:val="-3"/>
          <w:sz w:val="16"/>
          <w:szCs w:val="16"/>
        </w:rPr>
        <w:t>STATUS</w:t>
      </w:r>
      <w:proofErr w:type="spellEnd"/>
      <w:r>
        <w:rPr>
          <w:rFonts w:ascii="Courier New" w:hAnsi="Courier New" w:cs="Courier New"/>
          <w:spacing w:val="-3"/>
          <w:sz w:val="16"/>
          <w:szCs w:val="16"/>
        </w:rPr>
        <w:t xml:space="preserve">     ---------SPAN ADDED--------   ---------LAST UPDATE-------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SPAN BEGIN   SPAN END      CODE       DATE       TIME    SOURCE      DATE      TIME    SOURCE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XXX       99/99/9999 99:99:99 XXXXXXX   99/99/9999 99:99:99 XXXXXXX</w:t>
      </w:r>
    </w:p>
    <w:p w:rsidR="00D04833" w:rsidRDefault="00D04833" w:rsidP="00D04833">
      <w:pPr>
        <w:tabs>
          <w:tab w:val="left" w:pos="0"/>
        </w:tabs>
        <w:suppressAutoHyphens/>
        <w:rPr>
          <w:rFonts w:ascii="Courier New" w:hAnsi="Courier New" w:cs="Courier New"/>
          <w:sz w:val="16"/>
          <w:szCs w:val="16"/>
        </w:rPr>
      </w:pPr>
      <w:r>
        <w:rPr>
          <w:rFonts w:ascii="Courier New" w:hAnsi="Courier New" w:cs="Courier New"/>
          <w:spacing w:val="-3"/>
          <w:sz w:val="16"/>
          <w:szCs w:val="16"/>
        </w:rPr>
        <w:t xml:space="preserve">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XXX       99/99/9999 99:99:99 XXXXXXX   99/99/9999 99:99:99 XXXXXXX</w:t>
      </w:r>
    </w:p>
    <w:p w:rsidR="00D04833" w:rsidRDefault="00D04833" w:rsidP="00D04833">
      <w:pPr>
        <w:tabs>
          <w:tab w:val="left" w:pos="3888"/>
          <w:tab w:val="left" w:pos="5904"/>
        </w:tabs>
        <w:suppressAutoHyphens/>
        <w:spacing w:line="360" w:lineRule="auto"/>
        <w:rPr>
          <w:rFonts w:ascii="Courier New" w:hAnsi="Courier New" w:cs="Courier New"/>
          <w:sz w:val="16"/>
          <w:szCs w:val="16"/>
        </w:rPr>
      </w:pPr>
    </w:p>
    <w:p w:rsidR="00BE28EB" w:rsidRDefault="00BE28EB" w:rsidP="00BE28EB">
      <w:pPr>
        <w:tabs>
          <w:tab w:val="left" w:pos="3888"/>
          <w:tab w:val="left" w:pos="5904"/>
        </w:tabs>
        <w:suppressAutoHyphens/>
        <w:spacing w:line="360" w:lineRule="auto"/>
        <w:rPr>
          <w:rFonts w:ascii="Courier New" w:hAnsi="Courier New" w:cs="Courier New"/>
          <w:sz w:val="16"/>
          <w:szCs w:val="16"/>
        </w:rPr>
      </w:pPr>
    </w:p>
    <w:p w:rsidR="00BE28EB" w:rsidRDefault="00BE28EB" w:rsidP="00BE28EB">
      <w:pPr>
        <w:tabs>
          <w:tab w:val="left" w:pos="3888"/>
          <w:tab w:val="left" w:pos="5904"/>
        </w:tabs>
        <w:suppressAutoHyphens/>
        <w:spacing w:line="360" w:lineRule="auto"/>
        <w:rPr>
          <w:rFonts w:ascii="Courier New" w:hAnsi="Courier New" w:cs="Courier New"/>
          <w:sz w:val="16"/>
          <w:szCs w:val="16"/>
        </w:rPr>
      </w:pPr>
    </w:p>
    <w:p w:rsidR="00BE28EB" w:rsidRPr="00BE28EB" w:rsidRDefault="00BE28EB" w:rsidP="00BE28EB">
      <w:pPr>
        <w:tabs>
          <w:tab w:val="left" w:pos="3888"/>
          <w:tab w:val="left" w:pos="5904"/>
        </w:tabs>
        <w:suppressAutoHyphens/>
        <w:spacing w:line="360" w:lineRule="auto"/>
        <w:rPr>
          <w:rFonts w:ascii="Courier New" w:hAnsi="Courier New" w:cs="Courier New"/>
          <w:sz w:val="16"/>
          <w:szCs w:val="16"/>
        </w:rPr>
      </w:pPr>
      <w:r w:rsidRPr="00BE28EB">
        <w:rPr>
          <w:rFonts w:ascii="Courier New" w:hAnsi="Courier New" w:cs="Courier New"/>
          <w:sz w:val="16"/>
          <w:szCs w:val="16"/>
        </w:rPr>
        <w:t>-------------------- -------------------------------   C O P A Y   D A T A ------------------------------------------------------</w:t>
      </w:r>
    </w:p>
    <w:p w:rsidR="00BE28EB" w:rsidRPr="00BE28EB" w:rsidRDefault="00BE28EB" w:rsidP="00BE28EB">
      <w:pPr>
        <w:tabs>
          <w:tab w:val="left" w:pos="3888"/>
          <w:tab w:val="left" w:pos="5904"/>
        </w:tabs>
        <w:suppressAutoHyphens/>
        <w:spacing w:line="360" w:lineRule="auto"/>
        <w:rPr>
          <w:rFonts w:ascii="Courier New" w:hAnsi="Courier New" w:cs="Courier New"/>
          <w:sz w:val="16"/>
          <w:szCs w:val="16"/>
        </w:rPr>
      </w:pPr>
      <w:r w:rsidRPr="00BE28EB">
        <w:rPr>
          <w:rFonts w:ascii="Courier New" w:hAnsi="Courier New" w:cs="Courier New"/>
          <w:sz w:val="16"/>
          <w:szCs w:val="16"/>
        </w:rPr>
        <w:t xml:space="preserve">COPAY BEG   COPAY END   COPAY MET    FPL </w:t>
      </w:r>
      <w:proofErr w:type="gramStart"/>
      <w:r w:rsidRPr="00BE28EB">
        <w:rPr>
          <w:rFonts w:ascii="Courier New" w:hAnsi="Courier New" w:cs="Courier New"/>
          <w:sz w:val="16"/>
          <w:szCs w:val="16"/>
        </w:rPr>
        <w:t>%  COPAY</w:t>
      </w:r>
      <w:proofErr w:type="gramEnd"/>
      <w:r w:rsidRPr="00BE28EB">
        <w:rPr>
          <w:rFonts w:ascii="Courier New" w:hAnsi="Courier New" w:cs="Courier New"/>
          <w:sz w:val="16"/>
          <w:szCs w:val="16"/>
        </w:rPr>
        <w:t xml:space="preserve"> MAX AMT  MEMBER STAT   ADDED DATE/TIME/SOURCE       UPDT DATE/TIME/SOURCE</w:t>
      </w:r>
    </w:p>
    <w:p w:rsidR="00BE28EB" w:rsidRPr="00BE28EB" w:rsidRDefault="00BE28EB" w:rsidP="00BE28EB">
      <w:pPr>
        <w:tabs>
          <w:tab w:val="left" w:pos="3888"/>
          <w:tab w:val="left" w:pos="5904"/>
        </w:tabs>
        <w:suppressAutoHyphens/>
        <w:spacing w:line="360" w:lineRule="auto"/>
        <w:rPr>
          <w:rFonts w:ascii="Courier New" w:hAnsi="Courier New" w:cs="Courier New"/>
          <w:sz w:val="16"/>
          <w:szCs w:val="16"/>
        </w:rPr>
      </w:pPr>
      <w:r w:rsidRPr="00BE28EB">
        <w:rPr>
          <w:rFonts w:ascii="Courier New" w:hAnsi="Courier New" w:cs="Courier New"/>
          <w:sz w:val="16"/>
          <w:szCs w:val="16"/>
        </w:rPr>
        <w:t xml:space="preserve">----------  ----------  ----------   ----   -------------  ----------    ---------------------------  ---------------------------  </w:t>
      </w:r>
    </w:p>
    <w:p w:rsidR="00BE28EB" w:rsidRPr="00BE28EB" w:rsidRDefault="00BE28EB" w:rsidP="00BE28EB">
      <w:pPr>
        <w:tabs>
          <w:tab w:val="left" w:pos="3888"/>
          <w:tab w:val="left" w:pos="5904"/>
        </w:tabs>
        <w:suppressAutoHyphens/>
        <w:spacing w:line="360" w:lineRule="auto"/>
        <w:rPr>
          <w:rFonts w:ascii="Courier New" w:hAnsi="Courier New" w:cs="Courier New"/>
          <w:sz w:val="16"/>
          <w:szCs w:val="16"/>
        </w:rPr>
      </w:pPr>
      <w:r w:rsidRPr="00BE28EB">
        <w:rPr>
          <w:rFonts w:ascii="Courier New" w:hAnsi="Courier New" w:cs="Courier New"/>
          <w:sz w:val="16"/>
          <w:szCs w:val="16"/>
        </w:rPr>
        <w:t>99/99/</w:t>
      </w:r>
      <w:proofErr w:type="gramStart"/>
      <w:r w:rsidRPr="00BE28EB">
        <w:rPr>
          <w:rFonts w:ascii="Courier New" w:hAnsi="Courier New" w:cs="Courier New"/>
          <w:sz w:val="16"/>
          <w:szCs w:val="16"/>
        </w:rPr>
        <w:t xml:space="preserve">9999  </w:t>
      </w:r>
      <w:proofErr w:type="spellStart"/>
      <w:r w:rsidRPr="00BE28EB">
        <w:rPr>
          <w:rFonts w:ascii="Courier New" w:hAnsi="Courier New" w:cs="Courier New"/>
          <w:sz w:val="16"/>
          <w:szCs w:val="16"/>
        </w:rPr>
        <w:t>99</w:t>
      </w:r>
      <w:proofErr w:type="gramEnd"/>
      <w:r w:rsidRPr="00BE28EB">
        <w:rPr>
          <w:rFonts w:ascii="Courier New" w:hAnsi="Courier New" w:cs="Courier New"/>
          <w:sz w:val="16"/>
          <w:szCs w:val="16"/>
        </w:rPr>
        <w:t>/99/9999</w:t>
      </w:r>
      <w:proofErr w:type="spellEnd"/>
      <w:r w:rsidRPr="00BE28EB">
        <w:rPr>
          <w:rFonts w:ascii="Courier New" w:hAnsi="Courier New" w:cs="Courier New"/>
          <w:sz w:val="16"/>
          <w:szCs w:val="16"/>
        </w:rPr>
        <w:t xml:space="preserve">  </w:t>
      </w:r>
      <w:proofErr w:type="spellStart"/>
      <w:r w:rsidRPr="00BE28EB">
        <w:rPr>
          <w:rFonts w:ascii="Courier New" w:hAnsi="Courier New" w:cs="Courier New"/>
          <w:sz w:val="16"/>
          <w:szCs w:val="16"/>
        </w:rPr>
        <w:t>99/99/9999</w:t>
      </w:r>
      <w:proofErr w:type="spellEnd"/>
      <w:r w:rsidRPr="00BE28EB">
        <w:rPr>
          <w:rFonts w:ascii="Courier New" w:hAnsi="Courier New" w:cs="Courier New"/>
          <w:sz w:val="16"/>
          <w:szCs w:val="16"/>
        </w:rPr>
        <w:t xml:space="preserve">   9999   99999.99           X         99/99/9999 99:99:99 XXXXXXX  99/99/9999 99:99:99 XXXXXXX</w:t>
      </w:r>
    </w:p>
    <w:p w:rsidR="00BE28EB" w:rsidRPr="00BE28EB" w:rsidRDefault="00BE28EB" w:rsidP="00BE28EB">
      <w:pPr>
        <w:tabs>
          <w:tab w:val="left" w:pos="3888"/>
          <w:tab w:val="left" w:pos="5904"/>
        </w:tabs>
        <w:suppressAutoHyphens/>
        <w:spacing w:line="360" w:lineRule="auto"/>
        <w:rPr>
          <w:rFonts w:ascii="Courier New" w:hAnsi="Courier New" w:cs="Courier New"/>
          <w:sz w:val="16"/>
          <w:szCs w:val="16"/>
        </w:rPr>
      </w:pPr>
      <w:r w:rsidRPr="00BE28EB">
        <w:rPr>
          <w:rFonts w:ascii="Courier New" w:hAnsi="Courier New" w:cs="Courier New"/>
          <w:sz w:val="16"/>
          <w:szCs w:val="16"/>
        </w:rPr>
        <w:t>99/99/</w:t>
      </w:r>
      <w:proofErr w:type="gramStart"/>
      <w:r w:rsidRPr="00BE28EB">
        <w:rPr>
          <w:rFonts w:ascii="Courier New" w:hAnsi="Courier New" w:cs="Courier New"/>
          <w:sz w:val="16"/>
          <w:szCs w:val="16"/>
        </w:rPr>
        <w:t xml:space="preserve">9999  </w:t>
      </w:r>
      <w:proofErr w:type="spellStart"/>
      <w:r w:rsidRPr="00BE28EB">
        <w:rPr>
          <w:rFonts w:ascii="Courier New" w:hAnsi="Courier New" w:cs="Courier New"/>
          <w:sz w:val="16"/>
          <w:szCs w:val="16"/>
        </w:rPr>
        <w:t>99</w:t>
      </w:r>
      <w:proofErr w:type="gramEnd"/>
      <w:r w:rsidRPr="00BE28EB">
        <w:rPr>
          <w:rFonts w:ascii="Courier New" w:hAnsi="Courier New" w:cs="Courier New"/>
          <w:sz w:val="16"/>
          <w:szCs w:val="16"/>
        </w:rPr>
        <w:t>/99/9999</w:t>
      </w:r>
      <w:proofErr w:type="spellEnd"/>
      <w:r w:rsidRPr="00BE28EB">
        <w:rPr>
          <w:rFonts w:ascii="Courier New" w:hAnsi="Courier New" w:cs="Courier New"/>
          <w:sz w:val="16"/>
          <w:szCs w:val="16"/>
        </w:rPr>
        <w:t xml:space="preserve">  </w:t>
      </w:r>
      <w:proofErr w:type="spellStart"/>
      <w:r w:rsidRPr="00BE28EB">
        <w:rPr>
          <w:rFonts w:ascii="Courier New" w:hAnsi="Courier New" w:cs="Courier New"/>
          <w:sz w:val="16"/>
          <w:szCs w:val="16"/>
        </w:rPr>
        <w:t>99/99/9999</w:t>
      </w:r>
      <w:proofErr w:type="spellEnd"/>
      <w:r w:rsidRPr="00BE28EB">
        <w:rPr>
          <w:rFonts w:ascii="Courier New" w:hAnsi="Courier New" w:cs="Courier New"/>
          <w:sz w:val="16"/>
          <w:szCs w:val="16"/>
        </w:rPr>
        <w:t xml:space="preserve">   9999   99999.99           X         99/99/9999 99:99:99 XXXXXXX  99/99/9999 99:99:99 XXXXXXX</w:t>
      </w:r>
    </w:p>
    <w:p w:rsidR="00BE28EB" w:rsidRPr="00BE28EB" w:rsidRDefault="00BE28EB" w:rsidP="00BE28EB">
      <w:pPr>
        <w:tabs>
          <w:tab w:val="left" w:pos="3888"/>
          <w:tab w:val="left" w:pos="5904"/>
        </w:tabs>
        <w:suppressAutoHyphens/>
        <w:spacing w:line="360" w:lineRule="auto"/>
        <w:rPr>
          <w:rFonts w:ascii="Courier New" w:hAnsi="Courier New" w:cs="Courier New"/>
          <w:sz w:val="16"/>
          <w:szCs w:val="16"/>
        </w:rPr>
      </w:pPr>
      <w:r w:rsidRPr="00BE28EB">
        <w:rPr>
          <w:rFonts w:ascii="Courier New" w:hAnsi="Courier New" w:cs="Courier New"/>
          <w:sz w:val="16"/>
          <w:szCs w:val="16"/>
        </w:rPr>
        <w:t>99/99/</w:t>
      </w:r>
      <w:proofErr w:type="gramStart"/>
      <w:r w:rsidRPr="00BE28EB">
        <w:rPr>
          <w:rFonts w:ascii="Courier New" w:hAnsi="Courier New" w:cs="Courier New"/>
          <w:sz w:val="16"/>
          <w:szCs w:val="16"/>
        </w:rPr>
        <w:t xml:space="preserve">9999  </w:t>
      </w:r>
      <w:proofErr w:type="spellStart"/>
      <w:r w:rsidRPr="00BE28EB">
        <w:rPr>
          <w:rFonts w:ascii="Courier New" w:hAnsi="Courier New" w:cs="Courier New"/>
          <w:sz w:val="16"/>
          <w:szCs w:val="16"/>
        </w:rPr>
        <w:t>99</w:t>
      </w:r>
      <w:proofErr w:type="gramEnd"/>
      <w:r w:rsidRPr="00BE28EB">
        <w:rPr>
          <w:rFonts w:ascii="Courier New" w:hAnsi="Courier New" w:cs="Courier New"/>
          <w:sz w:val="16"/>
          <w:szCs w:val="16"/>
        </w:rPr>
        <w:t>/99/9999</w:t>
      </w:r>
      <w:proofErr w:type="spellEnd"/>
      <w:r w:rsidRPr="00BE28EB">
        <w:rPr>
          <w:rFonts w:ascii="Courier New" w:hAnsi="Courier New" w:cs="Courier New"/>
          <w:sz w:val="16"/>
          <w:szCs w:val="16"/>
        </w:rPr>
        <w:t xml:space="preserve">  </w:t>
      </w:r>
      <w:proofErr w:type="spellStart"/>
      <w:r w:rsidRPr="00BE28EB">
        <w:rPr>
          <w:rFonts w:ascii="Courier New" w:hAnsi="Courier New" w:cs="Courier New"/>
          <w:sz w:val="16"/>
          <w:szCs w:val="16"/>
        </w:rPr>
        <w:t>99/99/9999</w:t>
      </w:r>
      <w:proofErr w:type="spellEnd"/>
      <w:r w:rsidRPr="00BE28EB">
        <w:rPr>
          <w:rFonts w:ascii="Courier New" w:hAnsi="Courier New" w:cs="Courier New"/>
          <w:sz w:val="16"/>
          <w:szCs w:val="16"/>
        </w:rPr>
        <w:t xml:space="preserve">   9999   99999.99           X         99/99/9999 99:99:99 XXXXXXX  99/99/9999 99:99:99 XXXXXXX</w:t>
      </w:r>
    </w:p>
    <w:p w:rsidR="00BE28EB" w:rsidRPr="00BE28EB" w:rsidRDefault="00BE28EB" w:rsidP="00BE28EB">
      <w:pPr>
        <w:tabs>
          <w:tab w:val="left" w:pos="3888"/>
          <w:tab w:val="left" w:pos="5904"/>
        </w:tabs>
        <w:suppressAutoHyphens/>
        <w:spacing w:line="360" w:lineRule="auto"/>
        <w:rPr>
          <w:rFonts w:ascii="Courier New" w:hAnsi="Courier New" w:cs="Courier New"/>
          <w:sz w:val="16"/>
          <w:szCs w:val="16"/>
        </w:rPr>
      </w:pPr>
    </w:p>
    <w:p w:rsidR="00BE28EB" w:rsidRPr="00BE28EB" w:rsidRDefault="00BE28EB" w:rsidP="00BE28EB">
      <w:pPr>
        <w:tabs>
          <w:tab w:val="left" w:pos="3888"/>
          <w:tab w:val="left" w:pos="5904"/>
        </w:tabs>
        <w:suppressAutoHyphens/>
        <w:spacing w:line="360" w:lineRule="auto"/>
        <w:rPr>
          <w:rFonts w:ascii="Courier New" w:hAnsi="Courier New" w:cs="Courier New"/>
          <w:sz w:val="16"/>
          <w:szCs w:val="16"/>
        </w:rPr>
      </w:pPr>
    </w:p>
    <w:p w:rsidR="00BE28EB" w:rsidRPr="00BE28EB" w:rsidRDefault="00BE28EB" w:rsidP="00BE28EB">
      <w:pPr>
        <w:tabs>
          <w:tab w:val="left" w:pos="3888"/>
          <w:tab w:val="left" w:pos="5904"/>
        </w:tabs>
        <w:suppressAutoHyphens/>
        <w:spacing w:line="360" w:lineRule="auto"/>
        <w:rPr>
          <w:rFonts w:ascii="Courier New" w:hAnsi="Courier New" w:cs="Courier New"/>
          <w:sz w:val="16"/>
          <w:szCs w:val="16"/>
        </w:rPr>
      </w:pPr>
    </w:p>
    <w:p w:rsidR="00BE28EB" w:rsidRPr="00BE28EB" w:rsidRDefault="00BE28EB" w:rsidP="00BE28EB">
      <w:pPr>
        <w:tabs>
          <w:tab w:val="left" w:pos="3888"/>
          <w:tab w:val="left" w:pos="5904"/>
        </w:tabs>
        <w:suppressAutoHyphens/>
        <w:spacing w:line="360" w:lineRule="auto"/>
        <w:rPr>
          <w:rFonts w:ascii="Courier New" w:hAnsi="Courier New" w:cs="Courier New"/>
          <w:sz w:val="16"/>
          <w:szCs w:val="16"/>
        </w:rPr>
      </w:pPr>
      <w:r w:rsidRPr="00BE28EB">
        <w:rPr>
          <w:rFonts w:ascii="Courier New" w:hAnsi="Courier New" w:cs="Courier New"/>
          <w:sz w:val="16"/>
          <w:szCs w:val="16"/>
        </w:rPr>
        <w:t xml:space="preserve">--------------------------------------- M A N A G E </w:t>
      </w:r>
      <w:proofErr w:type="gramStart"/>
      <w:r w:rsidRPr="00BE28EB">
        <w:rPr>
          <w:rFonts w:ascii="Courier New" w:hAnsi="Courier New" w:cs="Courier New"/>
          <w:sz w:val="16"/>
          <w:szCs w:val="16"/>
        </w:rPr>
        <w:t>D  C</w:t>
      </w:r>
      <w:proofErr w:type="gramEnd"/>
      <w:r w:rsidRPr="00BE28EB">
        <w:rPr>
          <w:rFonts w:ascii="Courier New" w:hAnsi="Courier New" w:cs="Courier New"/>
          <w:sz w:val="16"/>
          <w:szCs w:val="16"/>
        </w:rPr>
        <w:t xml:space="preserve"> A R E  P R E F E R E N C E S  --------------------------------------------</w:t>
      </w:r>
    </w:p>
    <w:p w:rsidR="00BE28EB" w:rsidRPr="00BE28EB" w:rsidRDefault="00BE28EB" w:rsidP="00BE28EB">
      <w:pPr>
        <w:tabs>
          <w:tab w:val="left" w:pos="3888"/>
          <w:tab w:val="left" w:pos="5904"/>
        </w:tabs>
        <w:suppressAutoHyphens/>
        <w:spacing w:line="360" w:lineRule="auto"/>
        <w:rPr>
          <w:rFonts w:ascii="Courier New" w:hAnsi="Courier New" w:cs="Courier New"/>
          <w:sz w:val="16"/>
          <w:szCs w:val="16"/>
        </w:rPr>
      </w:pPr>
      <w:r w:rsidRPr="00BE28EB">
        <w:rPr>
          <w:rFonts w:ascii="Courier New" w:hAnsi="Courier New" w:cs="Courier New"/>
          <w:sz w:val="16"/>
          <w:szCs w:val="16"/>
        </w:rPr>
        <w:t xml:space="preserve">BEGIN </w:t>
      </w:r>
      <w:proofErr w:type="gramStart"/>
      <w:r w:rsidRPr="00BE28EB">
        <w:rPr>
          <w:rFonts w:ascii="Courier New" w:hAnsi="Courier New" w:cs="Courier New"/>
          <w:sz w:val="16"/>
          <w:szCs w:val="16"/>
        </w:rPr>
        <w:t>DATE  END</w:t>
      </w:r>
      <w:proofErr w:type="gramEnd"/>
      <w:r w:rsidRPr="00BE28EB">
        <w:rPr>
          <w:rFonts w:ascii="Courier New" w:hAnsi="Courier New" w:cs="Courier New"/>
          <w:sz w:val="16"/>
          <w:szCs w:val="16"/>
        </w:rPr>
        <w:t xml:space="preserve"> DATE      MCO CHOICE   PARENT INDICATOR  AFFILIATION CODE     ADDED DATE/TIME/SOURCE       UPDT TE/TIME/SOURCE</w:t>
      </w:r>
    </w:p>
    <w:p w:rsidR="00BE28EB" w:rsidRPr="00BE28EB" w:rsidRDefault="00BE28EB" w:rsidP="00BE28EB">
      <w:pPr>
        <w:tabs>
          <w:tab w:val="left" w:pos="3888"/>
          <w:tab w:val="left" w:pos="5904"/>
        </w:tabs>
        <w:suppressAutoHyphens/>
        <w:spacing w:line="360" w:lineRule="auto"/>
        <w:rPr>
          <w:rFonts w:ascii="Courier New" w:hAnsi="Courier New" w:cs="Courier New"/>
          <w:sz w:val="16"/>
          <w:szCs w:val="16"/>
        </w:rPr>
      </w:pPr>
      <w:r w:rsidRPr="00BE28EB">
        <w:rPr>
          <w:rFonts w:ascii="Courier New" w:hAnsi="Courier New" w:cs="Courier New"/>
          <w:sz w:val="16"/>
          <w:szCs w:val="16"/>
        </w:rPr>
        <w:t xml:space="preserve">----------  ----------    ----------   ----------------  ----------------    ---------------------------  ---------------------------  </w:t>
      </w:r>
    </w:p>
    <w:p w:rsidR="00BE28EB" w:rsidRPr="00BE28EB" w:rsidRDefault="00BE28EB" w:rsidP="00BE28EB">
      <w:pPr>
        <w:tabs>
          <w:tab w:val="left" w:pos="3888"/>
          <w:tab w:val="left" w:pos="5904"/>
        </w:tabs>
        <w:suppressAutoHyphens/>
        <w:spacing w:line="360" w:lineRule="auto"/>
        <w:rPr>
          <w:rFonts w:ascii="Courier New" w:hAnsi="Courier New" w:cs="Courier New"/>
          <w:sz w:val="16"/>
          <w:szCs w:val="16"/>
        </w:rPr>
      </w:pPr>
      <w:r w:rsidRPr="00BE28EB">
        <w:rPr>
          <w:rFonts w:ascii="Courier New" w:hAnsi="Courier New" w:cs="Courier New"/>
          <w:sz w:val="16"/>
          <w:szCs w:val="16"/>
        </w:rPr>
        <w:t>99/99/</w:t>
      </w:r>
      <w:proofErr w:type="gramStart"/>
      <w:r w:rsidRPr="00BE28EB">
        <w:rPr>
          <w:rFonts w:ascii="Courier New" w:hAnsi="Courier New" w:cs="Courier New"/>
          <w:sz w:val="16"/>
          <w:szCs w:val="16"/>
        </w:rPr>
        <w:t xml:space="preserve">9999  </w:t>
      </w:r>
      <w:proofErr w:type="spellStart"/>
      <w:r w:rsidRPr="00BE28EB">
        <w:rPr>
          <w:rFonts w:ascii="Courier New" w:hAnsi="Courier New" w:cs="Courier New"/>
          <w:sz w:val="16"/>
          <w:szCs w:val="16"/>
        </w:rPr>
        <w:t>99</w:t>
      </w:r>
      <w:proofErr w:type="gramEnd"/>
      <w:r w:rsidRPr="00BE28EB">
        <w:rPr>
          <w:rFonts w:ascii="Courier New" w:hAnsi="Courier New" w:cs="Courier New"/>
          <w:sz w:val="16"/>
          <w:szCs w:val="16"/>
        </w:rPr>
        <w:t>/99/9999</w:t>
      </w:r>
      <w:proofErr w:type="spellEnd"/>
      <w:r w:rsidRPr="00BE28EB">
        <w:rPr>
          <w:rFonts w:ascii="Courier New" w:hAnsi="Courier New" w:cs="Courier New"/>
          <w:sz w:val="16"/>
          <w:szCs w:val="16"/>
        </w:rPr>
        <w:t xml:space="preserve">        XX              X               </w:t>
      </w:r>
      <w:proofErr w:type="spellStart"/>
      <w:r w:rsidRPr="00BE28EB">
        <w:rPr>
          <w:rFonts w:ascii="Courier New" w:hAnsi="Courier New" w:cs="Courier New"/>
          <w:sz w:val="16"/>
          <w:szCs w:val="16"/>
        </w:rPr>
        <w:t>X</w:t>
      </w:r>
      <w:proofErr w:type="spellEnd"/>
      <w:r w:rsidRPr="00BE28EB">
        <w:rPr>
          <w:rFonts w:ascii="Courier New" w:hAnsi="Courier New" w:cs="Courier New"/>
          <w:sz w:val="16"/>
          <w:szCs w:val="16"/>
        </w:rPr>
        <w:t xml:space="preserve">              99/99/9999 99:99:99 XXXXXXX  99/99/9999 99:99:99 XXXXXXX</w:t>
      </w:r>
    </w:p>
    <w:p w:rsidR="00BE28EB" w:rsidRPr="00BE28EB" w:rsidRDefault="00BE28EB" w:rsidP="00BE28EB">
      <w:pPr>
        <w:tabs>
          <w:tab w:val="left" w:pos="3888"/>
          <w:tab w:val="left" w:pos="5904"/>
        </w:tabs>
        <w:suppressAutoHyphens/>
        <w:spacing w:line="360" w:lineRule="auto"/>
        <w:rPr>
          <w:rFonts w:ascii="Courier New" w:hAnsi="Courier New" w:cs="Courier New"/>
          <w:sz w:val="16"/>
          <w:szCs w:val="16"/>
        </w:rPr>
      </w:pPr>
      <w:r w:rsidRPr="00BE28EB">
        <w:rPr>
          <w:rFonts w:ascii="Courier New" w:hAnsi="Courier New" w:cs="Courier New"/>
          <w:sz w:val="16"/>
          <w:szCs w:val="16"/>
        </w:rPr>
        <w:t>99/99/</w:t>
      </w:r>
      <w:proofErr w:type="gramStart"/>
      <w:r w:rsidRPr="00BE28EB">
        <w:rPr>
          <w:rFonts w:ascii="Courier New" w:hAnsi="Courier New" w:cs="Courier New"/>
          <w:sz w:val="16"/>
          <w:szCs w:val="16"/>
        </w:rPr>
        <w:t xml:space="preserve">9999  </w:t>
      </w:r>
      <w:proofErr w:type="spellStart"/>
      <w:r w:rsidRPr="00BE28EB">
        <w:rPr>
          <w:rFonts w:ascii="Courier New" w:hAnsi="Courier New" w:cs="Courier New"/>
          <w:sz w:val="16"/>
          <w:szCs w:val="16"/>
        </w:rPr>
        <w:t>99</w:t>
      </w:r>
      <w:proofErr w:type="gramEnd"/>
      <w:r w:rsidRPr="00BE28EB">
        <w:rPr>
          <w:rFonts w:ascii="Courier New" w:hAnsi="Courier New" w:cs="Courier New"/>
          <w:sz w:val="16"/>
          <w:szCs w:val="16"/>
        </w:rPr>
        <w:t>/99/9999</w:t>
      </w:r>
      <w:proofErr w:type="spellEnd"/>
      <w:r w:rsidRPr="00BE28EB">
        <w:rPr>
          <w:rFonts w:ascii="Courier New" w:hAnsi="Courier New" w:cs="Courier New"/>
          <w:sz w:val="16"/>
          <w:szCs w:val="16"/>
        </w:rPr>
        <w:t xml:space="preserve">        XX              X               </w:t>
      </w:r>
      <w:proofErr w:type="spellStart"/>
      <w:r w:rsidRPr="00BE28EB">
        <w:rPr>
          <w:rFonts w:ascii="Courier New" w:hAnsi="Courier New" w:cs="Courier New"/>
          <w:sz w:val="16"/>
          <w:szCs w:val="16"/>
        </w:rPr>
        <w:t>X</w:t>
      </w:r>
      <w:proofErr w:type="spellEnd"/>
      <w:r w:rsidRPr="00BE28EB">
        <w:rPr>
          <w:rFonts w:ascii="Courier New" w:hAnsi="Courier New" w:cs="Courier New"/>
          <w:sz w:val="16"/>
          <w:szCs w:val="16"/>
        </w:rPr>
        <w:t xml:space="preserve">              99/99/9999 99:99:99 XXXXXXX  99/99/9999 99:99:99 XXXXXXX</w:t>
      </w:r>
    </w:p>
    <w:p w:rsidR="00BE28EB" w:rsidRDefault="00BE28EB" w:rsidP="00BE28EB">
      <w:pPr>
        <w:tabs>
          <w:tab w:val="left" w:pos="3888"/>
          <w:tab w:val="left" w:pos="5904"/>
        </w:tabs>
        <w:suppressAutoHyphens/>
        <w:spacing w:line="360" w:lineRule="auto"/>
        <w:rPr>
          <w:rFonts w:ascii="Courier New" w:hAnsi="Courier New" w:cs="Courier New"/>
          <w:sz w:val="16"/>
          <w:szCs w:val="16"/>
        </w:rPr>
      </w:pPr>
      <w:r w:rsidRPr="00BE28EB">
        <w:rPr>
          <w:rFonts w:ascii="Courier New" w:hAnsi="Courier New" w:cs="Courier New"/>
          <w:sz w:val="16"/>
          <w:szCs w:val="16"/>
        </w:rPr>
        <w:t>99/99/</w:t>
      </w:r>
      <w:proofErr w:type="gramStart"/>
      <w:r w:rsidRPr="00BE28EB">
        <w:rPr>
          <w:rFonts w:ascii="Courier New" w:hAnsi="Courier New" w:cs="Courier New"/>
          <w:sz w:val="16"/>
          <w:szCs w:val="16"/>
        </w:rPr>
        <w:t xml:space="preserve">9999  </w:t>
      </w:r>
      <w:proofErr w:type="spellStart"/>
      <w:r w:rsidRPr="00BE28EB">
        <w:rPr>
          <w:rFonts w:ascii="Courier New" w:hAnsi="Courier New" w:cs="Courier New"/>
          <w:sz w:val="16"/>
          <w:szCs w:val="16"/>
        </w:rPr>
        <w:t>99</w:t>
      </w:r>
      <w:proofErr w:type="gramEnd"/>
      <w:r w:rsidRPr="00BE28EB">
        <w:rPr>
          <w:rFonts w:ascii="Courier New" w:hAnsi="Courier New" w:cs="Courier New"/>
          <w:sz w:val="16"/>
          <w:szCs w:val="16"/>
        </w:rPr>
        <w:t>/99/9999</w:t>
      </w:r>
      <w:proofErr w:type="spellEnd"/>
      <w:r w:rsidRPr="00BE28EB">
        <w:rPr>
          <w:rFonts w:ascii="Courier New" w:hAnsi="Courier New" w:cs="Courier New"/>
          <w:sz w:val="16"/>
          <w:szCs w:val="16"/>
        </w:rPr>
        <w:t xml:space="preserve">        XX              X               </w:t>
      </w:r>
      <w:proofErr w:type="spellStart"/>
      <w:r w:rsidRPr="00BE28EB">
        <w:rPr>
          <w:rFonts w:ascii="Courier New" w:hAnsi="Courier New" w:cs="Courier New"/>
          <w:sz w:val="16"/>
          <w:szCs w:val="16"/>
        </w:rPr>
        <w:t>X</w:t>
      </w:r>
      <w:proofErr w:type="spellEnd"/>
      <w:r w:rsidRPr="00BE28EB">
        <w:rPr>
          <w:rFonts w:ascii="Courier New" w:hAnsi="Courier New" w:cs="Courier New"/>
          <w:sz w:val="16"/>
          <w:szCs w:val="16"/>
        </w:rPr>
        <w:t xml:space="preserve">              99/99/9999 99:99:99 XXXXXXX  99/99/9999 99:99:99 XXXXXXX</w:t>
      </w:r>
    </w:p>
    <w:p w:rsidR="00BE28EB" w:rsidRDefault="00BE28EB" w:rsidP="00BE28EB">
      <w:pPr>
        <w:tabs>
          <w:tab w:val="left" w:pos="3888"/>
          <w:tab w:val="left" w:pos="5904"/>
        </w:tabs>
        <w:suppressAutoHyphens/>
        <w:spacing w:line="360" w:lineRule="auto"/>
        <w:rPr>
          <w:rFonts w:ascii="Courier New" w:hAnsi="Courier New" w:cs="Courier New"/>
          <w:sz w:val="16"/>
          <w:szCs w:val="16"/>
        </w:rPr>
      </w:pPr>
    </w:p>
    <w:p w:rsidR="00A87AA7" w:rsidRDefault="00A87AA7" w:rsidP="00A87AA7">
      <w:pPr>
        <w:tabs>
          <w:tab w:val="left" w:pos="3888"/>
          <w:tab w:val="left" w:pos="5904"/>
        </w:tabs>
        <w:suppressAutoHyphens/>
        <w:spacing w:line="360" w:lineRule="auto"/>
        <w:rPr>
          <w:rFonts w:ascii="Courier New" w:hAnsi="Courier New" w:cs="Courier New"/>
          <w:sz w:val="16"/>
          <w:szCs w:val="16"/>
        </w:rPr>
      </w:pPr>
      <w:r w:rsidRPr="000810A6">
        <w:rPr>
          <w:rFonts w:ascii="Courier New" w:hAnsi="Courier New" w:cs="Courier New"/>
          <w:sz w:val="16"/>
          <w:szCs w:val="16"/>
        </w:rPr>
        <w:t xml:space="preserve">--------------------------------------------C A R E   C O </w:t>
      </w:r>
      <w:proofErr w:type="spellStart"/>
      <w:r w:rsidRPr="000810A6">
        <w:rPr>
          <w:rFonts w:ascii="Courier New" w:hAnsi="Courier New" w:cs="Courier New"/>
          <w:sz w:val="16"/>
          <w:szCs w:val="16"/>
        </w:rPr>
        <w:t>O</w:t>
      </w:r>
      <w:proofErr w:type="spellEnd"/>
      <w:r w:rsidRPr="000810A6">
        <w:rPr>
          <w:rFonts w:ascii="Courier New" w:hAnsi="Courier New" w:cs="Courier New"/>
          <w:sz w:val="16"/>
          <w:szCs w:val="16"/>
        </w:rPr>
        <w:t xml:space="preserve"> R D I N A T I O N-------------------------------------------------------</w:t>
      </w: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r w:rsidRPr="00A87AA7">
        <w:rPr>
          <w:rFonts w:ascii="Courier New" w:hAnsi="Courier New" w:cs="Courier New"/>
          <w:sz w:val="16"/>
          <w:szCs w:val="16"/>
        </w:rPr>
        <w:t xml:space="preserve"> BEGIN </w:t>
      </w:r>
      <w:proofErr w:type="gramStart"/>
      <w:r w:rsidRPr="00A87AA7">
        <w:rPr>
          <w:rFonts w:ascii="Courier New" w:hAnsi="Courier New" w:cs="Courier New"/>
          <w:sz w:val="16"/>
          <w:szCs w:val="16"/>
        </w:rPr>
        <w:t>DATE  END</w:t>
      </w:r>
      <w:proofErr w:type="gramEnd"/>
      <w:r w:rsidRPr="00A87AA7">
        <w:rPr>
          <w:rFonts w:ascii="Courier New" w:hAnsi="Courier New" w:cs="Courier New"/>
          <w:sz w:val="16"/>
          <w:szCs w:val="16"/>
        </w:rPr>
        <w:t xml:space="preserve"> DATE      VOID   ASSESS-TYPE   LEVEL-CODE    ASSESS-DATE     ADDED DATE/TIME/SOURCE       UPDT DATE/TIME/SOURCE</w:t>
      </w: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r w:rsidRPr="00A87AA7">
        <w:rPr>
          <w:rFonts w:ascii="Courier New" w:hAnsi="Courier New" w:cs="Courier New"/>
          <w:sz w:val="16"/>
          <w:szCs w:val="16"/>
        </w:rPr>
        <w:t xml:space="preserve"> ----------  ----------    ----   -----------   ----------    ------------    ---------------------------  --------------------------</w:t>
      </w: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r w:rsidRPr="00A87AA7">
        <w:rPr>
          <w:rFonts w:ascii="Courier New" w:hAnsi="Courier New" w:cs="Courier New"/>
          <w:sz w:val="16"/>
          <w:szCs w:val="16"/>
        </w:rPr>
        <w:t xml:space="preserve"> 99/99/</w:t>
      </w:r>
      <w:proofErr w:type="gramStart"/>
      <w:r w:rsidRPr="00A87AA7">
        <w:rPr>
          <w:rFonts w:ascii="Courier New" w:hAnsi="Courier New" w:cs="Courier New"/>
          <w:sz w:val="16"/>
          <w:szCs w:val="16"/>
        </w:rPr>
        <w:t xml:space="preserve">9999  </w:t>
      </w:r>
      <w:proofErr w:type="spellStart"/>
      <w:r w:rsidRPr="00A87AA7">
        <w:rPr>
          <w:rFonts w:ascii="Courier New" w:hAnsi="Courier New" w:cs="Courier New"/>
          <w:sz w:val="16"/>
          <w:szCs w:val="16"/>
        </w:rPr>
        <w:t>99</w:t>
      </w:r>
      <w:proofErr w:type="gramEnd"/>
      <w:r w:rsidRPr="00A87AA7">
        <w:rPr>
          <w:rFonts w:ascii="Courier New" w:hAnsi="Courier New" w:cs="Courier New"/>
          <w:sz w:val="16"/>
          <w:szCs w:val="16"/>
        </w:rPr>
        <w:t>/99/9999</w:t>
      </w:r>
      <w:proofErr w:type="spellEnd"/>
      <w:r w:rsidRPr="00A87AA7">
        <w:rPr>
          <w:rFonts w:ascii="Courier New" w:hAnsi="Courier New" w:cs="Courier New"/>
          <w:sz w:val="16"/>
          <w:szCs w:val="16"/>
        </w:rPr>
        <w:t xml:space="preserve">     X          </w:t>
      </w:r>
      <w:proofErr w:type="spellStart"/>
      <w:r w:rsidRPr="00A87AA7">
        <w:rPr>
          <w:rFonts w:ascii="Courier New" w:hAnsi="Courier New" w:cs="Courier New"/>
          <w:sz w:val="16"/>
          <w:szCs w:val="16"/>
        </w:rPr>
        <w:t>X</w:t>
      </w:r>
      <w:proofErr w:type="spellEnd"/>
      <w:r w:rsidRPr="00A87AA7">
        <w:rPr>
          <w:rFonts w:ascii="Courier New" w:hAnsi="Courier New" w:cs="Courier New"/>
          <w:sz w:val="16"/>
          <w:szCs w:val="16"/>
        </w:rPr>
        <w:t xml:space="preserve">            </w:t>
      </w:r>
      <w:proofErr w:type="spellStart"/>
      <w:r w:rsidRPr="00A87AA7">
        <w:rPr>
          <w:rFonts w:ascii="Courier New" w:hAnsi="Courier New" w:cs="Courier New"/>
          <w:sz w:val="16"/>
          <w:szCs w:val="16"/>
        </w:rPr>
        <w:t>X</w:t>
      </w:r>
      <w:proofErr w:type="spellEnd"/>
      <w:r w:rsidRPr="00A87AA7">
        <w:rPr>
          <w:rFonts w:ascii="Courier New" w:hAnsi="Courier New" w:cs="Courier New"/>
          <w:sz w:val="16"/>
          <w:szCs w:val="16"/>
        </w:rPr>
        <w:t xml:space="preserve">         99/99/9999      </w:t>
      </w:r>
      <w:proofErr w:type="spellStart"/>
      <w:r w:rsidRPr="00A87AA7">
        <w:rPr>
          <w:rFonts w:ascii="Courier New" w:hAnsi="Courier New" w:cs="Courier New"/>
          <w:sz w:val="16"/>
          <w:szCs w:val="16"/>
        </w:rPr>
        <w:t>99/99/9999</w:t>
      </w:r>
      <w:proofErr w:type="spellEnd"/>
      <w:r w:rsidRPr="00A87AA7">
        <w:rPr>
          <w:rFonts w:ascii="Courier New" w:hAnsi="Courier New" w:cs="Courier New"/>
          <w:sz w:val="16"/>
          <w:szCs w:val="16"/>
        </w:rPr>
        <w:t xml:space="preserve"> 99:99:99 XXXXXXX  99/99/9999 99:99:99 XXXXXXX</w:t>
      </w: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r w:rsidRPr="00A87AA7">
        <w:rPr>
          <w:rFonts w:ascii="Courier New" w:hAnsi="Courier New" w:cs="Courier New"/>
          <w:sz w:val="16"/>
          <w:szCs w:val="16"/>
        </w:rPr>
        <w:t xml:space="preserve"> 99/99/</w:t>
      </w:r>
      <w:proofErr w:type="gramStart"/>
      <w:r w:rsidRPr="00A87AA7">
        <w:rPr>
          <w:rFonts w:ascii="Courier New" w:hAnsi="Courier New" w:cs="Courier New"/>
          <w:sz w:val="16"/>
          <w:szCs w:val="16"/>
        </w:rPr>
        <w:t xml:space="preserve">9999  </w:t>
      </w:r>
      <w:proofErr w:type="spellStart"/>
      <w:r w:rsidRPr="00A87AA7">
        <w:rPr>
          <w:rFonts w:ascii="Courier New" w:hAnsi="Courier New" w:cs="Courier New"/>
          <w:sz w:val="16"/>
          <w:szCs w:val="16"/>
        </w:rPr>
        <w:t>99</w:t>
      </w:r>
      <w:proofErr w:type="gramEnd"/>
      <w:r w:rsidRPr="00A87AA7">
        <w:rPr>
          <w:rFonts w:ascii="Courier New" w:hAnsi="Courier New" w:cs="Courier New"/>
          <w:sz w:val="16"/>
          <w:szCs w:val="16"/>
        </w:rPr>
        <w:t>/99/9999</w:t>
      </w:r>
      <w:proofErr w:type="spellEnd"/>
      <w:r w:rsidRPr="00A87AA7">
        <w:rPr>
          <w:rFonts w:ascii="Courier New" w:hAnsi="Courier New" w:cs="Courier New"/>
          <w:sz w:val="16"/>
          <w:szCs w:val="16"/>
        </w:rPr>
        <w:t xml:space="preserve">     X          </w:t>
      </w:r>
      <w:proofErr w:type="spellStart"/>
      <w:r w:rsidRPr="00A87AA7">
        <w:rPr>
          <w:rFonts w:ascii="Courier New" w:hAnsi="Courier New" w:cs="Courier New"/>
          <w:sz w:val="16"/>
          <w:szCs w:val="16"/>
        </w:rPr>
        <w:t>X</w:t>
      </w:r>
      <w:proofErr w:type="spellEnd"/>
      <w:r w:rsidRPr="00A87AA7">
        <w:rPr>
          <w:rFonts w:ascii="Courier New" w:hAnsi="Courier New" w:cs="Courier New"/>
          <w:sz w:val="16"/>
          <w:szCs w:val="16"/>
        </w:rPr>
        <w:t xml:space="preserve">            </w:t>
      </w:r>
      <w:proofErr w:type="spellStart"/>
      <w:r w:rsidRPr="00A87AA7">
        <w:rPr>
          <w:rFonts w:ascii="Courier New" w:hAnsi="Courier New" w:cs="Courier New"/>
          <w:sz w:val="16"/>
          <w:szCs w:val="16"/>
        </w:rPr>
        <w:t>X</w:t>
      </w:r>
      <w:proofErr w:type="spellEnd"/>
      <w:r w:rsidRPr="00A87AA7">
        <w:rPr>
          <w:rFonts w:ascii="Courier New" w:hAnsi="Courier New" w:cs="Courier New"/>
          <w:sz w:val="16"/>
          <w:szCs w:val="16"/>
        </w:rPr>
        <w:t xml:space="preserve">         99/99/9999      </w:t>
      </w:r>
      <w:proofErr w:type="spellStart"/>
      <w:r w:rsidRPr="00A87AA7">
        <w:rPr>
          <w:rFonts w:ascii="Courier New" w:hAnsi="Courier New" w:cs="Courier New"/>
          <w:sz w:val="16"/>
          <w:szCs w:val="16"/>
        </w:rPr>
        <w:t>99/99/9999</w:t>
      </w:r>
      <w:proofErr w:type="spellEnd"/>
      <w:r w:rsidRPr="00A87AA7">
        <w:rPr>
          <w:rFonts w:ascii="Courier New" w:hAnsi="Courier New" w:cs="Courier New"/>
          <w:sz w:val="16"/>
          <w:szCs w:val="16"/>
        </w:rPr>
        <w:t xml:space="preserve"> 99:99:99 XXXXXXX  99/99/9999 99:99:99 XXXXXXX</w:t>
      </w: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r w:rsidRPr="00A87AA7">
        <w:rPr>
          <w:rFonts w:ascii="Courier New" w:hAnsi="Courier New" w:cs="Courier New"/>
          <w:sz w:val="16"/>
          <w:szCs w:val="16"/>
        </w:rPr>
        <w:t xml:space="preserve"> 99/99/</w:t>
      </w:r>
      <w:proofErr w:type="gramStart"/>
      <w:r w:rsidRPr="00A87AA7">
        <w:rPr>
          <w:rFonts w:ascii="Courier New" w:hAnsi="Courier New" w:cs="Courier New"/>
          <w:sz w:val="16"/>
          <w:szCs w:val="16"/>
        </w:rPr>
        <w:t xml:space="preserve">9999  </w:t>
      </w:r>
      <w:proofErr w:type="spellStart"/>
      <w:r w:rsidRPr="00A87AA7">
        <w:rPr>
          <w:rFonts w:ascii="Courier New" w:hAnsi="Courier New" w:cs="Courier New"/>
          <w:sz w:val="16"/>
          <w:szCs w:val="16"/>
        </w:rPr>
        <w:t>99</w:t>
      </w:r>
      <w:proofErr w:type="gramEnd"/>
      <w:r w:rsidRPr="00A87AA7">
        <w:rPr>
          <w:rFonts w:ascii="Courier New" w:hAnsi="Courier New" w:cs="Courier New"/>
          <w:sz w:val="16"/>
          <w:szCs w:val="16"/>
        </w:rPr>
        <w:t>/99/9999</w:t>
      </w:r>
      <w:proofErr w:type="spellEnd"/>
      <w:r w:rsidRPr="00A87AA7">
        <w:rPr>
          <w:rFonts w:ascii="Courier New" w:hAnsi="Courier New" w:cs="Courier New"/>
          <w:sz w:val="16"/>
          <w:szCs w:val="16"/>
        </w:rPr>
        <w:t xml:space="preserve">     X          </w:t>
      </w:r>
      <w:proofErr w:type="spellStart"/>
      <w:r w:rsidRPr="00A87AA7">
        <w:rPr>
          <w:rFonts w:ascii="Courier New" w:hAnsi="Courier New" w:cs="Courier New"/>
          <w:sz w:val="16"/>
          <w:szCs w:val="16"/>
        </w:rPr>
        <w:t>X</w:t>
      </w:r>
      <w:proofErr w:type="spellEnd"/>
      <w:r w:rsidRPr="00A87AA7">
        <w:rPr>
          <w:rFonts w:ascii="Courier New" w:hAnsi="Courier New" w:cs="Courier New"/>
          <w:sz w:val="16"/>
          <w:szCs w:val="16"/>
        </w:rPr>
        <w:t xml:space="preserve">            </w:t>
      </w:r>
      <w:proofErr w:type="spellStart"/>
      <w:r w:rsidRPr="00A87AA7">
        <w:rPr>
          <w:rFonts w:ascii="Courier New" w:hAnsi="Courier New" w:cs="Courier New"/>
          <w:sz w:val="16"/>
          <w:szCs w:val="16"/>
        </w:rPr>
        <w:t>X</w:t>
      </w:r>
      <w:proofErr w:type="spellEnd"/>
      <w:r w:rsidRPr="00A87AA7">
        <w:rPr>
          <w:rFonts w:ascii="Courier New" w:hAnsi="Courier New" w:cs="Courier New"/>
          <w:sz w:val="16"/>
          <w:szCs w:val="16"/>
        </w:rPr>
        <w:t xml:space="preserve">         99/99/9999      </w:t>
      </w:r>
      <w:proofErr w:type="spellStart"/>
      <w:r w:rsidRPr="00A87AA7">
        <w:rPr>
          <w:rFonts w:ascii="Courier New" w:hAnsi="Courier New" w:cs="Courier New"/>
          <w:sz w:val="16"/>
          <w:szCs w:val="16"/>
        </w:rPr>
        <w:t>99/99/9999</w:t>
      </w:r>
      <w:proofErr w:type="spellEnd"/>
      <w:r w:rsidRPr="00A87AA7">
        <w:rPr>
          <w:rFonts w:ascii="Courier New" w:hAnsi="Courier New" w:cs="Courier New"/>
          <w:sz w:val="16"/>
          <w:szCs w:val="16"/>
        </w:rPr>
        <w:t xml:space="preserve"> 99:99:99 XXXXXXX  99/99/9999 99:99:99 XXXXXXX</w:t>
      </w: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r w:rsidRPr="00A87AA7">
        <w:rPr>
          <w:rFonts w:ascii="Courier New" w:hAnsi="Courier New" w:cs="Courier New"/>
          <w:sz w:val="16"/>
          <w:szCs w:val="16"/>
        </w:rPr>
        <w:t xml:space="preserve">0--------------------------------------------H E A L T </w:t>
      </w:r>
      <w:proofErr w:type="gramStart"/>
      <w:r w:rsidRPr="00A87AA7">
        <w:rPr>
          <w:rFonts w:ascii="Courier New" w:hAnsi="Courier New" w:cs="Courier New"/>
          <w:sz w:val="16"/>
          <w:szCs w:val="16"/>
        </w:rPr>
        <w:t xml:space="preserve">H  </w:t>
      </w:r>
      <w:proofErr w:type="spellStart"/>
      <w:r w:rsidRPr="00A87AA7">
        <w:rPr>
          <w:rFonts w:ascii="Courier New" w:hAnsi="Courier New" w:cs="Courier New"/>
          <w:sz w:val="16"/>
          <w:szCs w:val="16"/>
        </w:rPr>
        <w:t>H</w:t>
      </w:r>
      <w:proofErr w:type="spellEnd"/>
      <w:proofErr w:type="gramEnd"/>
      <w:r w:rsidRPr="00A87AA7">
        <w:rPr>
          <w:rFonts w:ascii="Courier New" w:hAnsi="Courier New" w:cs="Courier New"/>
          <w:sz w:val="16"/>
          <w:szCs w:val="16"/>
        </w:rPr>
        <w:t xml:space="preserve"> O M E--------------------------------------------------------------------</w:t>
      </w: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r w:rsidRPr="00A87AA7">
        <w:rPr>
          <w:rFonts w:ascii="Courier New" w:hAnsi="Courier New" w:cs="Courier New"/>
          <w:sz w:val="16"/>
          <w:szCs w:val="16"/>
        </w:rPr>
        <w:t xml:space="preserve"> BEGIN </w:t>
      </w:r>
      <w:proofErr w:type="gramStart"/>
      <w:r w:rsidRPr="00A87AA7">
        <w:rPr>
          <w:rFonts w:ascii="Courier New" w:hAnsi="Courier New" w:cs="Courier New"/>
          <w:sz w:val="16"/>
          <w:szCs w:val="16"/>
        </w:rPr>
        <w:t>DATE  END</w:t>
      </w:r>
      <w:proofErr w:type="gramEnd"/>
      <w:r w:rsidRPr="00A87AA7">
        <w:rPr>
          <w:rFonts w:ascii="Courier New" w:hAnsi="Courier New" w:cs="Courier New"/>
          <w:sz w:val="16"/>
          <w:szCs w:val="16"/>
        </w:rPr>
        <w:t xml:space="preserve"> DATE      VOID   NPI           LEVEL-CODE     ADDED DATE/TIME/SOURCE       UPDT DATE/TIME/SOURCE</w:t>
      </w: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r w:rsidRPr="00A87AA7">
        <w:rPr>
          <w:rFonts w:ascii="Courier New" w:hAnsi="Courier New" w:cs="Courier New"/>
          <w:sz w:val="16"/>
          <w:szCs w:val="16"/>
        </w:rPr>
        <w:t xml:space="preserve"> ----------  ----------    ----   ----------    ----------     ---------------------------  ---------------------------</w:t>
      </w: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r w:rsidRPr="00A87AA7">
        <w:rPr>
          <w:rFonts w:ascii="Courier New" w:hAnsi="Courier New" w:cs="Courier New"/>
          <w:sz w:val="16"/>
          <w:szCs w:val="16"/>
        </w:rPr>
        <w:t xml:space="preserve"> 99/99/</w:t>
      </w:r>
      <w:proofErr w:type="gramStart"/>
      <w:r w:rsidRPr="00A87AA7">
        <w:rPr>
          <w:rFonts w:ascii="Courier New" w:hAnsi="Courier New" w:cs="Courier New"/>
          <w:sz w:val="16"/>
          <w:szCs w:val="16"/>
        </w:rPr>
        <w:t xml:space="preserve">9999  </w:t>
      </w:r>
      <w:proofErr w:type="spellStart"/>
      <w:r w:rsidRPr="00A87AA7">
        <w:rPr>
          <w:rFonts w:ascii="Courier New" w:hAnsi="Courier New" w:cs="Courier New"/>
          <w:sz w:val="16"/>
          <w:szCs w:val="16"/>
        </w:rPr>
        <w:t>99</w:t>
      </w:r>
      <w:proofErr w:type="gramEnd"/>
      <w:r w:rsidRPr="00A87AA7">
        <w:rPr>
          <w:rFonts w:ascii="Courier New" w:hAnsi="Courier New" w:cs="Courier New"/>
          <w:sz w:val="16"/>
          <w:szCs w:val="16"/>
        </w:rPr>
        <w:t>/99/9999</w:t>
      </w:r>
      <w:proofErr w:type="spellEnd"/>
      <w:r w:rsidRPr="00A87AA7">
        <w:rPr>
          <w:rFonts w:ascii="Courier New" w:hAnsi="Courier New" w:cs="Courier New"/>
          <w:sz w:val="16"/>
          <w:szCs w:val="16"/>
        </w:rPr>
        <w:t xml:space="preserve">     X     XXXXXXXXXX        X          99/99/9999 99:99:99 XXXXXXX  99/99/9999 99:99:99 XXXXXXX</w:t>
      </w: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r w:rsidRPr="00A87AA7">
        <w:rPr>
          <w:rFonts w:ascii="Courier New" w:hAnsi="Courier New" w:cs="Courier New"/>
          <w:sz w:val="16"/>
          <w:szCs w:val="16"/>
        </w:rPr>
        <w:t xml:space="preserve"> 99/99/</w:t>
      </w:r>
      <w:proofErr w:type="gramStart"/>
      <w:r w:rsidRPr="00A87AA7">
        <w:rPr>
          <w:rFonts w:ascii="Courier New" w:hAnsi="Courier New" w:cs="Courier New"/>
          <w:sz w:val="16"/>
          <w:szCs w:val="16"/>
        </w:rPr>
        <w:t xml:space="preserve">9999  </w:t>
      </w:r>
      <w:proofErr w:type="spellStart"/>
      <w:r w:rsidRPr="00A87AA7">
        <w:rPr>
          <w:rFonts w:ascii="Courier New" w:hAnsi="Courier New" w:cs="Courier New"/>
          <w:sz w:val="16"/>
          <w:szCs w:val="16"/>
        </w:rPr>
        <w:t>99</w:t>
      </w:r>
      <w:proofErr w:type="gramEnd"/>
      <w:r w:rsidRPr="00A87AA7">
        <w:rPr>
          <w:rFonts w:ascii="Courier New" w:hAnsi="Courier New" w:cs="Courier New"/>
          <w:sz w:val="16"/>
          <w:szCs w:val="16"/>
        </w:rPr>
        <w:t>/99/9999</w:t>
      </w:r>
      <w:proofErr w:type="spellEnd"/>
      <w:r w:rsidRPr="00A87AA7">
        <w:rPr>
          <w:rFonts w:ascii="Courier New" w:hAnsi="Courier New" w:cs="Courier New"/>
          <w:sz w:val="16"/>
          <w:szCs w:val="16"/>
        </w:rPr>
        <w:t xml:space="preserve">     X     XXXXXXXXXX        X          99/99/9999 99:99:99 XXXXXXX  99/99/9999 99:99:99 XXXXXXX</w:t>
      </w: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r w:rsidRPr="00A87AA7">
        <w:rPr>
          <w:rFonts w:ascii="Courier New" w:hAnsi="Courier New" w:cs="Courier New"/>
          <w:sz w:val="16"/>
          <w:szCs w:val="16"/>
        </w:rPr>
        <w:t xml:space="preserve"> 99/99/</w:t>
      </w:r>
      <w:proofErr w:type="gramStart"/>
      <w:r w:rsidRPr="00A87AA7">
        <w:rPr>
          <w:rFonts w:ascii="Courier New" w:hAnsi="Courier New" w:cs="Courier New"/>
          <w:sz w:val="16"/>
          <w:szCs w:val="16"/>
        </w:rPr>
        <w:t xml:space="preserve">9999  </w:t>
      </w:r>
      <w:proofErr w:type="spellStart"/>
      <w:r w:rsidRPr="00A87AA7">
        <w:rPr>
          <w:rFonts w:ascii="Courier New" w:hAnsi="Courier New" w:cs="Courier New"/>
          <w:sz w:val="16"/>
          <w:szCs w:val="16"/>
        </w:rPr>
        <w:t>99</w:t>
      </w:r>
      <w:proofErr w:type="gramEnd"/>
      <w:r w:rsidRPr="00A87AA7">
        <w:rPr>
          <w:rFonts w:ascii="Courier New" w:hAnsi="Courier New" w:cs="Courier New"/>
          <w:sz w:val="16"/>
          <w:szCs w:val="16"/>
        </w:rPr>
        <w:t>/99/9999</w:t>
      </w:r>
      <w:proofErr w:type="spellEnd"/>
      <w:r w:rsidRPr="00A87AA7">
        <w:rPr>
          <w:rFonts w:ascii="Courier New" w:hAnsi="Courier New" w:cs="Courier New"/>
          <w:sz w:val="16"/>
          <w:szCs w:val="16"/>
        </w:rPr>
        <w:t xml:space="preserve">     X     XXXXXXXXXX        X          99/99/9999 99:99:99 XXXXXXX  99/99/9999 99:99:99 XXXXXXX</w:t>
      </w: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r w:rsidRPr="00A87AA7">
        <w:rPr>
          <w:rFonts w:ascii="Courier New" w:hAnsi="Courier New" w:cs="Courier New"/>
          <w:sz w:val="16"/>
          <w:szCs w:val="16"/>
        </w:rPr>
        <w:t xml:space="preserve">0--------------------------------------------A U X I L </w:t>
      </w:r>
      <w:proofErr w:type="spellStart"/>
      <w:r w:rsidRPr="00A87AA7">
        <w:rPr>
          <w:rFonts w:ascii="Courier New" w:hAnsi="Courier New" w:cs="Courier New"/>
          <w:sz w:val="16"/>
          <w:szCs w:val="16"/>
        </w:rPr>
        <w:t>L</w:t>
      </w:r>
      <w:proofErr w:type="spellEnd"/>
      <w:r w:rsidRPr="00A87AA7">
        <w:rPr>
          <w:rFonts w:ascii="Courier New" w:hAnsi="Courier New" w:cs="Courier New"/>
          <w:sz w:val="16"/>
          <w:szCs w:val="16"/>
        </w:rPr>
        <w:t xml:space="preserve"> A R </w:t>
      </w:r>
      <w:proofErr w:type="gramStart"/>
      <w:r w:rsidRPr="00A87AA7">
        <w:rPr>
          <w:rFonts w:ascii="Courier New" w:hAnsi="Courier New" w:cs="Courier New"/>
          <w:sz w:val="16"/>
          <w:szCs w:val="16"/>
        </w:rPr>
        <w:t>Y  D</w:t>
      </w:r>
      <w:proofErr w:type="gramEnd"/>
      <w:r w:rsidRPr="00A87AA7">
        <w:rPr>
          <w:rFonts w:ascii="Courier New" w:hAnsi="Courier New" w:cs="Courier New"/>
          <w:sz w:val="16"/>
          <w:szCs w:val="16"/>
        </w:rPr>
        <w:t xml:space="preserve"> A T A--------------------------------------------------------------</w:t>
      </w: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r w:rsidRPr="00A87AA7">
        <w:rPr>
          <w:rFonts w:ascii="Courier New" w:hAnsi="Courier New" w:cs="Courier New"/>
          <w:sz w:val="16"/>
          <w:szCs w:val="16"/>
        </w:rPr>
        <w:t xml:space="preserve"> PRIVACY     COLTS         PART D              CO PAY AMT   CO PAY</w:t>
      </w: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r w:rsidRPr="00A87AA7">
        <w:rPr>
          <w:rFonts w:ascii="Courier New" w:hAnsi="Courier New" w:cs="Courier New"/>
          <w:sz w:val="16"/>
          <w:szCs w:val="16"/>
        </w:rPr>
        <w:t xml:space="preserve"> NOTICE DATE NOTIFY DATE   OPT OUT PCP NPI     TO DATE      THRU DATE         UPDT DATE/TIME/SOURCE</w:t>
      </w: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r w:rsidRPr="00A87AA7">
        <w:rPr>
          <w:rFonts w:ascii="Courier New" w:hAnsi="Courier New" w:cs="Courier New"/>
          <w:sz w:val="16"/>
          <w:szCs w:val="16"/>
        </w:rPr>
        <w:t xml:space="preserve"> ----------- -----------   ------- ----------  -----------  ---------         ---------------------------</w:t>
      </w: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r w:rsidRPr="00A87AA7">
        <w:rPr>
          <w:rFonts w:ascii="Courier New" w:hAnsi="Courier New" w:cs="Courier New"/>
          <w:sz w:val="16"/>
          <w:szCs w:val="16"/>
        </w:rPr>
        <w:t xml:space="preserve"> 99/99/</w:t>
      </w:r>
      <w:proofErr w:type="gramStart"/>
      <w:r w:rsidRPr="00A87AA7">
        <w:rPr>
          <w:rFonts w:ascii="Courier New" w:hAnsi="Courier New" w:cs="Courier New"/>
          <w:sz w:val="16"/>
          <w:szCs w:val="16"/>
        </w:rPr>
        <w:t xml:space="preserve">9999  </w:t>
      </w:r>
      <w:proofErr w:type="spellStart"/>
      <w:r w:rsidRPr="00A87AA7">
        <w:rPr>
          <w:rFonts w:ascii="Courier New" w:hAnsi="Courier New" w:cs="Courier New"/>
          <w:sz w:val="16"/>
          <w:szCs w:val="16"/>
        </w:rPr>
        <w:t>99</w:t>
      </w:r>
      <w:proofErr w:type="gramEnd"/>
      <w:r w:rsidRPr="00A87AA7">
        <w:rPr>
          <w:rFonts w:ascii="Courier New" w:hAnsi="Courier New" w:cs="Courier New"/>
          <w:sz w:val="16"/>
          <w:szCs w:val="16"/>
        </w:rPr>
        <w:t>/99/9999</w:t>
      </w:r>
      <w:proofErr w:type="spellEnd"/>
      <w:r w:rsidRPr="00A87AA7">
        <w:rPr>
          <w:rFonts w:ascii="Courier New" w:hAnsi="Courier New" w:cs="Courier New"/>
          <w:sz w:val="16"/>
          <w:szCs w:val="16"/>
        </w:rPr>
        <w:t xml:space="preserve">       X    XXXXXXXXXX  99,999.99    99/99/9999        </w:t>
      </w:r>
      <w:proofErr w:type="spellStart"/>
      <w:r w:rsidRPr="00A87AA7">
        <w:rPr>
          <w:rFonts w:ascii="Courier New" w:hAnsi="Courier New" w:cs="Courier New"/>
          <w:sz w:val="16"/>
          <w:szCs w:val="16"/>
        </w:rPr>
        <w:t>99/99/9999</w:t>
      </w:r>
      <w:proofErr w:type="spellEnd"/>
      <w:r w:rsidRPr="00A87AA7">
        <w:rPr>
          <w:rFonts w:ascii="Courier New" w:hAnsi="Courier New" w:cs="Courier New"/>
          <w:sz w:val="16"/>
          <w:szCs w:val="16"/>
        </w:rPr>
        <w:t xml:space="preserve"> 99:99:99 XXXXXXX</w:t>
      </w: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r w:rsidRPr="00A87AA7">
        <w:rPr>
          <w:rFonts w:ascii="Courier New" w:hAnsi="Courier New" w:cs="Courier New"/>
          <w:sz w:val="16"/>
          <w:szCs w:val="16"/>
        </w:rPr>
        <w:t xml:space="preserve"> 99/99/</w:t>
      </w:r>
      <w:proofErr w:type="gramStart"/>
      <w:r w:rsidRPr="00A87AA7">
        <w:rPr>
          <w:rFonts w:ascii="Courier New" w:hAnsi="Courier New" w:cs="Courier New"/>
          <w:sz w:val="16"/>
          <w:szCs w:val="16"/>
        </w:rPr>
        <w:t xml:space="preserve">9999  </w:t>
      </w:r>
      <w:proofErr w:type="spellStart"/>
      <w:r w:rsidRPr="00A87AA7">
        <w:rPr>
          <w:rFonts w:ascii="Courier New" w:hAnsi="Courier New" w:cs="Courier New"/>
          <w:sz w:val="16"/>
          <w:szCs w:val="16"/>
        </w:rPr>
        <w:t>99</w:t>
      </w:r>
      <w:proofErr w:type="gramEnd"/>
      <w:r w:rsidRPr="00A87AA7">
        <w:rPr>
          <w:rFonts w:ascii="Courier New" w:hAnsi="Courier New" w:cs="Courier New"/>
          <w:sz w:val="16"/>
          <w:szCs w:val="16"/>
        </w:rPr>
        <w:t>/99/9999</w:t>
      </w:r>
      <w:proofErr w:type="spellEnd"/>
      <w:r w:rsidRPr="00A87AA7">
        <w:rPr>
          <w:rFonts w:ascii="Courier New" w:hAnsi="Courier New" w:cs="Courier New"/>
          <w:sz w:val="16"/>
          <w:szCs w:val="16"/>
        </w:rPr>
        <w:t xml:space="preserve">       X    XXXXXXXXXX  99,999.99    99/99/9999        </w:t>
      </w:r>
      <w:proofErr w:type="spellStart"/>
      <w:r w:rsidRPr="00A87AA7">
        <w:rPr>
          <w:rFonts w:ascii="Courier New" w:hAnsi="Courier New" w:cs="Courier New"/>
          <w:sz w:val="16"/>
          <w:szCs w:val="16"/>
        </w:rPr>
        <w:t>99/99/9999</w:t>
      </w:r>
      <w:proofErr w:type="spellEnd"/>
      <w:r w:rsidRPr="00A87AA7">
        <w:rPr>
          <w:rFonts w:ascii="Courier New" w:hAnsi="Courier New" w:cs="Courier New"/>
          <w:sz w:val="16"/>
          <w:szCs w:val="16"/>
        </w:rPr>
        <w:t xml:space="preserve"> 99:99:99 XXXXXXX</w:t>
      </w:r>
    </w:p>
    <w:p w:rsidR="00A87AA7" w:rsidRPr="00A87AA7" w:rsidRDefault="00A87AA7" w:rsidP="00A87AA7">
      <w:pPr>
        <w:tabs>
          <w:tab w:val="left" w:pos="3888"/>
          <w:tab w:val="left" w:pos="5904"/>
        </w:tabs>
        <w:suppressAutoHyphens/>
        <w:spacing w:line="360" w:lineRule="auto"/>
        <w:rPr>
          <w:rFonts w:ascii="Courier New" w:hAnsi="Courier New" w:cs="Courier New"/>
          <w:sz w:val="16"/>
          <w:szCs w:val="16"/>
        </w:rPr>
      </w:pPr>
    </w:p>
    <w:p w:rsidR="005E527C" w:rsidRPr="000F3B1B" w:rsidRDefault="005E527C" w:rsidP="005E527C">
      <w:pPr>
        <w:rPr>
          <w:rFonts w:ascii="Courier New" w:hAnsi="Courier New" w:cs="Courier New"/>
          <w:sz w:val="16"/>
          <w:szCs w:val="16"/>
        </w:rPr>
      </w:pPr>
      <w:r w:rsidRPr="000F3B1B">
        <w:rPr>
          <w:rFonts w:ascii="Courier New" w:hAnsi="Courier New" w:cs="Courier New"/>
          <w:sz w:val="16"/>
          <w:szCs w:val="16"/>
        </w:rPr>
        <w:t>--------------------------------------------D I S A B I L I T Y --------------------------------------------------------------------</w:t>
      </w:r>
    </w:p>
    <w:p w:rsidR="005E527C" w:rsidRDefault="005E527C" w:rsidP="005E527C">
      <w:pPr>
        <w:rPr>
          <w:rFonts w:ascii="Courier New" w:hAnsi="Courier New" w:cs="Courier New"/>
          <w:sz w:val="16"/>
          <w:szCs w:val="16"/>
        </w:rPr>
      </w:pPr>
      <w:r w:rsidRPr="000F3B1B">
        <w:rPr>
          <w:rFonts w:ascii="Courier New" w:hAnsi="Courier New" w:cs="Courier New"/>
          <w:sz w:val="16"/>
          <w:szCs w:val="16"/>
        </w:rPr>
        <w:t xml:space="preserve"> </w:t>
      </w:r>
    </w:p>
    <w:p w:rsidR="005E527C" w:rsidRPr="000F3B1B" w:rsidRDefault="005E527C" w:rsidP="005E527C">
      <w:pPr>
        <w:rPr>
          <w:rFonts w:ascii="Courier New" w:hAnsi="Courier New" w:cs="Courier New"/>
          <w:sz w:val="16"/>
          <w:szCs w:val="16"/>
        </w:rPr>
      </w:pPr>
      <w:r>
        <w:rPr>
          <w:rFonts w:ascii="Courier New" w:hAnsi="Courier New" w:cs="Courier New"/>
          <w:sz w:val="16"/>
          <w:szCs w:val="16"/>
        </w:rPr>
        <w:t xml:space="preserve"> </w:t>
      </w:r>
      <w:r w:rsidRPr="000F3B1B">
        <w:rPr>
          <w:rFonts w:ascii="Courier New" w:hAnsi="Courier New" w:cs="Courier New"/>
          <w:sz w:val="16"/>
          <w:szCs w:val="16"/>
        </w:rPr>
        <w:t xml:space="preserve">BEGIN </w:t>
      </w:r>
      <w:proofErr w:type="gramStart"/>
      <w:r w:rsidRPr="000F3B1B">
        <w:rPr>
          <w:rFonts w:ascii="Courier New" w:hAnsi="Courier New" w:cs="Courier New"/>
          <w:sz w:val="16"/>
          <w:szCs w:val="16"/>
        </w:rPr>
        <w:t>DATE  END</w:t>
      </w:r>
      <w:proofErr w:type="gramEnd"/>
      <w:r w:rsidRPr="000F3B1B">
        <w:rPr>
          <w:rFonts w:ascii="Courier New" w:hAnsi="Courier New" w:cs="Courier New"/>
          <w:sz w:val="16"/>
          <w:szCs w:val="16"/>
        </w:rPr>
        <w:t xml:space="preserve"> DATE      VOID   DIS TYPE      ADDED DATE/TIME/SOURCE       UPDT DATE/TIME/SOURCE</w:t>
      </w:r>
    </w:p>
    <w:p w:rsidR="005E527C" w:rsidRPr="000F3B1B" w:rsidRDefault="005E527C" w:rsidP="005E527C">
      <w:pPr>
        <w:rPr>
          <w:rFonts w:ascii="Courier New" w:hAnsi="Courier New" w:cs="Courier New"/>
          <w:sz w:val="16"/>
          <w:szCs w:val="16"/>
        </w:rPr>
      </w:pPr>
      <w:r w:rsidRPr="000F3B1B">
        <w:rPr>
          <w:rFonts w:ascii="Courier New" w:hAnsi="Courier New" w:cs="Courier New"/>
          <w:sz w:val="16"/>
          <w:szCs w:val="16"/>
        </w:rPr>
        <w:t xml:space="preserve"> ----------  ----------    ----   --------     ---------------------------  ---------------------------</w:t>
      </w:r>
    </w:p>
    <w:p w:rsidR="005E527C" w:rsidRPr="000F3B1B" w:rsidRDefault="005E527C" w:rsidP="005E527C">
      <w:pPr>
        <w:rPr>
          <w:rFonts w:ascii="Courier New" w:hAnsi="Courier New" w:cs="Courier New"/>
          <w:sz w:val="16"/>
          <w:szCs w:val="16"/>
        </w:rPr>
      </w:pPr>
      <w:r w:rsidRPr="000F3B1B">
        <w:rPr>
          <w:rFonts w:ascii="Courier New" w:hAnsi="Courier New" w:cs="Courier New"/>
          <w:sz w:val="16"/>
          <w:szCs w:val="16"/>
        </w:rPr>
        <w:t xml:space="preserve"> </w:t>
      </w:r>
      <w:r>
        <w:rPr>
          <w:rFonts w:ascii="Courier New" w:hAnsi="Courier New" w:cs="Courier New"/>
          <w:sz w:val="16"/>
          <w:szCs w:val="16"/>
        </w:rPr>
        <w:t>99</w:t>
      </w:r>
      <w:r w:rsidRPr="000F3B1B">
        <w:rPr>
          <w:rFonts w:ascii="Courier New" w:hAnsi="Courier New" w:cs="Courier New"/>
          <w:sz w:val="16"/>
          <w:szCs w:val="16"/>
        </w:rPr>
        <w:t>/</w:t>
      </w:r>
      <w:r>
        <w:rPr>
          <w:rFonts w:ascii="Courier New" w:hAnsi="Courier New" w:cs="Courier New"/>
          <w:sz w:val="16"/>
          <w:szCs w:val="16"/>
        </w:rPr>
        <w:t>99</w:t>
      </w:r>
      <w:r w:rsidRPr="000F3B1B">
        <w:rPr>
          <w:rFonts w:ascii="Courier New" w:hAnsi="Courier New" w:cs="Courier New"/>
          <w:sz w:val="16"/>
          <w:szCs w:val="16"/>
        </w:rPr>
        <w:t>/</w:t>
      </w:r>
      <w:proofErr w:type="gramStart"/>
      <w:r>
        <w:rPr>
          <w:rFonts w:ascii="Courier New" w:hAnsi="Courier New" w:cs="Courier New"/>
          <w:sz w:val="16"/>
          <w:szCs w:val="16"/>
        </w:rPr>
        <w:t>9999</w:t>
      </w:r>
      <w:r w:rsidRPr="000F3B1B">
        <w:rPr>
          <w:rFonts w:ascii="Courier New" w:hAnsi="Courier New" w:cs="Courier New"/>
          <w:sz w:val="16"/>
          <w:szCs w:val="16"/>
        </w:rPr>
        <w:t xml:space="preserve">  </w:t>
      </w:r>
      <w:proofErr w:type="spellStart"/>
      <w:r>
        <w:rPr>
          <w:rFonts w:ascii="Courier New" w:hAnsi="Courier New" w:cs="Courier New"/>
          <w:sz w:val="16"/>
          <w:szCs w:val="16"/>
        </w:rPr>
        <w:t>99</w:t>
      </w:r>
      <w:proofErr w:type="gramEnd"/>
      <w:r w:rsidRPr="000F3B1B">
        <w:rPr>
          <w:rFonts w:ascii="Courier New" w:hAnsi="Courier New" w:cs="Courier New"/>
          <w:sz w:val="16"/>
          <w:szCs w:val="16"/>
        </w:rPr>
        <w:t>/</w:t>
      </w:r>
      <w:r>
        <w:rPr>
          <w:rFonts w:ascii="Courier New" w:hAnsi="Courier New" w:cs="Courier New"/>
          <w:sz w:val="16"/>
          <w:szCs w:val="16"/>
        </w:rPr>
        <w:t>99</w:t>
      </w:r>
      <w:r w:rsidRPr="000F3B1B">
        <w:rPr>
          <w:rFonts w:ascii="Courier New" w:hAnsi="Courier New" w:cs="Courier New"/>
          <w:sz w:val="16"/>
          <w:szCs w:val="16"/>
        </w:rPr>
        <w:t>/9999</w:t>
      </w:r>
      <w:proofErr w:type="spellEnd"/>
      <w:r w:rsidRPr="000F3B1B">
        <w:rPr>
          <w:rFonts w:ascii="Courier New" w:hAnsi="Courier New" w:cs="Courier New"/>
          <w:sz w:val="16"/>
          <w:szCs w:val="16"/>
        </w:rPr>
        <w:t xml:space="preserve">      </w:t>
      </w:r>
      <w:r>
        <w:rPr>
          <w:rFonts w:ascii="Courier New" w:hAnsi="Courier New" w:cs="Courier New"/>
          <w:sz w:val="16"/>
          <w:szCs w:val="16"/>
        </w:rPr>
        <w:t>X</w:t>
      </w:r>
      <w:r w:rsidRPr="000F3B1B">
        <w:rPr>
          <w:rFonts w:ascii="Courier New" w:hAnsi="Courier New" w:cs="Courier New"/>
          <w:sz w:val="16"/>
          <w:szCs w:val="16"/>
        </w:rPr>
        <w:t xml:space="preserve">       </w:t>
      </w:r>
      <w:r>
        <w:rPr>
          <w:rFonts w:ascii="Courier New" w:hAnsi="Courier New" w:cs="Courier New"/>
          <w:sz w:val="16"/>
          <w:szCs w:val="16"/>
        </w:rPr>
        <w:t>XX</w:t>
      </w:r>
      <w:r w:rsidRPr="000F3B1B">
        <w:rPr>
          <w:rFonts w:ascii="Courier New" w:hAnsi="Courier New" w:cs="Courier New"/>
          <w:sz w:val="16"/>
          <w:szCs w:val="16"/>
        </w:rPr>
        <w:t xml:space="preserve">        </w:t>
      </w:r>
      <w:r>
        <w:rPr>
          <w:rFonts w:ascii="Courier New" w:hAnsi="Courier New" w:cs="Courier New"/>
          <w:sz w:val="16"/>
          <w:szCs w:val="16"/>
        </w:rPr>
        <w:t>99</w:t>
      </w:r>
      <w:r w:rsidRPr="000F3B1B">
        <w:rPr>
          <w:rFonts w:ascii="Courier New" w:hAnsi="Courier New" w:cs="Courier New"/>
          <w:sz w:val="16"/>
          <w:szCs w:val="16"/>
        </w:rPr>
        <w:t>/</w:t>
      </w:r>
      <w:r>
        <w:rPr>
          <w:rFonts w:ascii="Courier New" w:hAnsi="Courier New" w:cs="Courier New"/>
          <w:sz w:val="16"/>
          <w:szCs w:val="16"/>
        </w:rPr>
        <w:t>99</w:t>
      </w:r>
      <w:r w:rsidRPr="000F3B1B">
        <w:rPr>
          <w:rFonts w:ascii="Courier New" w:hAnsi="Courier New" w:cs="Courier New"/>
          <w:sz w:val="16"/>
          <w:szCs w:val="16"/>
        </w:rPr>
        <w:t>/</w:t>
      </w:r>
      <w:r>
        <w:rPr>
          <w:rFonts w:ascii="Courier New" w:hAnsi="Courier New" w:cs="Courier New"/>
          <w:sz w:val="16"/>
          <w:szCs w:val="16"/>
        </w:rPr>
        <w:t>9999</w:t>
      </w:r>
      <w:r w:rsidRPr="000F3B1B">
        <w:rPr>
          <w:rFonts w:ascii="Courier New" w:hAnsi="Courier New" w:cs="Courier New"/>
          <w:sz w:val="16"/>
          <w:szCs w:val="16"/>
        </w:rPr>
        <w:t xml:space="preserve"> </w:t>
      </w:r>
      <w:r>
        <w:rPr>
          <w:rFonts w:ascii="Courier New" w:hAnsi="Courier New" w:cs="Courier New"/>
          <w:sz w:val="16"/>
          <w:szCs w:val="16"/>
        </w:rPr>
        <w:t>99</w:t>
      </w:r>
      <w:r w:rsidRPr="000F3B1B">
        <w:rPr>
          <w:rFonts w:ascii="Courier New" w:hAnsi="Courier New" w:cs="Courier New"/>
          <w:sz w:val="16"/>
          <w:szCs w:val="16"/>
        </w:rPr>
        <w:t>.</w:t>
      </w:r>
      <w:r>
        <w:rPr>
          <w:rFonts w:ascii="Courier New" w:hAnsi="Courier New" w:cs="Courier New"/>
          <w:sz w:val="16"/>
          <w:szCs w:val="16"/>
        </w:rPr>
        <w:t>99</w:t>
      </w:r>
      <w:r w:rsidRPr="000F3B1B">
        <w:rPr>
          <w:rFonts w:ascii="Courier New" w:hAnsi="Courier New" w:cs="Courier New"/>
          <w:sz w:val="16"/>
          <w:szCs w:val="16"/>
        </w:rPr>
        <w:t>.</w:t>
      </w:r>
      <w:r>
        <w:rPr>
          <w:rFonts w:ascii="Courier New" w:hAnsi="Courier New" w:cs="Courier New"/>
          <w:sz w:val="16"/>
          <w:szCs w:val="16"/>
        </w:rPr>
        <w:t>99</w:t>
      </w:r>
      <w:r w:rsidRPr="000F3B1B">
        <w:rPr>
          <w:rFonts w:ascii="Courier New" w:hAnsi="Courier New" w:cs="Courier New"/>
          <w:sz w:val="16"/>
          <w:szCs w:val="16"/>
        </w:rPr>
        <w:t xml:space="preserve"> </w:t>
      </w:r>
      <w:r>
        <w:rPr>
          <w:rFonts w:ascii="Courier New" w:hAnsi="Courier New" w:cs="Courier New"/>
          <w:sz w:val="16"/>
          <w:szCs w:val="16"/>
        </w:rPr>
        <w:t>XXXXXXX</w:t>
      </w:r>
      <w:r w:rsidRPr="000F3B1B">
        <w:rPr>
          <w:rFonts w:ascii="Courier New" w:hAnsi="Courier New" w:cs="Courier New"/>
          <w:sz w:val="16"/>
          <w:szCs w:val="16"/>
        </w:rPr>
        <w:t xml:space="preserve">  </w:t>
      </w:r>
      <w:r>
        <w:rPr>
          <w:rFonts w:ascii="Courier New" w:hAnsi="Courier New" w:cs="Courier New"/>
          <w:sz w:val="16"/>
          <w:szCs w:val="16"/>
        </w:rPr>
        <w:t>99</w:t>
      </w:r>
      <w:r w:rsidRPr="000F3B1B">
        <w:rPr>
          <w:rFonts w:ascii="Courier New" w:hAnsi="Courier New" w:cs="Courier New"/>
          <w:sz w:val="16"/>
          <w:szCs w:val="16"/>
        </w:rPr>
        <w:t>/</w:t>
      </w:r>
      <w:r>
        <w:rPr>
          <w:rFonts w:ascii="Courier New" w:hAnsi="Courier New" w:cs="Courier New"/>
          <w:sz w:val="16"/>
          <w:szCs w:val="16"/>
        </w:rPr>
        <w:t>99</w:t>
      </w:r>
      <w:r w:rsidRPr="000F3B1B">
        <w:rPr>
          <w:rFonts w:ascii="Courier New" w:hAnsi="Courier New" w:cs="Courier New"/>
          <w:sz w:val="16"/>
          <w:szCs w:val="16"/>
        </w:rPr>
        <w:t>/</w:t>
      </w:r>
      <w:r>
        <w:rPr>
          <w:rFonts w:ascii="Courier New" w:hAnsi="Courier New" w:cs="Courier New"/>
          <w:sz w:val="16"/>
          <w:szCs w:val="16"/>
        </w:rPr>
        <w:t>9999</w:t>
      </w:r>
      <w:r w:rsidRPr="000F3B1B">
        <w:rPr>
          <w:rFonts w:ascii="Courier New" w:hAnsi="Courier New" w:cs="Courier New"/>
          <w:sz w:val="16"/>
          <w:szCs w:val="16"/>
        </w:rPr>
        <w:t xml:space="preserve"> </w:t>
      </w:r>
      <w:r>
        <w:rPr>
          <w:rFonts w:ascii="Courier New" w:hAnsi="Courier New" w:cs="Courier New"/>
          <w:sz w:val="16"/>
          <w:szCs w:val="16"/>
        </w:rPr>
        <w:t>99</w:t>
      </w:r>
      <w:r w:rsidRPr="000F3B1B">
        <w:rPr>
          <w:rFonts w:ascii="Courier New" w:hAnsi="Courier New" w:cs="Courier New"/>
          <w:sz w:val="16"/>
          <w:szCs w:val="16"/>
        </w:rPr>
        <w:t>.</w:t>
      </w:r>
      <w:r>
        <w:rPr>
          <w:rFonts w:ascii="Courier New" w:hAnsi="Courier New" w:cs="Courier New"/>
          <w:sz w:val="16"/>
          <w:szCs w:val="16"/>
        </w:rPr>
        <w:t>99</w:t>
      </w:r>
      <w:r w:rsidRPr="000F3B1B">
        <w:rPr>
          <w:rFonts w:ascii="Courier New" w:hAnsi="Courier New" w:cs="Courier New"/>
          <w:sz w:val="16"/>
          <w:szCs w:val="16"/>
        </w:rPr>
        <w:t>.</w:t>
      </w:r>
      <w:r>
        <w:rPr>
          <w:rFonts w:ascii="Courier New" w:hAnsi="Courier New" w:cs="Courier New"/>
          <w:sz w:val="16"/>
          <w:szCs w:val="16"/>
        </w:rPr>
        <w:t>99</w:t>
      </w:r>
      <w:r w:rsidRPr="000F3B1B">
        <w:rPr>
          <w:rFonts w:ascii="Courier New" w:hAnsi="Courier New" w:cs="Courier New"/>
          <w:sz w:val="16"/>
          <w:szCs w:val="16"/>
        </w:rPr>
        <w:t xml:space="preserve"> </w:t>
      </w:r>
      <w:r>
        <w:rPr>
          <w:rFonts w:ascii="Courier New" w:hAnsi="Courier New" w:cs="Courier New"/>
          <w:sz w:val="16"/>
          <w:szCs w:val="16"/>
        </w:rPr>
        <w:t>XXXXXXX</w:t>
      </w:r>
    </w:p>
    <w:p w:rsidR="005E527C" w:rsidRDefault="005E527C" w:rsidP="005E527C">
      <w:pPr>
        <w:rPr>
          <w:rFonts w:ascii="Courier New" w:hAnsi="Courier New" w:cs="Courier New"/>
          <w:sz w:val="16"/>
          <w:szCs w:val="16"/>
        </w:rPr>
      </w:pPr>
      <w:r>
        <w:rPr>
          <w:rFonts w:ascii="Courier New" w:hAnsi="Courier New" w:cs="Courier New"/>
          <w:sz w:val="16"/>
          <w:szCs w:val="16"/>
        </w:rPr>
        <w:t xml:space="preserve"> </w:t>
      </w:r>
    </w:p>
    <w:p w:rsidR="005E527C" w:rsidRPr="000F3B1B" w:rsidRDefault="005E527C" w:rsidP="005E527C">
      <w:pPr>
        <w:rPr>
          <w:rFonts w:ascii="Courier New" w:hAnsi="Courier New" w:cs="Courier New"/>
          <w:sz w:val="16"/>
          <w:szCs w:val="16"/>
        </w:rPr>
      </w:pPr>
      <w:r>
        <w:rPr>
          <w:rFonts w:ascii="Courier New" w:hAnsi="Courier New" w:cs="Courier New"/>
          <w:sz w:val="16"/>
          <w:szCs w:val="16"/>
        </w:rPr>
        <w:t xml:space="preserve"> 99</w:t>
      </w:r>
      <w:r w:rsidRPr="000F3B1B">
        <w:rPr>
          <w:rFonts w:ascii="Courier New" w:hAnsi="Courier New" w:cs="Courier New"/>
          <w:sz w:val="16"/>
          <w:szCs w:val="16"/>
        </w:rPr>
        <w:t>/</w:t>
      </w:r>
      <w:r>
        <w:rPr>
          <w:rFonts w:ascii="Courier New" w:hAnsi="Courier New" w:cs="Courier New"/>
          <w:sz w:val="16"/>
          <w:szCs w:val="16"/>
        </w:rPr>
        <w:t>99</w:t>
      </w:r>
      <w:r w:rsidRPr="000F3B1B">
        <w:rPr>
          <w:rFonts w:ascii="Courier New" w:hAnsi="Courier New" w:cs="Courier New"/>
          <w:sz w:val="16"/>
          <w:szCs w:val="16"/>
        </w:rPr>
        <w:t>/</w:t>
      </w:r>
      <w:proofErr w:type="gramStart"/>
      <w:r>
        <w:rPr>
          <w:rFonts w:ascii="Courier New" w:hAnsi="Courier New" w:cs="Courier New"/>
          <w:sz w:val="16"/>
          <w:szCs w:val="16"/>
        </w:rPr>
        <w:t>9999</w:t>
      </w:r>
      <w:r w:rsidRPr="000F3B1B">
        <w:rPr>
          <w:rFonts w:ascii="Courier New" w:hAnsi="Courier New" w:cs="Courier New"/>
          <w:sz w:val="16"/>
          <w:szCs w:val="16"/>
        </w:rPr>
        <w:t xml:space="preserve">  </w:t>
      </w:r>
      <w:proofErr w:type="spellStart"/>
      <w:r>
        <w:rPr>
          <w:rFonts w:ascii="Courier New" w:hAnsi="Courier New" w:cs="Courier New"/>
          <w:sz w:val="16"/>
          <w:szCs w:val="16"/>
        </w:rPr>
        <w:t>99</w:t>
      </w:r>
      <w:proofErr w:type="gramEnd"/>
      <w:r w:rsidRPr="000F3B1B">
        <w:rPr>
          <w:rFonts w:ascii="Courier New" w:hAnsi="Courier New" w:cs="Courier New"/>
          <w:sz w:val="16"/>
          <w:szCs w:val="16"/>
        </w:rPr>
        <w:t>/</w:t>
      </w:r>
      <w:r>
        <w:rPr>
          <w:rFonts w:ascii="Courier New" w:hAnsi="Courier New" w:cs="Courier New"/>
          <w:sz w:val="16"/>
          <w:szCs w:val="16"/>
        </w:rPr>
        <w:t>99</w:t>
      </w:r>
      <w:r w:rsidRPr="000F3B1B">
        <w:rPr>
          <w:rFonts w:ascii="Courier New" w:hAnsi="Courier New" w:cs="Courier New"/>
          <w:sz w:val="16"/>
          <w:szCs w:val="16"/>
        </w:rPr>
        <w:t>/9999</w:t>
      </w:r>
      <w:proofErr w:type="spellEnd"/>
      <w:r w:rsidRPr="000F3B1B">
        <w:rPr>
          <w:rFonts w:ascii="Courier New" w:hAnsi="Courier New" w:cs="Courier New"/>
          <w:sz w:val="16"/>
          <w:szCs w:val="16"/>
        </w:rPr>
        <w:t xml:space="preserve">      </w:t>
      </w:r>
      <w:r>
        <w:rPr>
          <w:rFonts w:ascii="Courier New" w:hAnsi="Courier New" w:cs="Courier New"/>
          <w:sz w:val="16"/>
          <w:szCs w:val="16"/>
        </w:rPr>
        <w:t>X</w:t>
      </w:r>
      <w:r w:rsidRPr="000F3B1B">
        <w:rPr>
          <w:rFonts w:ascii="Courier New" w:hAnsi="Courier New" w:cs="Courier New"/>
          <w:sz w:val="16"/>
          <w:szCs w:val="16"/>
        </w:rPr>
        <w:t xml:space="preserve">       </w:t>
      </w:r>
      <w:r>
        <w:rPr>
          <w:rFonts w:ascii="Courier New" w:hAnsi="Courier New" w:cs="Courier New"/>
          <w:sz w:val="16"/>
          <w:szCs w:val="16"/>
        </w:rPr>
        <w:t>XX</w:t>
      </w:r>
      <w:r w:rsidRPr="000F3B1B">
        <w:rPr>
          <w:rFonts w:ascii="Courier New" w:hAnsi="Courier New" w:cs="Courier New"/>
          <w:sz w:val="16"/>
          <w:szCs w:val="16"/>
        </w:rPr>
        <w:t xml:space="preserve">        </w:t>
      </w:r>
      <w:r>
        <w:rPr>
          <w:rFonts w:ascii="Courier New" w:hAnsi="Courier New" w:cs="Courier New"/>
          <w:sz w:val="16"/>
          <w:szCs w:val="16"/>
        </w:rPr>
        <w:t>99</w:t>
      </w:r>
      <w:r w:rsidRPr="000F3B1B">
        <w:rPr>
          <w:rFonts w:ascii="Courier New" w:hAnsi="Courier New" w:cs="Courier New"/>
          <w:sz w:val="16"/>
          <w:szCs w:val="16"/>
        </w:rPr>
        <w:t>/</w:t>
      </w:r>
      <w:r>
        <w:rPr>
          <w:rFonts w:ascii="Courier New" w:hAnsi="Courier New" w:cs="Courier New"/>
          <w:sz w:val="16"/>
          <w:szCs w:val="16"/>
        </w:rPr>
        <w:t>99</w:t>
      </w:r>
      <w:r w:rsidRPr="000F3B1B">
        <w:rPr>
          <w:rFonts w:ascii="Courier New" w:hAnsi="Courier New" w:cs="Courier New"/>
          <w:sz w:val="16"/>
          <w:szCs w:val="16"/>
        </w:rPr>
        <w:t>/</w:t>
      </w:r>
      <w:r>
        <w:rPr>
          <w:rFonts w:ascii="Courier New" w:hAnsi="Courier New" w:cs="Courier New"/>
          <w:sz w:val="16"/>
          <w:szCs w:val="16"/>
        </w:rPr>
        <w:t>9999</w:t>
      </w:r>
      <w:r w:rsidRPr="000F3B1B">
        <w:rPr>
          <w:rFonts w:ascii="Courier New" w:hAnsi="Courier New" w:cs="Courier New"/>
          <w:sz w:val="16"/>
          <w:szCs w:val="16"/>
        </w:rPr>
        <w:t xml:space="preserve"> </w:t>
      </w:r>
      <w:r>
        <w:rPr>
          <w:rFonts w:ascii="Courier New" w:hAnsi="Courier New" w:cs="Courier New"/>
          <w:sz w:val="16"/>
          <w:szCs w:val="16"/>
        </w:rPr>
        <w:t>99</w:t>
      </w:r>
      <w:r w:rsidRPr="000F3B1B">
        <w:rPr>
          <w:rFonts w:ascii="Courier New" w:hAnsi="Courier New" w:cs="Courier New"/>
          <w:sz w:val="16"/>
          <w:szCs w:val="16"/>
        </w:rPr>
        <w:t>.</w:t>
      </w:r>
      <w:r>
        <w:rPr>
          <w:rFonts w:ascii="Courier New" w:hAnsi="Courier New" w:cs="Courier New"/>
          <w:sz w:val="16"/>
          <w:szCs w:val="16"/>
        </w:rPr>
        <w:t>99</w:t>
      </w:r>
      <w:r w:rsidRPr="000F3B1B">
        <w:rPr>
          <w:rFonts w:ascii="Courier New" w:hAnsi="Courier New" w:cs="Courier New"/>
          <w:sz w:val="16"/>
          <w:szCs w:val="16"/>
        </w:rPr>
        <w:t>.</w:t>
      </w:r>
      <w:r>
        <w:rPr>
          <w:rFonts w:ascii="Courier New" w:hAnsi="Courier New" w:cs="Courier New"/>
          <w:sz w:val="16"/>
          <w:szCs w:val="16"/>
        </w:rPr>
        <w:t>99</w:t>
      </w:r>
      <w:r w:rsidRPr="000F3B1B">
        <w:rPr>
          <w:rFonts w:ascii="Courier New" w:hAnsi="Courier New" w:cs="Courier New"/>
          <w:sz w:val="16"/>
          <w:szCs w:val="16"/>
        </w:rPr>
        <w:t xml:space="preserve"> </w:t>
      </w:r>
      <w:r>
        <w:rPr>
          <w:rFonts w:ascii="Courier New" w:hAnsi="Courier New" w:cs="Courier New"/>
          <w:sz w:val="16"/>
          <w:szCs w:val="16"/>
        </w:rPr>
        <w:t>XXXXXXX</w:t>
      </w:r>
      <w:r w:rsidRPr="000F3B1B">
        <w:rPr>
          <w:rFonts w:ascii="Courier New" w:hAnsi="Courier New" w:cs="Courier New"/>
          <w:sz w:val="16"/>
          <w:szCs w:val="16"/>
        </w:rPr>
        <w:t xml:space="preserve">  </w:t>
      </w:r>
      <w:r>
        <w:rPr>
          <w:rFonts w:ascii="Courier New" w:hAnsi="Courier New" w:cs="Courier New"/>
          <w:sz w:val="16"/>
          <w:szCs w:val="16"/>
        </w:rPr>
        <w:t>99</w:t>
      </w:r>
      <w:r w:rsidRPr="000F3B1B">
        <w:rPr>
          <w:rFonts w:ascii="Courier New" w:hAnsi="Courier New" w:cs="Courier New"/>
          <w:sz w:val="16"/>
          <w:szCs w:val="16"/>
        </w:rPr>
        <w:t>/</w:t>
      </w:r>
      <w:r>
        <w:rPr>
          <w:rFonts w:ascii="Courier New" w:hAnsi="Courier New" w:cs="Courier New"/>
          <w:sz w:val="16"/>
          <w:szCs w:val="16"/>
        </w:rPr>
        <w:t>99</w:t>
      </w:r>
      <w:r w:rsidRPr="000F3B1B">
        <w:rPr>
          <w:rFonts w:ascii="Courier New" w:hAnsi="Courier New" w:cs="Courier New"/>
          <w:sz w:val="16"/>
          <w:szCs w:val="16"/>
        </w:rPr>
        <w:t>/</w:t>
      </w:r>
      <w:r>
        <w:rPr>
          <w:rFonts w:ascii="Courier New" w:hAnsi="Courier New" w:cs="Courier New"/>
          <w:sz w:val="16"/>
          <w:szCs w:val="16"/>
        </w:rPr>
        <w:t>9999</w:t>
      </w:r>
      <w:r w:rsidRPr="000F3B1B">
        <w:rPr>
          <w:rFonts w:ascii="Courier New" w:hAnsi="Courier New" w:cs="Courier New"/>
          <w:sz w:val="16"/>
          <w:szCs w:val="16"/>
        </w:rPr>
        <w:t xml:space="preserve"> </w:t>
      </w:r>
      <w:r>
        <w:rPr>
          <w:rFonts w:ascii="Courier New" w:hAnsi="Courier New" w:cs="Courier New"/>
          <w:sz w:val="16"/>
          <w:szCs w:val="16"/>
        </w:rPr>
        <w:t>99</w:t>
      </w:r>
      <w:r w:rsidRPr="000F3B1B">
        <w:rPr>
          <w:rFonts w:ascii="Courier New" w:hAnsi="Courier New" w:cs="Courier New"/>
          <w:sz w:val="16"/>
          <w:szCs w:val="16"/>
        </w:rPr>
        <w:t>.</w:t>
      </w:r>
      <w:r>
        <w:rPr>
          <w:rFonts w:ascii="Courier New" w:hAnsi="Courier New" w:cs="Courier New"/>
          <w:sz w:val="16"/>
          <w:szCs w:val="16"/>
        </w:rPr>
        <w:t>99</w:t>
      </w:r>
      <w:r w:rsidRPr="000F3B1B">
        <w:rPr>
          <w:rFonts w:ascii="Courier New" w:hAnsi="Courier New" w:cs="Courier New"/>
          <w:sz w:val="16"/>
          <w:szCs w:val="16"/>
        </w:rPr>
        <w:t>.</w:t>
      </w:r>
      <w:r>
        <w:rPr>
          <w:rFonts w:ascii="Courier New" w:hAnsi="Courier New" w:cs="Courier New"/>
          <w:sz w:val="16"/>
          <w:szCs w:val="16"/>
        </w:rPr>
        <w:t>99</w:t>
      </w:r>
      <w:r w:rsidRPr="000F3B1B">
        <w:rPr>
          <w:rFonts w:ascii="Courier New" w:hAnsi="Courier New" w:cs="Courier New"/>
          <w:sz w:val="16"/>
          <w:szCs w:val="16"/>
        </w:rPr>
        <w:t xml:space="preserve"> </w:t>
      </w:r>
      <w:r>
        <w:rPr>
          <w:rFonts w:ascii="Courier New" w:hAnsi="Courier New" w:cs="Courier New"/>
          <w:sz w:val="16"/>
          <w:szCs w:val="16"/>
        </w:rPr>
        <w:t>XXXXXXX</w:t>
      </w:r>
    </w:p>
    <w:p w:rsidR="00BE28EB" w:rsidRDefault="00BE28EB" w:rsidP="00BE28EB">
      <w:pPr>
        <w:tabs>
          <w:tab w:val="left" w:pos="3888"/>
          <w:tab w:val="left" w:pos="5904"/>
        </w:tabs>
        <w:suppressAutoHyphens/>
        <w:spacing w:line="360" w:lineRule="auto"/>
        <w:rPr>
          <w:rFonts w:ascii="Courier New" w:hAnsi="Courier New" w:cs="Courier New"/>
          <w:sz w:val="16"/>
          <w:szCs w:val="16"/>
        </w:rPr>
      </w:pPr>
    </w:p>
    <w:p w:rsidR="00BE28EB" w:rsidRDefault="00BE28EB" w:rsidP="00BE28EB">
      <w:pPr>
        <w:tabs>
          <w:tab w:val="left" w:pos="3888"/>
          <w:tab w:val="left" w:pos="5904"/>
        </w:tabs>
        <w:suppressAutoHyphens/>
        <w:spacing w:line="360" w:lineRule="auto"/>
        <w:rPr>
          <w:rFonts w:ascii="Courier New" w:hAnsi="Courier New" w:cs="Courier New"/>
          <w:sz w:val="16"/>
          <w:szCs w:val="16"/>
        </w:rPr>
      </w:pPr>
    </w:p>
    <w:p w:rsidR="00BE28EB" w:rsidRDefault="00BE28EB" w:rsidP="00BE28EB">
      <w:pPr>
        <w:tabs>
          <w:tab w:val="left" w:pos="3888"/>
          <w:tab w:val="left" w:pos="5904"/>
        </w:tabs>
        <w:suppressAutoHyphens/>
        <w:spacing w:line="360" w:lineRule="auto"/>
        <w:rPr>
          <w:rFonts w:ascii="Courier New" w:hAnsi="Courier New" w:cs="Courier New"/>
          <w:sz w:val="16"/>
          <w:szCs w:val="16"/>
        </w:rPr>
      </w:pPr>
    </w:p>
    <w:p w:rsidR="00BE28EB" w:rsidRDefault="00BE28EB" w:rsidP="00BE28EB">
      <w:pPr>
        <w:tabs>
          <w:tab w:val="left" w:pos="3888"/>
          <w:tab w:val="left" w:pos="5904"/>
        </w:tabs>
        <w:suppressAutoHyphens/>
        <w:spacing w:line="360" w:lineRule="auto"/>
        <w:rPr>
          <w:rFonts w:ascii="Courier New" w:hAnsi="Courier New" w:cs="Courier New"/>
          <w:sz w:val="16"/>
          <w:szCs w:val="16"/>
        </w:rPr>
      </w:pPr>
    </w:p>
    <w:p w:rsidR="00BE28EB" w:rsidRDefault="00BE28EB" w:rsidP="00BE28EB">
      <w:pPr>
        <w:tabs>
          <w:tab w:val="left" w:pos="3888"/>
          <w:tab w:val="left" w:pos="5904"/>
        </w:tabs>
        <w:suppressAutoHyphens/>
        <w:spacing w:line="360" w:lineRule="auto"/>
        <w:rPr>
          <w:rFonts w:ascii="Courier New" w:hAnsi="Courier New" w:cs="Courier New"/>
          <w:sz w:val="16"/>
          <w:szCs w:val="16"/>
        </w:rPr>
      </w:pPr>
    </w:p>
    <w:p w:rsidR="00BE28EB" w:rsidRDefault="00BE28EB" w:rsidP="00BE28EB">
      <w:pPr>
        <w:tabs>
          <w:tab w:val="left" w:pos="3888"/>
          <w:tab w:val="left" w:pos="5904"/>
        </w:tabs>
        <w:suppressAutoHyphens/>
        <w:spacing w:line="360" w:lineRule="auto"/>
        <w:rPr>
          <w:rFonts w:ascii="Courier New" w:hAnsi="Courier New" w:cs="Courier New"/>
          <w:sz w:val="16"/>
          <w:szCs w:val="16"/>
        </w:rPr>
      </w:pPr>
    </w:p>
    <w:p w:rsidR="00BE28EB" w:rsidRDefault="00BE28EB" w:rsidP="00BE28EB">
      <w:pPr>
        <w:tabs>
          <w:tab w:val="left" w:pos="3888"/>
          <w:tab w:val="left" w:pos="5904"/>
        </w:tabs>
        <w:suppressAutoHyphens/>
        <w:spacing w:line="360" w:lineRule="auto"/>
        <w:rPr>
          <w:rFonts w:ascii="Courier New" w:hAnsi="Courier New" w:cs="Courier New"/>
          <w:sz w:val="16"/>
          <w:szCs w:val="16"/>
        </w:rPr>
      </w:pPr>
    </w:p>
    <w:p w:rsidR="00BE28EB" w:rsidRDefault="00BE28EB" w:rsidP="00BE28EB">
      <w:pPr>
        <w:tabs>
          <w:tab w:val="left" w:pos="3888"/>
          <w:tab w:val="left" w:pos="5904"/>
        </w:tabs>
        <w:suppressAutoHyphens/>
        <w:spacing w:line="360" w:lineRule="auto"/>
        <w:rPr>
          <w:rFonts w:ascii="Courier New" w:hAnsi="Courier New" w:cs="Courier New"/>
          <w:sz w:val="16"/>
          <w:szCs w:val="16"/>
        </w:rPr>
      </w:pPr>
    </w:p>
    <w:p w:rsidR="00BE28EB" w:rsidRDefault="00BE28EB" w:rsidP="00BE28EB">
      <w:pPr>
        <w:tabs>
          <w:tab w:val="left" w:pos="3888"/>
          <w:tab w:val="left" w:pos="5904"/>
        </w:tabs>
        <w:suppressAutoHyphens/>
        <w:spacing w:line="360" w:lineRule="auto"/>
        <w:rPr>
          <w:rFonts w:ascii="Courier New" w:hAnsi="Courier New" w:cs="Courier New"/>
          <w:sz w:val="16"/>
          <w:szCs w:val="16"/>
        </w:rPr>
      </w:pPr>
    </w:p>
    <w:p w:rsidR="00BE28EB" w:rsidRDefault="00BE28EB" w:rsidP="00BE28EB">
      <w:pPr>
        <w:tabs>
          <w:tab w:val="left" w:pos="3888"/>
          <w:tab w:val="left" w:pos="5904"/>
        </w:tabs>
        <w:suppressAutoHyphens/>
        <w:spacing w:line="360" w:lineRule="auto"/>
        <w:rPr>
          <w:rFonts w:ascii="Courier New" w:hAnsi="Courier New" w:cs="Courier New"/>
          <w:sz w:val="16"/>
          <w:szCs w:val="16"/>
        </w:rPr>
      </w:pPr>
    </w:p>
    <w:p w:rsidR="00BE28EB" w:rsidRDefault="00BE28EB" w:rsidP="00BE28EB">
      <w:pPr>
        <w:tabs>
          <w:tab w:val="left" w:pos="3888"/>
          <w:tab w:val="left" w:pos="5904"/>
        </w:tabs>
        <w:suppressAutoHyphens/>
        <w:spacing w:line="360" w:lineRule="auto"/>
        <w:rPr>
          <w:rFonts w:ascii="Courier New" w:hAnsi="Courier New" w:cs="Courier New"/>
          <w:sz w:val="16"/>
          <w:szCs w:val="16"/>
        </w:rPr>
      </w:pPr>
    </w:p>
    <w:p w:rsidR="00BE28EB" w:rsidRDefault="00BE28EB" w:rsidP="00BE28EB">
      <w:pPr>
        <w:tabs>
          <w:tab w:val="left" w:pos="3888"/>
          <w:tab w:val="left" w:pos="5904"/>
        </w:tabs>
        <w:suppressAutoHyphens/>
        <w:spacing w:line="360" w:lineRule="auto"/>
        <w:rPr>
          <w:rFonts w:ascii="Courier New" w:hAnsi="Courier New" w:cs="Courier New"/>
          <w:sz w:val="16"/>
          <w:szCs w:val="16"/>
        </w:rPr>
      </w:pPr>
    </w:p>
    <w:p w:rsidR="00BE28EB" w:rsidRDefault="00BE28EB" w:rsidP="00BE28EB">
      <w:pPr>
        <w:tabs>
          <w:tab w:val="left" w:pos="3888"/>
          <w:tab w:val="left" w:pos="5904"/>
        </w:tabs>
        <w:suppressAutoHyphens/>
        <w:spacing w:line="360" w:lineRule="auto"/>
        <w:rPr>
          <w:rFonts w:ascii="Courier New" w:hAnsi="Courier New" w:cs="Courier New"/>
          <w:sz w:val="16"/>
          <w:szCs w:val="16"/>
        </w:rPr>
      </w:pPr>
    </w:p>
    <w:p w:rsidR="00BE28EB" w:rsidRPr="00BE28EB" w:rsidRDefault="00BE28EB" w:rsidP="00BE28EB">
      <w:pPr>
        <w:tabs>
          <w:tab w:val="left" w:pos="3888"/>
          <w:tab w:val="left" w:pos="5904"/>
        </w:tabs>
        <w:suppressAutoHyphens/>
        <w:spacing w:line="360" w:lineRule="auto"/>
        <w:rPr>
          <w:rFonts w:ascii="Courier New" w:hAnsi="Courier New" w:cs="Courier New"/>
          <w:sz w:val="16"/>
          <w:szCs w:val="16"/>
        </w:rPr>
      </w:pPr>
    </w:p>
    <w:p w:rsidR="00D04833" w:rsidRDefault="00D04833" w:rsidP="003717B1">
      <w:pPr>
        <w:tabs>
          <w:tab w:val="left" w:pos="3888"/>
          <w:tab w:val="left" w:pos="5904"/>
        </w:tabs>
        <w:suppressAutoHyphens/>
        <w:spacing w:line="360" w:lineRule="auto"/>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State">
        <w:r>
          <w:rPr>
            <w:rFonts w:ascii="Courier New" w:hAnsi="Courier New" w:cs="Courier New"/>
            <w:sz w:val="16"/>
            <w:szCs w:val="16"/>
          </w:rPr>
          <w:t xml:space="preserve">NEW </w:t>
        </w:r>
        <w:smartTag w:uri="urn:schemas-microsoft-com:office:smarttags" w:element="country-region">
          <w:smartTag w:uri="urn:schemas-microsoft-com:office:smarttags" w:element="place">
            <w:r>
              <w:rPr>
                <w:rFonts w:ascii="Courier New" w:hAnsi="Courier New" w:cs="Courier New"/>
                <w:sz w:val="16"/>
                <w:szCs w:val="16"/>
              </w:rPr>
              <w:t>MEXICO</w:t>
            </w:r>
          </w:smartTag>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NMMB8010-RB820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CLIENT UNMERGE FORMATTED PRINT</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P R E V I O U S   C L I E N T   N A M E S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------------ADDED----------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LAST                   FIRST           M   SUFFIX     DATE     TIME   SOURCE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XXXXXXXXX1XXXXXXXXX2X, XXXXXXXXX1XXXXX X     XXX    99/99/9999 99:99:99 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XXXXXXXXX1XXXXXXXXX2X, XXXXXXXXX1XXXXX X     XXX    99/99/9999 99:99:99 XXXXXXX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-------------P R E V I O U S   M E D I C A R E   I D </w:t>
      </w:r>
      <w:proofErr w:type="gramStart"/>
      <w:r>
        <w:rPr>
          <w:rFonts w:ascii="Courier New" w:hAnsi="Courier New" w:cs="Courier New"/>
          <w:spacing w:val="-3"/>
          <w:sz w:val="16"/>
          <w:szCs w:val="16"/>
        </w:rPr>
        <w:t>‘ S</w:t>
      </w:r>
      <w:proofErr w:type="gramEnd"/>
      <w:r>
        <w:rPr>
          <w:rFonts w:ascii="Courier New" w:hAnsi="Courier New" w:cs="Courier New"/>
          <w:spacing w:val="-3"/>
          <w:sz w:val="16"/>
          <w:szCs w:val="16"/>
        </w:rPr>
        <w:t xml:space="preserve">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PREVIOUS       ------------ADDED----------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MEDICARE ID      DATE      TIME    SOURCE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XXXXXXXXX1XX   99/99/9999 99:99:99 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XXXXXXXXX1XX   99/99/9999 99:99:99 XXXXXXX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E L I G I B I L I T Y   C O N F I R M A T I O N   D A T A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------------ADDED----------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PROVIDER   CONFIRMATION ALT ID         BEGIN      END         </w:t>
      </w:r>
      <w:proofErr w:type="gramStart"/>
      <w:r>
        <w:rPr>
          <w:rFonts w:ascii="Courier New" w:hAnsi="Courier New" w:cs="Courier New"/>
          <w:spacing w:val="-3"/>
          <w:sz w:val="16"/>
          <w:szCs w:val="16"/>
        </w:rPr>
        <w:t>COE  FM</w:t>
      </w:r>
      <w:proofErr w:type="gramEnd"/>
      <w:r>
        <w:rPr>
          <w:rFonts w:ascii="Courier New" w:hAnsi="Courier New" w:cs="Courier New"/>
          <w:spacing w:val="-3"/>
          <w:sz w:val="16"/>
          <w:szCs w:val="16"/>
        </w:rPr>
        <w:t xml:space="preserve">    SSN         DATE      TIME     SOURCE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 ---------- ----------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    999999999999 XXXXXXXXXXXXXX 99/99/9999 </w:t>
      </w:r>
      <w:proofErr w:type="spellStart"/>
      <w:r>
        <w:rPr>
          <w:rFonts w:ascii="Courier New" w:hAnsi="Courier New" w:cs="Courier New"/>
          <w:spacing w:val="-3"/>
          <w:sz w:val="16"/>
          <w:szCs w:val="16"/>
        </w:rPr>
        <w:t>99/99/</w:t>
      </w:r>
      <w:proofErr w:type="gramStart"/>
      <w:r>
        <w:rPr>
          <w:rFonts w:ascii="Courier New" w:hAnsi="Courier New" w:cs="Courier New"/>
          <w:spacing w:val="-3"/>
          <w:sz w:val="16"/>
          <w:szCs w:val="16"/>
        </w:rPr>
        <w:t>9999</w:t>
      </w:r>
      <w:proofErr w:type="spellEnd"/>
      <w:r>
        <w:rPr>
          <w:rFonts w:ascii="Courier New" w:hAnsi="Courier New" w:cs="Courier New"/>
          <w:spacing w:val="-3"/>
          <w:sz w:val="16"/>
          <w:szCs w:val="16"/>
        </w:rPr>
        <w:t xml:space="preserve">  XXX</w:t>
      </w:r>
      <w:proofErr w:type="gramEnd"/>
      <w:r>
        <w:rPr>
          <w:rFonts w:ascii="Courier New" w:hAnsi="Courier New" w:cs="Courier New"/>
          <w:spacing w:val="-3"/>
          <w:sz w:val="16"/>
          <w:szCs w:val="16"/>
        </w:rPr>
        <w:t xml:space="preserve">  X   999-99-9999  99/99/9999 99:99:99 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99999999    999999999999 XXXXXXXXXXXXXX 99/99/9999 </w:t>
      </w:r>
      <w:proofErr w:type="spellStart"/>
      <w:r>
        <w:rPr>
          <w:rFonts w:ascii="Courier New" w:hAnsi="Courier New" w:cs="Courier New"/>
          <w:spacing w:val="-3"/>
          <w:sz w:val="16"/>
          <w:szCs w:val="16"/>
        </w:rPr>
        <w:t>99/99/</w:t>
      </w:r>
      <w:proofErr w:type="gramStart"/>
      <w:r>
        <w:rPr>
          <w:rFonts w:ascii="Courier New" w:hAnsi="Courier New" w:cs="Courier New"/>
          <w:spacing w:val="-3"/>
          <w:sz w:val="16"/>
          <w:szCs w:val="16"/>
        </w:rPr>
        <w:t>9999</w:t>
      </w:r>
      <w:proofErr w:type="spellEnd"/>
      <w:r>
        <w:rPr>
          <w:rFonts w:ascii="Courier New" w:hAnsi="Courier New" w:cs="Courier New"/>
          <w:spacing w:val="-3"/>
          <w:sz w:val="16"/>
          <w:szCs w:val="16"/>
        </w:rPr>
        <w:t xml:space="preserve">  XXX</w:t>
      </w:r>
      <w:proofErr w:type="gramEnd"/>
      <w:r>
        <w:rPr>
          <w:rFonts w:ascii="Courier New" w:hAnsi="Courier New" w:cs="Courier New"/>
          <w:spacing w:val="-3"/>
          <w:sz w:val="16"/>
          <w:szCs w:val="16"/>
        </w:rPr>
        <w:t xml:space="preserve">  X   999-99-9999  99/99/9999 99:99:99 XXXXXXX        </w:t>
      </w:r>
    </w:p>
    <w:p w:rsidR="00D04833" w:rsidRDefault="00D04833" w:rsidP="00D04833">
      <w:pPr>
        <w:tabs>
          <w:tab w:val="left" w:pos="3888"/>
          <w:tab w:val="left" w:pos="5904"/>
        </w:tabs>
        <w:suppressAutoHyphens/>
        <w:spacing w:line="360" w:lineRule="auto"/>
        <w:rPr>
          <w:rFonts w:ascii="Courier New" w:hAnsi="Courier New" w:cs="Courier New"/>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ind w:left="2880"/>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ind w:left="2880"/>
        <w:rPr>
          <w:rFonts w:ascii="Courier New" w:hAnsi="Courier New" w:cs="Courier New"/>
          <w:spacing w:val="-3"/>
          <w:sz w:val="16"/>
          <w:szCs w:val="16"/>
        </w:rPr>
      </w:pPr>
      <w:r>
        <w:rPr>
          <w:rFonts w:ascii="Courier New" w:hAnsi="Courier New" w:cs="Courier New"/>
          <w:spacing w:val="-3"/>
          <w:sz w:val="16"/>
          <w:szCs w:val="16"/>
        </w:rPr>
        <w:t>************** END OF CLIENT *************</w:t>
      </w:r>
    </w:p>
    <w:p w:rsidR="00D04833" w:rsidRDefault="00D04833" w:rsidP="00D04833">
      <w:pPr>
        <w:tabs>
          <w:tab w:val="left" w:pos="3888"/>
          <w:tab w:val="left" w:pos="5904"/>
        </w:tabs>
        <w:suppressAutoHyphens/>
        <w:spacing w:line="360" w:lineRule="auto"/>
        <w:rPr>
          <w:rFonts w:ascii="Courier New" w:hAnsi="Courier New" w:cs="Courier New"/>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z w:val="16"/>
          <w:szCs w:val="16"/>
        </w:rPr>
      </w:pPr>
      <w:r>
        <w:rPr>
          <w:rFonts w:ascii="Courier New" w:hAnsi="Courier New" w:cs="Courier New"/>
          <w:spacing w:val="-3"/>
          <w:sz w:val="16"/>
          <w:szCs w:val="16"/>
        </w:rPr>
        <w:br w:type="page"/>
      </w: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NMMB8010-RB820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CLIENT - UNMERGE FORMATTED PRINT</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T P L   C L I E N T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COVERAGE </w:t>
      </w:r>
      <w:proofErr w:type="gramStart"/>
      <w:r>
        <w:rPr>
          <w:rFonts w:ascii="Courier New" w:hAnsi="Courier New" w:cs="Courier New"/>
          <w:spacing w:val="-3"/>
          <w:sz w:val="16"/>
          <w:szCs w:val="16"/>
        </w:rPr>
        <w:t>----------------  -----------</w:t>
      </w:r>
      <w:proofErr w:type="gramEnd"/>
      <w:r>
        <w:rPr>
          <w:rFonts w:ascii="Courier New" w:hAnsi="Courier New" w:cs="Courier New"/>
          <w:spacing w:val="-3"/>
          <w:sz w:val="16"/>
          <w:szCs w:val="16"/>
        </w:rPr>
        <w:t xml:space="preserve"> UPDATE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CARRIER                         </w:t>
      </w:r>
      <w:proofErr w:type="gramStart"/>
      <w:r>
        <w:rPr>
          <w:rFonts w:ascii="Courier New" w:hAnsi="Courier New" w:cs="Courier New"/>
          <w:spacing w:val="-3"/>
          <w:sz w:val="16"/>
          <w:szCs w:val="16"/>
        </w:rPr>
        <w:t>SEQ  CLIENT</w:t>
      </w:r>
      <w:proofErr w:type="gramEnd"/>
      <w:r>
        <w:rPr>
          <w:rFonts w:ascii="Courier New" w:hAnsi="Courier New" w:cs="Courier New"/>
          <w:spacing w:val="-3"/>
          <w:sz w:val="16"/>
          <w:szCs w:val="16"/>
        </w:rPr>
        <w:t xml:space="preserve"> VOID SUSP BEGIN       END</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ID        POLICY NUMBER         </w:t>
      </w:r>
      <w:proofErr w:type="gramStart"/>
      <w:r>
        <w:rPr>
          <w:rFonts w:ascii="Courier New" w:hAnsi="Courier New" w:cs="Courier New"/>
          <w:spacing w:val="-3"/>
          <w:sz w:val="16"/>
          <w:szCs w:val="16"/>
        </w:rPr>
        <w:t>NUM  REL</w:t>
      </w:r>
      <w:proofErr w:type="gramEnd"/>
      <w:r>
        <w:rPr>
          <w:rFonts w:ascii="Courier New" w:hAnsi="Courier New" w:cs="Courier New"/>
          <w:spacing w:val="-3"/>
          <w:sz w:val="16"/>
          <w:szCs w:val="16"/>
        </w:rPr>
        <w:t xml:space="preserve">    </w:t>
      </w:r>
      <w:smartTag w:uri="urn:schemas-microsoft-com:office:smarttags" w:element="place">
        <w:smartTag w:uri="urn:schemas-microsoft-com:office:smarttags" w:element="State">
          <w:r>
            <w:rPr>
              <w:rFonts w:ascii="Courier New" w:hAnsi="Courier New" w:cs="Courier New"/>
              <w:spacing w:val="-3"/>
              <w:sz w:val="16"/>
              <w:szCs w:val="16"/>
            </w:rPr>
            <w:t>IND</w:t>
          </w:r>
        </w:smartTag>
      </w:smartTag>
      <w:r>
        <w:rPr>
          <w:rFonts w:ascii="Courier New" w:hAnsi="Courier New" w:cs="Courier New"/>
          <w:spacing w:val="-3"/>
          <w:sz w:val="16"/>
          <w:szCs w:val="16"/>
        </w:rPr>
        <w:t xml:space="preserve">   CD  DATE        </w:t>
      </w:r>
      <w:proofErr w:type="spellStart"/>
      <w:r>
        <w:rPr>
          <w:rFonts w:ascii="Courier New" w:hAnsi="Courier New" w:cs="Courier New"/>
          <w:spacing w:val="-3"/>
          <w:sz w:val="16"/>
          <w:szCs w:val="16"/>
        </w:rPr>
        <w:t>DATE</w:t>
      </w:r>
      <w:proofErr w:type="spellEnd"/>
      <w:r>
        <w:rPr>
          <w:rFonts w:ascii="Courier New" w:hAnsi="Courier New" w:cs="Courier New"/>
          <w:spacing w:val="-3"/>
          <w:sz w:val="16"/>
          <w:szCs w:val="16"/>
        </w:rPr>
        <w:t xml:space="preserve">        SOURCE                DATE        TIME     SOURCE</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  ---  ------ ----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    </w:t>
      </w:r>
      <w:proofErr w:type="gramStart"/>
      <w:r>
        <w:rPr>
          <w:rFonts w:ascii="Courier New" w:hAnsi="Courier New" w:cs="Courier New"/>
          <w:spacing w:val="-3"/>
          <w:sz w:val="16"/>
          <w:szCs w:val="16"/>
        </w:rPr>
        <w:t>XXXXXXXXXXXXXXXXXXXX  999</w:t>
      </w:r>
      <w:proofErr w:type="gramEnd"/>
      <w:r>
        <w:rPr>
          <w:rFonts w:ascii="Courier New" w:hAnsi="Courier New" w:cs="Courier New"/>
          <w:spacing w:val="-3"/>
          <w:sz w:val="16"/>
          <w:szCs w:val="16"/>
        </w:rPr>
        <w:t xml:space="preserve">    X     </w:t>
      </w:r>
      <w:proofErr w:type="spellStart"/>
      <w:r>
        <w:rPr>
          <w:rFonts w:ascii="Courier New" w:hAnsi="Courier New" w:cs="Courier New"/>
          <w:spacing w:val="-3"/>
          <w:sz w:val="16"/>
          <w:szCs w:val="16"/>
        </w:rPr>
        <w:t>X</w:t>
      </w:r>
      <w:proofErr w:type="spellEnd"/>
      <w:r>
        <w:rPr>
          <w:rFonts w:ascii="Courier New" w:hAnsi="Courier New" w:cs="Courier New"/>
          <w:spacing w:val="-3"/>
          <w:sz w:val="16"/>
          <w:szCs w:val="16"/>
        </w:rPr>
        <w:t xml:space="preserve">    9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XXXXXXXXXXXXXXXXXXXX  99/99/9999  99:99:99  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T P L   P O L I C </w:t>
      </w:r>
      <w:proofErr w:type="gramStart"/>
      <w:r>
        <w:rPr>
          <w:rFonts w:ascii="Courier New" w:hAnsi="Courier New" w:cs="Courier New"/>
          <w:spacing w:val="-3"/>
          <w:sz w:val="16"/>
          <w:szCs w:val="16"/>
        </w:rPr>
        <w:t>Y  --------------------------------------------------------</w:t>
      </w:r>
      <w:proofErr w:type="gramEnd"/>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POLICYHOLDER ID   POLICYHOLDER NAME</w:t>
      </w:r>
      <w:r>
        <w:rPr>
          <w:rFonts w:ascii="Courier New" w:hAnsi="Courier New" w:cs="Courier New"/>
          <w:spacing w:val="-3"/>
          <w:sz w:val="16"/>
          <w:szCs w:val="16"/>
        </w:rPr>
        <w:tab/>
        <w:t xml:space="preserve">                         POLICYHOLDER ADDRESS                       POLICY GROUP ID</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XXXXXXXXXXXXXX    XXXXXXXXXXXXXXXXXXXX </w:t>
      </w:r>
      <w:proofErr w:type="spellStart"/>
      <w:r>
        <w:rPr>
          <w:rFonts w:ascii="Courier New" w:hAnsi="Courier New" w:cs="Courier New"/>
          <w:spacing w:val="-3"/>
          <w:sz w:val="16"/>
          <w:szCs w:val="16"/>
        </w:rPr>
        <w:t>XXXXXXXXXXXXXXXXXXXX</w:t>
      </w:r>
      <w:proofErr w:type="spellEnd"/>
      <w:r>
        <w:rPr>
          <w:rFonts w:ascii="Courier New" w:hAnsi="Courier New" w:cs="Courier New"/>
          <w:spacing w:val="-3"/>
          <w:sz w:val="16"/>
          <w:szCs w:val="16"/>
        </w:rPr>
        <w:t xml:space="preserve"> X   XXXXXXXXXXXXXXXXXXXXXXXXXXXXXXXXXXXXXXXX   XXXXXXXXXXXXXXXXXXXX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XXXXXXXXXXXXXXXXXXXXXXXXXXXXXXXXXXXXXXXX</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XXXXXXXXXXXXXXXXXXXXXXXXXXXXXXXXXXXXXXXX</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XXXXXXXXXXXXXXXXXXXX          XXXXX-XXXX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UPDATE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EMPLOYER NAME</w:t>
      </w:r>
      <w:r>
        <w:rPr>
          <w:rFonts w:ascii="Courier New" w:hAnsi="Courier New" w:cs="Courier New"/>
          <w:spacing w:val="-3"/>
          <w:sz w:val="16"/>
          <w:szCs w:val="16"/>
        </w:rPr>
        <w:tab/>
        <w:t xml:space="preserve">                    EMPLOYER ADDRESS                   DATE        TIME     SOURCE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XXXXXXXXXXXXXXXXXXXX   XXXXXXXXXXXXXXXXXXXXXXXXXXXXXXXXXXXXXXXX       99/99/</w:t>
      </w:r>
      <w:proofErr w:type="gramStart"/>
      <w:r>
        <w:rPr>
          <w:rFonts w:ascii="Courier New" w:hAnsi="Courier New" w:cs="Courier New"/>
          <w:spacing w:val="-3"/>
          <w:sz w:val="16"/>
          <w:szCs w:val="16"/>
        </w:rPr>
        <w:t>9999  99:99:99</w:t>
      </w:r>
      <w:proofErr w:type="gramEnd"/>
      <w:r>
        <w:rPr>
          <w:rFonts w:ascii="Courier New" w:hAnsi="Courier New" w:cs="Courier New"/>
          <w:spacing w:val="-3"/>
          <w:sz w:val="16"/>
          <w:szCs w:val="16"/>
        </w:rPr>
        <w:t xml:space="preserve">  XXXXXXX</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XXXXXXXXXXXXXXXXXXXXXXXXXXXXXXXXXXXXXXXX</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XXXXXXXXXXXXXXXXXXXXXXXXXXXXXXXXXXXXXXXX</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XXXXXXXXXXXXXXXXXXXX          XXXXX-XXXX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UPDATE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POLICY   ANNUAL     LIFE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CODE     BENEFITS   </w:t>
      </w:r>
      <w:proofErr w:type="spellStart"/>
      <w:r>
        <w:rPr>
          <w:rFonts w:ascii="Courier New" w:hAnsi="Courier New" w:cs="Courier New"/>
          <w:spacing w:val="-3"/>
          <w:sz w:val="16"/>
          <w:szCs w:val="16"/>
        </w:rPr>
        <w:t>BENEFITS</w:t>
      </w:r>
      <w:proofErr w:type="spellEnd"/>
      <w:r>
        <w:rPr>
          <w:rFonts w:ascii="Courier New" w:hAnsi="Courier New" w:cs="Courier New"/>
          <w:spacing w:val="-3"/>
          <w:sz w:val="16"/>
          <w:szCs w:val="16"/>
        </w:rPr>
        <w:t xml:space="preserve">        DATE        TIME     SOURCE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XX         X          </w:t>
      </w:r>
      <w:proofErr w:type="spellStart"/>
      <w:r>
        <w:rPr>
          <w:rFonts w:ascii="Courier New" w:hAnsi="Courier New" w:cs="Courier New"/>
          <w:spacing w:val="-3"/>
          <w:sz w:val="16"/>
          <w:szCs w:val="16"/>
        </w:rPr>
        <w:t>X</w:t>
      </w:r>
      <w:proofErr w:type="spellEnd"/>
      <w:r>
        <w:rPr>
          <w:rFonts w:ascii="Courier New" w:hAnsi="Courier New" w:cs="Courier New"/>
          <w:spacing w:val="-3"/>
          <w:sz w:val="16"/>
          <w:szCs w:val="16"/>
        </w:rPr>
        <w:t xml:space="preserve">            99/99/</w:t>
      </w:r>
      <w:proofErr w:type="gramStart"/>
      <w:r>
        <w:rPr>
          <w:rFonts w:ascii="Courier New" w:hAnsi="Courier New" w:cs="Courier New"/>
          <w:spacing w:val="-3"/>
          <w:sz w:val="16"/>
          <w:szCs w:val="16"/>
        </w:rPr>
        <w:t>9999  99:99:99</w:t>
      </w:r>
      <w:proofErr w:type="gramEnd"/>
      <w:r>
        <w:rPr>
          <w:rFonts w:ascii="Courier New" w:hAnsi="Courier New" w:cs="Courier New"/>
          <w:spacing w:val="-3"/>
          <w:sz w:val="16"/>
          <w:szCs w:val="16"/>
        </w:rPr>
        <w:t xml:space="preserve">  XXXXXXX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T P L   R E C O V E R </w:t>
      </w:r>
      <w:proofErr w:type="gramStart"/>
      <w:r>
        <w:rPr>
          <w:rFonts w:ascii="Courier New" w:hAnsi="Courier New" w:cs="Courier New"/>
          <w:spacing w:val="-3"/>
          <w:sz w:val="16"/>
          <w:szCs w:val="16"/>
        </w:rPr>
        <w:t>Y  C</w:t>
      </w:r>
      <w:proofErr w:type="gramEnd"/>
      <w:r>
        <w:rPr>
          <w:rFonts w:ascii="Courier New" w:hAnsi="Courier New" w:cs="Courier New"/>
          <w:spacing w:val="-3"/>
          <w:sz w:val="16"/>
          <w:szCs w:val="16"/>
        </w:rPr>
        <w:t xml:space="preserve"> A S E S  --------------------------------------------------------</w:t>
      </w:r>
    </w:p>
    <w:p w:rsidR="00D04833" w:rsidRDefault="00D04833" w:rsidP="00D04833">
      <w:pPr>
        <w:pBdr>
          <w:bottom w:val="single" w:sz="6" w:space="1" w:color="auto"/>
        </w:pBd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RECOVERY CASE IDS</w:t>
      </w:r>
    </w:p>
    <w:p w:rsidR="00D04833" w:rsidRDefault="00D04833" w:rsidP="00D04833">
      <w:pPr>
        <w:pBdr>
          <w:bottom w:val="single" w:sz="6" w:space="1" w:color="auto"/>
        </w:pBd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XXXXXX</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XXXXXX</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XXXXXX</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br w:type="page"/>
      </w:r>
    </w:p>
    <w:p w:rsidR="00D04833" w:rsidRDefault="00D04833" w:rsidP="00D04833">
      <w:pPr>
        <w:rPr>
          <w:rFonts w:ascii="Courier New" w:hAnsi="Courier New" w:cs="Courier New"/>
          <w:sz w:val="16"/>
          <w:szCs w:val="16"/>
        </w:rPr>
      </w:pPr>
    </w:p>
    <w:p w:rsidR="00D04833" w:rsidRDefault="00D04833" w:rsidP="00D04833">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NMMB8010-RB820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CLIENT - UNMERGE FORMATTED PRINT</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P R I O R   A U T H O R I Z A T I O N   D A T A ------------------------------------------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RETRO   NH</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PRIOR        TYPE   PATIENT      BILLING    EFFECTIVE   </w:t>
      </w:r>
      <w:proofErr w:type="gramStart"/>
      <w:r>
        <w:rPr>
          <w:rFonts w:ascii="Courier New" w:hAnsi="Courier New" w:cs="Courier New"/>
          <w:spacing w:val="-3"/>
          <w:sz w:val="16"/>
          <w:szCs w:val="16"/>
        </w:rPr>
        <w:t>EXPIRATION  SUBMIT</w:t>
      </w:r>
      <w:proofErr w:type="gramEnd"/>
      <w:r>
        <w:rPr>
          <w:rFonts w:ascii="Courier New" w:hAnsi="Courier New" w:cs="Courier New"/>
          <w:spacing w:val="-3"/>
          <w:sz w:val="16"/>
          <w:szCs w:val="16"/>
        </w:rPr>
        <w:t xml:space="preserve">      CMS  WAIVER   AUTH   RES   AUTHORIZED  AUTHORIZATION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AUTH ID      CODE   ACCOUNT      PROVIDER   DATE        </w:t>
      </w:r>
      <w:proofErr w:type="spellStart"/>
      <w:r>
        <w:rPr>
          <w:rFonts w:ascii="Courier New" w:hAnsi="Courier New" w:cs="Courier New"/>
          <w:spacing w:val="-3"/>
          <w:sz w:val="16"/>
          <w:szCs w:val="16"/>
        </w:rPr>
        <w:t>DATE</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DATE</w:t>
      </w:r>
      <w:proofErr w:type="spellEnd"/>
      <w:r>
        <w:rPr>
          <w:rFonts w:ascii="Courier New" w:hAnsi="Courier New" w:cs="Courier New"/>
          <w:spacing w:val="-3"/>
          <w:sz w:val="16"/>
          <w:szCs w:val="16"/>
        </w:rPr>
        <w:t xml:space="preserve">        </w:t>
      </w:r>
      <w:proofErr w:type="gramStart"/>
      <w:r>
        <w:rPr>
          <w:rFonts w:ascii="Courier New" w:hAnsi="Courier New" w:cs="Courier New"/>
          <w:spacing w:val="-3"/>
          <w:sz w:val="16"/>
          <w:szCs w:val="16"/>
        </w:rPr>
        <w:t>IND  TYPE</w:t>
      </w:r>
      <w:proofErr w:type="gramEnd"/>
      <w:r>
        <w:rPr>
          <w:rFonts w:ascii="Courier New" w:hAnsi="Courier New" w:cs="Courier New"/>
          <w:spacing w:val="-3"/>
          <w:sz w:val="16"/>
          <w:szCs w:val="16"/>
        </w:rPr>
        <w:t xml:space="preserve">     CODE   </w:t>
      </w:r>
      <w:smartTag w:uri="urn:schemas-microsoft-com:office:smarttags" w:element="place">
        <w:smartTag w:uri="urn:schemas-microsoft-com:office:smarttags" w:element="State">
          <w:r>
            <w:rPr>
              <w:rFonts w:ascii="Courier New" w:hAnsi="Courier New" w:cs="Courier New"/>
              <w:spacing w:val="-3"/>
              <w:sz w:val="16"/>
              <w:szCs w:val="16"/>
            </w:rPr>
            <w:t>IND</w:t>
          </w:r>
        </w:smartTag>
      </w:smartTag>
      <w:r>
        <w:rPr>
          <w:rFonts w:ascii="Courier New" w:hAnsi="Courier New" w:cs="Courier New"/>
          <w:spacing w:val="-3"/>
          <w:sz w:val="16"/>
          <w:szCs w:val="16"/>
        </w:rPr>
        <w:t xml:space="preserve">   BY          DATE</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  ------------  --------   ----------  ----------  ----------  ---  ------   ----   ---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XXXXXXXXXXX   X    XXXXXXXXXXXX  XXXXXXXX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X    XXX      X      </w:t>
      </w:r>
      <w:proofErr w:type="spellStart"/>
      <w:r>
        <w:rPr>
          <w:rFonts w:ascii="Courier New" w:hAnsi="Courier New" w:cs="Courier New"/>
          <w:spacing w:val="-3"/>
          <w:sz w:val="16"/>
          <w:szCs w:val="16"/>
        </w:rPr>
        <w:t>X</w:t>
      </w:r>
      <w:proofErr w:type="spellEnd"/>
      <w:r>
        <w:rPr>
          <w:rFonts w:ascii="Courier New" w:hAnsi="Courier New" w:cs="Courier New"/>
          <w:spacing w:val="-3"/>
          <w:sz w:val="16"/>
          <w:szCs w:val="16"/>
        </w:rPr>
        <w:t xml:space="preserve">    XXXXXXX     99/99/9999</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ind w:left="2880"/>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ind w:left="2880"/>
        <w:rPr>
          <w:rFonts w:ascii="Courier New" w:hAnsi="Courier New" w:cs="Courier New"/>
          <w:spacing w:val="-3"/>
          <w:sz w:val="16"/>
          <w:szCs w:val="16"/>
        </w:rPr>
      </w:pPr>
    </w:p>
    <w:p w:rsidR="00D04833" w:rsidRDefault="00D04833" w:rsidP="00D04833">
      <w:pPr>
        <w:rPr>
          <w:rFonts w:ascii="Courier New" w:hAnsi="Courier New" w:cs="Courier New"/>
          <w:spacing w:val="-3"/>
          <w:sz w:val="16"/>
          <w:szCs w:val="16"/>
        </w:rPr>
      </w:pPr>
      <w:r>
        <w:rPr>
          <w:rFonts w:ascii="Courier New" w:hAnsi="Courier New" w:cs="Courier New"/>
          <w:spacing w:val="-3"/>
          <w:sz w:val="16"/>
          <w:szCs w:val="16"/>
        </w:rPr>
        <w:br w:type="page"/>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NMMB8010-RB820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CLIENT - UNMERGE FORMATTED PRINT</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C L A I M S   H I S T O R Y   D A T A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pStyle w:val="PlainText"/>
        <w:rPr>
          <w:sz w:val="16"/>
          <w:szCs w:val="16"/>
        </w:rPr>
      </w:pPr>
      <w:r>
        <w:rPr>
          <w:sz w:val="16"/>
          <w:szCs w:val="16"/>
        </w:rPr>
        <w:t xml:space="preserve">TRANSACTION             </w:t>
      </w:r>
      <w:proofErr w:type="gramStart"/>
      <w:r>
        <w:rPr>
          <w:sz w:val="16"/>
          <w:szCs w:val="16"/>
        </w:rPr>
        <w:t>PROVIDER  CLAIM</w:t>
      </w:r>
      <w:proofErr w:type="gramEnd"/>
      <w:r>
        <w:rPr>
          <w:sz w:val="16"/>
          <w:szCs w:val="16"/>
        </w:rPr>
        <w:t xml:space="preserve">    DATES OF SERVICE         CLAIM  REIMBURSEMENT    PAYMENT                             ADJ</w:t>
      </w:r>
    </w:p>
    <w:p w:rsidR="00D04833" w:rsidRDefault="00D04833" w:rsidP="00D04833">
      <w:pPr>
        <w:pStyle w:val="PlainText"/>
        <w:rPr>
          <w:sz w:val="16"/>
          <w:szCs w:val="16"/>
        </w:rPr>
      </w:pPr>
      <w:r>
        <w:rPr>
          <w:sz w:val="16"/>
          <w:szCs w:val="16"/>
        </w:rPr>
        <w:t xml:space="preserve">CONTROL NUMBER          </w:t>
      </w:r>
      <w:proofErr w:type="spellStart"/>
      <w:r>
        <w:rPr>
          <w:sz w:val="16"/>
          <w:szCs w:val="16"/>
        </w:rPr>
        <w:t>NUMBER</w:t>
      </w:r>
      <w:proofErr w:type="spellEnd"/>
      <w:r>
        <w:rPr>
          <w:sz w:val="16"/>
          <w:szCs w:val="16"/>
        </w:rPr>
        <w:t xml:space="preserve">    TYPE     FROM        TO           STATUS AMOUNT</w:t>
      </w:r>
      <w:r>
        <w:rPr>
          <w:sz w:val="16"/>
          <w:szCs w:val="16"/>
        </w:rPr>
        <w:tab/>
        <w:t xml:space="preserve">          DATE       TCN TO CREDIT            RSN</w:t>
      </w:r>
    </w:p>
    <w:p w:rsidR="00D04833" w:rsidRDefault="00D04833" w:rsidP="00D04833">
      <w:pPr>
        <w:pStyle w:val="PlainText"/>
        <w:rPr>
          <w:sz w:val="16"/>
          <w:szCs w:val="16"/>
        </w:rPr>
      </w:pPr>
      <w:r>
        <w:rPr>
          <w:sz w:val="16"/>
          <w:szCs w:val="16"/>
        </w:rPr>
        <w:t>----------------------  -------   ------   ----------  ----------   ------ ---------------  ----------  --------------------    ---</w:t>
      </w:r>
    </w:p>
    <w:p w:rsidR="00D04833" w:rsidRDefault="00D04833" w:rsidP="00D04833">
      <w:pPr>
        <w:pStyle w:val="PlainText"/>
        <w:rPr>
          <w:sz w:val="16"/>
          <w:szCs w:val="16"/>
        </w:rPr>
      </w:pPr>
      <w:r>
        <w:rPr>
          <w:sz w:val="16"/>
          <w:szCs w:val="16"/>
        </w:rPr>
        <w:t xml:space="preserve">9 99999 99 999 9999 </w:t>
      </w:r>
      <w:proofErr w:type="gramStart"/>
      <w:r>
        <w:rPr>
          <w:sz w:val="16"/>
          <w:szCs w:val="16"/>
        </w:rPr>
        <w:t>99  XXXXXXX</w:t>
      </w:r>
      <w:proofErr w:type="gramEnd"/>
      <w:r>
        <w:rPr>
          <w:sz w:val="16"/>
          <w:szCs w:val="16"/>
        </w:rPr>
        <w:t xml:space="preserve">     X      99/99/9999  </w:t>
      </w:r>
      <w:proofErr w:type="spellStart"/>
      <w:r>
        <w:rPr>
          <w:sz w:val="16"/>
          <w:szCs w:val="16"/>
        </w:rPr>
        <w:t>99/99/9999</w:t>
      </w:r>
      <w:proofErr w:type="spellEnd"/>
      <w:r>
        <w:rPr>
          <w:sz w:val="16"/>
          <w:szCs w:val="16"/>
        </w:rPr>
        <w:t xml:space="preserve">     X    ZZZ,ZZZ,ZZ9.99-</w:t>
      </w:r>
      <w:r>
        <w:rPr>
          <w:sz w:val="14"/>
          <w:szCs w:val="14"/>
        </w:rPr>
        <w:t xml:space="preserve"> </w:t>
      </w:r>
      <w:r>
        <w:rPr>
          <w:sz w:val="16"/>
          <w:szCs w:val="16"/>
        </w:rPr>
        <w:t xml:space="preserve"> 99/99/9999  9 99999 99 999 9999 99  XXX</w:t>
      </w:r>
    </w:p>
    <w:p w:rsidR="00D04833" w:rsidRDefault="00D04833" w:rsidP="00D04833">
      <w:pPr>
        <w:ind w:left="2880"/>
        <w:rPr>
          <w:rFonts w:ascii="Courier New" w:hAnsi="Courier New" w:cs="Courier New"/>
          <w:spacing w:val="-3"/>
          <w:sz w:val="16"/>
          <w:szCs w:val="16"/>
        </w:rPr>
      </w:pPr>
    </w:p>
    <w:p w:rsidR="00D04833" w:rsidRDefault="00D04833" w:rsidP="00D04833">
      <w:pPr>
        <w:rPr>
          <w:rFonts w:ascii="Courier New" w:hAnsi="Courier New" w:cs="Courier New"/>
          <w:sz w:val="16"/>
          <w:szCs w:val="16"/>
        </w:rPr>
      </w:pPr>
    </w:p>
    <w:p w:rsidR="00D04833" w:rsidRDefault="00D04833" w:rsidP="00D04833">
      <w:pPr>
        <w:ind w:left="2880"/>
        <w:rPr>
          <w:rFonts w:ascii="Courier New" w:hAnsi="Courier New" w:cs="Courier New"/>
          <w:b/>
          <w:bCs/>
          <w:spacing w:val="-3"/>
          <w:sz w:val="16"/>
          <w:szCs w:val="16"/>
        </w:rPr>
      </w:pPr>
    </w:p>
    <w:p w:rsidR="00D04833" w:rsidRDefault="00D04833" w:rsidP="00D04833">
      <w:pPr>
        <w:ind w:left="2880"/>
        <w:rPr>
          <w:rFonts w:ascii="Courier New" w:hAnsi="Courier New" w:cs="Courier New"/>
          <w:spacing w:val="-3"/>
          <w:sz w:val="16"/>
          <w:szCs w:val="16"/>
        </w:rPr>
      </w:pPr>
    </w:p>
    <w:p w:rsidR="00D04833" w:rsidRDefault="00D04833" w:rsidP="00D04833">
      <w:pPr>
        <w:ind w:left="2880"/>
        <w:rPr>
          <w:rFonts w:ascii="Courier New" w:hAnsi="Courier New" w:cs="Courier New"/>
          <w:spacing w:val="-3"/>
          <w:sz w:val="16"/>
          <w:szCs w:val="16"/>
        </w:rPr>
      </w:pPr>
      <w:r>
        <w:rPr>
          <w:rFonts w:ascii="Courier New" w:hAnsi="Courier New" w:cs="Courier New"/>
          <w:spacing w:val="-3"/>
          <w:sz w:val="16"/>
          <w:szCs w:val="16"/>
        </w:rPr>
        <w:t xml:space="preserve">     -------------- END OF REPORT ---------------</w:t>
      </w:r>
    </w:p>
    <w:p w:rsidR="00D04833" w:rsidRDefault="00D04833" w:rsidP="00D04833">
      <w:pPr>
        <w:ind w:left="2880"/>
        <w:rPr>
          <w:rFonts w:ascii="Courier New" w:hAnsi="Courier New" w:cs="Courier New"/>
          <w:spacing w:val="-3"/>
          <w:sz w:val="16"/>
          <w:szCs w:val="16"/>
        </w:rPr>
      </w:pPr>
    </w:p>
    <w:p w:rsidR="00D04833" w:rsidRDefault="00D04833" w:rsidP="00D04833">
      <w:pPr>
        <w:rPr>
          <w:rFonts w:ascii="Courier New" w:hAnsi="Courier New" w:cs="Courier New"/>
          <w:sz w:val="16"/>
          <w:szCs w:val="16"/>
        </w:rPr>
      </w:pPr>
    </w:p>
    <w:p w:rsidR="00D04833" w:rsidRDefault="00D04833" w:rsidP="00D04833">
      <w:pPr>
        <w:tabs>
          <w:tab w:val="left" w:pos="0"/>
        </w:tabs>
        <w:suppressAutoHyphens/>
        <w:rPr>
          <w:rFonts w:ascii="Courier New" w:hAnsi="Courier New" w:cs="Courier New"/>
          <w:sz w:val="16"/>
          <w:szCs w:val="16"/>
        </w:rPr>
      </w:pPr>
    </w:p>
    <w:p w:rsidR="00D04833" w:rsidRDefault="00D04833" w:rsidP="00D04833">
      <w:pPr>
        <w:jc w:val="center"/>
        <w:rPr>
          <w:b/>
          <w:bCs/>
          <w:spacing w:val="-2"/>
          <w:sz w:val="22"/>
          <w:szCs w:val="22"/>
        </w:rPr>
      </w:pPr>
    </w:p>
    <w:p w:rsidR="00D04833" w:rsidRDefault="00D04833" w:rsidP="00D04833">
      <w:pPr>
        <w:rPr>
          <w:sz w:val="14"/>
          <w:szCs w:val="14"/>
        </w:rPr>
      </w:pPr>
      <w:r>
        <w:rPr>
          <w:sz w:val="14"/>
          <w:szCs w:val="14"/>
        </w:rPr>
        <w:t xml:space="preserve"> </w:t>
      </w:r>
    </w:p>
    <w:p w:rsidR="00D04833" w:rsidRDefault="00D04833" w:rsidP="00D04833">
      <w:pPr>
        <w:jc w:val="center"/>
      </w:pPr>
      <w:r>
        <w:br w:type="page"/>
      </w:r>
    </w:p>
    <w:tbl>
      <w:tblPr>
        <w:tblW w:w="13147"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147"/>
      </w:tblGrid>
      <w:tr w:rsidR="00D04833" w:rsidTr="00D04833">
        <w:trPr>
          <w:tblHeader/>
        </w:trPr>
        <w:tc>
          <w:tcPr>
            <w:tcW w:w="13147" w:type="dxa"/>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147" w:type="dxa"/>
            <w:tcBorders>
              <w:top w:val="nil"/>
              <w:left w:val="nil"/>
              <w:bottom w:val="nil"/>
              <w:right w:val="nil"/>
            </w:tcBorders>
          </w:tcPr>
          <w:p w:rsidR="00D04833" w:rsidRDefault="00D04833" w:rsidP="00D04833">
            <w:pPr>
              <w:ind w:left="-90"/>
              <w:jc w:val="center"/>
              <w:rPr>
                <w:b/>
                <w:bCs/>
                <w:sz w:val="22"/>
                <w:szCs w:val="22"/>
              </w:rPr>
            </w:pPr>
            <w:r>
              <w:rPr>
                <w:b/>
                <w:bCs/>
                <w:sz w:val="22"/>
                <w:szCs w:val="22"/>
              </w:rPr>
              <w:t>CLIENT – UNMERGE FORMATTED PRINT</w:t>
            </w:r>
          </w:p>
        </w:tc>
      </w:tr>
      <w:tr w:rsidR="00D04833" w:rsidTr="00D04833">
        <w:trPr>
          <w:tblHeader/>
        </w:trPr>
        <w:tc>
          <w:tcPr>
            <w:tcW w:w="13147" w:type="dxa"/>
            <w:tcBorders>
              <w:top w:val="nil"/>
              <w:left w:val="nil"/>
              <w:bottom w:val="nil"/>
              <w:right w:val="nil"/>
            </w:tcBorders>
          </w:tcPr>
          <w:p w:rsidR="00D04833" w:rsidRDefault="00D04833" w:rsidP="00D04833">
            <w:pPr>
              <w:jc w:val="center"/>
              <w:rPr>
                <w:b/>
                <w:bCs/>
                <w:sz w:val="22"/>
                <w:szCs w:val="22"/>
              </w:rPr>
            </w:pPr>
            <w:r>
              <w:rPr>
                <w:b/>
                <w:bCs/>
                <w:sz w:val="22"/>
                <w:szCs w:val="22"/>
              </w:rPr>
              <w:t>NMMB8010-RB820</w:t>
            </w:r>
          </w:p>
        </w:tc>
      </w:tr>
    </w:tbl>
    <w:p w:rsidR="00D04833" w:rsidRDefault="00D04833" w:rsidP="00D04833">
      <w:pPr>
        <w:jc w:val="center"/>
        <w:rPr>
          <w:b/>
          <w:bCs/>
          <w:sz w:val="22"/>
          <w:szCs w:val="22"/>
        </w:rPr>
      </w:pPr>
    </w:p>
    <w:tbl>
      <w:tblPr>
        <w:tblW w:w="13147"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527"/>
        <w:gridCol w:w="7020"/>
        <w:gridCol w:w="2513"/>
        <w:gridCol w:w="7"/>
        <w:gridCol w:w="1073"/>
        <w:gridCol w:w="7"/>
      </w:tblGrid>
      <w:tr w:rsidR="00BE28EB" w:rsidTr="00BE28EB">
        <w:trPr>
          <w:tblHeader/>
        </w:trPr>
        <w:tc>
          <w:tcPr>
            <w:tcW w:w="2527" w:type="dxa"/>
            <w:tcBorders>
              <w:top w:val="double" w:sz="6" w:space="0" w:color="auto"/>
              <w:left w:val="double" w:sz="6" w:space="0" w:color="auto"/>
              <w:bottom w:val="double" w:sz="6" w:space="0" w:color="auto"/>
              <w:right w:val="single" w:sz="6" w:space="0" w:color="auto"/>
            </w:tcBorders>
            <w:vAlign w:val="bottom"/>
          </w:tcPr>
          <w:p w:rsidR="00BE28EB" w:rsidRDefault="00BE28EB" w:rsidP="00BE28EB">
            <w:pPr>
              <w:jc w:val="center"/>
              <w:rPr>
                <w:b/>
                <w:bCs/>
                <w:sz w:val="22"/>
                <w:szCs w:val="22"/>
              </w:rPr>
            </w:pPr>
            <w:r>
              <w:rPr>
                <w:b/>
                <w:bCs/>
                <w:sz w:val="22"/>
                <w:szCs w:val="22"/>
              </w:rPr>
              <w:t>Column Name</w:t>
            </w:r>
          </w:p>
        </w:tc>
        <w:tc>
          <w:tcPr>
            <w:tcW w:w="7020" w:type="dxa"/>
            <w:tcBorders>
              <w:top w:val="double" w:sz="6" w:space="0" w:color="auto"/>
              <w:left w:val="single" w:sz="6" w:space="0" w:color="auto"/>
              <w:bottom w:val="double" w:sz="6" w:space="0" w:color="auto"/>
              <w:right w:val="single" w:sz="6" w:space="0" w:color="auto"/>
            </w:tcBorders>
            <w:vAlign w:val="bottom"/>
          </w:tcPr>
          <w:p w:rsidR="00BE28EB" w:rsidRDefault="00BE28EB" w:rsidP="00BE28EB">
            <w:pPr>
              <w:jc w:val="center"/>
              <w:rPr>
                <w:b/>
                <w:bCs/>
                <w:sz w:val="22"/>
                <w:szCs w:val="22"/>
              </w:rPr>
            </w:pPr>
            <w:r>
              <w:rPr>
                <w:b/>
                <w:bCs/>
                <w:sz w:val="22"/>
                <w:szCs w:val="22"/>
              </w:rPr>
              <w:t>Description</w:t>
            </w:r>
          </w:p>
        </w:tc>
        <w:tc>
          <w:tcPr>
            <w:tcW w:w="2520" w:type="dxa"/>
            <w:gridSpan w:val="2"/>
            <w:tcBorders>
              <w:top w:val="double" w:sz="6" w:space="0" w:color="auto"/>
              <w:left w:val="single" w:sz="6" w:space="0" w:color="auto"/>
              <w:bottom w:val="double" w:sz="6" w:space="0" w:color="auto"/>
              <w:right w:val="single" w:sz="6" w:space="0" w:color="auto"/>
            </w:tcBorders>
            <w:vAlign w:val="bottom"/>
          </w:tcPr>
          <w:p w:rsidR="00BE28EB" w:rsidRDefault="00BE28EB" w:rsidP="00BE28EB">
            <w:pPr>
              <w:jc w:val="center"/>
              <w:rPr>
                <w:b/>
                <w:bCs/>
                <w:sz w:val="22"/>
                <w:szCs w:val="22"/>
              </w:rPr>
            </w:pPr>
            <w:r>
              <w:rPr>
                <w:b/>
                <w:bCs/>
                <w:sz w:val="22"/>
                <w:szCs w:val="22"/>
              </w:rPr>
              <w:t>Source</w:t>
            </w:r>
          </w:p>
        </w:tc>
        <w:tc>
          <w:tcPr>
            <w:tcW w:w="1080" w:type="dxa"/>
            <w:gridSpan w:val="2"/>
            <w:tcBorders>
              <w:top w:val="double" w:sz="6" w:space="0" w:color="auto"/>
              <w:left w:val="single" w:sz="6" w:space="0" w:color="auto"/>
              <w:bottom w:val="double" w:sz="6" w:space="0" w:color="auto"/>
              <w:right w:val="double" w:sz="6" w:space="0" w:color="auto"/>
            </w:tcBorders>
            <w:vAlign w:val="bottom"/>
          </w:tcPr>
          <w:p w:rsidR="00BE28EB" w:rsidRDefault="00BE28EB" w:rsidP="00BE28EB">
            <w:pPr>
              <w:jc w:val="center"/>
              <w:rPr>
                <w:b/>
                <w:bCs/>
                <w:sz w:val="22"/>
                <w:szCs w:val="22"/>
              </w:rPr>
            </w:pPr>
            <w:r>
              <w:rPr>
                <w:b/>
                <w:bCs/>
                <w:sz w:val="22"/>
                <w:szCs w:val="22"/>
              </w:rPr>
              <w:t>DED Number</w:t>
            </w:r>
          </w:p>
        </w:tc>
      </w:tr>
      <w:tr w:rsidR="00BE28EB" w:rsidTr="00BE28EB">
        <w:tc>
          <w:tcPr>
            <w:tcW w:w="2527" w:type="dxa"/>
            <w:tcBorders>
              <w:top w:val="doub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CURRENT Client ID</w:t>
            </w:r>
          </w:p>
        </w:tc>
        <w:tc>
          <w:tcPr>
            <w:tcW w:w="7020" w:type="dxa"/>
            <w:tcBorders>
              <w:top w:val="doub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Current ID</w:t>
            </w:r>
          </w:p>
          <w:p w:rsidR="00BE28EB" w:rsidRDefault="00BE28EB" w:rsidP="00BE28EB">
            <w:pPr>
              <w:rPr>
                <w:sz w:val="20"/>
              </w:rPr>
            </w:pPr>
            <w:r>
              <w:rPr>
                <w:sz w:val="20"/>
              </w:rPr>
              <w:t>The Current ID is based on the various State-assigned IDs.</w:t>
            </w:r>
          </w:p>
        </w:tc>
        <w:tc>
          <w:tcPr>
            <w:tcW w:w="2520" w:type="dxa"/>
            <w:gridSpan w:val="2"/>
            <w:tcBorders>
              <w:top w:val="doub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B_CURR_ID</w:t>
            </w:r>
          </w:p>
        </w:tc>
        <w:tc>
          <w:tcPr>
            <w:tcW w:w="1080" w:type="dxa"/>
            <w:gridSpan w:val="2"/>
            <w:tcBorders>
              <w:top w:val="double" w:sz="6" w:space="0" w:color="auto"/>
              <w:left w:val="single" w:sz="6" w:space="0" w:color="auto"/>
              <w:bottom w:val="single" w:sz="6" w:space="0" w:color="auto"/>
              <w:right w:val="double" w:sz="6" w:space="0" w:color="auto"/>
            </w:tcBorders>
          </w:tcPr>
          <w:p w:rsidR="00BE28EB" w:rsidRDefault="00BE28EB" w:rsidP="00BE28EB">
            <w:pPr>
              <w:rPr>
                <w:sz w:val="20"/>
              </w:rPr>
            </w:pPr>
            <w:r>
              <w:rPr>
                <w:sz w:val="20"/>
              </w:rPr>
              <w:t xml:space="preserve"> </w:t>
            </w:r>
          </w:p>
        </w:tc>
      </w:tr>
      <w:tr w:rsidR="00BE28EB" w:rsidTr="00BE28EB">
        <w:tc>
          <w:tcPr>
            <w:tcW w:w="2527" w:type="dxa"/>
            <w:tcBorders>
              <w:top w:val="nil"/>
              <w:left w:val="double" w:sz="6" w:space="0" w:color="auto"/>
              <w:bottom w:val="single" w:sz="6" w:space="0" w:color="auto"/>
              <w:right w:val="single" w:sz="6" w:space="0" w:color="auto"/>
            </w:tcBorders>
          </w:tcPr>
          <w:p w:rsidR="00BE28EB" w:rsidRDefault="00BE28EB" w:rsidP="00BE28EB">
            <w:pPr>
              <w:rPr>
                <w:sz w:val="20"/>
              </w:rPr>
            </w:pPr>
            <w:r>
              <w:rPr>
                <w:caps/>
                <w:sz w:val="20"/>
              </w:rPr>
              <w:t>system ID</w:t>
            </w:r>
          </w:p>
        </w:tc>
        <w:tc>
          <w:tcPr>
            <w:tcW w:w="7020" w:type="dxa"/>
            <w:tcBorders>
              <w:top w:val="nil"/>
              <w:left w:val="single" w:sz="6" w:space="0" w:color="auto"/>
              <w:bottom w:val="single" w:sz="6" w:space="0" w:color="auto"/>
              <w:right w:val="single" w:sz="6" w:space="0" w:color="auto"/>
            </w:tcBorders>
          </w:tcPr>
          <w:p w:rsidR="00BE28EB" w:rsidRDefault="00BE28EB" w:rsidP="00BE28EB">
            <w:pPr>
              <w:rPr>
                <w:sz w:val="20"/>
              </w:rPr>
            </w:pPr>
            <w:r>
              <w:rPr>
                <w:sz w:val="20"/>
              </w:rPr>
              <w:t>Client System ID</w:t>
            </w:r>
          </w:p>
          <w:p w:rsidR="00BE28EB" w:rsidRDefault="00BE28EB" w:rsidP="00BE28EB">
            <w:pPr>
              <w:rPr>
                <w:sz w:val="20"/>
              </w:rPr>
            </w:pPr>
            <w:r>
              <w:rPr>
                <w:sz w:val="20"/>
              </w:rPr>
              <w:t>This is the system-assigned internal ID for the client.</w:t>
            </w:r>
          </w:p>
        </w:tc>
        <w:tc>
          <w:tcPr>
            <w:tcW w:w="2520" w:type="dxa"/>
            <w:gridSpan w:val="2"/>
            <w:tcBorders>
              <w:top w:val="nil"/>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B_SYS_ID</w:t>
            </w:r>
          </w:p>
        </w:tc>
        <w:tc>
          <w:tcPr>
            <w:tcW w:w="1080" w:type="dxa"/>
            <w:gridSpan w:val="2"/>
            <w:tcBorders>
              <w:top w:val="nil"/>
              <w:left w:val="single" w:sz="6" w:space="0" w:color="auto"/>
              <w:bottom w:val="single" w:sz="6" w:space="0" w:color="auto"/>
              <w:right w:val="double" w:sz="6" w:space="0" w:color="auto"/>
            </w:tcBorders>
          </w:tcPr>
          <w:p w:rsidR="00BE28EB" w:rsidRDefault="00BE28EB" w:rsidP="00BE28EB">
            <w:pPr>
              <w:rPr>
                <w:sz w:val="20"/>
              </w:rPr>
            </w:pPr>
            <w:r>
              <w:rPr>
                <w:sz w:val="20"/>
              </w:rPr>
              <w:t xml:space="preserve"> </w:t>
            </w:r>
          </w:p>
        </w:tc>
      </w:tr>
      <w:tr w:rsidR="00BE28EB" w:rsidTr="00BE28EB">
        <w:tc>
          <w:tcPr>
            <w:tcW w:w="2527" w:type="dxa"/>
            <w:tcBorders>
              <w:top w:val="nil"/>
              <w:left w:val="double" w:sz="6" w:space="0" w:color="auto"/>
              <w:bottom w:val="single" w:sz="6" w:space="0" w:color="auto"/>
              <w:right w:val="single" w:sz="6" w:space="0" w:color="auto"/>
            </w:tcBorders>
          </w:tcPr>
          <w:p w:rsidR="00BE28EB" w:rsidRDefault="00BE28EB" w:rsidP="00BE28EB">
            <w:pPr>
              <w:rPr>
                <w:sz w:val="20"/>
              </w:rPr>
            </w:pPr>
            <w:r>
              <w:rPr>
                <w:caps/>
                <w:sz w:val="20"/>
              </w:rPr>
              <w:t>ORIG ID</w:t>
            </w:r>
          </w:p>
        </w:tc>
        <w:tc>
          <w:tcPr>
            <w:tcW w:w="7020" w:type="dxa"/>
            <w:tcBorders>
              <w:top w:val="nil"/>
              <w:left w:val="single" w:sz="6" w:space="0" w:color="auto"/>
              <w:bottom w:val="single" w:sz="6" w:space="0" w:color="auto"/>
              <w:right w:val="single" w:sz="6" w:space="0" w:color="auto"/>
            </w:tcBorders>
          </w:tcPr>
          <w:p w:rsidR="00BE28EB" w:rsidRDefault="00BE28EB" w:rsidP="00BE28EB">
            <w:pPr>
              <w:rPr>
                <w:sz w:val="20"/>
              </w:rPr>
            </w:pPr>
            <w:r>
              <w:rPr>
                <w:sz w:val="20"/>
              </w:rPr>
              <w:t>Client Original ID</w:t>
            </w:r>
          </w:p>
          <w:p w:rsidR="00BE28EB" w:rsidRDefault="00BE28EB" w:rsidP="00BE28EB">
            <w:pPr>
              <w:rPr>
                <w:sz w:val="20"/>
              </w:rPr>
            </w:pPr>
            <w:r>
              <w:rPr>
                <w:sz w:val="20"/>
              </w:rPr>
              <w:t>This is the original State-assigned internal ID for the client.</w:t>
            </w:r>
          </w:p>
        </w:tc>
        <w:tc>
          <w:tcPr>
            <w:tcW w:w="2520" w:type="dxa"/>
            <w:gridSpan w:val="2"/>
            <w:tcBorders>
              <w:top w:val="nil"/>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B_ORIG_ID</w:t>
            </w:r>
          </w:p>
        </w:tc>
        <w:tc>
          <w:tcPr>
            <w:tcW w:w="1080" w:type="dxa"/>
            <w:gridSpan w:val="2"/>
            <w:tcBorders>
              <w:top w:val="nil"/>
              <w:left w:val="single" w:sz="6" w:space="0" w:color="auto"/>
              <w:bottom w:val="single" w:sz="6" w:space="0" w:color="auto"/>
              <w:right w:val="double" w:sz="6" w:space="0" w:color="auto"/>
            </w:tcBorders>
          </w:tcPr>
          <w:p w:rsidR="00BE28EB" w:rsidRDefault="00BE28EB" w:rsidP="00BE28EB">
            <w:pPr>
              <w:rPr>
                <w:sz w:val="20"/>
              </w:rPr>
            </w:pPr>
            <w:r>
              <w:rPr>
                <w:sz w:val="20"/>
              </w:rPr>
              <w:t xml:space="preserve"> </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Client Name Last</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Name Last</w:t>
            </w:r>
            <w:r>
              <w:rPr>
                <w:sz w:val="20"/>
              </w:rPr>
              <w:br/>
            </w:r>
            <w:r>
              <w:rPr>
                <w:color w:val="000000"/>
                <w:sz w:val="20"/>
              </w:rPr>
              <w:t>This is the client’s surname or family name.  This information is used to send letters and as one of the match criteria in determining whether a client is already known to the system.</w:t>
            </w:r>
            <w:r>
              <w:rPr>
                <w:sz w:val="20"/>
              </w:rPr>
              <w:br/>
              <w:t>This attribute may be received from any of the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B_LAST_NAM</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rPr>
                <w:sz w:val="20"/>
              </w:rPr>
            </w:pPr>
            <w:r>
              <w:rPr>
                <w:sz w:val="20"/>
              </w:rPr>
              <w:t xml:space="preserve"> </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Client Name First</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Name First</w:t>
            </w:r>
            <w:r>
              <w:rPr>
                <w:sz w:val="20"/>
              </w:rPr>
              <w:br/>
            </w:r>
            <w:r>
              <w:rPr>
                <w:color w:val="000000"/>
                <w:sz w:val="20"/>
              </w:rPr>
              <w:t>This is the client’s given name or first name.  This information is used to send letters and as one of the match criteria in determining whether a client is already known to the system.</w:t>
            </w:r>
            <w:r>
              <w:rPr>
                <w:sz w:val="20"/>
              </w:rPr>
              <w:t xml:space="preserve"> </w:t>
            </w:r>
            <w:r>
              <w:rPr>
                <w:sz w:val="20"/>
              </w:rPr>
              <w:br/>
              <w:t>This attribute may be received from any of the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B_FST_NAM</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rPr>
                <w:sz w:val="20"/>
              </w:rPr>
            </w:pPr>
            <w:r>
              <w:rPr>
                <w:sz w:val="20"/>
              </w:rPr>
              <w:t xml:space="preserve"> </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Client Name M</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Name Middle Initial</w:t>
            </w:r>
            <w:r>
              <w:rPr>
                <w:sz w:val="20"/>
              </w:rPr>
              <w:br/>
            </w:r>
            <w:r>
              <w:rPr>
                <w:color w:val="000000"/>
                <w:sz w:val="20"/>
              </w:rPr>
              <w:t>This is the first letter of the client’s middle name.</w:t>
            </w:r>
            <w:r>
              <w:rPr>
                <w:sz w:val="20"/>
              </w:rPr>
              <w:t xml:space="preserve"> </w:t>
            </w:r>
            <w:r>
              <w:rPr>
                <w:sz w:val="20"/>
              </w:rPr>
              <w:br/>
              <w:t>This attribute may be received from any of the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B_MI_NAM</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rPr>
                <w:sz w:val="20"/>
              </w:rPr>
            </w:pPr>
            <w:r>
              <w:rPr>
                <w:sz w:val="20"/>
              </w:rPr>
              <w:t xml:space="preserve"> </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Client Name SUFFIX</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Name Suffix</w:t>
            </w:r>
            <w:r>
              <w:rPr>
                <w:sz w:val="20"/>
              </w:rPr>
              <w:br/>
            </w:r>
            <w:r>
              <w:rPr>
                <w:color w:val="000000"/>
                <w:sz w:val="20"/>
              </w:rPr>
              <w:t>This is the suffix of the client’s name.</w:t>
            </w:r>
            <w:r>
              <w:rPr>
                <w:sz w:val="20"/>
              </w:rPr>
              <w:t xml:space="preserve"> </w:t>
            </w:r>
            <w:r>
              <w:rPr>
                <w:sz w:val="20"/>
              </w:rPr>
              <w:br/>
              <w:t>This attribute may be received from any of the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B_SFX_NAM</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rPr>
                <w:sz w:val="20"/>
              </w:rPr>
            </w:pPr>
            <w:r>
              <w:rPr>
                <w:sz w:val="20"/>
              </w:rPr>
              <w:t xml:space="preserve"> </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Date of Birth</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Date of Birth</w:t>
            </w:r>
            <w:r>
              <w:rPr>
                <w:sz w:val="20"/>
              </w:rPr>
              <w:br/>
            </w:r>
            <w:r>
              <w:rPr>
                <w:color w:val="000000"/>
                <w:sz w:val="20"/>
              </w:rPr>
              <w:t>This is the date (month, day, century, and year) that the client was born.  This information is used as one of the match criteria to determine whether a person is already known to the system.  It is also used in reporting and in claims processing to determine whether a client is entitled to a particular service when age is a factor in that decision, e.g., only persons under age 21 are entitled to certain immunizations.</w:t>
            </w:r>
            <w:r>
              <w:rPr>
                <w:sz w:val="20"/>
              </w:rPr>
              <w:t xml:space="preserve"> </w:t>
            </w:r>
            <w:r>
              <w:rPr>
                <w:sz w:val="20"/>
              </w:rPr>
              <w:br/>
              <w:t>This attribute may be received from any of the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B_DOB_DT</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Date of Death</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Date of Death</w:t>
            </w:r>
            <w:r>
              <w:rPr>
                <w:sz w:val="20"/>
              </w:rPr>
              <w:br/>
            </w:r>
            <w:r>
              <w:rPr>
                <w:color w:val="000000"/>
                <w:sz w:val="20"/>
              </w:rPr>
              <w:t>This is the date that the client died.</w:t>
            </w:r>
            <w:r>
              <w:rPr>
                <w:sz w:val="20"/>
              </w:rPr>
              <w:t xml:space="preserve"> </w:t>
            </w:r>
            <w:r>
              <w:rPr>
                <w:sz w:val="20"/>
              </w:rPr>
              <w:br/>
              <w:t>This attribute may be received from any of the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B_DOD_DT</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Sex</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Sex Code</w:t>
            </w:r>
            <w:r>
              <w:rPr>
                <w:sz w:val="20"/>
              </w:rPr>
              <w:br/>
            </w:r>
            <w:r>
              <w:rPr>
                <w:color w:val="000000"/>
                <w:sz w:val="20"/>
              </w:rPr>
              <w:t>This code identifies the client’s gender.  This information is used as one of the match criteria to determine whether a person is already known to the system.  It is also used in claims processing to determine whether a provider is entitled to payment for a particular service when gender is a factor in that decision, e.g., payment to a provider for performing a hysterectomy is limited to female clients.</w:t>
            </w:r>
            <w:r>
              <w:rPr>
                <w:sz w:val="20"/>
              </w:rPr>
              <w:br/>
              <w:t>This attribute may be received from any of the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B_GENDER_CD</w:t>
            </w:r>
          </w:p>
          <w:p w:rsidR="00BE28EB" w:rsidRDefault="00BE28EB" w:rsidP="00BE28EB">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r>
              <w:rPr>
                <w:sz w:val="20"/>
              </w:rPr>
              <w:t>229</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Race</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Race Code</w:t>
            </w:r>
            <w:r>
              <w:rPr>
                <w:sz w:val="20"/>
              </w:rPr>
              <w:br/>
            </w:r>
            <w:r>
              <w:rPr>
                <w:color w:val="000000"/>
                <w:sz w:val="20"/>
              </w:rPr>
              <w:t>This code identifies the client’s racial or ethnic origin.  This information is used in reporting.</w:t>
            </w:r>
            <w:r>
              <w:rPr>
                <w:sz w:val="20"/>
              </w:rPr>
              <w:t xml:space="preserve"> </w:t>
            </w:r>
            <w:r>
              <w:rPr>
                <w:sz w:val="20"/>
              </w:rPr>
              <w:br/>
              <w:t>This attribute may be received from any of the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B_RACE_CD</w:t>
            </w:r>
          </w:p>
          <w:p w:rsidR="00BE28EB" w:rsidRDefault="00BE28EB" w:rsidP="00BE28EB">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r>
              <w:rPr>
                <w:sz w:val="20"/>
              </w:rPr>
              <w:t>230</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Tribal Affil</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Tribal Affiliation Code</w:t>
            </w:r>
          </w:p>
          <w:p w:rsidR="00BE28EB" w:rsidRDefault="00BE28EB" w:rsidP="00BE28EB">
            <w:pPr>
              <w:rPr>
                <w:sz w:val="20"/>
              </w:rPr>
            </w:pPr>
            <w:r>
              <w:rPr>
                <w:color w:val="000000"/>
                <w:sz w:val="20"/>
              </w:rPr>
              <w:t>This code designates the tribe to which a Native American client belongs.</w:t>
            </w:r>
          </w:p>
          <w:p w:rsidR="00BE28EB" w:rsidRDefault="00BE28EB" w:rsidP="00BE28EB">
            <w:pPr>
              <w:rPr>
                <w:sz w:val="20"/>
              </w:rPr>
            </w:pPr>
            <w:r>
              <w:rPr>
                <w:sz w:val="20"/>
              </w:rPr>
              <w:t>This attribute may be received from any of the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B_TRIBAL_AFFL_CD</w:t>
            </w:r>
          </w:p>
          <w:p w:rsidR="00BE28EB" w:rsidRDefault="00BE28EB" w:rsidP="00BE28EB">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r>
              <w:rPr>
                <w:sz w:val="20"/>
              </w:rPr>
              <w:t>9218</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SSN</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Social Security Number</w:t>
            </w:r>
            <w:r>
              <w:rPr>
                <w:sz w:val="20"/>
              </w:rPr>
              <w:br/>
            </w:r>
            <w:r>
              <w:rPr>
                <w:color w:val="000000"/>
                <w:sz w:val="20"/>
              </w:rPr>
              <w:t xml:space="preserve">This is the number assigned to the client by the Social Security Administration that uniquely identifies that person with that agency of the federal government.  The SSN is used as one of the match criteria to determine whether a person is already known to the system. </w:t>
            </w:r>
            <w:r>
              <w:rPr>
                <w:sz w:val="20"/>
              </w:rPr>
              <w:t xml:space="preserve"> </w:t>
            </w:r>
            <w:r>
              <w:rPr>
                <w:sz w:val="20"/>
              </w:rPr>
              <w:br/>
              <w:t>This attribute may be received from any of the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B_SSN_NUM</w:t>
            </w:r>
          </w:p>
          <w:p w:rsidR="00BE28EB" w:rsidRDefault="00BE28EB" w:rsidP="00BE28EB">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Appl Date</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Application Date</w:t>
            </w:r>
          </w:p>
          <w:p w:rsidR="00BE28EB" w:rsidRDefault="00BE28EB" w:rsidP="00BE28EB">
            <w:pPr>
              <w:rPr>
                <w:sz w:val="20"/>
              </w:rPr>
            </w:pPr>
            <w:r>
              <w:rPr>
                <w:color w:val="000000"/>
                <w:sz w:val="20"/>
              </w:rPr>
              <w:t>The date that the client applied for medical benefits.  This information is maintained to verify that the client was certified in a timely manner as required by federal regulation.</w:t>
            </w:r>
          </w:p>
          <w:p w:rsidR="00BE28EB" w:rsidRDefault="00BE28EB" w:rsidP="00BE28EB">
            <w:pPr>
              <w:rPr>
                <w:sz w:val="20"/>
              </w:rPr>
            </w:pPr>
            <w:r>
              <w:rPr>
                <w:sz w:val="20"/>
              </w:rPr>
              <w:t>This attribute may be received from eligibility interfaces or via the online system.</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B_APPL_DT</w:t>
            </w:r>
          </w:p>
          <w:p w:rsidR="00BE28EB" w:rsidRDefault="00BE28EB" w:rsidP="00BE28EB">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Certif Date</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Certification Date</w:t>
            </w:r>
          </w:p>
          <w:p w:rsidR="00BE28EB" w:rsidRDefault="00BE28EB" w:rsidP="00BE28EB">
            <w:pPr>
              <w:rPr>
                <w:sz w:val="20"/>
              </w:rPr>
            </w:pPr>
            <w:r>
              <w:rPr>
                <w:color w:val="000000"/>
                <w:sz w:val="20"/>
              </w:rPr>
              <w:t>The date on which action was taken to approve the client for medical benefits.  This information is maintained to verify that the client was certified in a timely manner as required by federal regulation.</w:t>
            </w:r>
          </w:p>
          <w:p w:rsidR="00BE28EB" w:rsidRDefault="00BE28EB" w:rsidP="00BE28EB">
            <w:pPr>
              <w:rPr>
                <w:sz w:val="20"/>
              </w:rPr>
            </w:pPr>
            <w:r>
              <w:rPr>
                <w:sz w:val="20"/>
              </w:rPr>
              <w:t>This attribute may be received from eligibility interfaces or via the online system.</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B_CERT_DT</w:t>
            </w:r>
          </w:p>
          <w:p w:rsidR="00BE28EB" w:rsidRDefault="00BE28EB" w:rsidP="00BE28EB">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On Review Begin</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On Review Begin Date</w:t>
            </w:r>
          </w:p>
          <w:p w:rsidR="00BE28EB" w:rsidRDefault="00BE28EB" w:rsidP="00BE28EB">
            <w:pPr>
              <w:rPr>
                <w:sz w:val="20"/>
              </w:rPr>
            </w:pPr>
            <w:r>
              <w:rPr>
                <w:color w:val="000000"/>
                <w:sz w:val="20"/>
              </w:rPr>
              <w:t>The first date that a client is in “on review” status.  All claims that have a date of service during the “on review” period are suspended.  A client is put in “on review” status when the claims for the client need special review.  This can occur when the client has abused the system, e.g., going from doctor to doctor to get drug prescriptions, etc.</w:t>
            </w:r>
          </w:p>
          <w:p w:rsidR="00BE28EB" w:rsidRDefault="00BE28EB" w:rsidP="00BE28EB">
            <w:pPr>
              <w:rPr>
                <w:sz w:val="20"/>
              </w:rPr>
            </w:pPr>
            <w:r>
              <w:rPr>
                <w:sz w:val="20"/>
              </w:rPr>
              <w:t>This attribute may be received from eligibility interfaces or via the online system.</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B_ON_REVW_BEG_DT</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On Review End</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On Review End Date</w:t>
            </w:r>
          </w:p>
          <w:p w:rsidR="00BE28EB" w:rsidRDefault="00BE28EB" w:rsidP="00BE28EB">
            <w:pPr>
              <w:rPr>
                <w:sz w:val="20"/>
              </w:rPr>
            </w:pPr>
            <w:r>
              <w:rPr>
                <w:color w:val="000000"/>
                <w:sz w:val="20"/>
              </w:rPr>
              <w:t>The last date that a client is in “on review” status.  All claims that have a date of service during the “on review” period (between the on review begin date and the on review end date, inclusive) are suspended.  A client is put in “on review” status when the claims for the client need special review.  This can occur when the client has abused the system, e.g., going from doctor to doctor to get drug prescriptions, etc.</w:t>
            </w:r>
          </w:p>
          <w:p w:rsidR="00BE28EB" w:rsidRDefault="00BE28EB" w:rsidP="00BE28EB">
            <w:pPr>
              <w:rPr>
                <w:sz w:val="20"/>
              </w:rPr>
            </w:pPr>
            <w:r>
              <w:rPr>
                <w:sz w:val="20"/>
              </w:rPr>
              <w:t>This attribute may be received from eligibility interfaces or via the online system.</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B_ON_REVW_END_DT</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PE Provider</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Presumptive Eligibility Provider ID</w:t>
            </w:r>
          </w:p>
          <w:p w:rsidR="00BE28EB" w:rsidRDefault="00BE28EB" w:rsidP="00BE28EB">
            <w:pPr>
              <w:rPr>
                <w:sz w:val="20"/>
              </w:rPr>
            </w:pPr>
            <w:r>
              <w:rPr>
                <w:color w:val="000000"/>
                <w:sz w:val="20"/>
              </w:rPr>
              <w:t>This is the provider ID of the presumptive eligibility determiner who added the presumptively eligible client/child to the MMIS or who requested that the child be added.</w:t>
            </w:r>
          </w:p>
          <w:p w:rsidR="00BE28EB" w:rsidRDefault="00BE28EB" w:rsidP="00BE28EB">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B_PE_PROV_ID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Managed Care Notification</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Managed Care Notification Date</w:t>
            </w:r>
          </w:p>
          <w:p w:rsidR="00BE28EB" w:rsidRDefault="00BE28EB" w:rsidP="00BE28EB">
            <w:pPr>
              <w:rPr>
                <w:sz w:val="20"/>
              </w:rPr>
            </w:pPr>
            <w:r>
              <w:rPr>
                <w:sz w:val="20"/>
              </w:rPr>
              <w:t>This is the date that the client was notified of his managed care options.  This date is updated by the Managed Care subsystem.</w:t>
            </w:r>
          </w:p>
          <w:p w:rsidR="00BE28EB" w:rsidRDefault="00BE28EB" w:rsidP="00BE28EB">
            <w:pPr>
              <w:rPr>
                <w:sz w:val="20"/>
              </w:rPr>
            </w:pPr>
            <w:r>
              <w:rPr>
                <w:sz w:val="20"/>
              </w:rPr>
              <w:t xml:space="preserve">This date is set in managed care processing.  </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B_MC_NOTFY_DT</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Representative Payee Name - Last</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Representative Payee Last Name</w:t>
            </w:r>
          </w:p>
          <w:p w:rsidR="00BE28EB" w:rsidRDefault="00BE28EB" w:rsidP="00BE28EB">
            <w:pPr>
              <w:rPr>
                <w:sz w:val="20"/>
              </w:rPr>
            </w:pPr>
            <w:r>
              <w:rPr>
                <w:color w:val="000000"/>
                <w:sz w:val="20"/>
              </w:rPr>
              <w:t>This is the family name or the surname of the person or organization responsible for receiving the client’s correspondence when the client is a minor, the court appoints a guardian, or the client resides in an institution.  All correspondence with the client is sent to the representative payee.</w:t>
            </w:r>
          </w:p>
          <w:p w:rsidR="00BE28EB" w:rsidRDefault="00BE28EB" w:rsidP="00BE28EB">
            <w:pPr>
              <w:rPr>
                <w:sz w:val="20"/>
              </w:rPr>
            </w:pPr>
            <w:r>
              <w:rPr>
                <w:sz w:val="20"/>
              </w:rPr>
              <w:t>This attribute may be received from eligibility interfaces or via the online system.</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B_REP_LAST_NAM</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Representative Payee Name First</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Representative Payee First Name</w:t>
            </w:r>
          </w:p>
          <w:p w:rsidR="00BE28EB" w:rsidRDefault="00BE28EB" w:rsidP="00BE28EB">
            <w:pPr>
              <w:rPr>
                <w:sz w:val="20"/>
              </w:rPr>
            </w:pPr>
            <w:r>
              <w:rPr>
                <w:color w:val="000000"/>
                <w:sz w:val="20"/>
              </w:rPr>
              <w:t>This is the given name of the person or organization responsible for receiving the client’s correspondence when the client is a minor, the court appoints a guardian, or the client resides in an institution.  All correspondence with the client is sent to the representative payee.</w:t>
            </w:r>
          </w:p>
          <w:p w:rsidR="00BE28EB" w:rsidRDefault="00BE28EB" w:rsidP="00BE28EB">
            <w:pPr>
              <w:rPr>
                <w:sz w:val="20"/>
              </w:rPr>
            </w:pPr>
            <w:r>
              <w:rPr>
                <w:sz w:val="20"/>
              </w:rPr>
              <w:t>This attribute may be received from eligibility interfaces or via the online system.</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B_REP_FST_NAM</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Representative Payee Name M</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Representative Payee Middle Initial</w:t>
            </w:r>
          </w:p>
          <w:p w:rsidR="00BE28EB" w:rsidRDefault="00BE28EB" w:rsidP="00BE28EB">
            <w:pPr>
              <w:rPr>
                <w:sz w:val="20"/>
              </w:rPr>
            </w:pPr>
            <w:r>
              <w:rPr>
                <w:color w:val="000000"/>
                <w:sz w:val="20"/>
              </w:rPr>
              <w:t xml:space="preserve"> This is the first letter of the middle name of the person or organization responsible for receiving the client’s correspondence when the client is a minor, the court appoints a guardian, or the client resides in an institution.  All correspondence with the client is sent to the representative payee.</w:t>
            </w:r>
          </w:p>
          <w:p w:rsidR="00BE28EB" w:rsidRDefault="00BE28EB" w:rsidP="00BE28EB">
            <w:pPr>
              <w:rPr>
                <w:sz w:val="20"/>
              </w:rPr>
            </w:pPr>
            <w:r>
              <w:rPr>
                <w:sz w:val="20"/>
              </w:rPr>
              <w:t>This attribute may be received from eligibility interfaces or via the online system.</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B_REP_MI_NAM</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Representative Payee Name SUFFIX</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Representative Payee Suffix</w:t>
            </w:r>
          </w:p>
          <w:p w:rsidR="00BE28EB" w:rsidRDefault="00BE28EB" w:rsidP="00BE28EB">
            <w:pPr>
              <w:rPr>
                <w:sz w:val="20"/>
              </w:rPr>
            </w:pPr>
            <w:r>
              <w:rPr>
                <w:color w:val="000000"/>
                <w:sz w:val="20"/>
              </w:rPr>
              <w:t xml:space="preserve"> This is the suffix of the name of the person or organization responsible for receiving the client’s correspondence when the client is a minor, the court appoints a guardian, or the client resides in an institution.  All correspondence with the client is sent to the representative payee.</w:t>
            </w:r>
          </w:p>
          <w:p w:rsidR="00BE28EB" w:rsidRDefault="00BE28EB" w:rsidP="00BE28EB">
            <w:pPr>
              <w:rPr>
                <w:sz w:val="20"/>
              </w:rPr>
            </w:pPr>
            <w:r>
              <w:rPr>
                <w:sz w:val="20"/>
              </w:rPr>
              <w:t>This attribute may be received from eligibility interfaces or via the online system.</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B_REP_MI_NAM</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REL TO HH</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Category of Eligibility Span Relationship to Head of Case Code</w:t>
            </w:r>
          </w:p>
          <w:p w:rsidR="00BE28EB" w:rsidRDefault="00BE28EB" w:rsidP="00BE28EB">
            <w:pPr>
              <w:rPr>
                <w:sz w:val="20"/>
              </w:rPr>
            </w:pPr>
            <w:r>
              <w:rPr>
                <w:sz w:val="20"/>
              </w:rPr>
              <w:t xml:space="preserve">This code shows the familial relationship between the client and the head of the case. </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B_REL_HEAD_HH_CD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r>
              <w:rPr>
                <w:sz w:val="20"/>
              </w:rPr>
              <w:t>2676</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Suspect Duplicate ID</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Suspect Duplicate ID</w:t>
            </w:r>
          </w:p>
          <w:p w:rsidR="00BE28EB" w:rsidRDefault="00BE28EB" w:rsidP="00BE28EB">
            <w:pPr>
              <w:rPr>
                <w:sz w:val="20"/>
              </w:rPr>
            </w:pPr>
            <w:r>
              <w:rPr>
                <w:color w:val="000000"/>
                <w:sz w:val="20"/>
              </w:rPr>
              <w:t>This is the Client ID of an individual whose identifying information is similar enough to the client’s identifying information that the second person is a suspect duplicate of the client listed on the report.</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B_SUSP_DUPL_ID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 xml:space="preserve">Bypass MSQ </w:t>
            </w:r>
            <w:smartTag w:uri="urn:schemas-microsoft-com:office:smarttags" w:element="place">
              <w:smartTag w:uri="urn:schemas-microsoft-com:office:smarttags" w:element="State">
                <w:r>
                  <w:rPr>
                    <w:caps/>
                    <w:sz w:val="20"/>
                  </w:rPr>
                  <w:t>Ind</w:t>
                </w:r>
              </w:smartTag>
            </w:smartTag>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Bypass MSQ Indicator</w:t>
            </w:r>
          </w:p>
          <w:p w:rsidR="00BE28EB" w:rsidRDefault="00BE28EB" w:rsidP="00BE28EB">
            <w:pPr>
              <w:rPr>
                <w:sz w:val="20"/>
              </w:rPr>
            </w:pPr>
            <w:r>
              <w:rPr>
                <w:color w:val="000000"/>
                <w:sz w:val="20"/>
              </w:rPr>
              <w:t>If this indicator is “Y”, no MSQs are automatically produced by the system for this client.</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B_BYPS_MSQ_IND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Medicare ID (HIC)</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Medicare ID</w:t>
            </w:r>
            <w:r>
              <w:rPr>
                <w:sz w:val="20"/>
              </w:rPr>
              <w:br/>
              <w:t>This is the identification number that the client uses for Social Security and/or Medicare benefits.  It is a nine-digit number followed by a letter and one or more additional numbers.  The nine-digit number is the Social Security Number of the wage earner on whose record the client is receiving the Social Security payments and/or Medicare benefits.  The suffix and any following digits identify the basis for the client’s eligibility for the benefit, e.g., the surviving disabled widow of the wage earner.  The client’s Medicare ID, also known as his HIC Number, is also his Social Security Claim Number.  This is also the Railroad Board Claim Number.</w:t>
            </w:r>
          </w:p>
          <w:p w:rsidR="00BE28EB" w:rsidRDefault="00BE28EB" w:rsidP="00BE28EB">
            <w:pPr>
              <w:rPr>
                <w:sz w:val="20"/>
              </w:rPr>
            </w:pPr>
          </w:p>
          <w:p w:rsidR="00BE28EB" w:rsidRDefault="00BE28EB" w:rsidP="00BE28EB">
            <w:pPr>
              <w:rPr>
                <w:sz w:val="20"/>
              </w:rPr>
            </w:pPr>
            <w:r>
              <w:rPr>
                <w:sz w:val="20"/>
              </w:rPr>
              <w:t xml:space="preserve">The Medicare ID is used as the client’s identifying number for the BENDEX and Buy-In interfaces.  </w:t>
            </w:r>
            <w:r>
              <w:rPr>
                <w:sz w:val="20"/>
              </w:rPr>
              <w:br/>
              <w:t>This attribute may be received from eligibility interfaces, the BENDEX interface, the Buy-In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B_MCARE_ ID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HIC NUM CD</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HIC number code</w:t>
            </w:r>
          </w:p>
          <w:p w:rsidR="00BE28EB" w:rsidRDefault="00BE28EB" w:rsidP="00BE28EB">
            <w:pPr>
              <w:rPr>
                <w:sz w:val="20"/>
              </w:rPr>
            </w:pPr>
            <w:r>
              <w:rPr>
                <w:snapToGrid w:val="0"/>
                <w:color w:val="000000"/>
                <w:sz w:val="20"/>
              </w:rPr>
              <w:t>An internal system indicator used to track which source is responsible for changing the client’s Medicare ID.</w:t>
            </w:r>
            <w:r>
              <w:rPr>
                <w:sz w:val="20"/>
              </w:rPr>
              <w:t xml:space="preserve"> </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B_SYS_ID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Client Added Date</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Detail Audit Add Date</w:t>
            </w:r>
          </w:p>
          <w:p w:rsidR="00BE28EB" w:rsidRDefault="00BE28EB" w:rsidP="00BE28EB">
            <w:pPr>
              <w:rPr>
                <w:sz w:val="20"/>
              </w:rPr>
            </w:pPr>
            <w:r>
              <w:rPr>
                <w:sz w:val="20"/>
              </w:rPr>
              <w:t>This is the date that the client was added to the client database.</w:t>
            </w:r>
          </w:p>
          <w:p w:rsidR="00BE28EB" w:rsidRDefault="00BE28EB" w:rsidP="00BE28EB">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 AUD_ADD_DT</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Client Added Time</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Detail Audit Add Time</w:t>
            </w:r>
          </w:p>
          <w:p w:rsidR="00BE28EB" w:rsidRDefault="00BE28EB" w:rsidP="00BE28EB">
            <w:pPr>
              <w:rPr>
                <w:sz w:val="20"/>
              </w:rPr>
            </w:pPr>
            <w:r>
              <w:rPr>
                <w:sz w:val="20"/>
              </w:rPr>
              <w:t>This is the time of day that the client was added to the client database.</w:t>
            </w:r>
          </w:p>
          <w:p w:rsidR="00BE28EB" w:rsidRDefault="00BE28EB" w:rsidP="00BE28EB">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 AUD_ADD_TM</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Client Added Source</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 xml:space="preserve">Client Detail Audit Add Source </w:t>
            </w:r>
          </w:p>
          <w:p w:rsidR="00BE28EB" w:rsidRDefault="00BE28EB" w:rsidP="00BE28EB">
            <w:pPr>
              <w:rPr>
                <w:sz w:val="20"/>
              </w:rPr>
            </w:pPr>
            <w:r>
              <w:rPr>
                <w:sz w:val="20"/>
              </w:rPr>
              <w:t>This is the person or the batch program that added the client to the MMIS.</w:t>
            </w:r>
          </w:p>
          <w:p w:rsidR="00BE28EB" w:rsidRDefault="00BE28EB" w:rsidP="00BE28EB">
            <w:pPr>
              <w:rPr>
                <w:sz w:val="20"/>
              </w:rPr>
            </w:pPr>
          </w:p>
        </w:tc>
        <w:tc>
          <w:tcPr>
            <w:tcW w:w="2520" w:type="dxa"/>
            <w:gridSpan w:val="2"/>
            <w:tcBorders>
              <w:top w:val="single" w:sz="6" w:space="0" w:color="auto"/>
              <w:left w:val="single" w:sz="6" w:space="0" w:color="auto"/>
              <w:bottom w:val="single" w:sz="6" w:space="0" w:color="auto"/>
              <w:right w:val="single" w:sz="6" w:space="0" w:color="auto"/>
            </w:tcBorders>
            <w:tcMar>
              <w:left w:w="72" w:type="dxa"/>
              <w:right w:w="58" w:type="dxa"/>
            </w:tcMar>
          </w:tcPr>
          <w:p w:rsidR="00BE28EB" w:rsidRDefault="00BE28EB" w:rsidP="00BE28EB">
            <w:pPr>
              <w:rPr>
                <w:sz w:val="20"/>
              </w:rPr>
            </w:pPr>
            <w:r>
              <w:rPr>
                <w:sz w:val="20"/>
              </w:rPr>
              <w:t>B_DETAIL_TB:</w:t>
            </w:r>
          </w:p>
          <w:p w:rsidR="00BE28EB" w:rsidRDefault="00BE28EB" w:rsidP="00BE28EB">
            <w:pPr>
              <w:rPr>
                <w:sz w:val="20"/>
              </w:rPr>
            </w:pPr>
            <w:r>
              <w:rPr>
                <w:sz w:val="20"/>
              </w:rPr>
              <w:t>B_ AUD_ADD_USER_ID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Detail Audit Update Date</w:t>
            </w:r>
          </w:p>
          <w:p w:rsidR="00BE28EB" w:rsidRDefault="00BE28EB" w:rsidP="00BE28EB">
            <w:pPr>
              <w:rPr>
                <w:sz w:val="20"/>
              </w:rPr>
            </w:pPr>
            <w:r>
              <w:rPr>
                <w:sz w:val="20"/>
              </w:rPr>
              <w:t>This is the date that the B_DETAIL_TB was last updated.</w:t>
            </w:r>
          </w:p>
          <w:p w:rsidR="00BE28EB" w:rsidRDefault="00BE28EB" w:rsidP="00BE28EB">
            <w:pPr>
              <w:rPr>
                <w:sz w:val="20"/>
              </w:rPr>
            </w:pPr>
            <w:r>
              <w:rPr>
                <w:sz w:val="20"/>
              </w:rPr>
              <w:t>This attribute may be received from eligibility interfaces, the BENDEX interface, the Buy-In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 AUD_ DT</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Detail Audit Update Time</w:t>
            </w:r>
          </w:p>
          <w:p w:rsidR="00BE28EB" w:rsidRDefault="00BE28EB" w:rsidP="00BE28EB">
            <w:pPr>
              <w:rPr>
                <w:sz w:val="20"/>
              </w:rPr>
            </w:pPr>
            <w:r>
              <w:rPr>
                <w:sz w:val="20"/>
              </w:rPr>
              <w:t>This is the time of day that the B_DETAIL_TB was last updated.</w:t>
            </w:r>
          </w:p>
          <w:p w:rsidR="00BE28EB" w:rsidRDefault="00BE28EB" w:rsidP="00BE28EB">
            <w:pPr>
              <w:rPr>
                <w:sz w:val="20"/>
              </w:rPr>
            </w:pPr>
            <w:r>
              <w:rPr>
                <w:sz w:val="20"/>
              </w:rPr>
              <w:t>This attribute may be received from eligibility interfaces, the BENDEX interface, the Buy-In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 AUD_ TM</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Detail Audit Update Source</w:t>
            </w:r>
          </w:p>
          <w:p w:rsidR="00BE28EB" w:rsidRDefault="00BE28EB" w:rsidP="00BE28EB">
            <w:pPr>
              <w:rPr>
                <w:sz w:val="20"/>
              </w:rPr>
            </w:pPr>
            <w:r>
              <w:rPr>
                <w:sz w:val="20"/>
              </w:rPr>
              <w:t>This is the person or the batch program that last updated that B_DETAIL_TB on the client database.</w:t>
            </w:r>
          </w:p>
          <w:p w:rsidR="00BE28EB" w:rsidRDefault="00BE28EB" w:rsidP="00BE28EB">
            <w:pPr>
              <w:rPr>
                <w:sz w:val="20"/>
              </w:rPr>
            </w:pPr>
            <w:r>
              <w:rPr>
                <w:sz w:val="20"/>
              </w:rPr>
              <w:t>This attribute may be received from eligibility interfaces, the BENDEX interface, the Buy-In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 AUD_ USER_ID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sz w:val="20"/>
              </w:rPr>
              <w:t>ASPEN MCI ID</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Aspen Client ID</w:t>
            </w:r>
          </w:p>
          <w:p w:rsidR="00BE28EB" w:rsidRDefault="00BE28EB" w:rsidP="00BE28EB">
            <w:pPr>
              <w:rPr>
                <w:sz w:val="20"/>
              </w:rPr>
            </w:pPr>
            <w:r>
              <w:rPr>
                <w:sz w:val="20"/>
              </w:rPr>
              <w:t>This is the Aspen internal ID number.</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sidRPr="00283824">
              <w:rPr>
                <w:sz w:val="20"/>
              </w:rPr>
              <w:t>B</w:t>
            </w:r>
            <w:r>
              <w:rPr>
                <w:sz w:val="20"/>
              </w:rPr>
              <w:t>_</w:t>
            </w:r>
            <w:r w:rsidRPr="00283824">
              <w:rPr>
                <w:sz w:val="20"/>
              </w:rPr>
              <w:t>ASPEN</w:t>
            </w:r>
            <w:r>
              <w:rPr>
                <w:sz w:val="20"/>
              </w:rPr>
              <w:t>_</w:t>
            </w:r>
            <w:r w:rsidRPr="00283824">
              <w:rPr>
                <w:sz w:val="20"/>
              </w:rPr>
              <w:t>MCI</w:t>
            </w:r>
            <w:r>
              <w:rPr>
                <w:sz w:val="20"/>
              </w:rPr>
              <w:t>_</w:t>
            </w:r>
            <w:r w:rsidRPr="00283824">
              <w:rPr>
                <w:sz w:val="20"/>
              </w:rPr>
              <w:t>ID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sidRPr="009F59A4">
              <w:rPr>
                <w:caps/>
                <w:sz w:val="20"/>
              </w:rPr>
              <w:t>ON RESVN</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 xml:space="preserve">On </w:t>
            </w:r>
            <w:r w:rsidRPr="009F59A4">
              <w:rPr>
                <w:sz w:val="20"/>
              </w:rPr>
              <w:t xml:space="preserve">reservation </w:t>
            </w:r>
          </w:p>
          <w:p w:rsidR="00BE28EB" w:rsidRDefault="00BE28EB" w:rsidP="00BE28EB">
            <w:pPr>
              <w:rPr>
                <w:sz w:val="20"/>
              </w:rPr>
            </w:pPr>
            <w:r>
              <w:rPr>
                <w:sz w:val="20"/>
              </w:rPr>
              <w:t xml:space="preserve">This is the </w:t>
            </w:r>
            <w:r w:rsidRPr="009F59A4">
              <w:rPr>
                <w:sz w:val="20"/>
              </w:rPr>
              <w:t>On reservation indicator</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sidRPr="009F59A4">
              <w:rPr>
                <w:sz w:val="20"/>
              </w:rPr>
              <w:t>B</w:t>
            </w:r>
            <w:r>
              <w:rPr>
                <w:sz w:val="20"/>
              </w:rPr>
              <w:t>_</w:t>
            </w:r>
            <w:r w:rsidRPr="009F59A4">
              <w:rPr>
                <w:sz w:val="20"/>
              </w:rPr>
              <w:t>ON</w:t>
            </w:r>
            <w:r>
              <w:rPr>
                <w:sz w:val="20"/>
              </w:rPr>
              <w:t>_</w:t>
            </w:r>
            <w:r w:rsidRPr="009F59A4">
              <w:rPr>
                <w:sz w:val="20"/>
              </w:rPr>
              <w:t>RESVN</w:t>
            </w:r>
            <w:r>
              <w:rPr>
                <w:sz w:val="20"/>
              </w:rPr>
              <w:t>_</w:t>
            </w:r>
            <w:r w:rsidRPr="009F59A4">
              <w:rPr>
                <w:sz w:val="20"/>
              </w:rPr>
              <w:t>IND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r>
              <w:rPr>
                <w:sz w:val="20"/>
              </w:rPr>
              <w:t>2670</w:t>
            </w:r>
          </w:p>
        </w:tc>
      </w:tr>
      <w:tr w:rsidR="00BE28EB" w:rsidRPr="00BE28EB" w:rsidTr="00BE28EB">
        <w:tc>
          <w:tcPr>
            <w:tcW w:w="2527" w:type="dxa"/>
            <w:tcBorders>
              <w:top w:val="single" w:sz="6" w:space="0" w:color="auto"/>
              <w:left w:val="double" w:sz="6" w:space="0" w:color="auto"/>
              <w:bottom w:val="single" w:sz="6" w:space="0" w:color="auto"/>
              <w:right w:val="single" w:sz="6" w:space="0" w:color="auto"/>
            </w:tcBorders>
          </w:tcPr>
          <w:p w:rsidR="00BE28EB" w:rsidRPr="00BE28EB" w:rsidRDefault="00BE28EB" w:rsidP="00BE28EB">
            <w:pPr>
              <w:rPr>
                <w:caps/>
                <w:sz w:val="20"/>
              </w:rPr>
            </w:pPr>
            <w:r w:rsidRPr="00BE28EB">
              <w:rPr>
                <w:caps/>
                <w:sz w:val="20"/>
              </w:rPr>
              <w:t>PAYEE NAME</w:t>
            </w:r>
          </w:p>
          <w:p w:rsidR="00BE28EB" w:rsidRPr="00BE28EB" w:rsidRDefault="00BE28EB" w:rsidP="00BE28EB">
            <w:pPr>
              <w:rPr>
                <w:caps/>
                <w:sz w:val="20"/>
              </w:rPr>
            </w:pPr>
            <w:r w:rsidRPr="00BE28EB">
              <w:rPr>
                <w:caps/>
                <w:sz w:val="20"/>
              </w:rPr>
              <w:t>(PAYEE NAME LAST)</w:t>
            </w:r>
          </w:p>
          <w:p w:rsidR="00BE28EB" w:rsidRPr="00BE28EB" w:rsidRDefault="00BE28EB" w:rsidP="00BE28EB">
            <w:pPr>
              <w:rPr>
                <w:caps/>
                <w:sz w:val="20"/>
              </w:rPr>
            </w:pPr>
            <w:r w:rsidRPr="00BE28EB">
              <w:rPr>
                <w:caps/>
                <w:sz w:val="20"/>
              </w:rPr>
              <w:t>(PAYEE NAME FIRST)</w:t>
            </w:r>
          </w:p>
          <w:p w:rsidR="00BE28EB" w:rsidRPr="00BE28EB" w:rsidRDefault="00BE28EB" w:rsidP="00BE28EB">
            <w:pPr>
              <w:rPr>
                <w:caps/>
                <w:sz w:val="20"/>
              </w:rPr>
            </w:pPr>
            <w:r w:rsidRPr="00BE28EB">
              <w:rPr>
                <w:caps/>
                <w:sz w:val="20"/>
              </w:rPr>
              <w:t>(PAYEE NAME M)</w:t>
            </w:r>
          </w:p>
          <w:p w:rsidR="00BE28EB" w:rsidRPr="00BE28EB" w:rsidRDefault="00BE28EB" w:rsidP="00BE28EB">
            <w:pPr>
              <w:rPr>
                <w:caps/>
                <w:sz w:val="20"/>
              </w:rPr>
            </w:pPr>
            <w:r w:rsidRPr="00BE28EB">
              <w:rPr>
                <w:caps/>
                <w:sz w:val="20"/>
              </w:rPr>
              <w:t>(PAYEE NAME SUFFIX)</w:t>
            </w:r>
          </w:p>
        </w:tc>
        <w:tc>
          <w:tcPr>
            <w:tcW w:w="7020" w:type="dxa"/>
            <w:tcBorders>
              <w:top w:val="single" w:sz="6" w:space="0" w:color="auto"/>
              <w:left w:val="single" w:sz="6" w:space="0" w:color="auto"/>
              <w:bottom w:val="single" w:sz="6" w:space="0" w:color="auto"/>
              <w:right w:val="single" w:sz="6" w:space="0" w:color="auto"/>
            </w:tcBorders>
          </w:tcPr>
          <w:p w:rsidR="00BE28EB" w:rsidRPr="00BE28EB" w:rsidRDefault="00BE28EB" w:rsidP="00BE28EB">
            <w:pPr>
              <w:rPr>
                <w:sz w:val="20"/>
              </w:rPr>
            </w:pPr>
            <w:r w:rsidRPr="00BE28EB">
              <w:rPr>
                <w:sz w:val="20"/>
              </w:rPr>
              <w:t>Payee Name</w:t>
            </w:r>
          </w:p>
          <w:p w:rsidR="00BE28EB" w:rsidRPr="00BE28EB" w:rsidRDefault="00BE28EB" w:rsidP="00BE28EB">
            <w:pPr>
              <w:rPr>
                <w:sz w:val="20"/>
              </w:rPr>
            </w:pPr>
            <w:r w:rsidRPr="00BE28EB">
              <w:rPr>
                <w:sz w:val="20"/>
              </w:rPr>
              <w:t>Payee Name Last</w:t>
            </w:r>
          </w:p>
          <w:p w:rsidR="00BE28EB" w:rsidRPr="00BE28EB" w:rsidRDefault="00BE28EB" w:rsidP="00BE28EB">
            <w:pPr>
              <w:rPr>
                <w:sz w:val="20"/>
              </w:rPr>
            </w:pPr>
            <w:r w:rsidRPr="00BE28EB">
              <w:rPr>
                <w:sz w:val="20"/>
              </w:rPr>
              <w:t>This is the payee’s  surname or family name</w:t>
            </w:r>
          </w:p>
          <w:p w:rsidR="00BE28EB" w:rsidRPr="00BE28EB" w:rsidRDefault="00BE28EB" w:rsidP="00BE28EB">
            <w:pPr>
              <w:rPr>
                <w:sz w:val="20"/>
              </w:rPr>
            </w:pPr>
            <w:r w:rsidRPr="00BE28EB">
              <w:rPr>
                <w:sz w:val="20"/>
              </w:rPr>
              <w:t>Payee Name First</w:t>
            </w:r>
          </w:p>
          <w:p w:rsidR="00BE28EB" w:rsidRPr="00BE28EB" w:rsidRDefault="00BE28EB" w:rsidP="00BE28EB">
            <w:pPr>
              <w:rPr>
                <w:sz w:val="20"/>
              </w:rPr>
            </w:pPr>
            <w:r w:rsidRPr="00BE28EB">
              <w:rPr>
                <w:sz w:val="20"/>
              </w:rPr>
              <w:t xml:space="preserve">This is the payee’s  given name or first name </w:t>
            </w:r>
          </w:p>
          <w:p w:rsidR="00BE28EB" w:rsidRPr="00BE28EB" w:rsidRDefault="00BE28EB" w:rsidP="00BE28EB">
            <w:pPr>
              <w:rPr>
                <w:sz w:val="20"/>
              </w:rPr>
            </w:pPr>
            <w:r w:rsidRPr="00BE28EB">
              <w:rPr>
                <w:sz w:val="20"/>
              </w:rPr>
              <w:t>Payee Name Middle Initial</w:t>
            </w:r>
            <w:r w:rsidRPr="00BE28EB">
              <w:rPr>
                <w:sz w:val="20"/>
              </w:rPr>
              <w:br/>
              <w:t>This is the first letter of the payee’s middle name.</w:t>
            </w:r>
          </w:p>
          <w:p w:rsidR="00BE28EB" w:rsidRPr="00BE28EB" w:rsidRDefault="00BE28EB" w:rsidP="00BE28EB">
            <w:pPr>
              <w:rPr>
                <w:sz w:val="20"/>
              </w:rPr>
            </w:pPr>
            <w:r w:rsidRPr="00BE28EB">
              <w:rPr>
                <w:sz w:val="20"/>
              </w:rPr>
              <w:t>Payee Name Suffix</w:t>
            </w:r>
            <w:r w:rsidRPr="00BE28EB">
              <w:rPr>
                <w:sz w:val="20"/>
              </w:rPr>
              <w:br/>
              <w:t>This is the suffix of the payee’s name.</w:t>
            </w:r>
          </w:p>
        </w:tc>
        <w:tc>
          <w:tcPr>
            <w:tcW w:w="2520" w:type="dxa"/>
            <w:gridSpan w:val="2"/>
            <w:tcBorders>
              <w:top w:val="single" w:sz="6" w:space="0" w:color="auto"/>
              <w:left w:val="single" w:sz="6" w:space="0" w:color="auto"/>
              <w:bottom w:val="single" w:sz="6" w:space="0" w:color="auto"/>
              <w:right w:val="single" w:sz="6" w:space="0" w:color="auto"/>
            </w:tcBorders>
          </w:tcPr>
          <w:p w:rsidR="00BE28EB" w:rsidRPr="00BE28EB" w:rsidRDefault="00BE28EB" w:rsidP="00BE28EB">
            <w:pPr>
              <w:rPr>
                <w:sz w:val="20"/>
              </w:rPr>
            </w:pPr>
            <w:r w:rsidRPr="00BE28EB">
              <w:rPr>
                <w:sz w:val="20"/>
              </w:rPr>
              <w:t>B_DETAIL_TB:</w:t>
            </w:r>
          </w:p>
          <w:p w:rsidR="00BE28EB" w:rsidRPr="00BE28EB" w:rsidRDefault="00BE28EB" w:rsidP="00BE28EB">
            <w:pPr>
              <w:rPr>
                <w:sz w:val="20"/>
              </w:rPr>
            </w:pPr>
            <w:r w:rsidRPr="00BE28EB">
              <w:rPr>
                <w:sz w:val="20"/>
              </w:rPr>
              <w:t>B_PAYEE_LAST_NAM</w:t>
            </w:r>
          </w:p>
          <w:p w:rsidR="00BE28EB" w:rsidRPr="00BE28EB" w:rsidRDefault="00BE28EB" w:rsidP="00BE28EB">
            <w:pPr>
              <w:rPr>
                <w:sz w:val="20"/>
              </w:rPr>
            </w:pPr>
            <w:r w:rsidRPr="00BE28EB">
              <w:rPr>
                <w:sz w:val="20"/>
              </w:rPr>
              <w:t xml:space="preserve">B_PAYEE_FST_NAM </w:t>
            </w:r>
          </w:p>
          <w:p w:rsidR="00BE28EB" w:rsidRPr="00BE28EB" w:rsidRDefault="00BE28EB" w:rsidP="00BE28EB">
            <w:pPr>
              <w:rPr>
                <w:sz w:val="20"/>
              </w:rPr>
            </w:pPr>
            <w:r w:rsidRPr="00BE28EB">
              <w:rPr>
                <w:sz w:val="20"/>
              </w:rPr>
              <w:t xml:space="preserve">B_PAYEE_MI_NAM  </w:t>
            </w:r>
          </w:p>
          <w:p w:rsidR="00BE28EB" w:rsidRPr="00BE28EB" w:rsidRDefault="00BE28EB" w:rsidP="00BE28EB">
            <w:pPr>
              <w:rPr>
                <w:sz w:val="20"/>
              </w:rPr>
            </w:pPr>
            <w:r w:rsidRPr="00BE28EB">
              <w:rPr>
                <w:sz w:val="20"/>
              </w:rPr>
              <w:t>B_PAYEE_SFX_NAM</w:t>
            </w:r>
          </w:p>
        </w:tc>
        <w:tc>
          <w:tcPr>
            <w:tcW w:w="1080" w:type="dxa"/>
            <w:gridSpan w:val="2"/>
            <w:tcBorders>
              <w:top w:val="single" w:sz="6" w:space="0" w:color="auto"/>
              <w:left w:val="single" w:sz="6" w:space="0" w:color="auto"/>
              <w:bottom w:val="single" w:sz="6" w:space="0" w:color="auto"/>
              <w:right w:val="double" w:sz="6" w:space="0" w:color="auto"/>
            </w:tcBorders>
          </w:tcPr>
          <w:p w:rsidR="00BE28EB" w:rsidRP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sidRPr="00D9772F">
              <w:rPr>
                <w:caps/>
                <w:sz w:val="20"/>
              </w:rPr>
              <w:t>CASE MGR</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sidRPr="00751CE8">
              <w:rPr>
                <w:sz w:val="20"/>
              </w:rPr>
              <w:t xml:space="preserve">Case </w:t>
            </w:r>
            <w:r>
              <w:rPr>
                <w:sz w:val="20"/>
              </w:rPr>
              <w:t>M</w:t>
            </w:r>
            <w:r w:rsidRPr="00751CE8">
              <w:rPr>
                <w:sz w:val="20"/>
              </w:rPr>
              <w:t xml:space="preserve">anager </w:t>
            </w:r>
            <w:r>
              <w:rPr>
                <w:sz w:val="20"/>
              </w:rPr>
              <w:t>N</w:t>
            </w:r>
            <w:r w:rsidRPr="00751CE8">
              <w:rPr>
                <w:sz w:val="20"/>
              </w:rPr>
              <w:t>ame</w:t>
            </w:r>
          </w:p>
          <w:p w:rsidR="00BE28EB" w:rsidRDefault="00BE28EB" w:rsidP="00BE28EB">
            <w:pPr>
              <w:rPr>
                <w:sz w:val="20"/>
              </w:rPr>
            </w:pPr>
            <w:r>
              <w:rPr>
                <w:sz w:val="20"/>
              </w:rPr>
              <w:t>This is the name of the member’s case manager</w:t>
            </w:r>
            <w:r w:rsidRPr="00751CE8">
              <w:rPr>
                <w:sz w:val="20"/>
              </w:rPr>
              <w:t xml:space="preserve"> </w:t>
            </w:r>
            <w:r>
              <w:rPr>
                <w:sz w:val="20"/>
              </w:rPr>
              <w:t>(</w:t>
            </w:r>
            <w:proofErr w:type="spellStart"/>
            <w:r w:rsidRPr="00751CE8">
              <w:rPr>
                <w:sz w:val="20"/>
              </w:rPr>
              <w:t>inidvidual</w:t>
            </w:r>
            <w:proofErr w:type="spellEnd"/>
            <w:r w:rsidRPr="00751CE8">
              <w:rPr>
                <w:sz w:val="20"/>
              </w:rPr>
              <w:t xml:space="preserve"> or organization</w:t>
            </w:r>
            <w:r>
              <w:rPr>
                <w:sz w:val="20"/>
              </w:rPr>
              <w:t>)</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sidRPr="00D9772F">
              <w:rPr>
                <w:sz w:val="20"/>
              </w:rPr>
              <w:t>B_CASE_MGMT_NAM</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sidRPr="00D9772F">
              <w:rPr>
                <w:caps/>
                <w:sz w:val="20"/>
              </w:rPr>
              <w:t>HEAD OF HOUSEHOLD</w:t>
            </w:r>
          </w:p>
          <w:p w:rsidR="00BE28EB" w:rsidRDefault="00BE28EB" w:rsidP="00BE28EB">
            <w:pPr>
              <w:rPr>
                <w:caps/>
                <w:sz w:val="20"/>
              </w:rPr>
            </w:pPr>
            <w:r>
              <w:rPr>
                <w:caps/>
                <w:sz w:val="20"/>
              </w:rPr>
              <w:t xml:space="preserve"> (</w:t>
            </w:r>
            <w:r w:rsidRPr="00D9772F">
              <w:rPr>
                <w:caps/>
                <w:sz w:val="20"/>
              </w:rPr>
              <w:t>HEAD OF HOUSEHOLD</w:t>
            </w:r>
            <w:r>
              <w:rPr>
                <w:caps/>
                <w:sz w:val="20"/>
              </w:rPr>
              <w:t>NAME LAST)</w:t>
            </w:r>
          </w:p>
          <w:p w:rsidR="00BE28EB" w:rsidRDefault="00BE28EB" w:rsidP="00BE28EB">
            <w:pPr>
              <w:rPr>
                <w:caps/>
                <w:sz w:val="20"/>
              </w:rPr>
            </w:pPr>
            <w:r>
              <w:rPr>
                <w:caps/>
                <w:sz w:val="20"/>
              </w:rPr>
              <w:t>(</w:t>
            </w:r>
            <w:r w:rsidRPr="00D9772F">
              <w:rPr>
                <w:caps/>
                <w:sz w:val="20"/>
              </w:rPr>
              <w:t>HEAD OF HOUSEHOLD</w:t>
            </w:r>
            <w:r>
              <w:rPr>
                <w:caps/>
                <w:sz w:val="20"/>
              </w:rPr>
              <w:t>NAME FIRST)</w:t>
            </w:r>
          </w:p>
          <w:p w:rsidR="00BE28EB" w:rsidRDefault="00BE28EB" w:rsidP="00BE28EB">
            <w:pPr>
              <w:rPr>
                <w:caps/>
                <w:sz w:val="20"/>
              </w:rPr>
            </w:pPr>
            <w:r>
              <w:rPr>
                <w:caps/>
                <w:sz w:val="20"/>
              </w:rPr>
              <w:t>(</w:t>
            </w:r>
            <w:r w:rsidRPr="00D9772F">
              <w:rPr>
                <w:caps/>
                <w:sz w:val="20"/>
              </w:rPr>
              <w:t>HEAD OF HOUSEHOLD</w:t>
            </w:r>
            <w:r>
              <w:rPr>
                <w:caps/>
                <w:sz w:val="20"/>
              </w:rPr>
              <w:t>NAME M)</w:t>
            </w:r>
          </w:p>
          <w:p w:rsidR="00BE28EB" w:rsidRDefault="00BE28EB" w:rsidP="00BE28EB">
            <w:pPr>
              <w:rPr>
                <w:caps/>
                <w:sz w:val="20"/>
              </w:rPr>
            </w:pPr>
            <w:r>
              <w:rPr>
                <w:caps/>
                <w:sz w:val="20"/>
              </w:rPr>
              <w:t>(</w:t>
            </w:r>
            <w:r w:rsidRPr="00D9772F">
              <w:rPr>
                <w:caps/>
                <w:sz w:val="20"/>
              </w:rPr>
              <w:t>HEAD OF HOUSEHOLD</w:t>
            </w:r>
            <w:r>
              <w:rPr>
                <w:caps/>
                <w:sz w:val="20"/>
              </w:rPr>
              <w:t xml:space="preserve"> NAME SUFFIX)</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Head of Household Name</w:t>
            </w:r>
          </w:p>
          <w:p w:rsidR="00BE28EB" w:rsidRDefault="00BE28EB" w:rsidP="00BE28EB">
            <w:pPr>
              <w:rPr>
                <w:sz w:val="20"/>
              </w:rPr>
            </w:pPr>
            <w:r>
              <w:rPr>
                <w:sz w:val="20"/>
              </w:rPr>
              <w:t>Head of Household  Name Last</w:t>
            </w:r>
          </w:p>
          <w:p w:rsidR="00BE28EB" w:rsidRDefault="00BE28EB" w:rsidP="00BE28EB">
            <w:pPr>
              <w:rPr>
                <w:color w:val="000000"/>
                <w:sz w:val="20"/>
              </w:rPr>
            </w:pPr>
            <w:r>
              <w:rPr>
                <w:sz w:val="20"/>
              </w:rPr>
              <w:t xml:space="preserve">This is the head of  household ’s  </w:t>
            </w:r>
            <w:r>
              <w:rPr>
                <w:color w:val="000000"/>
                <w:sz w:val="20"/>
              </w:rPr>
              <w:t>surname or family name</w:t>
            </w:r>
          </w:p>
          <w:p w:rsidR="00BE28EB" w:rsidRDefault="00BE28EB" w:rsidP="00BE28EB">
            <w:pPr>
              <w:rPr>
                <w:sz w:val="20"/>
              </w:rPr>
            </w:pPr>
            <w:r>
              <w:rPr>
                <w:sz w:val="20"/>
              </w:rPr>
              <w:t>Head of Household  Name First</w:t>
            </w:r>
          </w:p>
          <w:p w:rsidR="00BE28EB" w:rsidRDefault="00BE28EB" w:rsidP="00BE28EB">
            <w:pPr>
              <w:rPr>
                <w:color w:val="000000"/>
                <w:sz w:val="20"/>
              </w:rPr>
            </w:pPr>
            <w:r>
              <w:rPr>
                <w:sz w:val="20"/>
              </w:rPr>
              <w:t xml:space="preserve">This is the head of  household’s  </w:t>
            </w:r>
            <w:r>
              <w:rPr>
                <w:color w:val="000000"/>
                <w:sz w:val="20"/>
              </w:rPr>
              <w:t xml:space="preserve">given name or first name </w:t>
            </w:r>
          </w:p>
          <w:p w:rsidR="00BE28EB" w:rsidRDefault="00BE28EB" w:rsidP="00BE28EB">
            <w:pPr>
              <w:rPr>
                <w:color w:val="000000"/>
                <w:sz w:val="20"/>
              </w:rPr>
            </w:pPr>
            <w:r>
              <w:rPr>
                <w:sz w:val="20"/>
              </w:rPr>
              <w:t>Head of household’s name middle initial</w:t>
            </w:r>
            <w:r>
              <w:rPr>
                <w:sz w:val="20"/>
              </w:rPr>
              <w:br/>
            </w:r>
            <w:r>
              <w:rPr>
                <w:color w:val="000000"/>
                <w:sz w:val="20"/>
              </w:rPr>
              <w:t xml:space="preserve">This is the first letter of the </w:t>
            </w:r>
            <w:proofErr w:type="gramStart"/>
            <w:r>
              <w:rPr>
                <w:color w:val="000000"/>
                <w:sz w:val="20"/>
              </w:rPr>
              <w:t>head  of</w:t>
            </w:r>
            <w:proofErr w:type="gramEnd"/>
            <w:r>
              <w:rPr>
                <w:color w:val="000000"/>
                <w:sz w:val="20"/>
              </w:rPr>
              <w:t xml:space="preserve">  </w:t>
            </w:r>
            <w:proofErr w:type="spellStart"/>
            <w:r>
              <w:rPr>
                <w:color w:val="000000"/>
                <w:sz w:val="20"/>
              </w:rPr>
              <w:t>houshold’s</w:t>
            </w:r>
            <w:proofErr w:type="spellEnd"/>
            <w:r>
              <w:rPr>
                <w:color w:val="000000"/>
                <w:sz w:val="20"/>
              </w:rPr>
              <w:t xml:space="preserve"> middle name.</w:t>
            </w:r>
          </w:p>
          <w:p w:rsidR="00BE28EB" w:rsidRDefault="00BE28EB" w:rsidP="00BE28EB">
            <w:pPr>
              <w:rPr>
                <w:sz w:val="20"/>
              </w:rPr>
            </w:pPr>
            <w:proofErr w:type="gramStart"/>
            <w:r>
              <w:rPr>
                <w:sz w:val="20"/>
              </w:rPr>
              <w:t>Head  of</w:t>
            </w:r>
            <w:proofErr w:type="gramEnd"/>
            <w:r>
              <w:rPr>
                <w:sz w:val="20"/>
              </w:rPr>
              <w:t xml:space="preserve"> Household Name Suffix</w:t>
            </w:r>
            <w:r>
              <w:rPr>
                <w:sz w:val="20"/>
              </w:rPr>
              <w:br/>
            </w:r>
            <w:r>
              <w:rPr>
                <w:color w:val="000000"/>
                <w:sz w:val="20"/>
              </w:rPr>
              <w:t>This is the suffix of the head  of  household’s name.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Pr="00D9772F" w:rsidRDefault="00BE28EB" w:rsidP="00BE28EB">
            <w:pPr>
              <w:rPr>
                <w:sz w:val="20"/>
              </w:rPr>
            </w:pPr>
            <w:r w:rsidRPr="00D9772F">
              <w:rPr>
                <w:sz w:val="20"/>
              </w:rPr>
              <w:t xml:space="preserve">B_HH_LAST_NAM </w:t>
            </w:r>
          </w:p>
          <w:p w:rsidR="00BE28EB" w:rsidRPr="00D9772F" w:rsidRDefault="00BE28EB" w:rsidP="00BE28EB">
            <w:pPr>
              <w:rPr>
                <w:sz w:val="20"/>
              </w:rPr>
            </w:pPr>
            <w:r w:rsidRPr="00D9772F">
              <w:rPr>
                <w:sz w:val="20"/>
              </w:rPr>
              <w:t xml:space="preserve">B_HH_FST_NAM  </w:t>
            </w:r>
          </w:p>
          <w:p w:rsidR="00BE28EB" w:rsidRPr="00D9772F" w:rsidRDefault="00BE28EB" w:rsidP="00BE28EB">
            <w:pPr>
              <w:rPr>
                <w:sz w:val="20"/>
              </w:rPr>
            </w:pPr>
            <w:r w:rsidRPr="00D9772F">
              <w:rPr>
                <w:sz w:val="20"/>
              </w:rPr>
              <w:t xml:space="preserve">B_HH_MI_NAM   </w:t>
            </w:r>
          </w:p>
          <w:p w:rsidR="00BE28EB" w:rsidRDefault="00BE28EB" w:rsidP="00BE28EB">
            <w:pPr>
              <w:rPr>
                <w:sz w:val="20"/>
              </w:rPr>
            </w:pPr>
            <w:r w:rsidRPr="00D9772F">
              <w:rPr>
                <w:sz w:val="20"/>
              </w:rPr>
              <w:t xml:space="preserve">B_HH_SFX_NAM  </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sidRPr="00FB0C36">
              <w:rPr>
                <w:caps/>
                <w:sz w:val="20"/>
              </w:rPr>
              <w:t>DOD UPD ID</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Date of Death Update Id</w:t>
            </w:r>
            <w:r w:rsidRPr="009F59A4">
              <w:rPr>
                <w:sz w:val="20"/>
              </w:rPr>
              <w:t xml:space="preserve"> </w:t>
            </w:r>
          </w:p>
          <w:p w:rsidR="00BE28EB" w:rsidRDefault="00BE28EB" w:rsidP="00BE28EB">
            <w:pPr>
              <w:rPr>
                <w:sz w:val="20"/>
              </w:rPr>
            </w:pPr>
            <w:r>
              <w:rPr>
                <w:sz w:val="20"/>
              </w:rPr>
              <w:t>This is the User Id or Interface Source Id that update the Client’s Date of Death</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sidRPr="00FB0C36">
              <w:rPr>
                <w:sz w:val="20"/>
              </w:rPr>
              <w:t>B</w:t>
            </w:r>
            <w:r>
              <w:rPr>
                <w:sz w:val="20"/>
              </w:rPr>
              <w:t>_</w:t>
            </w:r>
            <w:r w:rsidRPr="00FB0C36">
              <w:rPr>
                <w:sz w:val="20"/>
              </w:rPr>
              <w:t>DOD</w:t>
            </w:r>
            <w:r>
              <w:rPr>
                <w:sz w:val="20"/>
              </w:rPr>
              <w:t>_</w:t>
            </w:r>
            <w:r w:rsidRPr="00FB0C36">
              <w:rPr>
                <w:sz w:val="20"/>
              </w:rPr>
              <w:t>UPD</w:t>
            </w:r>
            <w:r>
              <w:rPr>
                <w:sz w:val="20"/>
              </w:rPr>
              <w:t>_</w:t>
            </w:r>
            <w:r w:rsidRPr="00FB0C36">
              <w:rPr>
                <w:sz w:val="20"/>
              </w:rPr>
              <w:t>BY</w:t>
            </w:r>
            <w:r>
              <w:rPr>
                <w:sz w:val="20"/>
              </w:rPr>
              <w:t>_</w:t>
            </w:r>
            <w:r w:rsidRPr="00FB0C36">
              <w:rPr>
                <w:sz w:val="20"/>
              </w:rPr>
              <w:t>ID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rPr>
          <w:gridAfter w:val="1"/>
          <w:wAfter w:w="7" w:type="dxa"/>
        </w:trPr>
        <w:tc>
          <w:tcPr>
            <w:tcW w:w="2527" w:type="dxa"/>
            <w:tcBorders>
              <w:top w:val="nil"/>
              <w:left w:val="double" w:sz="6" w:space="0" w:color="auto"/>
              <w:bottom w:val="single" w:sz="6" w:space="0" w:color="auto"/>
              <w:right w:val="single" w:sz="6" w:space="0" w:color="auto"/>
            </w:tcBorders>
          </w:tcPr>
          <w:p w:rsidR="00BE28EB" w:rsidRDefault="00BE28EB" w:rsidP="00BE28EB">
            <w:pPr>
              <w:rPr>
                <w:sz w:val="20"/>
              </w:rPr>
            </w:pPr>
            <w:r>
              <w:rPr>
                <w:sz w:val="20"/>
              </w:rPr>
              <w:t>MERGE TARGET MCI ID</w:t>
            </w:r>
          </w:p>
        </w:tc>
        <w:tc>
          <w:tcPr>
            <w:tcW w:w="7020" w:type="dxa"/>
            <w:tcBorders>
              <w:top w:val="nil"/>
              <w:left w:val="single" w:sz="6" w:space="0" w:color="auto"/>
              <w:bottom w:val="single" w:sz="6" w:space="0" w:color="auto"/>
              <w:right w:val="single" w:sz="6" w:space="0" w:color="auto"/>
            </w:tcBorders>
          </w:tcPr>
          <w:p w:rsidR="00BE28EB" w:rsidRDefault="00BE28EB" w:rsidP="00BE28EB">
            <w:pPr>
              <w:rPr>
                <w:sz w:val="20"/>
              </w:rPr>
            </w:pPr>
            <w:r>
              <w:rPr>
                <w:sz w:val="20"/>
              </w:rPr>
              <w:t>Aspen Merge Target internal ID</w:t>
            </w:r>
          </w:p>
          <w:p w:rsidR="00BE28EB" w:rsidRDefault="00BE28EB" w:rsidP="00BE28EB">
            <w:pPr>
              <w:rPr>
                <w:sz w:val="20"/>
              </w:rPr>
            </w:pPr>
            <w:r>
              <w:rPr>
                <w:sz w:val="20"/>
              </w:rPr>
              <w:t>This is the Aspen internal ID number that the</w:t>
            </w:r>
            <w:r>
              <w:t xml:space="preserve"> </w:t>
            </w:r>
            <w:r w:rsidRPr="00E1386A">
              <w:rPr>
                <w:sz w:val="20"/>
              </w:rPr>
              <w:t>client was merged</w:t>
            </w:r>
            <w:r>
              <w:rPr>
                <w:sz w:val="20"/>
              </w:rPr>
              <w:t xml:space="preserve"> into </w:t>
            </w:r>
            <w:r w:rsidRPr="00E1386A">
              <w:rPr>
                <w:sz w:val="20"/>
              </w:rPr>
              <w:t>by ASPEN</w:t>
            </w:r>
          </w:p>
        </w:tc>
        <w:tc>
          <w:tcPr>
            <w:tcW w:w="2513" w:type="dxa"/>
            <w:tcBorders>
              <w:top w:val="nil"/>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sidRPr="00283824">
              <w:rPr>
                <w:sz w:val="20"/>
              </w:rPr>
              <w:t>B</w:t>
            </w:r>
            <w:r>
              <w:rPr>
                <w:sz w:val="20"/>
              </w:rPr>
              <w:t>_TARGET_</w:t>
            </w:r>
            <w:r w:rsidRPr="00283824">
              <w:rPr>
                <w:sz w:val="20"/>
              </w:rPr>
              <w:t>MCI</w:t>
            </w:r>
            <w:r>
              <w:rPr>
                <w:sz w:val="20"/>
              </w:rPr>
              <w:t>_</w:t>
            </w:r>
            <w:r w:rsidRPr="00283824">
              <w:rPr>
                <w:sz w:val="20"/>
              </w:rPr>
              <w:t>ID</w:t>
            </w:r>
          </w:p>
        </w:tc>
        <w:tc>
          <w:tcPr>
            <w:tcW w:w="1080" w:type="dxa"/>
            <w:gridSpan w:val="2"/>
            <w:tcBorders>
              <w:top w:val="nil"/>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sidRPr="005F2FD7">
              <w:rPr>
                <w:caps/>
                <w:sz w:val="20"/>
              </w:rPr>
              <w:t>PREGNANCY DUE DT</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sidRPr="00E33B46">
              <w:rPr>
                <w:sz w:val="20"/>
              </w:rPr>
              <w:t>Pregnancy due date</w:t>
            </w:r>
          </w:p>
          <w:p w:rsidR="00BE28EB" w:rsidRDefault="00BE28EB" w:rsidP="00BE28EB">
            <w:pPr>
              <w:rPr>
                <w:sz w:val="20"/>
              </w:rPr>
            </w:pPr>
            <w:r>
              <w:rPr>
                <w:sz w:val="20"/>
              </w:rPr>
              <w:t>This is the member’s p</w:t>
            </w:r>
            <w:r w:rsidRPr="00E33B46">
              <w:rPr>
                <w:sz w:val="20"/>
              </w:rPr>
              <w:t>regnancy due date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sidRPr="00A75E7C">
              <w:rPr>
                <w:sz w:val="20"/>
              </w:rPr>
              <w:t>B_PREG_DUE_DT</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VETERAN IND</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 xml:space="preserve">Veteran Indicator </w:t>
            </w:r>
          </w:p>
          <w:p w:rsidR="00BE28EB" w:rsidRDefault="00BE28EB" w:rsidP="00BE28EB">
            <w:pPr>
              <w:rPr>
                <w:sz w:val="20"/>
              </w:rPr>
            </w:pPr>
            <w:r>
              <w:rPr>
                <w:sz w:val="20"/>
              </w:rPr>
              <w:t>This field indicates if the member is a veteran</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sidRPr="00A75E7C">
              <w:rPr>
                <w:sz w:val="20"/>
              </w:rPr>
              <w:t>B_</w:t>
            </w:r>
            <w:r>
              <w:rPr>
                <w:sz w:val="20"/>
              </w:rPr>
              <w:t>VET_IND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r>
              <w:rPr>
                <w:sz w:val="20"/>
              </w:rPr>
              <w:t>2670</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sidRPr="005F2FD7">
              <w:rPr>
                <w:caps/>
                <w:sz w:val="20"/>
              </w:rPr>
              <w:t>SSI DISABILITY IND</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sidRPr="00751CE8">
              <w:rPr>
                <w:sz w:val="20"/>
              </w:rPr>
              <w:t>SSI disability indicator</w:t>
            </w:r>
          </w:p>
          <w:p w:rsidR="00BE28EB" w:rsidRDefault="00BE28EB" w:rsidP="00BE28EB">
            <w:pPr>
              <w:rPr>
                <w:sz w:val="20"/>
              </w:rPr>
            </w:pPr>
            <w:r>
              <w:rPr>
                <w:sz w:val="20"/>
              </w:rPr>
              <w:t>This field indicates if the member has the SSI disability</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sidRPr="00751CE8">
              <w:rPr>
                <w:sz w:val="20"/>
              </w:rPr>
              <w:t>B_SSI_DISA_IND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r>
              <w:rPr>
                <w:sz w:val="20"/>
              </w:rPr>
              <w:t>2670</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sidRPr="005A26DD">
              <w:rPr>
                <w:caps/>
                <w:sz w:val="20"/>
              </w:rPr>
              <w:t>DISABILITY TYPE</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sidRPr="00751CE8">
              <w:rPr>
                <w:sz w:val="20"/>
              </w:rPr>
              <w:t xml:space="preserve">Disability code </w:t>
            </w:r>
          </w:p>
          <w:p w:rsidR="00BE28EB" w:rsidRDefault="00BE28EB" w:rsidP="00BE28EB">
            <w:pPr>
              <w:rPr>
                <w:sz w:val="20"/>
              </w:rPr>
            </w:pPr>
            <w:r>
              <w:rPr>
                <w:sz w:val="20"/>
              </w:rPr>
              <w:t>This is the member’s disability code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sidRPr="00751CE8">
              <w:rPr>
                <w:sz w:val="20"/>
              </w:rPr>
              <w:t>B_DISA_TY_CD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r>
              <w:rPr>
                <w:sz w:val="20"/>
              </w:rPr>
              <w:t>2698</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sidRPr="005A26DD">
              <w:rPr>
                <w:caps/>
                <w:sz w:val="20"/>
              </w:rPr>
              <w:t>PRIMARY LANG</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 xml:space="preserve">Primary language </w:t>
            </w:r>
          </w:p>
          <w:p w:rsidR="00BE28EB" w:rsidRDefault="00BE28EB" w:rsidP="00BE28EB">
            <w:pPr>
              <w:rPr>
                <w:sz w:val="20"/>
              </w:rPr>
            </w:pPr>
            <w:r>
              <w:rPr>
                <w:sz w:val="20"/>
              </w:rPr>
              <w:t xml:space="preserve">This is the member’s </w:t>
            </w:r>
            <w:r w:rsidRPr="00751CE8">
              <w:rPr>
                <w:sz w:val="20"/>
              </w:rPr>
              <w:t>Primary language code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sidRPr="00751CE8">
              <w:rPr>
                <w:sz w:val="20"/>
              </w:rPr>
              <w:t>B_PRIM_LANG_CD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r>
              <w:rPr>
                <w:sz w:val="20"/>
              </w:rPr>
              <w:t>2697</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sidRPr="009F59A4">
              <w:rPr>
                <w:caps/>
                <w:sz w:val="20"/>
              </w:rPr>
              <w:t>ETHNICITY</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sidRPr="009F59A4">
              <w:rPr>
                <w:sz w:val="20"/>
              </w:rPr>
              <w:t>E</w:t>
            </w:r>
            <w:r>
              <w:rPr>
                <w:sz w:val="20"/>
              </w:rPr>
              <w:t>thnicity</w:t>
            </w:r>
            <w:r w:rsidRPr="009F59A4">
              <w:rPr>
                <w:sz w:val="20"/>
              </w:rPr>
              <w:t xml:space="preserve"> </w:t>
            </w:r>
          </w:p>
          <w:p w:rsidR="00BE28EB" w:rsidRDefault="00BE28EB" w:rsidP="00BE28EB">
            <w:pPr>
              <w:rPr>
                <w:sz w:val="20"/>
              </w:rPr>
            </w:pPr>
            <w:r>
              <w:rPr>
                <w:sz w:val="20"/>
              </w:rPr>
              <w:t>This is the Client’s Ethnicity code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B_DETAIL_TB:</w:t>
            </w:r>
          </w:p>
          <w:p w:rsidR="00BE28EB" w:rsidRDefault="00BE28EB" w:rsidP="00BE28EB">
            <w:pPr>
              <w:rPr>
                <w:sz w:val="20"/>
              </w:rPr>
            </w:pPr>
            <w:r>
              <w:rPr>
                <w:sz w:val="20"/>
              </w:rPr>
              <w:t>B_</w:t>
            </w:r>
            <w:r w:rsidRPr="009F59A4">
              <w:rPr>
                <w:sz w:val="20"/>
              </w:rPr>
              <w:t>ETH</w:t>
            </w:r>
            <w:r>
              <w:rPr>
                <w:sz w:val="20"/>
              </w:rPr>
              <w:t>_</w:t>
            </w:r>
            <w:r w:rsidRPr="009F59A4">
              <w:rPr>
                <w:sz w:val="20"/>
              </w:rPr>
              <w:t>CD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r>
              <w:rPr>
                <w:sz w:val="20"/>
              </w:rPr>
              <w:t>4442</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 CLIENT ID CROSS-REFERENCE *****</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Alternate Client ID</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Alternate ID</w:t>
            </w:r>
          </w:p>
          <w:p w:rsidR="00BE28EB" w:rsidRDefault="00BE28EB" w:rsidP="00BE28EB">
            <w:pPr>
              <w:rPr>
                <w:sz w:val="20"/>
              </w:rPr>
            </w:pPr>
            <w:r>
              <w:rPr>
                <w:sz w:val="20"/>
              </w:rPr>
              <w:t>This is a secondary client ID by which the client is known.  Each state/federal agency that determines client eligibility for medical services has its own identification number for a client.  From time to time one agency may change the identification number for a client.  Therefore, a client may be known by any number of identification numbers since four different agencies determine client eligibility and interface with the MMIS.  Each of these identification numbers is a Client Alternate ID and may be used to access the client’s information on the client subsystem.  However, none of these is the client’s primary ID, i.e., the client’s system identification number.  They are only a means of accessing the client’s system identification number.</w:t>
            </w:r>
          </w:p>
          <w:p w:rsidR="00BE28EB" w:rsidRDefault="00BE28EB" w:rsidP="00BE28EB">
            <w:pPr>
              <w:rPr>
                <w:sz w:val="20"/>
              </w:rPr>
            </w:pPr>
            <w:r>
              <w:rPr>
                <w:sz w:val="20"/>
              </w:rP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B_ALT_ID_TB:</w:t>
            </w:r>
          </w:p>
          <w:p w:rsidR="00BE28EB" w:rsidRDefault="00BE28EB" w:rsidP="00BE28EB">
            <w:pPr>
              <w:rPr>
                <w:sz w:val="20"/>
              </w:rPr>
            </w:pPr>
            <w:r>
              <w:rPr>
                <w:sz w:val="20"/>
              </w:rPr>
              <w:t>B_ALT_ID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Added Date</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Alt ID Audit Add Date</w:t>
            </w:r>
          </w:p>
          <w:p w:rsidR="00BE28EB" w:rsidRDefault="00BE28EB" w:rsidP="00BE28EB">
            <w:pPr>
              <w:rPr>
                <w:sz w:val="20"/>
              </w:rPr>
            </w:pPr>
            <w:r>
              <w:rPr>
                <w:sz w:val="20"/>
              </w:rPr>
              <w:t>This is the date that the alternate client ID was added to the client database.</w:t>
            </w:r>
          </w:p>
          <w:p w:rsidR="00BE28EB" w:rsidRDefault="00BE28EB" w:rsidP="00BE28EB">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B_ALT_ID_TB:</w:t>
            </w:r>
          </w:p>
          <w:p w:rsidR="00BE28EB" w:rsidRDefault="00BE28EB" w:rsidP="00BE28EB">
            <w:pPr>
              <w:rPr>
                <w:sz w:val="20"/>
              </w:rPr>
            </w:pPr>
            <w:r>
              <w:rPr>
                <w:sz w:val="20"/>
              </w:rPr>
              <w:t>B_AUD_ADD_TS</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Added Time</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Alt ID Audit Add Time</w:t>
            </w:r>
          </w:p>
          <w:p w:rsidR="00BE28EB" w:rsidRDefault="00BE28EB" w:rsidP="00BE28EB">
            <w:pPr>
              <w:rPr>
                <w:sz w:val="20"/>
              </w:rPr>
            </w:pPr>
            <w:r>
              <w:rPr>
                <w:sz w:val="20"/>
              </w:rPr>
              <w:t>This is the time of day that the alternate client ID was added to the client database.</w:t>
            </w:r>
          </w:p>
          <w:p w:rsidR="00BE28EB" w:rsidRDefault="00BE28EB" w:rsidP="00BE28EB">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B_ALT_ID_TB:</w:t>
            </w:r>
          </w:p>
          <w:p w:rsidR="00BE28EB" w:rsidRDefault="00BE28EB" w:rsidP="00BE28EB">
            <w:pPr>
              <w:rPr>
                <w:sz w:val="20"/>
              </w:rPr>
            </w:pPr>
            <w:r>
              <w:rPr>
                <w:sz w:val="20"/>
              </w:rPr>
              <w:t>B_AUD_ADD_TS</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Added Source</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Alt ID Audit Add Source</w:t>
            </w:r>
          </w:p>
          <w:p w:rsidR="00BE28EB" w:rsidRDefault="00BE28EB" w:rsidP="00BE28EB">
            <w:pPr>
              <w:rPr>
                <w:sz w:val="20"/>
              </w:rPr>
            </w:pPr>
            <w:r>
              <w:rPr>
                <w:sz w:val="20"/>
              </w:rPr>
              <w:t>This is the person or the batch program that added the alternate client ID to the MMIS.</w:t>
            </w:r>
          </w:p>
          <w:p w:rsidR="00BE28EB" w:rsidRDefault="00BE28EB" w:rsidP="00BE28EB">
            <w:pPr>
              <w:rPr>
                <w:sz w:val="20"/>
              </w:rPr>
            </w:pPr>
          </w:p>
        </w:tc>
        <w:tc>
          <w:tcPr>
            <w:tcW w:w="2520" w:type="dxa"/>
            <w:gridSpan w:val="2"/>
            <w:tcBorders>
              <w:top w:val="single" w:sz="6" w:space="0" w:color="auto"/>
              <w:left w:val="single" w:sz="6" w:space="0" w:color="auto"/>
              <w:bottom w:val="single" w:sz="6" w:space="0" w:color="auto"/>
              <w:right w:val="single" w:sz="6" w:space="0" w:color="auto"/>
            </w:tcBorders>
            <w:tcMar>
              <w:left w:w="86" w:type="dxa"/>
              <w:right w:w="58" w:type="dxa"/>
            </w:tcMar>
          </w:tcPr>
          <w:p w:rsidR="00BE28EB" w:rsidRDefault="00BE28EB" w:rsidP="00BE28EB">
            <w:pPr>
              <w:rPr>
                <w:sz w:val="20"/>
              </w:rPr>
            </w:pPr>
            <w:r>
              <w:rPr>
                <w:sz w:val="20"/>
              </w:rPr>
              <w:t>B_ALT_ID_TB:</w:t>
            </w:r>
          </w:p>
          <w:p w:rsidR="00BE28EB" w:rsidRDefault="00BE28EB" w:rsidP="00BE28EB">
            <w:pPr>
              <w:rPr>
                <w:sz w:val="20"/>
              </w:rPr>
            </w:pPr>
            <w:r>
              <w:rPr>
                <w:sz w:val="20"/>
              </w:rPr>
              <w:t>B_AUD_ADD_USER_ID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Alt ID Audit Update Date</w:t>
            </w:r>
          </w:p>
          <w:p w:rsidR="00BE28EB" w:rsidRDefault="00BE28EB" w:rsidP="00BE28EB">
            <w:pPr>
              <w:rPr>
                <w:sz w:val="20"/>
              </w:rPr>
            </w:pPr>
            <w:r>
              <w:rPr>
                <w:sz w:val="20"/>
              </w:rPr>
              <w:t>This is the date that the client Alt ID table was last updated.</w:t>
            </w:r>
          </w:p>
          <w:p w:rsidR="00BE28EB" w:rsidRDefault="00BE28EB" w:rsidP="00BE28EB">
            <w:pPr>
              <w:rPr>
                <w:sz w:val="20"/>
              </w:rPr>
            </w:pPr>
            <w:r>
              <w:rPr>
                <w:sz w:val="20"/>
              </w:rPr>
              <w:t>This attribute may be received from eligibility interfaces, the BENDEX interface, the Buy-In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B_ALT_ID_TB:</w:t>
            </w:r>
          </w:p>
          <w:p w:rsidR="00BE28EB" w:rsidRDefault="00BE28EB" w:rsidP="00BE28EB">
            <w:pPr>
              <w:rPr>
                <w:sz w:val="20"/>
              </w:rPr>
            </w:pPr>
            <w:r>
              <w:rPr>
                <w:sz w:val="20"/>
              </w:rPr>
              <w:t>B_AUD_DT</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Alt ID Audit Update Time</w:t>
            </w:r>
          </w:p>
          <w:p w:rsidR="00BE28EB" w:rsidRDefault="00BE28EB" w:rsidP="00BE28EB">
            <w:pPr>
              <w:rPr>
                <w:sz w:val="20"/>
              </w:rPr>
            </w:pPr>
            <w:r>
              <w:rPr>
                <w:sz w:val="20"/>
              </w:rPr>
              <w:t>This is the time of day that the client Alt ID table was last updated.</w:t>
            </w:r>
          </w:p>
          <w:p w:rsidR="00BE28EB" w:rsidRDefault="00BE28EB" w:rsidP="00BE28EB">
            <w:pPr>
              <w:rPr>
                <w:sz w:val="20"/>
              </w:rPr>
            </w:pPr>
            <w:r>
              <w:rPr>
                <w:sz w:val="20"/>
              </w:rPr>
              <w:t>This attribute may be received from eligibility interfaces, the BENDEX interface, the Buy-In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B_ALT_ID_TB:</w:t>
            </w:r>
          </w:p>
          <w:p w:rsidR="00BE28EB" w:rsidRDefault="00BE28EB" w:rsidP="00BE28EB">
            <w:pPr>
              <w:rPr>
                <w:sz w:val="20"/>
              </w:rPr>
            </w:pPr>
            <w:r>
              <w:rPr>
                <w:sz w:val="20"/>
              </w:rPr>
              <w:t>B_AUD_TM</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Alt ID Audit Update Source</w:t>
            </w:r>
          </w:p>
          <w:p w:rsidR="00BE28EB" w:rsidRDefault="00BE28EB" w:rsidP="00BE28EB">
            <w:pPr>
              <w:rPr>
                <w:sz w:val="20"/>
              </w:rPr>
            </w:pPr>
            <w:r>
              <w:rPr>
                <w:sz w:val="20"/>
              </w:rPr>
              <w:t>This is the person or the batch program that last updated that alternate client ID on the client database.</w:t>
            </w:r>
          </w:p>
          <w:p w:rsidR="00BE28EB" w:rsidRDefault="00BE28EB" w:rsidP="00BE28EB">
            <w:pPr>
              <w:rPr>
                <w:sz w:val="20"/>
              </w:rPr>
            </w:pPr>
            <w:r>
              <w:rPr>
                <w:sz w:val="20"/>
              </w:rPr>
              <w:t>This attribute may be received from eligibility interfaces, the BENDEX interface, the Buy-In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B_ALT_ID_TB:</w:t>
            </w:r>
          </w:p>
          <w:p w:rsidR="00BE28EB" w:rsidRDefault="00BE28EB" w:rsidP="00BE28EB">
            <w:pPr>
              <w:rPr>
                <w:sz w:val="20"/>
              </w:rPr>
            </w:pPr>
            <w:r>
              <w:rPr>
                <w:sz w:val="20"/>
              </w:rPr>
              <w:t>B_AUD_USER_ID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 ELIGIBILITY DATA *****</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Elig Span Begin</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Category of Eligibility Span Begin Date</w:t>
            </w:r>
            <w:r>
              <w:rPr>
                <w:sz w:val="20"/>
              </w:rPr>
              <w:br/>
              <w:t>This defines the day-specific beginning date of the eligibility span effective period. MMIS uses this date to determine whether a client is entitled to medical services, i.e., whether to pay the provider for services rendered to the client on a specific date.  The client had to have been eligible for benefits on the date of service.</w:t>
            </w:r>
            <w:r>
              <w:rPr>
                <w:sz w:val="20"/>
              </w:rPr>
              <w:b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B_COE_SPN_TB:</w:t>
            </w:r>
          </w:p>
          <w:p w:rsidR="00BE28EB" w:rsidRDefault="00BE28EB" w:rsidP="00BE28EB">
            <w:pPr>
              <w:rPr>
                <w:sz w:val="20"/>
              </w:rPr>
            </w:pPr>
            <w:r>
              <w:rPr>
                <w:sz w:val="20"/>
              </w:rPr>
              <w:t>B_COE_SPN_BEG_DT</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Elig Span End</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Category of Eligibility Span End Date</w:t>
            </w:r>
            <w:r>
              <w:rPr>
                <w:sz w:val="20"/>
              </w:rPr>
              <w:br/>
              <w:t>This defines the day-specific ending date of the eligibility span effective period. MMIS uses this date to determine eligibility.</w:t>
            </w:r>
            <w:r>
              <w:rPr>
                <w:sz w:val="20"/>
              </w:rPr>
              <w:b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B_COE_SPN_TB:</w:t>
            </w:r>
          </w:p>
          <w:p w:rsidR="00BE28EB" w:rsidRDefault="00BE28EB" w:rsidP="00BE28EB">
            <w:pPr>
              <w:rPr>
                <w:sz w:val="20"/>
              </w:rPr>
            </w:pPr>
            <w:r>
              <w:rPr>
                <w:sz w:val="20"/>
              </w:rPr>
              <w:t>B_COE_SPN_END_DT</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Void</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 xml:space="preserve">Client Category of Eligibility Span </w:t>
            </w:r>
            <w:smartTag w:uri="urn:schemas-microsoft-com:office:smarttags" w:element="place">
              <w:smartTag w:uri="urn:schemas-microsoft-com:office:smarttags" w:element="City">
                <w:r>
                  <w:rPr>
                    <w:sz w:val="20"/>
                  </w:rPr>
                  <w:t>Void</w:t>
                </w:r>
              </w:smartTag>
              <w:r>
                <w:rPr>
                  <w:sz w:val="20"/>
                </w:rPr>
                <w:t xml:space="preserve"> </w:t>
              </w:r>
              <w:smartTag w:uri="urn:schemas-microsoft-com:office:smarttags" w:element="State">
                <w:r>
                  <w:rPr>
                    <w:sz w:val="20"/>
                  </w:rPr>
                  <w:t>Ind</w:t>
                </w:r>
              </w:smartTag>
            </w:smartTag>
          </w:p>
          <w:p w:rsidR="00BE28EB" w:rsidRDefault="00BE28EB" w:rsidP="00BE28EB">
            <w:pPr>
              <w:rPr>
                <w:sz w:val="20"/>
              </w:rPr>
            </w:pPr>
            <w:r>
              <w:rPr>
                <w:sz w:val="20"/>
              </w:rPr>
              <w:t>This indicator shows that a span of eligibility was in error.  As claims may have been paid based on the eligibility span, it cannot be deleted.  The voided span merely provides audit tracking of eligibility.  Once the system voids an eligibility span, it is no longer used to pay for services.</w:t>
            </w:r>
          </w:p>
          <w:p w:rsidR="00BE28EB" w:rsidRDefault="00BE28EB" w:rsidP="00BE28EB">
            <w:pPr>
              <w:rPr>
                <w:sz w:val="20"/>
              </w:rPr>
            </w:pPr>
            <w:r>
              <w:rPr>
                <w:sz w:val="20"/>
              </w:rPr>
              <w:t xml:space="preserve">This attribute is updated online. </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B_COE_SPN_TB:</w:t>
            </w:r>
          </w:p>
          <w:p w:rsidR="00BE28EB" w:rsidRDefault="00BE28EB" w:rsidP="00BE28EB">
            <w:pPr>
              <w:rPr>
                <w:sz w:val="20"/>
              </w:rPr>
            </w:pPr>
            <w:r>
              <w:rPr>
                <w:sz w:val="20"/>
              </w:rPr>
              <w:t>B_ELIG_VOID_IND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r>
              <w:rPr>
                <w:sz w:val="20"/>
              </w:rPr>
              <w:t>2670</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Major Prog</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Major Program</w:t>
            </w:r>
          </w:p>
          <w:p w:rsidR="00BE28EB" w:rsidRDefault="00BE28EB" w:rsidP="00BE28EB">
            <w:pPr>
              <w:rPr>
                <w:sz w:val="20"/>
              </w:rPr>
            </w:pPr>
            <w:r>
              <w:rPr>
                <w:sz w:val="20"/>
              </w:rPr>
              <w:t>The major program code defines and describes the programs administered through the MMIS.</w:t>
            </w:r>
          </w:p>
          <w:p w:rsidR="00BE28EB" w:rsidRDefault="00BE28EB" w:rsidP="00BE28EB">
            <w:pPr>
              <w:rPr>
                <w:sz w:val="20"/>
              </w:rPr>
            </w:pPr>
            <w:r>
              <w:rPr>
                <w:sz w:val="20"/>
              </w:rP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B_COE_SPN_TB:</w:t>
            </w:r>
          </w:p>
          <w:p w:rsidR="00BE28EB" w:rsidRDefault="00BE28EB" w:rsidP="00BE28EB">
            <w:pPr>
              <w:rPr>
                <w:sz w:val="20"/>
              </w:rPr>
            </w:pPr>
            <w:r>
              <w:rPr>
                <w:sz w:val="20"/>
              </w:rPr>
              <w:t>B_MAJ_PROG_CD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r>
              <w:rPr>
                <w:sz w:val="20"/>
              </w:rPr>
              <w:t>4429</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COE</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Category of Eligibility Code</w:t>
            </w:r>
          </w:p>
          <w:p w:rsidR="00BE28EB" w:rsidRDefault="00BE28EB" w:rsidP="00BE28EB">
            <w:pPr>
              <w:rPr>
                <w:sz w:val="20"/>
              </w:rPr>
            </w:pPr>
            <w:r>
              <w:rPr>
                <w:sz w:val="20"/>
              </w:rPr>
              <w:t>This code shows the basis for the client’s eligibility for Medicaid.  To be eligible for Medicaid benefits a client must meet the eligibility requirements for one or more specifically defined coverage groups.  This code identifies the coverage group that the client is eligible for. Eligibility requirements for individual coverage groups are defined by federal and state law.  Each COE or coverage group is limited to a specific set of the population, e.g., persons over the age of 65, the blind, pregnant women.  Benefits may vary based on the COE that the person is in.  Likewise, federal funding varies by COE.  Some COEs are 100% state funded.</w:t>
            </w:r>
          </w:p>
          <w:p w:rsidR="00BE28EB" w:rsidRDefault="00BE28EB" w:rsidP="00BE28EB">
            <w:pPr>
              <w:rPr>
                <w:sz w:val="20"/>
              </w:rPr>
            </w:pPr>
          </w:p>
          <w:p w:rsidR="00BE28EB" w:rsidRDefault="00BE28EB" w:rsidP="00BE28EB">
            <w:pPr>
              <w:rPr>
                <w:sz w:val="20"/>
              </w:rPr>
            </w:pPr>
            <w:r>
              <w:rPr>
                <w:sz w:val="20"/>
              </w:rPr>
              <w:t xml:space="preserve">In </w:t>
            </w:r>
            <w:smartTag w:uri="urn:schemas-microsoft-com:office:smarttags" w:element="place">
              <w:smartTag w:uri="urn:schemas-microsoft-com:office:smarttags" w:element="State">
                <w:r>
                  <w:rPr>
                    <w:sz w:val="20"/>
                  </w:rPr>
                  <w:t>New Mexico</w:t>
                </w:r>
              </w:smartTag>
            </w:smartTag>
            <w:r>
              <w:rPr>
                <w:sz w:val="20"/>
              </w:rPr>
              <w:t xml:space="preserve"> a client may be eligible in as many as four COEs at one time.  As there is difference in federal funding based on COE, special processing exists in the system to identify the COE with the most federal funding and which provides the most services.</w:t>
            </w:r>
          </w:p>
          <w:p w:rsidR="00BE28EB" w:rsidRDefault="00BE28EB" w:rsidP="00BE28EB">
            <w:pPr>
              <w:rPr>
                <w:sz w:val="20"/>
              </w:rPr>
            </w:pPr>
          </w:p>
          <w:p w:rsidR="00BE28EB" w:rsidRDefault="00BE28EB" w:rsidP="00BE28EB">
            <w:pPr>
              <w:rPr>
                <w:sz w:val="20"/>
              </w:rPr>
            </w:pPr>
            <w:r>
              <w:rPr>
                <w:sz w:val="20"/>
              </w:rPr>
              <w:t>The COE is one of the most critical data elements in the system.  Claims processing relies on this code to determine whether a provider is eligible for payment for services rendered to the client.</w:t>
            </w:r>
          </w:p>
          <w:p w:rsidR="00BE28EB" w:rsidRDefault="00BE28EB" w:rsidP="00BE28EB">
            <w:pPr>
              <w:rPr>
                <w:sz w:val="20"/>
              </w:rPr>
            </w:pPr>
            <w:r>
              <w:rPr>
                <w:sz w:val="20"/>
              </w:rPr>
              <w:b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B_COE_SPN_TB:</w:t>
            </w:r>
          </w:p>
          <w:p w:rsidR="00BE28EB" w:rsidRDefault="00BE28EB" w:rsidP="00BE28EB">
            <w:pPr>
              <w:rPr>
                <w:sz w:val="20"/>
              </w:rPr>
            </w:pPr>
            <w:r>
              <w:rPr>
                <w:sz w:val="20"/>
              </w:rPr>
              <w:t>B_COE_CD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r>
              <w:rPr>
                <w:sz w:val="20"/>
              </w:rPr>
              <w:t>2678</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Fed Mtch</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Category of Eligibility Federal Match Code</w:t>
            </w:r>
          </w:p>
          <w:p w:rsidR="00BE28EB" w:rsidRDefault="00BE28EB" w:rsidP="00BE28EB">
            <w:pPr>
              <w:rPr>
                <w:sz w:val="20"/>
              </w:rPr>
            </w:pPr>
            <w:r>
              <w:rPr>
                <w:sz w:val="20"/>
              </w:rPr>
              <w:t>This federal match code determines the percentage of payment funded by the State and the percentage of payment funded by the Centers of Medicare and Medicaid Services (CMS) of the federal government.</w:t>
            </w:r>
          </w:p>
          <w:p w:rsidR="00BE28EB" w:rsidRDefault="00BE28EB" w:rsidP="00BE28EB">
            <w:pPr>
              <w:rPr>
                <w:sz w:val="20"/>
              </w:rPr>
            </w:pPr>
            <w:r>
              <w:rPr>
                <w:sz w:val="20"/>
              </w:rP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B_COE_SPN_TB:</w:t>
            </w:r>
          </w:p>
          <w:p w:rsidR="00BE28EB" w:rsidRDefault="00BE28EB" w:rsidP="00BE28EB">
            <w:pPr>
              <w:rPr>
                <w:sz w:val="20"/>
              </w:rPr>
            </w:pPr>
            <w:r>
              <w:rPr>
                <w:sz w:val="20"/>
              </w:rPr>
              <w:t>B_FED_MTCH_CD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r>
              <w:rPr>
                <w:sz w:val="20"/>
              </w:rPr>
              <w:t>322</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Fed Cat</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Category of Eligibility Federal Category Code</w:t>
            </w:r>
          </w:p>
          <w:p w:rsidR="00BE28EB" w:rsidRDefault="00BE28EB" w:rsidP="00BE28EB">
            <w:pPr>
              <w:rPr>
                <w:sz w:val="20"/>
              </w:rPr>
            </w:pPr>
            <w:r>
              <w:rPr>
                <w:sz w:val="20"/>
              </w:rPr>
              <w:t>The federal category code classifies clients into predefined groups established by CMS. This information is used in reporting to CMS.</w:t>
            </w:r>
          </w:p>
          <w:p w:rsidR="00BE28EB" w:rsidRDefault="00BE28EB" w:rsidP="00BE28EB">
            <w:pPr>
              <w:rPr>
                <w:sz w:val="20"/>
              </w:rPr>
            </w:pPr>
            <w:r>
              <w:rPr>
                <w:sz w:val="20"/>
              </w:rP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B_COE_SPN_TB:</w:t>
            </w:r>
          </w:p>
          <w:p w:rsidR="00BE28EB" w:rsidRDefault="00BE28EB" w:rsidP="00BE28EB">
            <w:pPr>
              <w:rPr>
                <w:sz w:val="20"/>
              </w:rPr>
            </w:pPr>
            <w:r>
              <w:rPr>
                <w:sz w:val="20"/>
              </w:rPr>
              <w:t>B_FED_CAT_CD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r>
              <w:rPr>
                <w:sz w:val="20"/>
              </w:rPr>
              <w:t>2672</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MONEY CD</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Category of Eligibility Federal Money Code</w:t>
            </w:r>
          </w:p>
          <w:p w:rsidR="00BE28EB" w:rsidRDefault="00BE28EB" w:rsidP="00BE28EB">
            <w:pPr>
              <w:rPr>
                <w:sz w:val="20"/>
              </w:rPr>
            </w:pPr>
            <w:r>
              <w:rPr>
                <w:sz w:val="20"/>
              </w:rPr>
              <w:t>The federal money code groups clients by cash-assistance status as determined by CMS.  This information is used in reporting to CMS.</w:t>
            </w:r>
          </w:p>
          <w:p w:rsidR="00BE28EB" w:rsidRDefault="00BE28EB" w:rsidP="00BE28EB">
            <w:pPr>
              <w:rPr>
                <w:sz w:val="20"/>
              </w:rPr>
            </w:pPr>
            <w:r>
              <w:rPr>
                <w:sz w:val="20"/>
              </w:rPr>
              <w:t>This attribute is derived by the system based on the aid category and federal match codes.</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B_COE_SPN_TB:</w:t>
            </w:r>
          </w:p>
          <w:p w:rsidR="00BE28EB" w:rsidRDefault="00BE28EB" w:rsidP="00BE28EB">
            <w:pPr>
              <w:rPr>
                <w:sz w:val="20"/>
              </w:rPr>
            </w:pPr>
            <w:r>
              <w:rPr>
                <w:sz w:val="20"/>
              </w:rPr>
              <w:t>B_MONEY_CD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r>
              <w:rPr>
                <w:sz w:val="20"/>
              </w:rPr>
              <w:t>2673</w:t>
            </w: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Case Number</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Client Category of Eligibility Span Case Number</w:t>
            </w:r>
          </w:p>
          <w:p w:rsidR="00BE28EB" w:rsidRDefault="00BE28EB" w:rsidP="00BE28EB">
            <w:pPr>
              <w:rPr>
                <w:sz w:val="20"/>
              </w:rPr>
            </w:pPr>
            <w:r>
              <w:rPr>
                <w:sz w:val="20"/>
              </w:rPr>
              <w:t>This is the number that identifies the household of people receiving assistance together.  This number is issued by the agency determining eligibility.  Often clients receive assistance as a family.  This number ties the members of the family together under a group ID.</w:t>
            </w:r>
          </w:p>
          <w:p w:rsidR="00BE28EB" w:rsidRDefault="00BE28EB" w:rsidP="00BE28EB">
            <w:pPr>
              <w:rPr>
                <w:sz w:val="20"/>
              </w:rPr>
            </w:pPr>
            <w:r>
              <w:rPr>
                <w:sz w:val="20"/>
              </w:rP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B_COE_SPN_TB:</w:t>
            </w:r>
          </w:p>
          <w:p w:rsidR="00BE28EB" w:rsidRDefault="00BE28EB" w:rsidP="00BE28EB">
            <w:pPr>
              <w:rPr>
                <w:sz w:val="20"/>
              </w:rPr>
            </w:pPr>
            <w:r>
              <w:rPr>
                <w:sz w:val="20"/>
              </w:rPr>
              <w:t>B_CASE_HH_NUM</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E28EB" w:rsidTr="00BE28EB">
        <w:tc>
          <w:tcPr>
            <w:tcW w:w="2527" w:type="dxa"/>
            <w:tcBorders>
              <w:top w:val="single" w:sz="6" w:space="0" w:color="auto"/>
              <w:left w:val="double" w:sz="6" w:space="0" w:color="auto"/>
              <w:bottom w:val="single" w:sz="6" w:space="0" w:color="auto"/>
              <w:right w:val="single" w:sz="6" w:space="0" w:color="auto"/>
            </w:tcBorders>
          </w:tcPr>
          <w:p w:rsidR="00BE28EB" w:rsidRDefault="00BE28EB" w:rsidP="00BE28EB">
            <w:pPr>
              <w:rPr>
                <w:caps/>
                <w:sz w:val="20"/>
              </w:rPr>
            </w:pPr>
            <w:r>
              <w:rPr>
                <w:caps/>
                <w:sz w:val="20"/>
              </w:rPr>
              <w:t>TERM RSN</w:t>
            </w:r>
          </w:p>
        </w:tc>
        <w:tc>
          <w:tcPr>
            <w:tcW w:w="7020" w:type="dxa"/>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Termination Reason</w:t>
            </w:r>
          </w:p>
          <w:p w:rsidR="00BE28EB" w:rsidRDefault="00BE28EB" w:rsidP="00BE28EB">
            <w:pPr>
              <w:rPr>
                <w:sz w:val="20"/>
              </w:rPr>
            </w:pPr>
            <w:r>
              <w:rPr>
                <w:sz w:val="20"/>
              </w:rPr>
              <w:t>This is the termination  reason code of the Client Category of Eligibility span</w:t>
            </w:r>
          </w:p>
        </w:tc>
        <w:tc>
          <w:tcPr>
            <w:tcW w:w="2520" w:type="dxa"/>
            <w:gridSpan w:val="2"/>
            <w:tcBorders>
              <w:top w:val="single" w:sz="6" w:space="0" w:color="auto"/>
              <w:left w:val="single" w:sz="6" w:space="0" w:color="auto"/>
              <w:bottom w:val="single" w:sz="6" w:space="0" w:color="auto"/>
              <w:right w:val="single" w:sz="6" w:space="0" w:color="auto"/>
            </w:tcBorders>
          </w:tcPr>
          <w:p w:rsidR="00BE28EB" w:rsidRDefault="00BE28EB" w:rsidP="00BE28EB">
            <w:pPr>
              <w:rPr>
                <w:sz w:val="20"/>
              </w:rPr>
            </w:pPr>
            <w:r>
              <w:rPr>
                <w:sz w:val="20"/>
              </w:rPr>
              <w:t>B_COE_SPN_TB:</w:t>
            </w:r>
          </w:p>
          <w:p w:rsidR="00BE28EB" w:rsidRDefault="00BE28EB" w:rsidP="00BE28EB">
            <w:pPr>
              <w:rPr>
                <w:sz w:val="20"/>
              </w:rPr>
            </w:pPr>
            <w:r w:rsidRPr="00921C9D">
              <w:rPr>
                <w:sz w:val="20"/>
              </w:rPr>
              <w:t>B_COE_TERM_RSN_CD</w:t>
            </w:r>
          </w:p>
        </w:tc>
        <w:tc>
          <w:tcPr>
            <w:tcW w:w="1080" w:type="dxa"/>
            <w:gridSpan w:val="2"/>
            <w:tcBorders>
              <w:top w:val="single" w:sz="6" w:space="0" w:color="auto"/>
              <w:left w:val="single" w:sz="6" w:space="0" w:color="auto"/>
              <w:bottom w:val="single" w:sz="6" w:space="0" w:color="auto"/>
              <w:right w:val="double" w:sz="6" w:space="0" w:color="auto"/>
            </w:tcBorders>
          </w:tcPr>
          <w:p w:rsidR="00BE28EB" w:rsidRDefault="00BE28EB" w:rsidP="00BE28EB">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Category of Eligibility Span Audit Add Date</w:t>
            </w:r>
          </w:p>
          <w:p w:rsidR="00B37866" w:rsidRDefault="00B37866" w:rsidP="00C50D48">
            <w:pPr>
              <w:rPr>
                <w:sz w:val="20"/>
              </w:rPr>
            </w:pPr>
            <w:r>
              <w:rPr>
                <w:sz w:val="20"/>
              </w:rPr>
              <w:t>This is the date that the span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B_COE_SPN_TB:</w:t>
            </w:r>
          </w:p>
          <w:p w:rsidR="00B37866" w:rsidRDefault="00B37866" w:rsidP="00C50D48">
            <w:pPr>
              <w:rPr>
                <w:sz w:val="20"/>
              </w:rPr>
            </w:pPr>
            <w:r>
              <w:rPr>
                <w:sz w:val="20"/>
              </w:rPr>
              <w:t>G_AUD_ADD_DT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Category of Eligibility Span Audit Add Source</w:t>
            </w:r>
          </w:p>
          <w:p w:rsidR="00B37866" w:rsidRDefault="00B37866" w:rsidP="00C50D48">
            <w:pPr>
              <w:rPr>
                <w:sz w:val="20"/>
              </w:rPr>
            </w:pPr>
            <w:r>
              <w:rPr>
                <w:sz w:val="20"/>
              </w:rPr>
              <w:t>This is the time of day that the span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Mar>
              <w:left w:w="86" w:type="dxa"/>
              <w:right w:w="58" w:type="dxa"/>
            </w:tcMar>
          </w:tcPr>
          <w:p w:rsidR="00B37866" w:rsidRDefault="00B37866" w:rsidP="00C50D48">
            <w:pPr>
              <w:rPr>
                <w:sz w:val="20"/>
              </w:rPr>
            </w:pPr>
            <w:r>
              <w:rPr>
                <w:sz w:val="20"/>
              </w:rPr>
              <w:t>B_COE_SPN_TB:</w:t>
            </w:r>
          </w:p>
          <w:p w:rsidR="00B37866" w:rsidRDefault="00B37866" w:rsidP="00C50D48">
            <w:pPr>
              <w:rPr>
                <w:sz w:val="20"/>
              </w:rPr>
            </w:pPr>
            <w:r>
              <w:rPr>
                <w:sz w:val="20"/>
              </w:rPr>
              <w:t>G_AUD_ADD_USER_ID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Category of Eligibility Span Audit Add Time</w:t>
            </w:r>
          </w:p>
          <w:p w:rsidR="00B37866" w:rsidRDefault="00B37866" w:rsidP="00C50D48">
            <w:pPr>
              <w:rPr>
                <w:sz w:val="20"/>
              </w:rPr>
            </w:pPr>
            <w:r>
              <w:rPr>
                <w:sz w:val="20"/>
              </w:rPr>
              <w:t>This is the person or the batch program that added the span to the MMIS.</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Pr="007D13B6" w:rsidRDefault="00B37866" w:rsidP="00C50D48">
            <w:pPr>
              <w:pStyle w:val="PlainText"/>
              <w:rPr>
                <w:rFonts w:ascii="Times New Roman" w:hAnsi="Times New Roman"/>
                <w:szCs w:val="24"/>
              </w:rPr>
            </w:pPr>
            <w:r w:rsidRPr="007D13B6">
              <w:rPr>
                <w:rFonts w:ascii="Times New Roman" w:hAnsi="Times New Roman"/>
                <w:szCs w:val="24"/>
              </w:rPr>
              <w:t>B_COE_SPN_TB:</w:t>
            </w:r>
          </w:p>
          <w:p w:rsidR="00B37866" w:rsidRDefault="00B37866" w:rsidP="00C50D48">
            <w:pPr>
              <w:rPr>
                <w:sz w:val="20"/>
              </w:rPr>
            </w:pPr>
            <w:r>
              <w:rPr>
                <w:sz w:val="20"/>
              </w:rPr>
              <w:t>G_AUD_ADD_TM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Category of Eligibility Span Audit Update Date</w:t>
            </w:r>
          </w:p>
          <w:p w:rsidR="00B37866" w:rsidRDefault="00B37866" w:rsidP="00C50D48">
            <w:pPr>
              <w:rPr>
                <w:sz w:val="20"/>
              </w:rPr>
            </w:pPr>
            <w:r>
              <w:rPr>
                <w:sz w:val="20"/>
              </w:rPr>
              <w:t>This is the date that the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B_COE_SPN_TB:</w:t>
            </w:r>
          </w:p>
          <w:p w:rsidR="00B37866" w:rsidRDefault="00B37866" w:rsidP="00C50D48">
            <w:pPr>
              <w:rPr>
                <w:sz w:val="20"/>
              </w:rPr>
            </w:pPr>
            <w:r>
              <w:rPr>
                <w:sz w:val="20"/>
              </w:rPr>
              <w:t>G_AUD_DT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Category of Eligibility Span Audit Update Time</w:t>
            </w:r>
          </w:p>
          <w:p w:rsidR="00B37866" w:rsidRDefault="00B37866" w:rsidP="00C50D48">
            <w:pPr>
              <w:rPr>
                <w:sz w:val="20"/>
              </w:rPr>
            </w:pPr>
            <w:r>
              <w:rPr>
                <w:sz w:val="20"/>
              </w:rPr>
              <w:t>This is the time of day that the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B_COE_SPN_TB:</w:t>
            </w:r>
          </w:p>
          <w:p w:rsidR="00B37866" w:rsidRDefault="00B37866" w:rsidP="00C50D48">
            <w:pPr>
              <w:rPr>
                <w:sz w:val="20"/>
              </w:rPr>
            </w:pPr>
            <w:r>
              <w:rPr>
                <w:sz w:val="20"/>
              </w:rPr>
              <w:t>G_AUD_TM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Category of Eligibility Span Audit Update Source</w:t>
            </w:r>
          </w:p>
          <w:p w:rsidR="00B37866" w:rsidRDefault="00B37866" w:rsidP="00C50D48">
            <w:pPr>
              <w:rPr>
                <w:sz w:val="20"/>
              </w:rPr>
            </w:pPr>
            <w:r>
              <w:rPr>
                <w:sz w:val="20"/>
              </w:rPr>
              <w:t>This is the person or the batch program that last updated that span.</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B_COE_SPN_TB:</w:t>
            </w:r>
          </w:p>
          <w:p w:rsidR="00B37866" w:rsidRDefault="00B37866" w:rsidP="00C50D48">
            <w:pPr>
              <w:rPr>
                <w:sz w:val="20"/>
              </w:rPr>
            </w:pPr>
            <w:r>
              <w:rPr>
                <w:sz w:val="20"/>
              </w:rPr>
              <w:t>G_AUD_USER_ID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ADDRESS DATA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Address Type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Address Type Code</w:t>
            </w:r>
          </w:p>
          <w:p w:rsidR="00B37866" w:rsidRDefault="00B37866" w:rsidP="00C50D48">
            <w:pPr>
              <w:rPr>
                <w:sz w:val="20"/>
              </w:rPr>
            </w:pPr>
            <w:r>
              <w:rPr>
                <w:sz w:val="20"/>
              </w:rPr>
              <w:t>This code identifies the kind of address that is being displayed, e.g., mailing, residential.</w:t>
            </w:r>
          </w:p>
          <w:p w:rsidR="00B37866" w:rsidRDefault="00B37866" w:rsidP="00C50D48">
            <w:pPr>
              <w:rPr>
                <w:sz w:val="20"/>
              </w:rPr>
            </w:pPr>
            <w:r>
              <w:rPr>
                <w:sz w:val="20"/>
              </w:rP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Mar>
              <w:left w:w="72" w:type="dxa"/>
              <w:right w:w="58" w:type="dxa"/>
            </w:tcMar>
          </w:tcPr>
          <w:p w:rsidR="00B37866" w:rsidRDefault="00B37866" w:rsidP="00C50D48">
            <w:pPr>
              <w:rPr>
                <w:sz w:val="20"/>
              </w:rPr>
            </w:pPr>
            <w:r>
              <w:rPr>
                <w:sz w:val="20"/>
              </w:rPr>
              <w:t>B_ADR_TB:</w:t>
            </w:r>
          </w:p>
          <w:p w:rsidR="00B37866" w:rsidRDefault="00B37866" w:rsidP="00C50D48">
            <w:pPr>
              <w:rPr>
                <w:sz w:val="20"/>
              </w:rPr>
            </w:pPr>
            <w:r>
              <w:rPr>
                <w:sz w:val="20"/>
              </w:rPr>
              <w:t>B_ADDRESS_TYPE_CD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2680</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ADDRESS BEG DATE</w:t>
            </w:r>
          </w:p>
          <w:p w:rsidR="00B37866" w:rsidRDefault="00B37866" w:rsidP="00C50D48">
            <w:pPr>
              <w:rPr>
                <w:caps/>
                <w:sz w:val="20"/>
              </w:rPr>
            </w:pPr>
          </w:p>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xml:space="preserve">Client Resident Address Span Begin Date </w:t>
            </w:r>
          </w:p>
          <w:p w:rsidR="00B37866" w:rsidRDefault="00B37866" w:rsidP="00C50D48">
            <w:pPr>
              <w:rPr>
                <w:sz w:val="20"/>
              </w:rPr>
            </w:pPr>
            <w:r>
              <w:rPr>
                <w:sz w:val="20"/>
              </w:rPr>
              <w:t>This defines the day-specific beginning date of the client’s resident address span effective period.</w:t>
            </w:r>
          </w:p>
        </w:tc>
        <w:tc>
          <w:tcPr>
            <w:tcW w:w="2520" w:type="dxa"/>
            <w:gridSpan w:val="2"/>
            <w:tcBorders>
              <w:top w:val="single" w:sz="6" w:space="0" w:color="auto"/>
              <w:left w:val="single" w:sz="6" w:space="0" w:color="auto"/>
              <w:bottom w:val="single" w:sz="6" w:space="0" w:color="auto"/>
              <w:right w:val="single" w:sz="6" w:space="0" w:color="auto"/>
            </w:tcBorders>
            <w:tcMar>
              <w:left w:w="72" w:type="dxa"/>
              <w:right w:w="58" w:type="dxa"/>
            </w:tcMar>
          </w:tcPr>
          <w:p w:rsidR="00B37866" w:rsidRDefault="00B37866" w:rsidP="00C50D48">
            <w:pPr>
              <w:rPr>
                <w:sz w:val="20"/>
              </w:rPr>
            </w:pPr>
            <w:r>
              <w:rPr>
                <w:sz w:val="20"/>
              </w:rPr>
              <w:t>B_ADR_TB:</w:t>
            </w:r>
          </w:p>
          <w:p w:rsidR="00B37866" w:rsidRDefault="00B37866" w:rsidP="00C50D48">
            <w:pPr>
              <w:rPr>
                <w:sz w:val="20"/>
              </w:rPr>
            </w:pPr>
            <w:r w:rsidRPr="0072423D">
              <w:rPr>
                <w:sz w:val="20"/>
              </w:rPr>
              <w:t>B_ADR_SPN_BEG_DT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ADDRESS END DATE</w:t>
            </w:r>
          </w:p>
          <w:p w:rsidR="00B37866" w:rsidRDefault="00B37866" w:rsidP="00C50D48">
            <w:pPr>
              <w:rPr>
                <w:caps/>
                <w:sz w:val="20"/>
              </w:rPr>
            </w:pPr>
          </w:p>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xml:space="preserve">Client Resident Address Span Ending Date </w:t>
            </w:r>
          </w:p>
          <w:p w:rsidR="00B37866" w:rsidRDefault="00B37866" w:rsidP="00C50D48">
            <w:pPr>
              <w:rPr>
                <w:sz w:val="20"/>
              </w:rPr>
            </w:pPr>
            <w:r>
              <w:rPr>
                <w:sz w:val="20"/>
              </w:rPr>
              <w:t>This defines the day-specific ending date of the client’s resident address span effective period.</w:t>
            </w:r>
          </w:p>
        </w:tc>
        <w:tc>
          <w:tcPr>
            <w:tcW w:w="2520" w:type="dxa"/>
            <w:gridSpan w:val="2"/>
            <w:tcBorders>
              <w:top w:val="single" w:sz="6" w:space="0" w:color="auto"/>
              <w:left w:val="single" w:sz="6" w:space="0" w:color="auto"/>
              <w:bottom w:val="single" w:sz="6" w:space="0" w:color="auto"/>
              <w:right w:val="single" w:sz="6" w:space="0" w:color="auto"/>
            </w:tcBorders>
            <w:tcMar>
              <w:left w:w="72" w:type="dxa"/>
              <w:right w:w="58" w:type="dxa"/>
            </w:tcMar>
          </w:tcPr>
          <w:p w:rsidR="00B37866" w:rsidRDefault="00B37866" w:rsidP="00C50D48">
            <w:pPr>
              <w:rPr>
                <w:sz w:val="20"/>
              </w:rPr>
            </w:pPr>
            <w:r>
              <w:rPr>
                <w:sz w:val="20"/>
              </w:rPr>
              <w:t>B_ADR_TB:</w:t>
            </w:r>
          </w:p>
          <w:p w:rsidR="00B37866" w:rsidRDefault="00B37866" w:rsidP="00C50D48">
            <w:pPr>
              <w:rPr>
                <w:sz w:val="20"/>
              </w:rPr>
            </w:pPr>
            <w:r w:rsidRPr="0072423D">
              <w:rPr>
                <w:sz w:val="20"/>
              </w:rPr>
              <w:t>B_ADR_SPN_</w:t>
            </w:r>
            <w:r>
              <w:rPr>
                <w:sz w:val="20"/>
              </w:rPr>
              <w:t>END</w:t>
            </w:r>
            <w:r w:rsidRPr="0072423D">
              <w:rPr>
                <w:sz w:val="20"/>
              </w:rPr>
              <w:t>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PHONE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Telephone Number</w:t>
            </w:r>
          </w:p>
          <w:p w:rsidR="00B37866" w:rsidRDefault="00B37866" w:rsidP="00C50D48">
            <w:pPr>
              <w:rPr>
                <w:sz w:val="20"/>
              </w:rPr>
            </w:pPr>
            <w:r>
              <w:rPr>
                <w:color w:val="000000"/>
                <w:sz w:val="20"/>
              </w:rPr>
              <w:t xml:space="preserve">This is the area code and the telephone number by which the client can be reached.  </w:t>
            </w:r>
          </w:p>
          <w:p w:rsidR="00B37866" w:rsidRDefault="00B37866" w:rsidP="00C50D48">
            <w:pPr>
              <w:rPr>
                <w:sz w:val="20"/>
              </w:rPr>
            </w:pPr>
            <w:r>
              <w:rPr>
                <w:sz w:val="20"/>
              </w:rPr>
              <w:t>This attribute may be received from eligibility interfaces or via the online system.</w:t>
            </w:r>
          </w:p>
        </w:tc>
        <w:tc>
          <w:tcPr>
            <w:tcW w:w="2520" w:type="dxa"/>
            <w:gridSpan w:val="2"/>
            <w:tcBorders>
              <w:top w:val="single" w:sz="6" w:space="0" w:color="auto"/>
              <w:left w:val="single" w:sz="6" w:space="0" w:color="auto"/>
              <w:bottom w:val="single" w:sz="6" w:space="0" w:color="auto"/>
              <w:right w:val="single" w:sz="6" w:space="0" w:color="auto"/>
            </w:tcBorders>
            <w:tcMar>
              <w:left w:w="72" w:type="dxa"/>
              <w:right w:w="58" w:type="dxa"/>
            </w:tcMar>
          </w:tcPr>
          <w:p w:rsidR="00B37866" w:rsidRDefault="00B37866" w:rsidP="00C50D48">
            <w:pPr>
              <w:rPr>
                <w:sz w:val="20"/>
              </w:rPr>
            </w:pPr>
            <w:r>
              <w:rPr>
                <w:sz w:val="20"/>
              </w:rPr>
              <w:t>B_ADR_TB:</w:t>
            </w:r>
          </w:p>
          <w:p w:rsidR="00B37866" w:rsidRDefault="00B37866" w:rsidP="00C50D48">
            <w:pPr>
              <w:rPr>
                <w:sz w:val="20"/>
              </w:rPr>
            </w:pPr>
            <w:r>
              <w:rPr>
                <w:sz w:val="20"/>
              </w:rPr>
              <w:t>B_PHON_NUM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GEO CNTY</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Geographic County Code</w:t>
            </w:r>
          </w:p>
          <w:p w:rsidR="00B37866" w:rsidRDefault="00B37866" w:rsidP="00C50D48">
            <w:pPr>
              <w:rPr>
                <w:sz w:val="20"/>
              </w:rPr>
            </w:pPr>
            <w:r>
              <w:rPr>
                <w:sz w:val="20"/>
              </w:rPr>
              <w:t>This code identifies the county in which the client resides.</w:t>
            </w:r>
          </w:p>
        </w:tc>
        <w:tc>
          <w:tcPr>
            <w:tcW w:w="2520" w:type="dxa"/>
            <w:gridSpan w:val="2"/>
            <w:tcBorders>
              <w:top w:val="single" w:sz="6" w:space="0" w:color="auto"/>
              <w:left w:val="single" w:sz="6" w:space="0" w:color="auto"/>
              <w:bottom w:val="single" w:sz="6" w:space="0" w:color="auto"/>
              <w:right w:val="single" w:sz="6" w:space="0" w:color="auto"/>
            </w:tcBorders>
            <w:tcMar>
              <w:left w:w="72" w:type="dxa"/>
              <w:right w:w="58" w:type="dxa"/>
            </w:tcMar>
          </w:tcPr>
          <w:p w:rsidR="00B37866" w:rsidRDefault="00B37866" w:rsidP="00C50D48">
            <w:pPr>
              <w:rPr>
                <w:sz w:val="20"/>
              </w:rPr>
            </w:pPr>
            <w:r>
              <w:rPr>
                <w:sz w:val="20"/>
              </w:rPr>
              <w:t>B_ADR_TB:</w:t>
            </w:r>
          </w:p>
          <w:p w:rsidR="00B37866" w:rsidRDefault="00B37866" w:rsidP="00C50D48">
            <w:pPr>
              <w:rPr>
                <w:sz w:val="20"/>
              </w:rPr>
            </w:pPr>
            <w:r>
              <w:rPr>
                <w:sz w:val="20"/>
              </w:rPr>
              <w:t>B_GEO_CNTY_CD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ADM CNTY</w:t>
            </w:r>
          </w:p>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Administrative County Code</w:t>
            </w:r>
          </w:p>
          <w:p w:rsidR="00B37866" w:rsidRDefault="00B37866" w:rsidP="00C50D48">
            <w:pPr>
              <w:rPr>
                <w:sz w:val="20"/>
              </w:rPr>
            </w:pPr>
            <w:r>
              <w:rPr>
                <w:sz w:val="20"/>
              </w:rPr>
              <w:t>This code identifies the county office that serves the area in which the client resides.</w:t>
            </w:r>
          </w:p>
        </w:tc>
        <w:tc>
          <w:tcPr>
            <w:tcW w:w="2520" w:type="dxa"/>
            <w:gridSpan w:val="2"/>
            <w:tcBorders>
              <w:top w:val="single" w:sz="6" w:space="0" w:color="auto"/>
              <w:left w:val="single" w:sz="6" w:space="0" w:color="auto"/>
              <w:bottom w:val="single" w:sz="6" w:space="0" w:color="auto"/>
              <w:right w:val="single" w:sz="6" w:space="0" w:color="auto"/>
            </w:tcBorders>
            <w:tcMar>
              <w:left w:w="72" w:type="dxa"/>
              <w:right w:w="58" w:type="dxa"/>
            </w:tcMar>
          </w:tcPr>
          <w:p w:rsidR="00B37866" w:rsidRDefault="00B37866" w:rsidP="00C50D48">
            <w:pPr>
              <w:rPr>
                <w:sz w:val="20"/>
              </w:rPr>
            </w:pPr>
            <w:r>
              <w:rPr>
                <w:sz w:val="20"/>
              </w:rPr>
              <w:t>B_ADR_TB:</w:t>
            </w:r>
          </w:p>
          <w:p w:rsidR="00B37866" w:rsidRDefault="00B37866" w:rsidP="00C50D48">
            <w:pPr>
              <w:rPr>
                <w:sz w:val="20"/>
              </w:rPr>
            </w:pPr>
            <w:r>
              <w:rPr>
                <w:sz w:val="20"/>
              </w:rPr>
              <w:t>B_ADMIN_CNTY_CD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ADM OFFICE</w:t>
            </w:r>
          </w:p>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Administrative Office Code</w:t>
            </w:r>
          </w:p>
          <w:p w:rsidR="00B37866" w:rsidRDefault="00B37866" w:rsidP="00C50D48">
            <w:pPr>
              <w:rPr>
                <w:sz w:val="20"/>
              </w:rPr>
            </w:pPr>
            <w:r>
              <w:rPr>
                <w:sz w:val="20"/>
              </w:rPr>
              <w:t>This is t</w:t>
            </w:r>
            <w:r w:rsidRPr="00142087">
              <w:rPr>
                <w:sz w:val="20"/>
              </w:rPr>
              <w:t>he ISD office that administers the client eligibility and benefits under the ASPEN system</w:t>
            </w:r>
            <w:r>
              <w:rPr>
                <w:sz w:val="20"/>
              </w:rPr>
              <w:t>.</w:t>
            </w:r>
          </w:p>
        </w:tc>
        <w:tc>
          <w:tcPr>
            <w:tcW w:w="2520" w:type="dxa"/>
            <w:gridSpan w:val="2"/>
            <w:tcBorders>
              <w:top w:val="single" w:sz="6" w:space="0" w:color="auto"/>
              <w:left w:val="single" w:sz="6" w:space="0" w:color="auto"/>
              <w:bottom w:val="single" w:sz="6" w:space="0" w:color="auto"/>
              <w:right w:val="single" w:sz="6" w:space="0" w:color="auto"/>
            </w:tcBorders>
            <w:tcMar>
              <w:left w:w="72" w:type="dxa"/>
              <w:right w:w="58" w:type="dxa"/>
            </w:tcMar>
          </w:tcPr>
          <w:p w:rsidR="00B37866" w:rsidRDefault="00B37866" w:rsidP="00C50D48">
            <w:pPr>
              <w:rPr>
                <w:sz w:val="20"/>
              </w:rPr>
            </w:pPr>
            <w:r>
              <w:rPr>
                <w:sz w:val="20"/>
              </w:rPr>
              <w:t>B_ADR_TB:</w:t>
            </w:r>
          </w:p>
          <w:p w:rsidR="00B37866" w:rsidRDefault="00B37866" w:rsidP="00C50D48">
            <w:pPr>
              <w:rPr>
                <w:sz w:val="20"/>
              </w:rPr>
            </w:pPr>
            <w:r>
              <w:rPr>
                <w:sz w:val="20"/>
              </w:rPr>
              <w:t>B_ADMIN_OFC_CD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p w:rsidR="00B37866" w:rsidRDefault="00B37866" w:rsidP="00C50D48">
            <w:pPr>
              <w:jc w:val="center"/>
              <w:rPr>
                <w:sz w:val="20"/>
              </w:rPr>
            </w:pPr>
            <w:r>
              <w:rPr>
                <w:sz w:val="20"/>
              </w:rPr>
              <w:t>0395</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Address Line 1</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Address Line 1</w:t>
            </w:r>
          </w:p>
          <w:p w:rsidR="00B37866" w:rsidRDefault="00B37866" w:rsidP="00C50D48">
            <w:pPr>
              <w:rPr>
                <w:sz w:val="20"/>
              </w:rPr>
            </w:pPr>
            <w:r>
              <w:rPr>
                <w:sz w:val="20"/>
              </w:rPr>
              <w:t>This is the first line of the client’s address.  This line is more specific than the second line of the address.</w:t>
            </w:r>
          </w:p>
          <w:p w:rsidR="00B37866" w:rsidRDefault="00B37866" w:rsidP="00C50D48">
            <w:pPr>
              <w:rPr>
                <w:sz w:val="20"/>
              </w:rPr>
            </w:pPr>
            <w:r>
              <w:rPr>
                <w:sz w:val="20"/>
              </w:rP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B_ADR_TB:</w:t>
            </w:r>
          </w:p>
          <w:p w:rsidR="00B37866" w:rsidRDefault="00B37866" w:rsidP="00C50D48">
            <w:pPr>
              <w:rPr>
                <w:sz w:val="20"/>
              </w:rPr>
            </w:pPr>
            <w:r>
              <w:rPr>
                <w:sz w:val="20"/>
              </w:rPr>
              <w:t>B_LINE1_AD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Address Line 2</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Address Line 1</w:t>
            </w:r>
          </w:p>
          <w:p w:rsidR="00B37866" w:rsidRDefault="00B37866" w:rsidP="00C50D48">
            <w:pPr>
              <w:rPr>
                <w:sz w:val="20"/>
              </w:rPr>
            </w:pPr>
            <w:r>
              <w:rPr>
                <w:sz w:val="20"/>
              </w:rPr>
              <w:t>This is the second line of the client’s address.  When present, this line is less specific than the first line of the address.</w:t>
            </w:r>
          </w:p>
          <w:p w:rsidR="00B37866" w:rsidRDefault="00B37866" w:rsidP="00C50D48">
            <w:pPr>
              <w:rPr>
                <w:sz w:val="20"/>
              </w:rPr>
            </w:pPr>
            <w:r>
              <w:rPr>
                <w:sz w:val="20"/>
              </w:rP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B_ADR_TB:</w:t>
            </w:r>
          </w:p>
          <w:p w:rsidR="00B37866" w:rsidRDefault="00B37866" w:rsidP="00C50D48">
            <w:pPr>
              <w:rPr>
                <w:sz w:val="20"/>
              </w:rPr>
            </w:pPr>
            <w:r>
              <w:rPr>
                <w:sz w:val="20"/>
              </w:rPr>
              <w:t>B_LINE2_CD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smartTag w:uri="urn:schemas-microsoft-com:office:smarttags" w:element="place">
              <w:smartTag w:uri="urn:schemas-microsoft-com:office:smarttags" w:element="PlaceName">
                <w:r>
                  <w:rPr>
                    <w:caps/>
                    <w:sz w:val="20"/>
                  </w:rPr>
                  <w:t>Address</w:t>
                </w:r>
              </w:smartTag>
              <w:r>
                <w:rPr>
                  <w:caps/>
                  <w:sz w:val="20"/>
                </w:rPr>
                <w:t xml:space="preserve"> </w:t>
              </w:r>
              <w:smartTag w:uri="urn:schemas-microsoft-com:office:smarttags" w:element="PlaceType">
                <w:r>
                  <w:rPr>
                    <w:caps/>
                    <w:sz w:val="20"/>
                  </w:rPr>
                  <w:t>City</w:t>
                </w:r>
              </w:smartTag>
            </w:smartTag>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smartTag w:uri="urn:schemas-microsoft-com:office:smarttags" w:element="place">
              <w:smartTag w:uri="urn:schemas-microsoft-com:office:smarttags" w:element="PlaceName">
                <w:r>
                  <w:rPr>
                    <w:sz w:val="20"/>
                  </w:rPr>
                  <w:t>Client</w:t>
                </w:r>
              </w:smartTag>
              <w:r>
                <w:rPr>
                  <w:sz w:val="20"/>
                </w:rPr>
                <w:t xml:space="preserve"> </w:t>
              </w:r>
              <w:smartTag w:uri="urn:schemas-microsoft-com:office:smarttags" w:element="PlaceName">
                <w:r>
                  <w:rPr>
                    <w:sz w:val="20"/>
                  </w:rPr>
                  <w:t>Address</w:t>
                </w:r>
              </w:smartTag>
              <w:r>
                <w:rPr>
                  <w:sz w:val="20"/>
                </w:rPr>
                <w:t xml:space="preserve"> </w:t>
              </w:r>
              <w:smartTag w:uri="urn:schemas-microsoft-com:office:smarttags" w:element="PlaceType">
                <w:r>
                  <w:rPr>
                    <w:sz w:val="20"/>
                  </w:rPr>
                  <w:t>City</w:t>
                </w:r>
              </w:smartTag>
            </w:smartTag>
          </w:p>
          <w:p w:rsidR="00B37866" w:rsidRDefault="00B37866" w:rsidP="00C50D48">
            <w:pPr>
              <w:rPr>
                <w:sz w:val="20"/>
              </w:rPr>
            </w:pPr>
            <w:r>
              <w:rPr>
                <w:sz w:val="20"/>
              </w:rPr>
              <w:t>This is the city or town in which the client’s address is located.</w:t>
            </w:r>
          </w:p>
          <w:p w:rsidR="00B37866" w:rsidRDefault="00B37866" w:rsidP="00C50D48">
            <w:pPr>
              <w:rPr>
                <w:sz w:val="20"/>
              </w:rPr>
            </w:pPr>
            <w:r>
              <w:rPr>
                <w:sz w:val="20"/>
              </w:rP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B_ADR_TB:</w:t>
            </w:r>
          </w:p>
          <w:p w:rsidR="00B37866" w:rsidRDefault="00B37866" w:rsidP="00C50D48">
            <w:pPr>
              <w:pStyle w:val="BodyTextIndent"/>
              <w:rPr>
                <w:sz w:val="20"/>
                <w:szCs w:val="20"/>
              </w:rPr>
            </w:pPr>
            <w:r>
              <w:rPr>
                <w:sz w:val="20"/>
                <w:szCs w:val="20"/>
              </w:rPr>
              <w:t>B_CITY_NAM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smartTag w:uri="urn:schemas-microsoft-com:office:smarttags" w:element="place">
              <w:smartTag w:uri="urn:schemas-microsoft-com:office:smarttags" w:element="PlaceName">
                <w:r>
                  <w:rPr>
                    <w:caps/>
                    <w:sz w:val="20"/>
                  </w:rPr>
                  <w:t>Address</w:t>
                </w:r>
              </w:smartTag>
              <w:r>
                <w:rPr>
                  <w:caps/>
                  <w:sz w:val="20"/>
                </w:rPr>
                <w:t xml:space="preserve"> </w:t>
              </w:r>
              <w:smartTag w:uri="urn:schemas-microsoft-com:office:smarttags" w:element="PlaceType">
                <w:r>
                  <w:rPr>
                    <w:caps/>
                    <w:sz w:val="20"/>
                  </w:rPr>
                  <w:t>State</w:t>
                </w:r>
              </w:smartTag>
            </w:smartTag>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smartTag w:uri="urn:schemas-microsoft-com:office:smarttags" w:element="place">
              <w:smartTag w:uri="urn:schemas-microsoft-com:office:smarttags" w:element="PlaceName">
                <w:r>
                  <w:rPr>
                    <w:sz w:val="20"/>
                  </w:rPr>
                  <w:t>Client</w:t>
                </w:r>
              </w:smartTag>
              <w:r>
                <w:rPr>
                  <w:sz w:val="20"/>
                </w:rPr>
                <w:t xml:space="preserve"> </w:t>
              </w:r>
              <w:smartTag w:uri="urn:schemas-microsoft-com:office:smarttags" w:element="PlaceName">
                <w:r>
                  <w:rPr>
                    <w:sz w:val="20"/>
                  </w:rPr>
                  <w:t>Address</w:t>
                </w:r>
              </w:smartTag>
              <w:r>
                <w:rPr>
                  <w:sz w:val="20"/>
                </w:rPr>
                <w:t xml:space="preserve"> </w:t>
              </w:r>
              <w:smartTag w:uri="urn:schemas-microsoft-com:office:smarttags" w:element="PlaceType">
                <w:r>
                  <w:rPr>
                    <w:sz w:val="20"/>
                  </w:rPr>
                  <w:t>State</w:t>
                </w:r>
              </w:smartTag>
            </w:smartTag>
            <w:r>
              <w:rPr>
                <w:sz w:val="20"/>
              </w:rPr>
              <w:t xml:space="preserve"> Code</w:t>
            </w:r>
          </w:p>
          <w:p w:rsidR="00B37866" w:rsidRDefault="00B37866" w:rsidP="00C50D48">
            <w:pPr>
              <w:rPr>
                <w:sz w:val="20"/>
              </w:rPr>
            </w:pPr>
            <w:r>
              <w:rPr>
                <w:sz w:val="20"/>
              </w:rPr>
              <w:t>This is the standard 2-character abbreviation for the state in which the client’s address is located</w:t>
            </w:r>
          </w:p>
          <w:p w:rsidR="00B37866" w:rsidRDefault="00B37866" w:rsidP="00C50D48">
            <w:pPr>
              <w:rPr>
                <w:sz w:val="20"/>
              </w:rPr>
            </w:pPr>
            <w:r>
              <w:rPr>
                <w:sz w:val="20"/>
              </w:rP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B_ADR_TB:</w:t>
            </w:r>
          </w:p>
          <w:p w:rsidR="00B37866" w:rsidRDefault="00B37866" w:rsidP="00C50D48">
            <w:pPr>
              <w:rPr>
                <w:sz w:val="20"/>
              </w:rPr>
            </w:pPr>
            <w:r>
              <w:rPr>
                <w:sz w:val="20"/>
              </w:rPr>
              <w:t>B_ST_CD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5301</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Address ZIP</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Address Zip Code</w:t>
            </w:r>
          </w:p>
          <w:p w:rsidR="00B37866" w:rsidRDefault="00B37866" w:rsidP="00C50D48">
            <w:pPr>
              <w:rPr>
                <w:sz w:val="20"/>
              </w:rPr>
            </w:pPr>
            <w:r>
              <w:rPr>
                <w:sz w:val="20"/>
              </w:rPr>
              <w:t>This is the 9-digit (5 digits plus 4 digits) postal code of the post office in which the client’s address is located.</w:t>
            </w:r>
          </w:p>
          <w:p w:rsidR="00B37866" w:rsidRDefault="00B37866" w:rsidP="00C50D48">
            <w:pPr>
              <w:rPr>
                <w:sz w:val="20"/>
              </w:rPr>
            </w:pPr>
            <w:r>
              <w:rPr>
                <w:sz w:val="20"/>
              </w:rP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B_ADR_TB:</w:t>
            </w:r>
          </w:p>
          <w:p w:rsidR="00B37866" w:rsidRDefault="00B37866" w:rsidP="00C50D48">
            <w:pPr>
              <w:rPr>
                <w:sz w:val="20"/>
              </w:rPr>
            </w:pPr>
            <w:r>
              <w:rPr>
                <w:sz w:val="20"/>
              </w:rPr>
              <w:t>B_ZIP5_CD</w:t>
            </w:r>
          </w:p>
          <w:p w:rsidR="00B37866" w:rsidRDefault="00B37866" w:rsidP="00C50D48">
            <w:pPr>
              <w:rPr>
                <w:sz w:val="20"/>
              </w:rPr>
            </w:pPr>
            <w:r>
              <w:rPr>
                <w:sz w:val="20"/>
              </w:rPr>
              <w:t>B_ZIP4_CD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Added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Address Audit Add Date</w:t>
            </w:r>
          </w:p>
          <w:p w:rsidR="00B37866" w:rsidRDefault="00B37866" w:rsidP="00C50D48">
            <w:pPr>
              <w:rPr>
                <w:sz w:val="20"/>
              </w:rPr>
            </w:pPr>
            <w:r>
              <w:rPr>
                <w:sz w:val="20"/>
              </w:rPr>
              <w:t>This is the date that the address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B_ADR_TB:</w:t>
            </w:r>
          </w:p>
          <w:p w:rsidR="00B37866" w:rsidRDefault="00B37866" w:rsidP="00C50D48">
            <w:pPr>
              <w:rPr>
                <w:sz w:val="20"/>
              </w:rPr>
            </w:pPr>
            <w:r>
              <w:rPr>
                <w:sz w:val="20"/>
              </w:rPr>
              <w:t>G_AUD_ADD_DT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Added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Address Audit Add Time</w:t>
            </w:r>
          </w:p>
          <w:p w:rsidR="00B37866" w:rsidRDefault="00B37866" w:rsidP="00C50D48">
            <w:pPr>
              <w:rPr>
                <w:sz w:val="20"/>
              </w:rPr>
            </w:pPr>
            <w:r>
              <w:rPr>
                <w:sz w:val="20"/>
              </w:rPr>
              <w:t>This is the time of day that the address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B_ADR_TB:</w:t>
            </w:r>
          </w:p>
          <w:p w:rsidR="00B37866" w:rsidRDefault="00B37866" w:rsidP="00C50D48">
            <w:pPr>
              <w:rPr>
                <w:sz w:val="20"/>
              </w:rPr>
            </w:pPr>
            <w:r>
              <w:rPr>
                <w:sz w:val="20"/>
              </w:rPr>
              <w:t>G_AUD_ADD_TM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Added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Address Audit Add Source</w:t>
            </w:r>
          </w:p>
          <w:p w:rsidR="00B37866" w:rsidRDefault="00B37866" w:rsidP="00C50D48">
            <w:pPr>
              <w:rPr>
                <w:sz w:val="20"/>
              </w:rPr>
            </w:pPr>
            <w:r>
              <w:rPr>
                <w:sz w:val="20"/>
              </w:rPr>
              <w:t>This is the person or the batch program that added the address to the MMIS.</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Mar>
              <w:left w:w="86" w:type="dxa"/>
              <w:right w:w="58" w:type="dxa"/>
            </w:tcMar>
          </w:tcPr>
          <w:p w:rsidR="00B37866" w:rsidRDefault="00B37866" w:rsidP="00C50D48">
            <w:pPr>
              <w:rPr>
                <w:sz w:val="20"/>
              </w:rPr>
            </w:pPr>
            <w:r>
              <w:rPr>
                <w:sz w:val="20"/>
              </w:rPr>
              <w:t>B_ADR_TB:</w:t>
            </w:r>
          </w:p>
          <w:p w:rsidR="00B37866" w:rsidRDefault="00B37866" w:rsidP="00C50D48">
            <w:pPr>
              <w:rPr>
                <w:sz w:val="20"/>
              </w:rPr>
            </w:pPr>
            <w:r>
              <w:rPr>
                <w:sz w:val="20"/>
              </w:rPr>
              <w:t>G_AUD_ADD_USER_ID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Address Audit Update Date</w:t>
            </w:r>
          </w:p>
          <w:p w:rsidR="00B37866" w:rsidRDefault="00B37866" w:rsidP="00C50D48">
            <w:pPr>
              <w:rPr>
                <w:sz w:val="20"/>
              </w:rPr>
            </w:pPr>
            <w:r>
              <w:rPr>
                <w:sz w:val="20"/>
              </w:rPr>
              <w:t>This is the date that the address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B_ADR_TB:</w:t>
            </w:r>
          </w:p>
          <w:p w:rsidR="00B37866" w:rsidRDefault="00B37866" w:rsidP="00C50D48">
            <w:pPr>
              <w:rPr>
                <w:sz w:val="20"/>
              </w:rPr>
            </w:pPr>
            <w:r>
              <w:rPr>
                <w:sz w:val="20"/>
              </w:rPr>
              <w:t>G_AUD_DT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Address Audit Update Time</w:t>
            </w:r>
          </w:p>
          <w:p w:rsidR="00B37866" w:rsidRDefault="00B37866" w:rsidP="00C50D48">
            <w:pPr>
              <w:rPr>
                <w:sz w:val="20"/>
              </w:rPr>
            </w:pPr>
            <w:r>
              <w:rPr>
                <w:sz w:val="20"/>
              </w:rPr>
              <w:t>This is the time of day that the address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B_ADR_TB:</w:t>
            </w:r>
          </w:p>
          <w:p w:rsidR="00B37866" w:rsidRDefault="00B37866" w:rsidP="00C50D48">
            <w:pPr>
              <w:rPr>
                <w:sz w:val="20"/>
              </w:rPr>
            </w:pPr>
            <w:r>
              <w:rPr>
                <w:sz w:val="20"/>
              </w:rPr>
              <w:t>G_AUD_TM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Address Audit Update Source</w:t>
            </w:r>
          </w:p>
          <w:p w:rsidR="00B37866" w:rsidRDefault="00B37866" w:rsidP="00C50D48">
            <w:pPr>
              <w:rPr>
                <w:sz w:val="20"/>
              </w:rPr>
            </w:pPr>
            <w:r>
              <w:rPr>
                <w:sz w:val="20"/>
              </w:rPr>
              <w:t>This is the person or the batch program that last updated that address.</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B_ADR_TB:</w:t>
            </w:r>
          </w:p>
          <w:p w:rsidR="00B37866" w:rsidRDefault="00B37866" w:rsidP="00C50D48">
            <w:pPr>
              <w:rPr>
                <w:sz w:val="20"/>
              </w:rPr>
            </w:pPr>
            <w:r>
              <w:rPr>
                <w:sz w:val="20"/>
              </w:rPr>
              <w:t>G_AUD_USER_ID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LOCK-IN DATA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 xml:space="preserve">Lock-In Span Begin </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Lock-In Span Begin Date</w:t>
            </w:r>
          </w:p>
          <w:p w:rsidR="00B37866" w:rsidRDefault="00B37866" w:rsidP="00C50D48">
            <w:pPr>
              <w:rPr>
                <w:sz w:val="20"/>
              </w:rPr>
            </w:pPr>
            <w:r>
              <w:rPr>
                <w:sz w:val="20"/>
              </w:rPr>
              <w:t xml:space="preserve">This defines the day-specific begin date of the lock-in period.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B_LOCKIN_TB:</w:t>
            </w:r>
          </w:p>
          <w:p w:rsidR="00B37866" w:rsidRDefault="00B37866" w:rsidP="00C50D48">
            <w:pPr>
              <w:rPr>
                <w:sz w:val="20"/>
              </w:rPr>
            </w:pPr>
            <w:r>
              <w:rPr>
                <w:sz w:val="20"/>
              </w:rPr>
              <w:t>B_LCKN_BEG_DT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 xml:space="preserve">Lock-In Span End </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Lock-In Span End Date</w:t>
            </w:r>
          </w:p>
          <w:p w:rsidR="00B37866" w:rsidRDefault="00B37866" w:rsidP="00C50D48">
            <w:pPr>
              <w:rPr>
                <w:sz w:val="20"/>
              </w:rPr>
            </w:pPr>
            <w:r>
              <w:rPr>
                <w:sz w:val="20"/>
              </w:rPr>
              <w:t>This is the last date that the client’s lock-in span is effective.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B_LOCKIN_TB:</w:t>
            </w:r>
          </w:p>
          <w:p w:rsidR="00B37866" w:rsidRDefault="00B37866" w:rsidP="00C50D48">
            <w:pPr>
              <w:rPr>
                <w:sz w:val="20"/>
              </w:rPr>
            </w:pPr>
            <w:r>
              <w:rPr>
                <w:sz w:val="20"/>
              </w:rPr>
              <w:t>B_LCKN_END_DT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Lock-In Type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Lock-In Type Code</w:t>
            </w:r>
          </w:p>
          <w:p w:rsidR="00B37866" w:rsidRDefault="00B37866" w:rsidP="00C50D48">
            <w:pPr>
              <w:rPr>
                <w:sz w:val="20"/>
              </w:rPr>
            </w:pPr>
            <w:r>
              <w:rPr>
                <w:sz w:val="20"/>
              </w:rPr>
              <w:t>This code defines a client assignment to a provider.  This assignment requires that a client obtain a certain set of eligible services, or a referral, from his or her assigned provider.  Lock-in is typically used when a client is assigned to an HMO or, when not assigned to an HMO, when a client has abused medical services.</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B_LOCKIN_TB:</w:t>
            </w:r>
          </w:p>
          <w:p w:rsidR="00B37866" w:rsidRDefault="00B37866" w:rsidP="00C50D48">
            <w:pPr>
              <w:rPr>
                <w:sz w:val="20"/>
              </w:rPr>
            </w:pPr>
            <w:r>
              <w:rPr>
                <w:sz w:val="20"/>
              </w:rPr>
              <w:t>B_LCKN_TY_CD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36</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Lock-In Provider</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Lock-In Provider ID</w:t>
            </w:r>
          </w:p>
          <w:p w:rsidR="00B37866" w:rsidRDefault="00B37866" w:rsidP="00C50D48">
            <w:pPr>
              <w:rPr>
                <w:sz w:val="20"/>
              </w:rPr>
            </w:pPr>
            <w:r>
              <w:rPr>
                <w:sz w:val="20"/>
              </w:rPr>
              <w:t>This identifies the specific provider that the client is required to use to be eligible for payment of services.</w:t>
            </w:r>
          </w:p>
          <w:p w:rsidR="00B37866" w:rsidRDefault="00B37866" w:rsidP="00C50D48">
            <w:pPr>
              <w:rPr>
                <w:sz w:val="20"/>
              </w:rPr>
            </w:pPr>
            <w:r>
              <w:rPr>
                <w:sz w:val="20"/>
              </w:rPr>
              <w:t>This attribute is updated by the Managed Care subsystem of through the online window.</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B_LOCKIN_TB:</w:t>
            </w:r>
          </w:p>
          <w:p w:rsidR="00B37866" w:rsidRDefault="00B37866" w:rsidP="00C50D48">
            <w:pPr>
              <w:rPr>
                <w:sz w:val="20"/>
              </w:rPr>
            </w:pPr>
            <w:r>
              <w:rPr>
                <w:sz w:val="20"/>
              </w:rPr>
              <w:t>P_ID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Plan Num</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Lock-In Plan Number</w:t>
            </w:r>
          </w:p>
          <w:p w:rsidR="00B37866" w:rsidRDefault="00B37866" w:rsidP="00C50D48">
            <w:pPr>
              <w:rPr>
                <w:sz w:val="20"/>
              </w:rPr>
            </w:pPr>
            <w:r>
              <w:rPr>
                <w:sz w:val="20"/>
              </w:rPr>
              <w:t>This is the plan number of the HMO that provides medical services to the client.  It is system generated.</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B_LOCKIN_TB:</w:t>
            </w:r>
          </w:p>
          <w:p w:rsidR="00B37866" w:rsidRDefault="00B37866" w:rsidP="00C50D48">
            <w:pPr>
              <w:rPr>
                <w:sz w:val="20"/>
              </w:rPr>
            </w:pPr>
            <w:r>
              <w:rPr>
                <w:sz w:val="20"/>
              </w:rPr>
              <w:t>H_PLN_NUM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Assign Reason</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Lock-In Assignment Reason Code</w:t>
            </w:r>
          </w:p>
          <w:p w:rsidR="00B37866" w:rsidRDefault="00B37866" w:rsidP="00C50D48">
            <w:pPr>
              <w:rPr>
                <w:sz w:val="20"/>
              </w:rPr>
            </w:pPr>
            <w:r>
              <w:rPr>
                <w:snapToGrid w:val="0"/>
                <w:color w:val="000000"/>
                <w:sz w:val="20"/>
              </w:rPr>
              <w:t>The reason the client was locked-in to the health care model.</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B_LOCKIN_TB:</w:t>
            </w:r>
          </w:p>
          <w:p w:rsidR="00B37866" w:rsidRDefault="00B37866" w:rsidP="00C50D48">
            <w:pPr>
              <w:rPr>
                <w:sz w:val="20"/>
              </w:rPr>
            </w:pPr>
            <w:r>
              <w:rPr>
                <w:sz w:val="20"/>
              </w:rPr>
              <w:t>B_LCKN_ASGN_RSN_CD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1440</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Change Reason</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Lock-In Change Reason Code</w:t>
            </w:r>
          </w:p>
          <w:p w:rsidR="00B37866" w:rsidRDefault="00B37866" w:rsidP="00C50D48">
            <w:pPr>
              <w:rPr>
                <w:sz w:val="20"/>
              </w:rPr>
            </w:pPr>
            <w:r>
              <w:rPr>
                <w:snapToGrid w:val="0"/>
                <w:color w:val="000000"/>
                <w:sz w:val="20"/>
              </w:rPr>
              <w:t>The reason the client was disenrolled from the health care model.</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B_LOCKIN_TB:</w:t>
            </w:r>
          </w:p>
          <w:p w:rsidR="00B37866" w:rsidRDefault="00B37866" w:rsidP="00C50D48">
            <w:pPr>
              <w:rPr>
                <w:sz w:val="20"/>
              </w:rPr>
            </w:pPr>
            <w:r>
              <w:rPr>
                <w:sz w:val="20"/>
              </w:rPr>
              <w:t>B_LCKN_CHNG_RSN_CD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207</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 xml:space="preserve">Last Capitation </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Lock-In Last Capitation Date</w:t>
            </w:r>
          </w:p>
          <w:p w:rsidR="00B37866" w:rsidRDefault="00B37866" w:rsidP="00C50D48">
            <w:pPr>
              <w:rPr>
                <w:sz w:val="20"/>
              </w:rPr>
            </w:pPr>
            <w:r>
              <w:rPr>
                <w:sz w:val="20"/>
              </w:rPr>
              <w:t>The last capitation date is the most recent date that a capitation payment was made to an HMO for a client’s managed care.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B_LOCKIN_TB:</w:t>
            </w:r>
          </w:p>
          <w:p w:rsidR="00B37866" w:rsidRDefault="00B37866" w:rsidP="00C50D48">
            <w:pPr>
              <w:rPr>
                <w:sz w:val="20"/>
              </w:rPr>
            </w:pPr>
            <w:r>
              <w:rPr>
                <w:sz w:val="20"/>
              </w:rPr>
              <w:t>H_LAST_CAP_DT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Lock-In Span Add Date</w:t>
            </w:r>
          </w:p>
          <w:p w:rsidR="00B37866" w:rsidRDefault="00B37866" w:rsidP="00C50D48">
            <w:pPr>
              <w:rPr>
                <w:sz w:val="20"/>
              </w:rPr>
            </w:pPr>
            <w:r>
              <w:rPr>
                <w:sz w:val="20"/>
              </w:rPr>
              <w:t>This is the date that the client’s lock-in span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B_LOCKIN_TB:</w:t>
            </w:r>
          </w:p>
          <w:p w:rsidR="00B37866" w:rsidRDefault="00B37866" w:rsidP="00C50D48">
            <w:pPr>
              <w:rPr>
                <w:sz w:val="20"/>
              </w:rPr>
            </w:pPr>
            <w:r>
              <w:rPr>
                <w:sz w:val="20"/>
              </w:rPr>
              <w:t>G_AUD_ADD_DT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Lock-In Span Audit Add Time</w:t>
            </w:r>
          </w:p>
          <w:p w:rsidR="00B37866" w:rsidRDefault="00B37866" w:rsidP="00C50D48">
            <w:pPr>
              <w:rPr>
                <w:sz w:val="20"/>
              </w:rPr>
            </w:pPr>
            <w:r>
              <w:rPr>
                <w:sz w:val="20"/>
              </w:rPr>
              <w:t>This is the time of day that the client’s lock-in span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B_LOCKIN_TB:</w:t>
            </w:r>
          </w:p>
          <w:p w:rsidR="00B37866" w:rsidRDefault="00B37866" w:rsidP="00C50D48">
            <w:pPr>
              <w:rPr>
                <w:sz w:val="20"/>
              </w:rPr>
            </w:pPr>
            <w:r>
              <w:rPr>
                <w:sz w:val="20"/>
              </w:rPr>
              <w:t>G_AUD_ADD_TM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Lock-In Span Audit Add Source</w:t>
            </w:r>
          </w:p>
          <w:p w:rsidR="00B37866" w:rsidRDefault="00B37866" w:rsidP="00C50D48">
            <w:pPr>
              <w:rPr>
                <w:sz w:val="20"/>
              </w:rPr>
            </w:pPr>
            <w:r>
              <w:rPr>
                <w:sz w:val="20"/>
              </w:rPr>
              <w:t>This is the person or the batch program that added the client’s lock-in span to the MMIS.</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Mar>
              <w:left w:w="86" w:type="dxa"/>
              <w:right w:w="58" w:type="dxa"/>
            </w:tcMar>
          </w:tcPr>
          <w:p w:rsidR="00B37866" w:rsidRDefault="00B37866" w:rsidP="00C50D48">
            <w:pPr>
              <w:rPr>
                <w:sz w:val="20"/>
              </w:rPr>
            </w:pPr>
            <w:r>
              <w:rPr>
                <w:sz w:val="20"/>
              </w:rPr>
              <w:t>B_LOCKIN_TB:</w:t>
            </w:r>
          </w:p>
          <w:p w:rsidR="00B37866" w:rsidRDefault="00B37866" w:rsidP="00C50D48">
            <w:pPr>
              <w:rPr>
                <w:sz w:val="20"/>
              </w:rPr>
            </w:pPr>
            <w:r>
              <w:rPr>
                <w:sz w:val="20"/>
              </w:rPr>
              <w:t>G_AUD_ADD_USER_ID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Lock-In Span Audit Update Date</w:t>
            </w:r>
          </w:p>
          <w:p w:rsidR="00B37866" w:rsidRDefault="00B37866" w:rsidP="00C50D48">
            <w:pPr>
              <w:rPr>
                <w:sz w:val="20"/>
              </w:rPr>
            </w:pPr>
            <w:r>
              <w:rPr>
                <w:sz w:val="20"/>
              </w:rPr>
              <w:t>This is the date that the client’s lock-in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B_LOCKIN_TB:</w:t>
            </w:r>
          </w:p>
          <w:p w:rsidR="00B37866" w:rsidRDefault="00B37866" w:rsidP="00C50D48">
            <w:pPr>
              <w:rPr>
                <w:sz w:val="20"/>
              </w:rPr>
            </w:pPr>
            <w:r>
              <w:rPr>
                <w:sz w:val="20"/>
              </w:rPr>
              <w:t>G_AUD_DT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Lock-In Span Audit Update Time</w:t>
            </w:r>
          </w:p>
          <w:p w:rsidR="00B37866" w:rsidRDefault="00B37866" w:rsidP="00C50D48">
            <w:pPr>
              <w:rPr>
                <w:sz w:val="20"/>
              </w:rPr>
            </w:pPr>
            <w:r>
              <w:rPr>
                <w:sz w:val="20"/>
              </w:rPr>
              <w:t>This is the time of day that the client’s lock-in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B_LOCKIN_TB:</w:t>
            </w:r>
          </w:p>
          <w:p w:rsidR="00B37866" w:rsidRDefault="00B37866" w:rsidP="00C50D48">
            <w:pPr>
              <w:rPr>
                <w:sz w:val="20"/>
              </w:rPr>
            </w:pPr>
            <w:r>
              <w:rPr>
                <w:sz w:val="20"/>
              </w:rPr>
              <w:t>G_AUD_TM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Lock-In Span Audit Update Source</w:t>
            </w:r>
          </w:p>
          <w:p w:rsidR="00B37866" w:rsidRDefault="00B37866" w:rsidP="00C50D48">
            <w:pPr>
              <w:rPr>
                <w:sz w:val="20"/>
              </w:rPr>
            </w:pPr>
            <w:r>
              <w:rPr>
                <w:sz w:val="20"/>
              </w:rPr>
              <w:t>This is the person or the batch program that last updated the client’s lock-in span.</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B_LOCKIN_TB:</w:t>
            </w:r>
          </w:p>
          <w:p w:rsidR="00B37866" w:rsidRDefault="00B37866" w:rsidP="00C50D48">
            <w:pPr>
              <w:rPr>
                <w:sz w:val="20"/>
              </w:rPr>
            </w:pPr>
            <w:r>
              <w:rPr>
                <w:sz w:val="20"/>
              </w:rPr>
              <w:t>G_AUD_USER_ID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NOTES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(managed care notes)</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napToGrid w:val="0"/>
                <w:color w:val="000000"/>
                <w:sz w:val="20"/>
              </w:rPr>
            </w:pPr>
            <w:r>
              <w:rPr>
                <w:snapToGrid w:val="0"/>
                <w:color w:val="000000"/>
                <w:sz w:val="20"/>
              </w:rPr>
              <w:t>Managed Care Notes</w:t>
            </w:r>
          </w:p>
          <w:p w:rsidR="00B37866" w:rsidRDefault="00B37866" w:rsidP="00C50D48">
            <w:pPr>
              <w:rPr>
                <w:sz w:val="20"/>
              </w:rPr>
            </w:pPr>
            <w:r>
              <w:rPr>
                <w:snapToGrid w:val="0"/>
                <w:color w:val="000000"/>
                <w:sz w:val="20"/>
              </w:rPr>
              <w:t xml:space="preserve">These are free </w:t>
            </w:r>
            <w:proofErr w:type="spellStart"/>
            <w:r>
              <w:rPr>
                <w:snapToGrid w:val="0"/>
                <w:color w:val="000000"/>
                <w:sz w:val="20"/>
              </w:rPr>
              <w:t>form</w:t>
            </w:r>
            <w:proofErr w:type="spellEnd"/>
            <w:r>
              <w:rPr>
                <w:snapToGrid w:val="0"/>
                <w:color w:val="000000"/>
                <w:sz w:val="20"/>
              </w:rPr>
              <w:t xml:space="preserve"> text notes that appear on the bottom of the Client Lockin Window</w:t>
            </w:r>
            <w:r>
              <w:rPr>
                <w:rFonts w:ascii="Arial" w:hAnsi="Arial" w:cs="Arial"/>
                <w:snapToGrid w:val="0"/>
                <w:color w:val="000000"/>
                <w:sz w:val="20"/>
                <w:szCs w:val="16"/>
              </w:rPr>
              <w:t>.</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rFonts w:ascii="Arial" w:hAnsi="Arial" w:cs="Arial"/>
                <w:snapToGrid w:val="0"/>
                <w:color w:val="000000"/>
                <w:sz w:val="20"/>
              </w:rPr>
            </w:pPr>
            <w:r>
              <w:rPr>
                <w:sz w:val="20"/>
              </w:rPr>
              <w:t>B_MC_NOTE_TB</w:t>
            </w:r>
            <w:r>
              <w:rPr>
                <w:rFonts w:ascii="Arial" w:hAnsi="Arial" w:cs="Arial"/>
                <w:snapToGrid w:val="0"/>
                <w:color w:val="000000"/>
                <w:sz w:val="20"/>
              </w:rPr>
              <w:t>:</w:t>
            </w:r>
          </w:p>
          <w:p w:rsidR="00B37866" w:rsidRDefault="00B37866" w:rsidP="00C50D48">
            <w:pPr>
              <w:rPr>
                <w:sz w:val="20"/>
              </w:rPr>
            </w:pPr>
            <w:r>
              <w:rPr>
                <w:snapToGrid w:val="0"/>
                <w:color w:val="000000"/>
                <w:sz w:val="20"/>
              </w:rPr>
              <w:t>B_MC_NOTE_TX</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Lock-In Span Audit Update Date</w:t>
            </w:r>
          </w:p>
          <w:p w:rsidR="00B37866" w:rsidRDefault="00B37866" w:rsidP="00C50D48">
            <w:pPr>
              <w:rPr>
                <w:sz w:val="20"/>
              </w:rPr>
            </w:pPr>
            <w:r>
              <w:rPr>
                <w:sz w:val="20"/>
              </w:rPr>
              <w:t>This is the date that the client’s lock-in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B_MC_NOTE_TB:</w:t>
            </w:r>
          </w:p>
          <w:p w:rsidR="00B37866" w:rsidRDefault="00B37866" w:rsidP="00C50D48">
            <w:pPr>
              <w:rPr>
                <w:sz w:val="20"/>
              </w:rPr>
            </w:pPr>
            <w:r>
              <w:rPr>
                <w:sz w:val="20"/>
              </w:rPr>
              <w:t>G_AUD_DT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Lock-In Span Audit Update Time</w:t>
            </w:r>
          </w:p>
          <w:p w:rsidR="00B37866" w:rsidRDefault="00B37866" w:rsidP="00C50D48">
            <w:pPr>
              <w:rPr>
                <w:sz w:val="20"/>
              </w:rPr>
            </w:pPr>
            <w:r>
              <w:rPr>
                <w:sz w:val="20"/>
              </w:rPr>
              <w:t>This is the time of day that the client’s lock-in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B_MC_NOTE_TB:</w:t>
            </w:r>
          </w:p>
          <w:p w:rsidR="00B37866" w:rsidRDefault="00B37866" w:rsidP="00C50D48">
            <w:pPr>
              <w:rPr>
                <w:sz w:val="20"/>
              </w:rPr>
            </w:pPr>
            <w:r>
              <w:rPr>
                <w:sz w:val="20"/>
              </w:rPr>
              <w:t>G_AUD_TM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Lock-In Span Audit Update Source</w:t>
            </w:r>
          </w:p>
          <w:p w:rsidR="00B37866" w:rsidRDefault="00B37866" w:rsidP="00C50D48">
            <w:pPr>
              <w:rPr>
                <w:sz w:val="20"/>
              </w:rPr>
            </w:pPr>
            <w:r>
              <w:rPr>
                <w:sz w:val="20"/>
              </w:rPr>
              <w:t>This is the person or the batch program that last updated the client’s lock-in span.</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B_MC_NOTE_TB:</w:t>
            </w:r>
          </w:p>
          <w:p w:rsidR="00B37866" w:rsidRDefault="00B37866" w:rsidP="00C50D48">
            <w:pPr>
              <w:rPr>
                <w:sz w:val="20"/>
              </w:rPr>
            </w:pPr>
            <w:r>
              <w:rPr>
                <w:sz w:val="20"/>
              </w:rPr>
              <w:t>G_AUD_USER_ID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LONG TERM CARE DATA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LTC Span Begin</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Long Term Care Span Begin Date</w:t>
            </w:r>
            <w:r>
              <w:rPr>
                <w:sz w:val="20"/>
              </w:rPr>
              <w:br/>
              <w:t>This is the date that the client became eligible for LTC services.</w:t>
            </w:r>
          </w:p>
          <w:p w:rsidR="00B37866" w:rsidRDefault="00B37866" w:rsidP="00C50D48">
            <w:pPr>
              <w:rPr>
                <w:sz w:val="20"/>
              </w:rPr>
            </w:pPr>
            <w:r>
              <w:rPr>
                <w:sz w:val="20"/>
              </w:rPr>
              <w:t>This attribute may be received from long term care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B_LTC_SPN_TB:</w:t>
            </w:r>
          </w:p>
          <w:p w:rsidR="00B37866" w:rsidRDefault="00B37866" w:rsidP="00C50D48">
            <w:pPr>
              <w:rPr>
                <w:sz w:val="20"/>
              </w:rPr>
            </w:pPr>
            <w:r>
              <w:rPr>
                <w:sz w:val="20"/>
              </w:rPr>
              <w:t>B_LTC_SPN_BEG_DT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LTC Span End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Long Term Care Span End Date</w:t>
            </w:r>
            <w:r>
              <w:rPr>
                <w:sz w:val="20"/>
              </w:rPr>
              <w:br/>
              <w:t>This is the date that the Client became ineligible for LTC services.</w:t>
            </w:r>
          </w:p>
          <w:p w:rsidR="00B37866" w:rsidRDefault="00B37866" w:rsidP="00C50D48">
            <w:pPr>
              <w:rPr>
                <w:sz w:val="20"/>
              </w:rPr>
            </w:pPr>
            <w:r>
              <w:rPr>
                <w:sz w:val="20"/>
              </w:rPr>
              <w:t>This attribute may be received from long term care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B_LTC_SPN_TB:</w:t>
            </w:r>
          </w:p>
          <w:p w:rsidR="00B37866" w:rsidRDefault="00B37866" w:rsidP="00C50D48">
            <w:pPr>
              <w:rPr>
                <w:sz w:val="20"/>
              </w:rPr>
            </w:pPr>
            <w:r>
              <w:rPr>
                <w:sz w:val="20"/>
              </w:rPr>
              <w:t>B_LTC_SPN_END_DT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LTC Provider</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Long Term Care Provider ID</w:t>
            </w:r>
          </w:p>
          <w:p w:rsidR="00B37866" w:rsidRDefault="00B37866" w:rsidP="00C50D48">
            <w:pPr>
              <w:rPr>
                <w:sz w:val="20"/>
              </w:rPr>
            </w:pPr>
            <w:r>
              <w:rPr>
                <w:sz w:val="20"/>
              </w:rPr>
              <w:t xml:space="preserve">This is the identification number (in the Provider subsystem of the MMIS) that uniquely identifies the nursing home that the client is in.  </w:t>
            </w:r>
            <w:r>
              <w:rPr>
                <w:sz w:val="20"/>
              </w:rPr>
              <w:br/>
              <w:t>This attribute may be received from long term care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B_LTC_SPN_TB:</w:t>
            </w:r>
          </w:p>
          <w:p w:rsidR="00B37866" w:rsidRDefault="00B37866" w:rsidP="00C50D48">
            <w:pPr>
              <w:rPr>
                <w:sz w:val="20"/>
              </w:rPr>
            </w:pPr>
            <w:r>
              <w:rPr>
                <w:sz w:val="20"/>
              </w:rPr>
              <w:t>P_ID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Control Number</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Long Term Care Control Number</w:t>
            </w:r>
          </w:p>
          <w:p w:rsidR="00B37866" w:rsidRDefault="00B37866" w:rsidP="00C50D48">
            <w:pPr>
              <w:rPr>
                <w:sz w:val="20"/>
              </w:rPr>
            </w:pPr>
            <w:r>
              <w:rPr>
                <w:sz w:val="20"/>
              </w:rPr>
              <w:t>This number contains the record identification number assigned by the Utilization Review contractor (e.g., Blue Cross Blue Shield and CYFD).</w:t>
            </w:r>
          </w:p>
          <w:p w:rsidR="00B37866" w:rsidRDefault="00B37866" w:rsidP="00C50D48">
            <w:pPr>
              <w:rPr>
                <w:sz w:val="20"/>
              </w:rPr>
            </w:pPr>
            <w:r>
              <w:rPr>
                <w:sz w:val="20"/>
              </w:rPr>
              <w:t>This attribute may be received from long term care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B_LTC_SPN_TB:</w:t>
            </w:r>
          </w:p>
          <w:p w:rsidR="00B37866" w:rsidRDefault="00B37866" w:rsidP="00C50D48">
            <w:pPr>
              <w:rPr>
                <w:sz w:val="20"/>
              </w:rPr>
            </w:pPr>
            <w:r>
              <w:rPr>
                <w:sz w:val="20"/>
              </w:rPr>
              <w:t>B_LTC_CNTL_NUM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Level of Care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Level of Care Code</w:t>
            </w:r>
          </w:p>
          <w:p w:rsidR="00B37866" w:rsidRDefault="00B37866" w:rsidP="00C50D48">
            <w:pPr>
              <w:rPr>
                <w:sz w:val="20"/>
              </w:rPr>
            </w:pPr>
            <w:r>
              <w:rPr>
                <w:sz w:val="20"/>
              </w:rPr>
              <w:t xml:space="preserve">This code identifies the level of care that the client is receiving in the nursing home.  </w:t>
            </w:r>
          </w:p>
        </w:tc>
        <w:tc>
          <w:tcPr>
            <w:tcW w:w="2520" w:type="dxa"/>
            <w:gridSpan w:val="2"/>
            <w:tcBorders>
              <w:top w:val="single" w:sz="6" w:space="0" w:color="auto"/>
              <w:left w:val="single" w:sz="6" w:space="0" w:color="auto"/>
              <w:bottom w:val="single" w:sz="6" w:space="0" w:color="auto"/>
              <w:right w:val="single" w:sz="6" w:space="0" w:color="auto"/>
            </w:tcBorders>
            <w:tcMar>
              <w:left w:w="58" w:type="dxa"/>
              <w:right w:w="29" w:type="dxa"/>
            </w:tcMar>
          </w:tcPr>
          <w:p w:rsidR="00B37866" w:rsidRDefault="00B37866" w:rsidP="00C50D48">
            <w:pPr>
              <w:rPr>
                <w:sz w:val="20"/>
              </w:rPr>
            </w:pPr>
            <w:r>
              <w:rPr>
                <w:sz w:val="20"/>
              </w:rPr>
              <w:t>B_LTC_SPN_TB:</w:t>
            </w:r>
          </w:p>
          <w:p w:rsidR="00B37866" w:rsidRDefault="00B37866" w:rsidP="00C50D48">
            <w:pPr>
              <w:rPr>
                <w:sz w:val="20"/>
              </w:rPr>
            </w:pPr>
            <w:r>
              <w:rPr>
                <w:sz w:val="20"/>
              </w:rPr>
              <w:t>B_LEVEL_OF_CARE_CD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Revw Type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Long Term Care Review Type Code</w:t>
            </w:r>
          </w:p>
          <w:p w:rsidR="00B37866" w:rsidRDefault="00B37866" w:rsidP="00C50D48">
            <w:pPr>
              <w:rPr>
                <w:sz w:val="20"/>
              </w:rPr>
            </w:pPr>
            <w:r>
              <w:rPr>
                <w:sz w:val="20"/>
              </w:rPr>
              <w:t xml:space="preserve">The review type code identifies the results of a review conducted and authorized by the utilization review contractors to approve a client’s stay in a long-term care facility.  This information is used in LTC interface processing to determine whether add a new LTC span or to update the old one. </w:t>
            </w:r>
          </w:p>
          <w:p w:rsidR="00B37866" w:rsidRDefault="00B37866" w:rsidP="00C50D48">
            <w:pPr>
              <w:rPr>
                <w:sz w:val="20"/>
              </w:rPr>
            </w:pPr>
            <w:r>
              <w:rPr>
                <w:sz w:val="20"/>
              </w:rPr>
              <w:t>This attribute may be received from long term care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B_LTC_SPN_TB:</w:t>
            </w:r>
          </w:p>
          <w:p w:rsidR="00B37866" w:rsidRDefault="00B37866" w:rsidP="00C50D48">
            <w:pPr>
              <w:rPr>
                <w:sz w:val="20"/>
              </w:rPr>
            </w:pPr>
            <w:r>
              <w:rPr>
                <w:sz w:val="20"/>
              </w:rPr>
              <w:t>B_LTC_REVW_TY_CD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9513</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Long Term Care Span Audit Add Date</w:t>
            </w:r>
          </w:p>
          <w:p w:rsidR="00B37866" w:rsidRDefault="00B37866" w:rsidP="00C50D48">
            <w:pPr>
              <w:rPr>
                <w:sz w:val="20"/>
              </w:rPr>
            </w:pPr>
            <w:r>
              <w:rPr>
                <w:sz w:val="20"/>
              </w:rPr>
              <w:t>This is the date that the span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B_LTC_SPN_TB:</w:t>
            </w:r>
          </w:p>
          <w:p w:rsidR="00B37866" w:rsidRDefault="00B37866" w:rsidP="00C50D48">
            <w:pPr>
              <w:rPr>
                <w:sz w:val="20"/>
              </w:rPr>
            </w:pPr>
            <w:r>
              <w:rPr>
                <w:sz w:val="20"/>
              </w:rPr>
              <w:t>G_AUD_ADD_DT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Long Term Care Span Audit Add Time</w:t>
            </w:r>
          </w:p>
          <w:p w:rsidR="00B37866" w:rsidRDefault="00B37866" w:rsidP="00C50D48">
            <w:pPr>
              <w:rPr>
                <w:sz w:val="20"/>
              </w:rPr>
            </w:pPr>
            <w:r>
              <w:rPr>
                <w:sz w:val="20"/>
              </w:rPr>
              <w:t>This is the time of day that the span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B_LTC_SPN_TB:</w:t>
            </w:r>
          </w:p>
          <w:p w:rsidR="00B37866" w:rsidRDefault="00B37866" w:rsidP="00C50D48">
            <w:pPr>
              <w:rPr>
                <w:sz w:val="20"/>
              </w:rPr>
            </w:pPr>
            <w:r>
              <w:rPr>
                <w:sz w:val="20"/>
              </w:rPr>
              <w:t>G_AUD_ADD_TM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Long Term Care Span Audit Add Source</w:t>
            </w:r>
          </w:p>
          <w:p w:rsidR="00B37866" w:rsidRDefault="00B37866" w:rsidP="00C50D48">
            <w:pPr>
              <w:rPr>
                <w:sz w:val="20"/>
              </w:rPr>
            </w:pPr>
            <w:r>
              <w:rPr>
                <w:sz w:val="20"/>
              </w:rPr>
              <w:t>This is the person or the batch program that added the span to the MMIS.</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Mar>
              <w:left w:w="86" w:type="dxa"/>
              <w:right w:w="58" w:type="dxa"/>
            </w:tcMar>
          </w:tcPr>
          <w:p w:rsidR="00B37866" w:rsidRDefault="00B37866" w:rsidP="00C50D48">
            <w:pPr>
              <w:rPr>
                <w:sz w:val="20"/>
              </w:rPr>
            </w:pPr>
            <w:r>
              <w:rPr>
                <w:sz w:val="20"/>
              </w:rPr>
              <w:t>B_LTC_SPN_TB:</w:t>
            </w:r>
          </w:p>
          <w:p w:rsidR="00B37866" w:rsidRDefault="00B37866" w:rsidP="00C50D48">
            <w:pPr>
              <w:rPr>
                <w:sz w:val="20"/>
              </w:rPr>
            </w:pPr>
            <w:r>
              <w:rPr>
                <w:sz w:val="20"/>
              </w:rPr>
              <w:t>G_AUD_ADD_USER_ID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Long Term Care Span Audit Update Date</w:t>
            </w:r>
          </w:p>
          <w:p w:rsidR="00B37866" w:rsidRDefault="00B37866" w:rsidP="00C50D48">
            <w:pPr>
              <w:rPr>
                <w:sz w:val="20"/>
              </w:rPr>
            </w:pPr>
            <w:r>
              <w:rPr>
                <w:sz w:val="20"/>
              </w:rPr>
              <w:t>This is the date that the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B_LTC_SPN_TB:</w:t>
            </w:r>
          </w:p>
          <w:p w:rsidR="00B37866" w:rsidRDefault="00B37866" w:rsidP="00C50D48">
            <w:pPr>
              <w:rPr>
                <w:sz w:val="20"/>
              </w:rPr>
            </w:pPr>
            <w:r>
              <w:rPr>
                <w:sz w:val="20"/>
              </w:rPr>
              <w:t>G_AUD_DT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Long Term Care Span Audit Update Time</w:t>
            </w:r>
          </w:p>
          <w:p w:rsidR="00B37866" w:rsidRDefault="00B37866" w:rsidP="00C50D48">
            <w:pPr>
              <w:rPr>
                <w:sz w:val="20"/>
              </w:rPr>
            </w:pPr>
            <w:r>
              <w:rPr>
                <w:sz w:val="20"/>
              </w:rPr>
              <w:t>This is the time of day that the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B_LTC_SPN_TB:</w:t>
            </w:r>
          </w:p>
          <w:p w:rsidR="00B37866" w:rsidRDefault="00B37866" w:rsidP="00C50D48">
            <w:pPr>
              <w:rPr>
                <w:sz w:val="20"/>
              </w:rPr>
            </w:pPr>
            <w:r>
              <w:rPr>
                <w:sz w:val="20"/>
              </w:rPr>
              <w:t>G_AUD_TM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Long Term Care Span Audit Update Source</w:t>
            </w:r>
          </w:p>
          <w:p w:rsidR="00B37866" w:rsidRDefault="00B37866" w:rsidP="00C50D48">
            <w:pPr>
              <w:rPr>
                <w:sz w:val="20"/>
              </w:rPr>
            </w:pPr>
            <w:r>
              <w:rPr>
                <w:sz w:val="20"/>
              </w:rPr>
              <w:t>This is the person or the batch program that last updated that span.</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B_LTC_SPN_TB:</w:t>
            </w:r>
          </w:p>
          <w:p w:rsidR="00B37866" w:rsidRDefault="00B37866" w:rsidP="00C50D48">
            <w:pPr>
              <w:rPr>
                <w:sz w:val="20"/>
              </w:rPr>
            </w:pPr>
            <w:r>
              <w:rPr>
                <w:sz w:val="20"/>
              </w:rPr>
              <w:t>G_AUD_USER_ID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aSSESSMENT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This field is reserved for future use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B_LTC_SPN_TB:</w:t>
            </w:r>
          </w:p>
          <w:p w:rsidR="00B37866" w:rsidRDefault="00B37866" w:rsidP="00C50D48">
            <w:pPr>
              <w:rPr>
                <w:sz w:val="20"/>
              </w:rPr>
            </w:pPr>
            <w:r>
              <w:rPr>
                <w:sz w:val="20"/>
              </w:rPr>
              <w:t>B_LAST_ASSESS_DT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VD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Long Term Care Span Void Indicator</w:t>
            </w:r>
          </w:p>
          <w:p w:rsidR="00B37866" w:rsidRDefault="00B37866" w:rsidP="00C50D48">
            <w:pPr>
              <w:rPr>
                <w:sz w:val="20"/>
              </w:rPr>
            </w:pPr>
            <w:r>
              <w:rPr>
                <w:sz w:val="20"/>
              </w:rPr>
              <w:t xml:space="preserve">This code indicates whether the span was voided or not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B_LTC_SPN_TB:</w:t>
            </w:r>
          </w:p>
          <w:p w:rsidR="00B37866" w:rsidRDefault="00B37866" w:rsidP="00C50D48">
            <w:pPr>
              <w:rPr>
                <w:sz w:val="20"/>
              </w:rPr>
            </w:pPr>
            <w:r>
              <w:rPr>
                <w:sz w:val="20"/>
              </w:rPr>
              <w:t>B_LTC_VOID_IND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SET CAR</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Long Term Care Span Setting of Care Code</w:t>
            </w:r>
          </w:p>
          <w:p w:rsidR="00B37866" w:rsidRDefault="00B37866" w:rsidP="00C50D48">
            <w:pPr>
              <w:rPr>
                <w:sz w:val="20"/>
              </w:rPr>
            </w:pPr>
            <w:r>
              <w:rPr>
                <w:sz w:val="20"/>
              </w:rPr>
              <w:t>This code identifies the nursing facility setting of care determined by the CLTS provider</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B_LTC_SPN_TB:</w:t>
            </w:r>
          </w:p>
          <w:p w:rsidR="00B37866" w:rsidRDefault="00B37866" w:rsidP="00C50D48">
            <w:pPr>
              <w:rPr>
                <w:sz w:val="20"/>
              </w:rPr>
            </w:pPr>
            <w:r>
              <w:rPr>
                <w:sz w:val="20"/>
              </w:rPr>
              <w:t>B_SETNG_OF_CARE_CD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PATIENT LIABILITY DATA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Pat Liab Span Begin</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Patient Liability Span Begin Date</w:t>
            </w:r>
          </w:p>
          <w:p w:rsidR="00B37866" w:rsidRDefault="00B37866" w:rsidP="00C50D48">
            <w:pPr>
              <w:rPr>
                <w:sz w:val="20"/>
              </w:rPr>
            </w:pPr>
            <w:r>
              <w:rPr>
                <w:sz w:val="20"/>
              </w:rPr>
              <w:t>This is the first day that the client patient liability amount is effective.</w:t>
            </w:r>
          </w:p>
          <w:p w:rsidR="00B37866" w:rsidRDefault="00B37866" w:rsidP="00C50D48">
            <w:pPr>
              <w:rPr>
                <w:sz w:val="20"/>
              </w:rPr>
            </w:pPr>
            <w:r>
              <w:rPr>
                <w:sz w:val="20"/>
              </w:rP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Mar>
              <w:left w:w="72" w:type="dxa"/>
              <w:right w:w="43" w:type="dxa"/>
            </w:tcMar>
          </w:tcPr>
          <w:p w:rsidR="00B37866" w:rsidRDefault="00B37866" w:rsidP="00C50D48">
            <w:pPr>
              <w:rPr>
                <w:sz w:val="20"/>
              </w:rPr>
            </w:pPr>
            <w:r>
              <w:rPr>
                <w:sz w:val="20"/>
              </w:rPr>
              <w:t>B_LTC_PAT_LIAB_TB:</w:t>
            </w:r>
          </w:p>
          <w:p w:rsidR="00B37866" w:rsidRDefault="00B37866" w:rsidP="00C50D48">
            <w:pPr>
              <w:rPr>
                <w:sz w:val="20"/>
              </w:rPr>
            </w:pPr>
            <w:r>
              <w:rPr>
                <w:sz w:val="20"/>
              </w:rPr>
              <w:t>B_LIAB_SPAN_BEG_DT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Pat Liab Span End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Patient Liability Span End Date</w:t>
            </w:r>
          </w:p>
          <w:p w:rsidR="00B37866" w:rsidRDefault="00B37866" w:rsidP="00C50D48">
            <w:pPr>
              <w:rPr>
                <w:sz w:val="20"/>
              </w:rPr>
            </w:pPr>
            <w:r>
              <w:rPr>
                <w:sz w:val="20"/>
              </w:rPr>
              <w:t>This is the last day that the client patient liability amount is effective.</w:t>
            </w:r>
          </w:p>
          <w:p w:rsidR="00B37866" w:rsidRDefault="00B37866" w:rsidP="00C50D48">
            <w:pPr>
              <w:rPr>
                <w:sz w:val="20"/>
              </w:rPr>
            </w:pPr>
            <w:r>
              <w:rPr>
                <w:sz w:val="20"/>
              </w:rP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Mar>
              <w:left w:w="72" w:type="dxa"/>
              <w:right w:w="43" w:type="dxa"/>
            </w:tcMar>
          </w:tcPr>
          <w:p w:rsidR="00B37866" w:rsidRDefault="00B37866" w:rsidP="00C50D48">
            <w:pPr>
              <w:rPr>
                <w:sz w:val="20"/>
              </w:rPr>
            </w:pPr>
            <w:r>
              <w:rPr>
                <w:sz w:val="20"/>
              </w:rPr>
              <w:t>B_LTC_PAT_LIAB_TB:</w:t>
            </w:r>
          </w:p>
          <w:p w:rsidR="00B37866" w:rsidRDefault="00B37866" w:rsidP="00C50D48">
            <w:pPr>
              <w:rPr>
                <w:sz w:val="20"/>
              </w:rPr>
            </w:pPr>
            <w:r>
              <w:rPr>
                <w:sz w:val="20"/>
              </w:rPr>
              <w:t>B_LIAB_SPAN_END_DT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Pat Liab Amount</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Patient Liability Amount</w:t>
            </w:r>
          </w:p>
          <w:p w:rsidR="00B37866" w:rsidRDefault="00B37866" w:rsidP="00C50D48">
            <w:pPr>
              <w:rPr>
                <w:sz w:val="20"/>
              </w:rPr>
            </w:pPr>
            <w:r>
              <w:rPr>
                <w:sz w:val="20"/>
              </w:rPr>
              <w:t xml:space="preserve">This is the amount that a nursing home client is supposed to pay out of his own pocket for the cost of his care in the facility.  </w:t>
            </w:r>
          </w:p>
          <w:p w:rsidR="00B37866" w:rsidRDefault="00B37866" w:rsidP="00C50D48">
            <w:pPr>
              <w:rPr>
                <w:sz w:val="20"/>
              </w:rPr>
            </w:pPr>
            <w:r>
              <w:rPr>
                <w:sz w:val="20"/>
              </w:rP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B_LTC_PAT_LIAB_TB:</w:t>
            </w:r>
          </w:p>
          <w:p w:rsidR="00B37866" w:rsidRDefault="00B37866" w:rsidP="00C50D48">
            <w:pPr>
              <w:rPr>
                <w:sz w:val="20"/>
              </w:rPr>
            </w:pPr>
            <w:r>
              <w:rPr>
                <w:sz w:val="20"/>
              </w:rPr>
              <w:t>B_LTC_LIAB_AMT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Patient Liability Span Audit Add Date</w:t>
            </w:r>
          </w:p>
          <w:p w:rsidR="00B37866" w:rsidRDefault="00B37866" w:rsidP="00C50D48">
            <w:pPr>
              <w:rPr>
                <w:sz w:val="20"/>
              </w:rPr>
            </w:pPr>
            <w:r>
              <w:rPr>
                <w:sz w:val="20"/>
              </w:rPr>
              <w:t>This is the date that the span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B_LTC_PAT_LIAB_TB:</w:t>
            </w:r>
          </w:p>
          <w:p w:rsidR="00B37866" w:rsidRDefault="00B37866" w:rsidP="00C50D48">
            <w:pPr>
              <w:rPr>
                <w:sz w:val="20"/>
              </w:rPr>
            </w:pPr>
            <w:r>
              <w:rPr>
                <w:sz w:val="20"/>
              </w:rPr>
              <w:t>G_AUD_ADD_DT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Patient Liability Span Audit Add Time</w:t>
            </w:r>
          </w:p>
          <w:p w:rsidR="00B37866" w:rsidRDefault="00B37866" w:rsidP="00C50D48">
            <w:pPr>
              <w:rPr>
                <w:sz w:val="20"/>
              </w:rPr>
            </w:pPr>
            <w:r>
              <w:rPr>
                <w:sz w:val="20"/>
              </w:rPr>
              <w:t>This is the time of day that the span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B_LTC_PAT_LIAB_TB:</w:t>
            </w:r>
          </w:p>
          <w:p w:rsidR="00B37866" w:rsidRDefault="00B37866" w:rsidP="00C50D48">
            <w:pPr>
              <w:rPr>
                <w:sz w:val="20"/>
              </w:rPr>
            </w:pPr>
            <w:r>
              <w:rPr>
                <w:sz w:val="20"/>
              </w:rPr>
              <w:t>G_AUD_ADD_TM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Patient Liability Span Audit Add Source</w:t>
            </w:r>
          </w:p>
          <w:p w:rsidR="00B37866" w:rsidRDefault="00B37866" w:rsidP="00C50D48">
            <w:pPr>
              <w:rPr>
                <w:sz w:val="20"/>
              </w:rPr>
            </w:pPr>
            <w:r>
              <w:rPr>
                <w:sz w:val="20"/>
              </w:rPr>
              <w:t>This is the person or the batch program that added the span to the MMIS.</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Mar>
              <w:left w:w="86" w:type="dxa"/>
              <w:right w:w="58" w:type="dxa"/>
            </w:tcMar>
          </w:tcPr>
          <w:p w:rsidR="00B37866" w:rsidRDefault="00B37866" w:rsidP="00C50D48">
            <w:pPr>
              <w:rPr>
                <w:sz w:val="20"/>
              </w:rPr>
            </w:pPr>
            <w:r>
              <w:rPr>
                <w:sz w:val="20"/>
              </w:rPr>
              <w:t>B_LTC_PAT_LIAB_TB:</w:t>
            </w:r>
          </w:p>
          <w:p w:rsidR="00B37866" w:rsidRDefault="00B37866" w:rsidP="00C50D48">
            <w:pPr>
              <w:rPr>
                <w:sz w:val="20"/>
              </w:rPr>
            </w:pPr>
            <w:r>
              <w:rPr>
                <w:sz w:val="20"/>
              </w:rPr>
              <w:t>G_AUD_ADD_USER_ID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Patient Liability Span Audit Update Date</w:t>
            </w:r>
          </w:p>
          <w:p w:rsidR="00B37866" w:rsidRDefault="00B37866" w:rsidP="00C50D48">
            <w:pPr>
              <w:rPr>
                <w:sz w:val="20"/>
              </w:rPr>
            </w:pPr>
            <w:r>
              <w:rPr>
                <w:sz w:val="20"/>
              </w:rPr>
              <w:t>This is the date that the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B_LTC_PAT_LIAB_TB:</w:t>
            </w:r>
          </w:p>
          <w:p w:rsidR="00B37866" w:rsidRDefault="00B37866" w:rsidP="00C50D48">
            <w:pPr>
              <w:rPr>
                <w:sz w:val="20"/>
              </w:rPr>
            </w:pPr>
            <w:r>
              <w:rPr>
                <w:sz w:val="20"/>
              </w:rPr>
              <w:t>G_AUD_DT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Patient Liability Span Audit Update Time</w:t>
            </w:r>
          </w:p>
          <w:p w:rsidR="00B37866" w:rsidRDefault="00B37866" w:rsidP="00C50D48">
            <w:pPr>
              <w:rPr>
                <w:sz w:val="20"/>
              </w:rPr>
            </w:pPr>
            <w:r>
              <w:rPr>
                <w:sz w:val="20"/>
              </w:rPr>
              <w:t>This is the time of day that the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B_LTC_PAT_LIAB_TB:</w:t>
            </w:r>
          </w:p>
          <w:p w:rsidR="00B37866" w:rsidRDefault="00B37866" w:rsidP="00C50D48">
            <w:pPr>
              <w:rPr>
                <w:sz w:val="20"/>
              </w:rPr>
            </w:pPr>
            <w:r>
              <w:rPr>
                <w:sz w:val="20"/>
              </w:rPr>
              <w:t>G_AUD_TM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Patient Liability Span Audit Update Source</w:t>
            </w:r>
          </w:p>
          <w:p w:rsidR="00B37866" w:rsidRDefault="00B37866" w:rsidP="00C50D48">
            <w:pPr>
              <w:rPr>
                <w:sz w:val="20"/>
              </w:rPr>
            </w:pPr>
            <w:r>
              <w:rPr>
                <w:sz w:val="20"/>
              </w:rPr>
              <w:t>This is the person or the batch program that last updated that span.</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B_LTC_PAT_LIAB_TB:</w:t>
            </w:r>
          </w:p>
          <w:p w:rsidR="00B37866" w:rsidRDefault="00B37866" w:rsidP="00C50D48">
            <w:pPr>
              <w:rPr>
                <w:sz w:val="20"/>
              </w:rPr>
            </w:pPr>
            <w:r>
              <w:rPr>
                <w:sz w:val="20"/>
              </w:rPr>
              <w:t>G_AUD_USER_ID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MEDICARE DATA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Buy-In Span Begin</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Buy-In Span Begin Date</w:t>
            </w:r>
          </w:p>
          <w:p w:rsidR="00B37866" w:rsidRDefault="00B37866" w:rsidP="00C50D48">
            <w:pPr>
              <w:rPr>
                <w:sz w:val="20"/>
              </w:rPr>
            </w:pPr>
            <w:r>
              <w:rPr>
                <w:sz w:val="20"/>
              </w:rPr>
              <w:t>This is the first date that the data in the client’s Medicare buy-in span is effective.</w:t>
            </w:r>
          </w:p>
          <w:p w:rsidR="00B37866" w:rsidRDefault="00B37866" w:rsidP="00C50D48">
            <w:pPr>
              <w:rPr>
                <w:sz w:val="20"/>
              </w:rPr>
            </w:pPr>
            <w:r>
              <w:rPr>
                <w:sz w:val="20"/>
              </w:rPr>
              <w:t>This attribute may be received from the Buy-In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Mar>
              <w:left w:w="72" w:type="dxa"/>
              <w:right w:w="58" w:type="dxa"/>
            </w:tcMar>
          </w:tcPr>
          <w:p w:rsidR="00B37866" w:rsidRDefault="00B37866" w:rsidP="00C50D48">
            <w:pPr>
              <w:rPr>
                <w:sz w:val="20"/>
              </w:rPr>
            </w:pPr>
            <w:r>
              <w:rPr>
                <w:sz w:val="20"/>
              </w:rPr>
              <w:t>B_MCARE_SPN_TB:</w:t>
            </w:r>
          </w:p>
          <w:p w:rsidR="00B37866" w:rsidRDefault="00B37866" w:rsidP="00C50D48">
            <w:pPr>
              <w:rPr>
                <w:sz w:val="20"/>
              </w:rPr>
            </w:pPr>
            <w:r>
              <w:rPr>
                <w:sz w:val="20"/>
              </w:rPr>
              <w:t>B_BUYIN_SPN_BEG_DT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Buy-In Span End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Buy-In Span End Date</w:t>
            </w:r>
          </w:p>
          <w:p w:rsidR="00B37866" w:rsidRDefault="00B37866" w:rsidP="00C50D48">
            <w:pPr>
              <w:rPr>
                <w:sz w:val="20"/>
              </w:rPr>
            </w:pPr>
            <w:r>
              <w:rPr>
                <w:sz w:val="20"/>
              </w:rPr>
              <w:t>This is the last date that the data in the client’s Medicare buy-in span is effective.</w:t>
            </w:r>
          </w:p>
          <w:p w:rsidR="00B37866" w:rsidRDefault="00B37866" w:rsidP="00C50D48">
            <w:pPr>
              <w:rPr>
                <w:sz w:val="20"/>
              </w:rPr>
            </w:pPr>
            <w:r>
              <w:rPr>
                <w:sz w:val="20"/>
              </w:rPr>
              <w:t>This attribute may be received from the Buy-In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Mar>
              <w:left w:w="72" w:type="dxa"/>
              <w:right w:w="29" w:type="dxa"/>
            </w:tcMar>
          </w:tcPr>
          <w:p w:rsidR="00B37866" w:rsidRDefault="00B37866" w:rsidP="00C50D48">
            <w:pPr>
              <w:rPr>
                <w:sz w:val="20"/>
              </w:rPr>
            </w:pPr>
            <w:r>
              <w:rPr>
                <w:sz w:val="20"/>
              </w:rPr>
              <w:t>B_MCARE_SPN_TB:</w:t>
            </w:r>
          </w:p>
          <w:p w:rsidR="00B37866" w:rsidRDefault="00B37866" w:rsidP="00C50D48">
            <w:pPr>
              <w:rPr>
                <w:sz w:val="20"/>
              </w:rPr>
            </w:pPr>
            <w:r>
              <w:rPr>
                <w:sz w:val="20"/>
              </w:rPr>
              <w:t>B_BUYIN_SPN_END_DT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Mcare Part</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Buy-In Medicare Part Code</w:t>
            </w:r>
          </w:p>
          <w:p w:rsidR="00B37866" w:rsidRDefault="00B37866" w:rsidP="00C50D48">
            <w:pPr>
              <w:rPr>
                <w:sz w:val="20"/>
              </w:rPr>
            </w:pPr>
            <w:r>
              <w:rPr>
                <w:sz w:val="20"/>
              </w:rPr>
              <w:t>This code identifies the Medicare insurance coverage that is being purchased for the client.</w:t>
            </w:r>
          </w:p>
          <w:p w:rsidR="00B37866" w:rsidRDefault="00B37866" w:rsidP="00C50D48">
            <w:pPr>
              <w:rPr>
                <w:sz w:val="20"/>
              </w:rPr>
            </w:pPr>
            <w:r>
              <w:rPr>
                <w:sz w:val="20"/>
              </w:rPr>
              <w:t>This attribute may be received from the Buy-In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B_MCARE_SPN_TB:</w:t>
            </w:r>
          </w:p>
          <w:p w:rsidR="00B37866" w:rsidRDefault="00B37866" w:rsidP="00C50D48">
            <w:pPr>
              <w:rPr>
                <w:sz w:val="20"/>
              </w:rPr>
            </w:pPr>
            <w:r>
              <w:rPr>
                <w:sz w:val="20"/>
              </w:rPr>
              <w:t>B_BUYIN_MCARE_CD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567</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SMI Trans (1)</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Buy-In SMI Transaction Code</w:t>
            </w:r>
          </w:p>
          <w:p w:rsidR="00B37866" w:rsidRDefault="00B37866" w:rsidP="00C50D48">
            <w:pPr>
              <w:rPr>
                <w:sz w:val="20"/>
              </w:rPr>
            </w:pPr>
            <w:r>
              <w:rPr>
                <w:sz w:val="20"/>
              </w:rPr>
              <w:t>This code advises the system of the action being taken by the Social Security Administration on the client’s SMI Medicare (Part B) benefits.  This information is used in Buy-In interface processing.</w:t>
            </w:r>
          </w:p>
          <w:p w:rsidR="00B37866" w:rsidRDefault="00B37866" w:rsidP="00C50D48">
            <w:pPr>
              <w:rPr>
                <w:sz w:val="20"/>
              </w:rPr>
            </w:pPr>
            <w:r>
              <w:rPr>
                <w:sz w:val="20"/>
              </w:rPr>
              <w:t>This attribute may be received from the Buy-In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Mar>
              <w:left w:w="72" w:type="dxa"/>
              <w:right w:w="43" w:type="dxa"/>
            </w:tcMar>
          </w:tcPr>
          <w:p w:rsidR="00B37866" w:rsidRDefault="00B37866" w:rsidP="00C50D48">
            <w:pPr>
              <w:rPr>
                <w:sz w:val="20"/>
              </w:rPr>
            </w:pPr>
            <w:r>
              <w:rPr>
                <w:sz w:val="20"/>
              </w:rPr>
              <w:t>B_MCARE_SPN_TB:</w:t>
            </w:r>
          </w:p>
          <w:p w:rsidR="00B37866" w:rsidRDefault="00B37866" w:rsidP="00C50D48">
            <w:pPr>
              <w:rPr>
                <w:sz w:val="20"/>
              </w:rPr>
            </w:pPr>
            <w:r>
              <w:rPr>
                <w:sz w:val="20"/>
              </w:rPr>
              <w:t>B_BUYIN_SMITXN1_CD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2631</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SMI Trans (2)</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Buy-In SMI Transaction Code</w:t>
            </w:r>
          </w:p>
          <w:p w:rsidR="00B37866" w:rsidRDefault="00B37866" w:rsidP="00C50D48">
            <w:pPr>
              <w:rPr>
                <w:sz w:val="20"/>
              </w:rPr>
            </w:pPr>
            <w:r>
              <w:rPr>
                <w:sz w:val="20"/>
              </w:rPr>
              <w:t>This code advises the system of the action being taken by the Social Security Administration on the client’s SMI Medicare (Part B) benefits.  This information is used in Buy-In interface processing.</w:t>
            </w:r>
          </w:p>
          <w:p w:rsidR="00B37866" w:rsidRDefault="00B37866" w:rsidP="00C50D48">
            <w:pPr>
              <w:rPr>
                <w:sz w:val="20"/>
              </w:rPr>
            </w:pPr>
            <w:r>
              <w:rPr>
                <w:sz w:val="20"/>
              </w:rPr>
              <w:t>This attribute may be received from the Buy-In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Mar>
              <w:left w:w="72" w:type="dxa"/>
              <w:right w:w="43" w:type="dxa"/>
            </w:tcMar>
          </w:tcPr>
          <w:p w:rsidR="00B37866" w:rsidRDefault="00B37866" w:rsidP="00C50D48">
            <w:pPr>
              <w:rPr>
                <w:sz w:val="20"/>
              </w:rPr>
            </w:pPr>
            <w:r>
              <w:rPr>
                <w:sz w:val="20"/>
              </w:rPr>
              <w:t>B_MCARE_SPN_TB:</w:t>
            </w:r>
          </w:p>
          <w:p w:rsidR="00B37866" w:rsidRDefault="00B37866" w:rsidP="00C50D48">
            <w:pPr>
              <w:rPr>
                <w:sz w:val="20"/>
              </w:rPr>
            </w:pPr>
            <w:r>
              <w:rPr>
                <w:sz w:val="20"/>
              </w:rPr>
              <w:t>B_BUYIN_SMITXN2_CD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2632</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Buy-In Premium Payor</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Buy-In Premium Payor Code</w:t>
            </w:r>
          </w:p>
          <w:p w:rsidR="00B37866" w:rsidRDefault="00B37866" w:rsidP="00C50D48">
            <w:pPr>
              <w:rPr>
                <w:sz w:val="20"/>
              </w:rPr>
            </w:pPr>
            <w:r>
              <w:rPr>
                <w:sz w:val="20"/>
              </w:rPr>
              <w:t>This code identifies the person or entity paying the premiums for the client’s Medicare insurance coverage.</w:t>
            </w:r>
          </w:p>
          <w:p w:rsidR="00B37866" w:rsidRDefault="00B37866" w:rsidP="00C50D48">
            <w:pPr>
              <w:rPr>
                <w:sz w:val="20"/>
              </w:rPr>
            </w:pPr>
            <w:r>
              <w:rPr>
                <w:sz w:val="20"/>
              </w:rPr>
              <w:t>This attribute may be received from the Buy-In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B_MCARE_SPN_TB:</w:t>
            </w:r>
          </w:p>
          <w:p w:rsidR="00B37866" w:rsidRDefault="00B37866" w:rsidP="00C50D48">
            <w:pPr>
              <w:rPr>
                <w:sz w:val="20"/>
              </w:rPr>
            </w:pPr>
            <w:r>
              <w:rPr>
                <w:sz w:val="20"/>
              </w:rPr>
              <w:t>B_BUYIN_PYR_CD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2635</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Buy-In Premium Amount</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Buy-In Premium Amount</w:t>
            </w:r>
          </w:p>
          <w:p w:rsidR="00B37866" w:rsidRDefault="00B37866" w:rsidP="00C50D48">
            <w:pPr>
              <w:rPr>
                <w:sz w:val="20"/>
              </w:rPr>
            </w:pPr>
            <w:r>
              <w:rPr>
                <w:sz w:val="20"/>
              </w:rPr>
              <w:t>This is the amount that the client’s Medicare insurance coverage costs.</w:t>
            </w:r>
          </w:p>
          <w:p w:rsidR="00B37866" w:rsidRDefault="00B37866" w:rsidP="00C50D48">
            <w:pPr>
              <w:rPr>
                <w:sz w:val="20"/>
              </w:rPr>
            </w:pPr>
            <w:r>
              <w:rPr>
                <w:sz w:val="20"/>
              </w:rPr>
              <w:t>This attribute may be received from the Buy-In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B_MCARE_SPN_TB:</w:t>
            </w:r>
          </w:p>
          <w:p w:rsidR="00B37866" w:rsidRDefault="00B37866" w:rsidP="00C50D48">
            <w:pPr>
              <w:rPr>
                <w:sz w:val="20"/>
              </w:rPr>
            </w:pPr>
            <w:r>
              <w:rPr>
                <w:sz w:val="20"/>
              </w:rPr>
              <w:t>B_BUYIN_PREM_AMT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Buy-In Premium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Buy-In Premium Date</w:t>
            </w:r>
          </w:p>
          <w:p w:rsidR="00B37866" w:rsidRDefault="00B37866" w:rsidP="00C50D48">
            <w:pPr>
              <w:rPr>
                <w:sz w:val="20"/>
              </w:rPr>
            </w:pPr>
            <w:r>
              <w:rPr>
                <w:sz w:val="20"/>
              </w:rPr>
              <w:t>The date that the premium amount became effective.</w:t>
            </w:r>
          </w:p>
          <w:p w:rsidR="00B37866" w:rsidRDefault="00B37866" w:rsidP="00C50D48">
            <w:pPr>
              <w:rPr>
                <w:sz w:val="20"/>
              </w:rPr>
            </w:pPr>
            <w:r>
              <w:rPr>
                <w:sz w:val="20"/>
              </w:rPr>
              <w:t>This attribute may be received from the Buy-In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B_MCARE_SPN_TB:</w:t>
            </w:r>
          </w:p>
          <w:p w:rsidR="00B37866" w:rsidRDefault="00B37866" w:rsidP="00C50D48">
            <w:pPr>
              <w:rPr>
                <w:sz w:val="20"/>
              </w:rPr>
            </w:pPr>
            <w:r>
              <w:rPr>
                <w:sz w:val="20"/>
              </w:rPr>
              <w:t>B_BUYIN_PREM_DT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SSA Status</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Buy-In Status Date</w:t>
            </w:r>
          </w:p>
          <w:p w:rsidR="00B37866" w:rsidRDefault="00B37866" w:rsidP="00C50D48">
            <w:pPr>
              <w:rPr>
                <w:sz w:val="20"/>
              </w:rPr>
            </w:pPr>
            <w:r>
              <w:rPr>
                <w:sz w:val="20"/>
              </w:rPr>
              <w:t>This attribute may be received from the Buy-In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B_MCARE_SPN_TB:</w:t>
            </w:r>
          </w:p>
          <w:p w:rsidR="00B37866" w:rsidRDefault="00B37866" w:rsidP="00C50D48">
            <w:pPr>
              <w:rPr>
                <w:sz w:val="20"/>
              </w:rPr>
            </w:pPr>
            <w:r>
              <w:rPr>
                <w:sz w:val="20"/>
              </w:rPr>
              <w:t>B_BUYIN_MCARE_DT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Buy-In Span Audit Add Date</w:t>
            </w:r>
          </w:p>
          <w:p w:rsidR="00B37866" w:rsidRDefault="00B37866" w:rsidP="00C50D48">
            <w:pPr>
              <w:rPr>
                <w:sz w:val="20"/>
              </w:rPr>
            </w:pPr>
            <w:r>
              <w:rPr>
                <w:sz w:val="20"/>
              </w:rPr>
              <w:t>This is the date that the span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B_MCARE_SPN_TB:</w:t>
            </w:r>
          </w:p>
          <w:p w:rsidR="00B37866" w:rsidRDefault="00B37866" w:rsidP="00C50D48">
            <w:pPr>
              <w:rPr>
                <w:sz w:val="20"/>
              </w:rPr>
            </w:pPr>
            <w:r>
              <w:rPr>
                <w:sz w:val="20"/>
              </w:rPr>
              <w:t>G_AUD_ADD_DT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Buy-In Span Audit Add Time</w:t>
            </w:r>
          </w:p>
          <w:p w:rsidR="00B37866" w:rsidRDefault="00B37866" w:rsidP="00C50D48">
            <w:pPr>
              <w:rPr>
                <w:sz w:val="20"/>
              </w:rPr>
            </w:pPr>
            <w:r>
              <w:rPr>
                <w:sz w:val="20"/>
              </w:rPr>
              <w:t>This is the time of day that the span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B_MCARE_SPN_TB:</w:t>
            </w:r>
          </w:p>
          <w:p w:rsidR="00B37866" w:rsidRDefault="00B37866" w:rsidP="00C50D48">
            <w:pPr>
              <w:rPr>
                <w:sz w:val="20"/>
              </w:rPr>
            </w:pPr>
            <w:r>
              <w:rPr>
                <w:sz w:val="20"/>
              </w:rPr>
              <w:t>G_AUD_ADD_TM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Buy-In Span Audit Add Source</w:t>
            </w:r>
          </w:p>
          <w:p w:rsidR="00B37866" w:rsidRDefault="00B37866" w:rsidP="00C50D48">
            <w:pPr>
              <w:rPr>
                <w:sz w:val="20"/>
              </w:rPr>
            </w:pPr>
            <w:r>
              <w:rPr>
                <w:sz w:val="20"/>
              </w:rPr>
              <w:t>This is the person or the batch program that added the span to the MMIS.</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Mar>
              <w:left w:w="86" w:type="dxa"/>
              <w:right w:w="58" w:type="dxa"/>
            </w:tcMar>
          </w:tcPr>
          <w:p w:rsidR="00B37866" w:rsidRDefault="00B37866" w:rsidP="00C50D48">
            <w:pPr>
              <w:rPr>
                <w:sz w:val="20"/>
              </w:rPr>
            </w:pPr>
            <w:r>
              <w:rPr>
                <w:sz w:val="20"/>
              </w:rPr>
              <w:t>B_MCARE_SPN_TB:</w:t>
            </w:r>
          </w:p>
          <w:p w:rsidR="00B37866" w:rsidRDefault="00B37866" w:rsidP="00C50D48">
            <w:pPr>
              <w:rPr>
                <w:sz w:val="20"/>
              </w:rPr>
            </w:pPr>
            <w:r>
              <w:rPr>
                <w:sz w:val="20"/>
              </w:rPr>
              <w:t>G_AUD_ADD_USER_ID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Buy-In Span Audit Update Date</w:t>
            </w:r>
          </w:p>
          <w:p w:rsidR="00B37866" w:rsidRDefault="00B37866" w:rsidP="00C50D48">
            <w:pPr>
              <w:rPr>
                <w:sz w:val="20"/>
              </w:rPr>
            </w:pPr>
            <w:r>
              <w:rPr>
                <w:sz w:val="20"/>
              </w:rPr>
              <w:t>This is the date that the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B_MCARE_SPN_TB:</w:t>
            </w:r>
          </w:p>
          <w:p w:rsidR="00B37866" w:rsidRDefault="00B37866" w:rsidP="00C50D48">
            <w:pPr>
              <w:rPr>
                <w:sz w:val="20"/>
              </w:rPr>
            </w:pPr>
            <w:r>
              <w:rPr>
                <w:sz w:val="20"/>
              </w:rPr>
              <w:t>G_AUD_DT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Buy-In Span Audit Update Time</w:t>
            </w:r>
          </w:p>
          <w:p w:rsidR="00B37866" w:rsidRDefault="00B37866" w:rsidP="00C50D48">
            <w:pPr>
              <w:rPr>
                <w:sz w:val="20"/>
              </w:rPr>
            </w:pPr>
            <w:r>
              <w:rPr>
                <w:sz w:val="20"/>
              </w:rPr>
              <w:t>This is the time of day that the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B_MCARE_SPN_TB:</w:t>
            </w:r>
          </w:p>
          <w:p w:rsidR="00B37866" w:rsidRDefault="00B37866" w:rsidP="00C50D48">
            <w:pPr>
              <w:rPr>
                <w:sz w:val="20"/>
              </w:rPr>
            </w:pPr>
            <w:r>
              <w:rPr>
                <w:sz w:val="20"/>
              </w:rPr>
              <w:t>G_AUD_TM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Buy-In Span Audit Update Source</w:t>
            </w:r>
          </w:p>
          <w:p w:rsidR="00B37866" w:rsidRDefault="00B37866" w:rsidP="00C50D48">
            <w:pPr>
              <w:rPr>
                <w:sz w:val="20"/>
              </w:rPr>
            </w:pPr>
            <w:r>
              <w:rPr>
                <w:sz w:val="20"/>
              </w:rPr>
              <w:t>This is the person or the batch program that last updated that span.</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B_MCARE_SPN_TB:</w:t>
            </w:r>
          </w:p>
          <w:p w:rsidR="00B37866" w:rsidRDefault="00B37866" w:rsidP="00C50D48">
            <w:pPr>
              <w:rPr>
                <w:sz w:val="20"/>
              </w:rPr>
            </w:pPr>
            <w:r>
              <w:rPr>
                <w:sz w:val="20"/>
              </w:rPr>
              <w:t>G_AUD_USER_ID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PART D Span Begin</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Medicare Part D Span Begin Date</w:t>
            </w:r>
          </w:p>
          <w:p w:rsidR="00B37866" w:rsidRDefault="00B37866" w:rsidP="00C50D48">
            <w:pPr>
              <w:rPr>
                <w:sz w:val="20"/>
              </w:rPr>
            </w:pPr>
            <w:r>
              <w:rPr>
                <w:sz w:val="20"/>
              </w:rPr>
              <w:t>This is the first date that the data in the client’s Medicare Plan D span is effective.</w:t>
            </w:r>
          </w:p>
          <w:p w:rsidR="00B37866" w:rsidRDefault="00B37866" w:rsidP="00C50D48">
            <w:pPr>
              <w:rPr>
                <w:sz w:val="20"/>
              </w:rPr>
            </w:pPr>
            <w:r>
              <w:rPr>
                <w:sz w:val="20"/>
              </w:rPr>
              <w:t>This attribute may be received from the CMS Monthly MMA Response File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B_MCARE_D_SPN_TB:</w:t>
            </w:r>
          </w:p>
          <w:p w:rsidR="00B37866" w:rsidRDefault="00B37866" w:rsidP="00C50D48">
            <w:pPr>
              <w:rPr>
                <w:sz w:val="20"/>
              </w:rPr>
            </w:pPr>
            <w:r>
              <w:rPr>
                <w:sz w:val="20"/>
              </w:rPr>
              <w:t>B_PBP_SPN_BEG_DT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PART D Span End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Medicare Part D Span End Date</w:t>
            </w:r>
          </w:p>
          <w:p w:rsidR="00B37866" w:rsidRDefault="00B37866" w:rsidP="00C50D48">
            <w:pPr>
              <w:rPr>
                <w:sz w:val="20"/>
              </w:rPr>
            </w:pPr>
            <w:r>
              <w:rPr>
                <w:sz w:val="20"/>
              </w:rPr>
              <w:t>This is the last date that the data in the client’s Medicare Plan D span is effective.</w:t>
            </w:r>
          </w:p>
          <w:p w:rsidR="00B37866" w:rsidRDefault="00B37866" w:rsidP="00C50D48">
            <w:pPr>
              <w:rPr>
                <w:sz w:val="20"/>
              </w:rPr>
            </w:pPr>
            <w:r>
              <w:rPr>
                <w:sz w:val="20"/>
              </w:rPr>
              <w:t>This attribute may be received from the CMS Monthly MMA Response File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B_MCARE_D_SPN_TB:</w:t>
            </w:r>
          </w:p>
          <w:p w:rsidR="00B37866" w:rsidRDefault="00B37866" w:rsidP="00C50D48">
            <w:pPr>
              <w:rPr>
                <w:sz w:val="20"/>
              </w:rPr>
            </w:pPr>
            <w:r>
              <w:rPr>
                <w:sz w:val="20"/>
              </w:rPr>
              <w:t>B_PBP_SPN_END_DT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CONTRACT ID TRANS</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Medicare Part D Contract ID</w:t>
            </w:r>
          </w:p>
          <w:p w:rsidR="00B37866" w:rsidRDefault="00B37866" w:rsidP="00C50D48">
            <w:pPr>
              <w:rPr>
                <w:sz w:val="20"/>
              </w:rPr>
            </w:pPr>
            <w:r>
              <w:rPr>
                <w:sz w:val="20"/>
              </w:rPr>
              <w:t xml:space="preserve">Unique identification for an agreement between CMS and a managed care organization or PDP </w:t>
            </w:r>
            <w:proofErr w:type="gramStart"/>
            <w:r>
              <w:rPr>
                <w:sz w:val="20"/>
              </w:rPr>
              <w:t>sponsor</w:t>
            </w:r>
            <w:proofErr w:type="gramEnd"/>
            <w:r>
              <w:rPr>
                <w:sz w:val="20"/>
              </w:rPr>
              <w:t xml:space="preserve"> enabling the plan to provide Medicare Part D prescription drug coverage. </w:t>
            </w:r>
          </w:p>
          <w:p w:rsidR="00B37866" w:rsidRDefault="00B37866" w:rsidP="00C50D48">
            <w:pPr>
              <w:rPr>
                <w:sz w:val="20"/>
              </w:rPr>
            </w:pPr>
            <w:r>
              <w:rPr>
                <w:sz w:val="20"/>
              </w:rPr>
              <w:t>This attribute may be received from the CMS Monthly MMA Response File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B_MCARE_D_SPN_TB:</w:t>
            </w:r>
          </w:p>
          <w:p w:rsidR="00B37866" w:rsidRDefault="00B37866" w:rsidP="00C50D48">
            <w:pPr>
              <w:rPr>
                <w:sz w:val="20"/>
              </w:rPr>
            </w:pPr>
            <w:r>
              <w:rPr>
                <w:sz w:val="20"/>
              </w:rPr>
              <w:t>B_PBP_CNTRCT_ID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PLAN ID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Medicare Part D Plan ID</w:t>
            </w:r>
          </w:p>
          <w:p w:rsidR="00B37866" w:rsidRDefault="00B37866" w:rsidP="00C50D48">
            <w:pPr>
              <w:rPr>
                <w:sz w:val="20"/>
              </w:rPr>
            </w:pPr>
            <w:r>
              <w:rPr>
                <w:sz w:val="20"/>
              </w:rPr>
              <w:t>A unique identifier for the Medicare managed care benefit Package. For Medicare Part D, this number is a unique identification for an agreement between CMS and a Medicare Part D provider, enabling the Medicare Part D provider to provide prescription drug coverage to eligible beneficiaries.</w:t>
            </w:r>
          </w:p>
          <w:p w:rsidR="00B37866" w:rsidRDefault="00B37866" w:rsidP="00C50D48">
            <w:pPr>
              <w:rPr>
                <w:sz w:val="20"/>
              </w:rPr>
            </w:pPr>
            <w:r>
              <w:rPr>
                <w:sz w:val="20"/>
              </w:rPr>
              <w:t>This attribute may be received from the CMS Monthly MMA Response File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B_MCARE_D_SPN_TB:</w:t>
            </w:r>
          </w:p>
          <w:p w:rsidR="00B37866" w:rsidRDefault="00B37866" w:rsidP="00C50D48">
            <w:pPr>
              <w:rPr>
                <w:sz w:val="20"/>
              </w:rPr>
            </w:pPr>
            <w:r>
              <w:rPr>
                <w:sz w:val="20"/>
              </w:rPr>
              <w:t>B_PBP_PLN_ID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ENROL TYPE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Part D Enrollment Type Code</w:t>
            </w:r>
          </w:p>
          <w:p w:rsidR="00B37866" w:rsidRDefault="00B37866" w:rsidP="00C50D48">
            <w:pPr>
              <w:rPr>
                <w:sz w:val="20"/>
              </w:rPr>
            </w:pPr>
            <w:r>
              <w:rPr>
                <w:sz w:val="20"/>
              </w:rPr>
              <w:t xml:space="preserve">This code indicates the type of Part D enrollment, </w:t>
            </w:r>
            <w:proofErr w:type="spellStart"/>
            <w:r>
              <w:rPr>
                <w:sz w:val="20"/>
              </w:rPr>
              <w:t>eg</w:t>
            </w:r>
            <w:proofErr w:type="spellEnd"/>
            <w:r>
              <w:rPr>
                <w:sz w:val="20"/>
              </w:rPr>
              <w:t xml:space="preserve"> auto enrollment or beneficiary choice, etc. </w:t>
            </w:r>
          </w:p>
          <w:p w:rsidR="00B37866" w:rsidRDefault="00B37866" w:rsidP="00C50D48">
            <w:pPr>
              <w:rPr>
                <w:sz w:val="20"/>
              </w:rPr>
            </w:pPr>
            <w:r>
              <w:rPr>
                <w:sz w:val="20"/>
              </w:rPr>
              <w:t>This attribute may be received from the CMS Monthly MMA Response File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B_MCARE_D_SPN_TB:</w:t>
            </w:r>
          </w:p>
          <w:p w:rsidR="00B37866" w:rsidRDefault="00B37866" w:rsidP="00C50D48">
            <w:pPr>
              <w:rPr>
                <w:sz w:val="20"/>
              </w:rPr>
            </w:pPr>
            <w:r>
              <w:rPr>
                <w:sz w:val="20"/>
              </w:rPr>
              <w:t>B_PBP_ENROL_TY_CD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735</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Part D Span Audit Add Date</w:t>
            </w:r>
          </w:p>
          <w:p w:rsidR="00B37866" w:rsidRDefault="00B37866" w:rsidP="00C50D48">
            <w:pPr>
              <w:rPr>
                <w:sz w:val="20"/>
              </w:rPr>
            </w:pPr>
            <w:r>
              <w:rPr>
                <w:sz w:val="20"/>
              </w:rPr>
              <w:t>This is the date that the span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B_MCARE_D_SPN_TB:</w:t>
            </w:r>
          </w:p>
          <w:p w:rsidR="00B37866" w:rsidRDefault="00B37866" w:rsidP="00C50D48">
            <w:pPr>
              <w:rPr>
                <w:sz w:val="20"/>
              </w:rPr>
            </w:pPr>
            <w:r>
              <w:rPr>
                <w:sz w:val="20"/>
              </w:rPr>
              <w:t>G_AUD_ADD_DT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Part D Span Audit Add Time</w:t>
            </w:r>
          </w:p>
          <w:p w:rsidR="00B37866" w:rsidRDefault="00B37866" w:rsidP="00C50D48">
            <w:pPr>
              <w:rPr>
                <w:sz w:val="20"/>
              </w:rPr>
            </w:pPr>
            <w:r>
              <w:rPr>
                <w:sz w:val="20"/>
              </w:rPr>
              <w:t>This is the time of day that the span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B_MCARE_D_SPN_TB:</w:t>
            </w:r>
          </w:p>
          <w:p w:rsidR="00B37866" w:rsidRDefault="00B37866" w:rsidP="00C50D48">
            <w:pPr>
              <w:rPr>
                <w:sz w:val="20"/>
              </w:rPr>
            </w:pPr>
            <w:r>
              <w:rPr>
                <w:sz w:val="20"/>
              </w:rPr>
              <w:t>G_AUD_ADD_TM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Part D Span Audit Add Source</w:t>
            </w:r>
          </w:p>
          <w:p w:rsidR="00B37866" w:rsidRDefault="00B37866" w:rsidP="00C50D48">
            <w:pPr>
              <w:rPr>
                <w:sz w:val="20"/>
              </w:rPr>
            </w:pPr>
            <w:r>
              <w:rPr>
                <w:sz w:val="20"/>
              </w:rPr>
              <w:t>This is the person or the batch program that added the span to the MMIS.</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B_MCARE_D_SPN_TB:</w:t>
            </w:r>
          </w:p>
          <w:p w:rsidR="00B37866" w:rsidRDefault="00B37866" w:rsidP="00C50D48">
            <w:pPr>
              <w:rPr>
                <w:sz w:val="20"/>
              </w:rPr>
            </w:pPr>
            <w:r>
              <w:rPr>
                <w:sz w:val="20"/>
              </w:rPr>
              <w:t>G_AUD_ADD_USER_ID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Part D Span Audit Update Date</w:t>
            </w:r>
          </w:p>
          <w:p w:rsidR="00B37866" w:rsidRDefault="00B37866" w:rsidP="00C50D48">
            <w:pPr>
              <w:rPr>
                <w:sz w:val="20"/>
              </w:rPr>
            </w:pPr>
            <w:r>
              <w:rPr>
                <w:sz w:val="20"/>
              </w:rPr>
              <w:t>This is the date that the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B_MCARE_D_SPN_TB:</w:t>
            </w:r>
          </w:p>
          <w:p w:rsidR="00B37866" w:rsidRDefault="00B37866" w:rsidP="00C50D48">
            <w:pPr>
              <w:rPr>
                <w:sz w:val="20"/>
              </w:rPr>
            </w:pPr>
            <w:r>
              <w:rPr>
                <w:sz w:val="20"/>
              </w:rPr>
              <w:t>G_AUD_DT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Part D Span Audit Update Time</w:t>
            </w:r>
          </w:p>
          <w:p w:rsidR="00B37866" w:rsidRDefault="00B37866" w:rsidP="00C50D48">
            <w:pPr>
              <w:rPr>
                <w:sz w:val="20"/>
              </w:rPr>
            </w:pPr>
            <w:r>
              <w:rPr>
                <w:sz w:val="20"/>
              </w:rPr>
              <w:t>This is the time of day that the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B_MCARE_SPN_TB:</w:t>
            </w:r>
          </w:p>
          <w:p w:rsidR="00B37866" w:rsidRDefault="00B37866" w:rsidP="00C50D48">
            <w:pPr>
              <w:rPr>
                <w:sz w:val="20"/>
              </w:rPr>
            </w:pPr>
            <w:r>
              <w:rPr>
                <w:sz w:val="20"/>
              </w:rPr>
              <w:t>G_AUD_TM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Part D Span Audit Update Source</w:t>
            </w:r>
          </w:p>
          <w:p w:rsidR="00B37866" w:rsidRDefault="00B37866" w:rsidP="00C50D48">
            <w:pPr>
              <w:rPr>
                <w:sz w:val="20"/>
              </w:rPr>
            </w:pPr>
            <w:r>
              <w:rPr>
                <w:sz w:val="20"/>
              </w:rPr>
              <w:t>This is the person or the batch program that last updated that span.</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B_MCARE_D_SPN_TB:</w:t>
            </w:r>
          </w:p>
          <w:p w:rsidR="00B37866" w:rsidRDefault="00B37866" w:rsidP="00C50D48">
            <w:pPr>
              <w:rPr>
                <w:sz w:val="20"/>
              </w:rPr>
            </w:pPr>
            <w:r>
              <w:rPr>
                <w:sz w:val="20"/>
              </w:rPr>
              <w:t>G_AUD_USER_ID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PART C Span Begin</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Medicare Part C Span Begin Date</w:t>
            </w:r>
          </w:p>
          <w:p w:rsidR="00B37866" w:rsidRDefault="00B37866" w:rsidP="00C50D48">
            <w:pPr>
              <w:rPr>
                <w:sz w:val="20"/>
              </w:rPr>
            </w:pPr>
            <w:r>
              <w:rPr>
                <w:sz w:val="20"/>
              </w:rPr>
              <w:t>This is the first date that the data in the client’s Medicare Plan C span is effective.</w:t>
            </w:r>
          </w:p>
          <w:p w:rsidR="00B37866" w:rsidRDefault="00B37866" w:rsidP="00C50D48">
            <w:pPr>
              <w:rPr>
                <w:sz w:val="20"/>
              </w:rPr>
            </w:pPr>
            <w:r>
              <w:rPr>
                <w:sz w:val="20"/>
              </w:rPr>
              <w:t>This attribute may be received from the CMS Monthly MMA Response File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B_MCARE_C_SPN_TB:</w:t>
            </w:r>
          </w:p>
          <w:p w:rsidR="00B37866" w:rsidRDefault="00B37866" w:rsidP="00C50D48">
            <w:pPr>
              <w:rPr>
                <w:sz w:val="20"/>
              </w:rPr>
            </w:pPr>
            <w:r>
              <w:rPr>
                <w:sz w:val="20"/>
              </w:rPr>
              <w:t>B_PBP_SPN_BEG_DT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PART C Span End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Medicare Part C Span End Date</w:t>
            </w:r>
          </w:p>
          <w:p w:rsidR="00B37866" w:rsidRDefault="00B37866" w:rsidP="00C50D48">
            <w:pPr>
              <w:rPr>
                <w:sz w:val="20"/>
              </w:rPr>
            </w:pPr>
            <w:r>
              <w:rPr>
                <w:sz w:val="20"/>
              </w:rPr>
              <w:t>This is the last date that the data in the client’s Medicare Plan C span is effective.</w:t>
            </w:r>
          </w:p>
          <w:p w:rsidR="00B37866" w:rsidRDefault="00B37866" w:rsidP="00C50D48">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B_MCARE_C_SPN_TB:</w:t>
            </w:r>
          </w:p>
          <w:p w:rsidR="00B37866" w:rsidRDefault="00B37866" w:rsidP="00C50D48">
            <w:pPr>
              <w:rPr>
                <w:sz w:val="20"/>
              </w:rPr>
            </w:pPr>
            <w:r>
              <w:rPr>
                <w:sz w:val="20"/>
              </w:rPr>
              <w:t>B_PBP_SPN_END_DT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ELIG Void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Medicare Part Span Void Ind</w:t>
            </w:r>
          </w:p>
          <w:p w:rsidR="00B37866" w:rsidRDefault="00B37866" w:rsidP="00C50D48">
            <w:pPr>
              <w:rPr>
                <w:sz w:val="20"/>
              </w:rPr>
            </w:pPr>
            <w:r>
              <w:rPr>
                <w:sz w:val="20"/>
              </w:rPr>
              <w:t xml:space="preserve">This indicator shows that a span of </w:t>
            </w:r>
            <w:proofErr w:type="spellStart"/>
            <w:r>
              <w:rPr>
                <w:sz w:val="20"/>
              </w:rPr>
              <w:t>medicare</w:t>
            </w:r>
            <w:proofErr w:type="spellEnd"/>
            <w:r>
              <w:rPr>
                <w:sz w:val="20"/>
              </w:rPr>
              <w:t xml:space="preserve"> part C was in error.  As claims may have been paid based on the Medicare Part C span, it cannot be deleted.  The voided span merely provides audit tracking of eligibility.  Once the system voids a Medicare Part C span, it is no longer used to pay for services.</w:t>
            </w:r>
          </w:p>
          <w:p w:rsidR="00B37866" w:rsidRDefault="00B37866" w:rsidP="00C50D48">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B_MCARE_C_SPN_TB:</w:t>
            </w:r>
          </w:p>
          <w:p w:rsidR="00B37866" w:rsidRDefault="00B37866" w:rsidP="00C50D48">
            <w:pPr>
              <w:rPr>
                <w:sz w:val="20"/>
              </w:rPr>
            </w:pPr>
            <w:r w:rsidRPr="001766D1">
              <w:rPr>
                <w:sz w:val="20"/>
              </w:rPr>
              <w:t>B_ELIG_VOID_IND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2670</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PART C CONTRACT ID TRANS</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Medicare Part C Contract ID</w:t>
            </w:r>
          </w:p>
          <w:p w:rsidR="00B37866" w:rsidRDefault="00B37866" w:rsidP="00C50D48">
            <w:pPr>
              <w:rPr>
                <w:sz w:val="20"/>
              </w:rPr>
            </w:pPr>
            <w:r>
              <w:rPr>
                <w:sz w:val="20"/>
              </w:rPr>
              <w:t xml:space="preserve">Unique identification for an agreement between CMS and a managed care organization or PDP </w:t>
            </w:r>
            <w:proofErr w:type="gramStart"/>
            <w:r>
              <w:rPr>
                <w:sz w:val="20"/>
              </w:rPr>
              <w:t>sponsor</w:t>
            </w:r>
            <w:proofErr w:type="gramEnd"/>
            <w:r>
              <w:rPr>
                <w:sz w:val="20"/>
              </w:rPr>
              <w:t xml:space="preserve"> enabling the plan to provide Medicare Part C prescription drug coverage. </w:t>
            </w:r>
          </w:p>
          <w:p w:rsidR="00B37866" w:rsidRDefault="00B37866" w:rsidP="00C50D48">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B_MCARE_C_SPN_TB:</w:t>
            </w:r>
          </w:p>
          <w:p w:rsidR="00B37866" w:rsidRDefault="00B37866" w:rsidP="00C50D48">
            <w:pPr>
              <w:rPr>
                <w:sz w:val="20"/>
              </w:rPr>
            </w:pPr>
            <w:r>
              <w:rPr>
                <w:sz w:val="20"/>
              </w:rPr>
              <w:t>B_PBP_CNTRCT_ID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PART C ENROL EFF DT</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Medicare Part C Enrollment Effective Date</w:t>
            </w:r>
          </w:p>
          <w:p w:rsidR="00B37866" w:rsidRDefault="00B37866" w:rsidP="00C50D48">
            <w:pPr>
              <w:rPr>
                <w:sz w:val="20"/>
              </w:rPr>
            </w:pPr>
            <w:r>
              <w:rPr>
                <w:sz w:val="20"/>
              </w:rPr>
              <w:t>This is the client’s Medicare Plan C enrollment effective date.</w:t>
            </w:r>
          </w:p>
          <w:p w:rsidR="00B37866" w:rsidRDefault="00B37866" w:rsidP="00C50D48">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B_MCARE_C_SPN_TB:</w:t>
            </w:r>
          </w:p>
          <w:p w:rsidR="00B37866" w:rsidRDefault="00B37866" w:rsidP="00C50D48">
            <w:pPr>
              <w:rPr>
                <w:sz w:val="20"/>
              </w:rPr>
            </w:pPr>
            <w:r w:rsidRPr="00A5591D">
              <w:rPr>
                <w:sz w:val="20"/>
              </w:rPr>
              <w:t>B_GHP_ENROL_EFF_DT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PART C PKG NUM</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Medicare Part C Package Number</w:t>
            </w:r>
          </w:p>
          <w:p w:rsidR="00B37866" w:rsidRDefault="00B37866" w:rsidP="00C50D48">
            <w:pPr>
              <w:rPr>
                <w:sz w:val="20"/>
              </w:rPr>
            </w:pPr>
            <w:r>
              <w:rPr>
                <w:sz w:val="20"/>
              </w:rPr>
              <w:t>This is the client Medicare Part C Package Number</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B_MCARE_C_SPN_TB:</w:t>
            </w:r>
          </w:p>
          <w:p w:rsidR="00B37866" w:rsidRDefault="00B37866" w:rsidP="00C50D48">
            <w:pPr>
              <w:rPr>
                <w:sz w:val="20"/>
              </w:rPr>
            </w:pPr>
            <w:r w:rsidRPr="00A5591D">
              <w:rPr>
                <w:sz w:val="20"/>
              </w:rPr>
              <w:t>B_PBP_PKG_NUM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PART C CVG TYPE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Part C Coverage Type Code</w:t>
            </w:r>
          </w:p>
          <w:p w:rsidR="00B37866" w:rsidRDefault="00B37866" w:rsidP="00C50D48">
            <w:pPr>
              <w:rPr>
                <w:sz w:val="20"/>
              </w:rPr>
            </w:pPr>
            <w:r>
              <w:rPr>
                <w:sz w:val="20"/>
              </w:rPr>
              <w:t>This code indicates the coverage type of Part C enrollment.</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B_MCARE_C_SPN_TB:</w:t>
            </w:r>
          </w:p>
          <w:p w:rsidR="00B37866" w:rsidRDefault="00B37866" w:rsidP="00C50D48">
            <w:pPr>
              <w:rPr>
                <w:sz w:val="20"/>
              </w:rPr>
            </w:pPr>
            <w:r w:rsidRPr="00A5591D">
              <w:rPr>
                <w:sz w:val="20"/>
              </w:rPr>
              <w:t>B_PBP_CVG_TY_CD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PART C ORG NAME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Medicare Part C Organization Name</w:t>
            </w:r>
          </w:p>
          <w:p w:rsidR="00B37866" w:rsidRDefault="00B37866" w:rsidP="00C50D48">
            <w:pPr>
              <w:rPr>
                <w:sz w:val="20"/>
              </w:rPr>
            </w:pPr>
            <w:r>
              <w:rPr>
                <w:sz w:val="20"/>
              </w:rPr>
              <w:t>This is the client Medicare Part C Organization Name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B_MCARE_C_SPN_TB:</w:t>
            </w:r>
          </w:p>
          <w:p w:rsidR="00B37866" w:rsidRDefault="00B37866" w:rsidP="00C50D48">
            <w:pPr>
              <w:rPr>
                <w:sz w:val="20"/>
              </w:rPr>
            </w:pPr>
            <w:r w:rsidRPr="008C5BE3">
              <w:rPr>
                <w:sz w:val="20"/>
              </w:rPr>
              <w:t>P_PBP_ORG_NAM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PART C PLAN NAME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Part C Plan Name</w:t>
            </w:r>
          </w:p>
          <w:p w:rsidR="00B37866" w:rsidRDefault="00B37866" w:rsidP="00C50D48">
            <w:pPr>
              <w:rPr>
                <w:sz w:val="20"/>
              </w:rPr>
            </w:pPr>
            <w:r>
              <w:rPr>
                <w:sz w:val="20"/>
              </w:rPr>
              <w:t>This is Client Medicare Part C Plan name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B_MCARE_C_SPN_TB:</w:t>
            </w:r>
          </w:p>
          <w:p w:rsidR="00B37866" w:rsidRDefault="00B37866" w:rsidP="00C50D48">
            <w:pPr>
              <w:rPr>
                <w:sz w:val="20"/>
              </w:rPr>
            </w:pPr>
            <w:r w:rsidRPr="008C5BE3">
              <w:rPr>
                <w:sz w:val="20"/>
              </w:rPr>
              <w:t>P_PBP_PLN_NAM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Part C Span Audit Add Date</w:t>
            </w:r>
          </w:p>
          <w:p w:rsidR="00B37866" w:rsidRDefault="00B37866" w:rsidP="00C50D48">
            <w:pPr>
              <w:rPr>
                <w:sz w:val="20"/>
              </w:rPr>
            </w:pPr>
            <w:r>
              <w:rPr>
                <w:sz w:val="20"/>
              </w:rPr>
              <w:t>This is the date that the span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B_MCARE_C_SPN_TB:</w:t>
            </w:r>
          </w:p>
          <w:p w:rsidR="00B37866" w:rsidRDefault="00B37866" w:rsidP="00C50D48">
            <w:pPr>
              <w:rPr>
                <w:sz w:val="20"/>
              </w:rPr>
            </w:pPr>
            <w:r>
              <w:rPr>
                <w:sz w:val="20"/>
              </w:rPr>
              <w:t>G_AUD_ADD_DT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Part C Span Audit Add Time</w:t>
            </w:r>
          </w:p>
          <w:p w:rsidR="00B37866" w:rsidRDefault="00B37866" w:rsidP="00C50D48">
            <w:pPr>
              <w:rPr>
                <w:sz w:val="20"/>
              </w:rPr>
            </w:pPr>
            <w:r>
              <w:rPr>
                <w:sz w:val="20"/>
              </w:rPr>
              <w:t>This is the time of day that the span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B_MCARE_C_SPN_TB:</w:t>
            </w:r>
          </w:p>
          <w:p w:rsidR="00B37866" w:rsidRDefault="00B37866" w:rsidP="00C50D48">
            <w:pPr>
              <w:rPr>
                <w:sz w:val="20"/>
              </w:rPr>
            </w:pPr>
            <w:r>
              <w:rPr>
                <w:sz w:val="20"/>
              </w:rPr>
              <w:t>G_AUD_ADD_TM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Part C Span Audit Add Source</w:t>
            </w:r>
          </w:p>
          <w:p w:rsidR="00B37866" w:rsidRDefault="00B37866" w:rsidP="00C50D48">
            <w:pPr>
              <w:rPr>
                <w:sz w:val="20"/>
              </w:rPr>
            </w:pPr>
            <w:r>
              <w:rPr>
                <w:sz w:val="20"/>
              </w:rPr>
              <w:t>This is the person or the batch program that added the span to the MMIS.</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B_MCARE_C_SPN_TB:</w:t>
            </w:r>
          </w:p>
          <w:p w:rsidR="00B37866" w:rsidRDefault="00B37866" w:rsidP="00C50D48">
            <w:pPr>
              <w:rPr>
                <w:sz w:val="20"/>
              </w:rPr>
            </w:pPr>
            <w:r>
              <w:rPr>
                <w:sz w:val="20"/>
              </w:rPr>
              <w:t>G_AUD_ADD_USER_ID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Part C Span Audit Update Date</w:t>
            </w:r>
          </w:p>
          <w:p w:rsidR="00B37866" w:rsidRDefault="00B37866" w:rsidP="00C50D48">
            <w:pPr>
              <w:rPr>
                <w:sz w:val="20"/>
              </w:rPr>
            </w:pPr>
            <w:r>
              <w:rPr>
                <w:sz w:val="20"/>
              </w:rPr>
              <w:t>This is the date that the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B_MCARE_C_SPN_TB:</w:t>
            </w:r>
          </w:p>
          <w:p w:rsidR="00B37866" w:rsidRDefault="00B37866" w:rsidP="00C50D48">
            <w:pPr>
              <w:rPr>
                <w:sz w:val="20"/>
              </w:rPr>
            </w:pPr>
            <w:r>
              <w:rPr>
                <w:sz w:val="20"/>
              </w:rPr>
              <w:t>G_AUD_DT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Part C Span Audit Update Time</w:t>
            </w:r>
          </w:p>
          <w:p w:rsidR="00B37866" w:rsidRDefault="00B37866" w:rsidP="00C50D48">
            <w:pPr>
              <w:rPr>
                <w:sz w:val="20"/>
              </w:rPr>
            </w:pPr>
            <w:r>
              <w:rPr>
                <w:sz w:val="20"/>
              </w:rPr>
              <w:t>This is the time of day that the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B_MCARE_C_SPN_TB:</w:t>
            </w:r>
          </w:p>
          <w:p w:rsidR="00B37866" w:rsidRDefault="00B37866" w:rsidP="00C50D48">
            <w:pPr>
              <w:rPr>
                <w:sz w:val="20"/>
              </w:rPr>
            </w:pPr>
            <w:r>
              <w:rPr>
                <w:sz w:val="20"/>
              </w:rPr>
              <w:t>G_AUD_TM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Part C Span Audit Update Source</w:t>
            </w:r>
          </w:p>
          <w:p w:rsidR="00B37866" w:rsidRDefault="00B37866" w:rsidP="00C50D48">
            <w:pPr>
              <w:rPr>
                <w:sz w:val="20"/>
              </w:rPr>
            </w:pPr>
            <w:r>
              <w:rPr>
                <w:sz w:val="20"/>
              </w:rPr>
              <w:t>This is the person or the batch program that last updated that span.</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B_MCARE_C_SPN_TB:</w:t>
            </w:r>
          </w:p>
          <w:p w:rsidR="00B37866" w:rsidRDefault="00B37866" w:rsidP="00C50D48">
            <w:pPr>
              <w:rPr>
                <w:sz w:val="20"/>
              </w:rPr>
            </w:pPr>
            <w:r>
              <w:rPr>
                <w:sz w:val="20"/>
              </w:rPr>
              <w:t>G_AUD_USER_ID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SWIPE CARD DATA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Issuance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Swipe Card Issuance Date</w:t>
            </w:r>
          </w:p>
          <w:p w:rsidR="00B37866" w:rsidRDefault="00B37866" w:rsidP="00C50D48">
            <w:pPr>
              <w:rPr>
                <w:sz w:val="20"/>
              </w:rPr>
            </w:pPr>
            <w:r>
              <w:rPr>
                <w:sz w:val="20"/>
              </w:rPr>
              <w:t>This is the date that the swipe card was created and mailed by the issuing vendor.</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B_SWIPE_CARD_TB:</w:t>
            </w:r>
          </w:p>
          <w:p w:rsidR="00B37866" w:rsidRDefault="00B37866" w:rsidP="00C50D48">
            <w:pPr>
              <w:rPr>
                <w:sz w:val="20"/>
              </w:rPr>
            </w:pPr>
            <w:r>
              <w:rPr>
                <w:sz w:val="20"/>
              </w:rPr>
              <w:t>B_SWIPE_ISS_DT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Deactivation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Swipe Card Deactivation Date</w:t>
            </w:r>
          </w:p>
          <w:p w:rsidR="00B37866" w:rsidRDefault="00B37866" w:rsidP="00C50D48">
            <w:pPr>
              <w:rPr>
                <w:sz w:val="20"/>
              </w:rPr>
            </w:pPr>
            <w:r>
              <w:rPr>
                <w:sz w:val="20"/>
              </w:rPr>
              <w:t>This is the last date that the swipe card was valid.</w:t>
            </w:r>
          </w:p>
          <w:p w:rsidR="00B37866" w:rsidRDefault="00B37866" w:rsidP="00C50D48">
            <w:pPr>
              <w:rPr>
                <w:sz w:val="20"/>
              </w:rPr>
            </w:pPr>
            <w:r>
              <w:rPr>
                <w:sz w:val="20"/>
              </w:rPr>
              <w:t>This attribute is assigned by the system in response to the request for a replacement of a currently active swipe card.</w:t>
            </w:r>
          </w:p>
        </w:tc>
        <w:tc>
          <w:tcPr>
            <w:tcW w:w="2520" w:type="dxa"/>
            <w:gridSpan w:val="2"/>
            <w:tcBorders>
              <w:top w:val="single" w:sz="6" w:space="0" w:color="auto"/>
              <w:left w:val="single" w:sz="6" w:space="0" w:color="auto"/>
              <w:bottom w:val="single" w:sz="6" w:space="0" w:color="auto"/>
              <w:right w:val="single" w:sz="6" w:space="0" w:color="auto"/>
            </w:tcBorders>
            <w:tcMar>
              <w:left w:w="72" w:type="dxa"/>
              <w:right w:w="43" w:type="dxa"/>
            </w:tcMar>
          </w:tcPr>
          <w:p w:rsidR="00B37866" w:rsidRDefault="00B37866" w:rsidP="00C50D48">
            <w:pPr>
              <w:rPr>
                <w:sz w:val="20"/>
              </w:rPr>
            </w:pPr>
            <w:r>
              <w:rPr>
                <w:sz w:val="20"/>
              </w:rPr>
              <w:t>B_SWIPE_CARD_TB:</w:t>
            </w:r>
          </w:p>
          <w:p w:rsidR="00B37866" w:rsidRDefault="00B37866" w:rsidP="00C50D48">
            <w:pPr>
              <w:rPr>
                <w:sz w:val="20"/>
              </w:rPr>
            </w:pPr>
            <w:r>
              <w:rPr>
                <w:sz w:val="20"/>
              </w:rPr>
              <w:t>B_SWIPE_DEACTV_DT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Control Number</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Swipe Card Control Number</w:t>
            </w:r>
          </w:p>
          <w:p w:rsidR="00B37866" w:rsidRDefault="00B37866" w:rsidP="00C50D48">
            <w:pPr>
              <w:rPr>
                <w:sz w:val="20"/>
              </w:rPr>
            </w:pPr>
            <w:r>
              <w:rPr>
                <w:sz w:val="20"/>
              </w:rPr>
              <w:t>This is a unique number that identifies a specific swipe card issuance.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B_SWIPE_CARD_TB:</w:t>
            </w:r>
          </w:p>
          <w:p w:rsidR="00B37866" w:rsidRDefault="00B37866" w:rsidP="00C50D48">
            <w:pPr>
              <w:rPr>
                <w:sz w:val="20"/>
              </w:rPr>
            </w:pPr>
            <w:r>
              <w:rPr>
                <w:sz w:val="20"/>
              </w:rPr>
              <w:t>B_SWIPE_CNTL_NUM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Issn Reason</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Swipe Card Issuance Reason Code</w:t>
            </w:r>
          </w:p>
          <w:p w:rsidR="00B37866" w:rsidRDefault="00B37866" w:rsidP="00C50D48">
            <w:pPr>
              <w:rPr>
                <w:sz w:val="20"/>
              </w:rPr>
            </w:pPr>
            <w:r>
              <w:rPr>
                <w:sz w:val="20"/>
              </w:rPr>
              <w:t>This code specifies the basis for which a swipe card was created for a particular client.</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B_SWIPE_CARD_TB:</w:t>
            </w:r>
          </w:p>
          <w:p w:rsidR="00B37866" w:rsidRDefault="00B37866" w:rsidP="00C50D48">
            <w:pPr>
              <w:rPr>
                <w:sz w:val="20"/>
              </w:rPr>
            </w:pPr>
            <w:r>
              <w:rPr>
                <w:sz w:val="20"/>
              </w:rPr>
              <w:t>B_SWIPE_ISS_RSN_CD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5982</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Added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Swipe Card Audit Add Date</w:t>
            </w:r>
          </w:p>
          <w:p w:rsidR="00B37866" w:rsidRDefault="00B37866" w:rsidP="00C50D48">
            <w:pPr>
              <w:rPr>
                <w:sz w:val="20"/>
              </w:rPr>
            </w:pPr>
            <w:r>
              <w:rPr>
                <w:sz w:val="20"/>
              </w:rPr>
              <w:t>This is the date that the client’s swipe card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B_SWIPE_CARD_TB:</w:t>
            </w:r>
          </w:p>
          <w:p w:rsidR="00B37866" w:rsidRDefault="00B37866" w:rsidP="00C50D48">
            <w:pPr>
              <w:rPr>
                <w:sz w:val="20"/>
              </w:rPr>
            </w:pPr>
            <w:r>
              <w:rPr>
                <w:sz w:val="20"/>
              </w:rPr>
              <w:t>G_AUD_ADD_DT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Added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Swipe Card Audit Add Time</w:t>
            </w:r>
          </w:p>
          <w:p w:rsidR="00B37866" w:rsidRDefault="00B37866" w:rsidP="00C50D48">
            <w:pPr>
              <w:rPr>
                <w:sz w:val="20"/>
              </w:rPr>
            </w:pPr>
            <w:r>
              <w:rPr>
                <w:sz w:val="20"/>
              </w:rPr>
              <w:t>This is the time of day that the client’s swipe card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B_SWIPE_CARD_TB:</w:t>
            </w:r>
          </w:p>
          <w:p w:rsidR="00B37866" w:rsidRDefault="00B37866" w:rsidP="00C50D48">
            <w:pPr>
              <w:rPr>
                <w:sz w:val="20"/>
              </w:rPr>
            </w:pPr>
            <w:r>
              <w:rPr>
                <w:sz w:val="20"/>
              </w:rPr>
              <w:t>G_AUD_ADD_TM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Added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Swipe Card Audit Add Source</w:t>
            </w:r>
          </w:p>
          <w:p w:rsidR="00B37866" w:rsidRDefault="00B37866" w:rsidP="00C50D48">
            <w:pPr>
              <w:rPr>
                <w:sz w:val="20"/>
              </w:rPr>
            </w:pPr>
            <w:r>
              <w:rPr>
                <w:sz w:val="20"/>
              </w:rPr>
              <w:t>This is the person or the batch program that added the client’s swipe card to the MMIS.</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Mar>
              <w:left w:w="86" w:type="dxa"/>
              <w:right w:w="58" w:type="dxa"/>
            </w:tcMar>
          </w:tcPr>
          <w:p w:rsidR="00B37866" w:rsidRDefault="00B37866" w:rsidP="00C50D48">
            <w:pPr>
              <w:rPr>
                <w:sz w:val="20"/>
              </w:rPr>
            </w:pPr>
            <w:r>
              <w:rPr>
                <w:sz w:val="20"/>
              </w:rPr>
              <w:t>B_SWIPE_CARD_TB:</w:t>
            </w:r>
          </w:p>
          <w:p w:rsidR="00B37866" w:rsidRDefault="00B37866" w:rsidP="00C50D48">
            <w:pPr>
              <w:rPr>
                <w:sz w:val="20"/>
              </w:rPr>
            </w:pPr>
            <w:r>
              <w:rPr>
                <w:sz w:val="20"/>
              </w:rPr>
              <w:t>G_AUD_ADD_USER_ID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Swipe Card Audit Update Date</w:t>
            </w:r>
          </w:p>
          <w:p w:rsidR="00B37866" w:rsidRDefault="00B37866" w:rsidP="00C50D48">
            <w:pPr>
              <w:rPr>
                <w:sz w:val="20"/>
              </w:rPr>
            </w:pPr>
            <w:r>
              <w:rPr>
                <w:sz w:val="20"/>
              </w:rPr>
              <w:t>This is the date that the client’s swipe card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B_SWIPE_CARD_TB:</w:t>
            </w:r>
          </w:p>
          <w:p w:rsidR="00B37866" w:rsidRDefault="00B37866" w:rsidP="00C50D48">
            <w:pPr>
              <w:rPr>
                <w:sz w:val="20"/>
              </w:rPr>
            </w:pPr>
            <w:r>
              <w:rPr>
                <w:sz w:val="20"/>
              </w:rPr>
              <w:t>G_AUD_DT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Swipe Card Audit Update Time</w:t>
            </w:r>
          </w:p>
          <w:p w:rsidR="00B37866" w:rsidRDefault="00B37866" w:rsidP="00C50D48">
            <w:pPr>
              <w:rPr>
                <w:sz w:val="20"/>
              </w:rPr>
            </w:pPr>
            <w:r>
              <w:rPr>
                <w:sz w:val="20"/>
              </w:rPr>
              <w:t>This is the time of day that the client’s swipe card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B_SWIPE_CARD_TB:</w:t>
            </w:r>
          </w:p>
          <w:p w:rsidR="00B37866" w:rsidRDefault="00B37866" w:rsidP="00C50D48">
            <w:pPr>
              <w:rPr>
                <w:sz w:val="20"/>
              </w:rPr>
            </w:pPr>
            <w:r>
              <w:rPr>
                <w:sz w:val="20"/>
              </w:rPr>
              <w:t>G_AUD_TM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Swipe Card Audit Update Source</w:t>
            </w:r>
          </w:p>
          <w:p w:rsidR="00B37866" w:rsidRDefault="00B37866" w:rsidP="00C50D48">
            <w:pPr>
              <w:rPr>
                <w:sz w:val="20"/>
              </w:rPr>
            </w:pPr>
            <w:r>
              <w:rPr>
                <w:sz w:val="20"/>
              </w:rPr>
              <w:t>This is the person or the batch program that last updated the client’s swipe card information.</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B_SWIPE_CARD_TB:</w:t>
            </w:r>
          </w:p>
          <w:p w:rsidR="00B37866" w:rsidRDefault="00B37866" w:rsidP="00C50D48">
            <w:pPr>
              <w:rPr>
                <w:sz w:val="20"/>
              </w:rPr>
            </w:pPr>
            <w:r>
              <w:rPr>
                <w:sz w:val="20"/>
              </w:rPr>
              <w:t>G_AUD_USER_ID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MEDICAL STATUS DATA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Med Stat Span Begin</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Medical Status Span Begin Date</w:t>
            </w:r>
          </w:p>
          <w:p w:rsidR="00B37866" w:rsidRDefault="00B37866" w:rsidP="00C50D48">
            <w:pPr>
              <w:rPr>
                <w:sz w:val="20"/>
              </w:rPr>
            </w:pPr>
            <w:r>
              <w:rPr>
                <w:sz w:val="20"/>
              </w:rPr>
              <w:t>The date that the client’s medical status became effective.  This information is used in Managed Care capitation rates.</w:t>
            </w:r>
          </w:p>
          <w:p w:rsidR="00B37866" w:rsidRDefault="00B37866" w:rsidP="00C50D48">
            <w:pPr>
              <w:rPr>
                <w:sz w:val="20"/>
              </w:rPr>
            </w:pPr>
            <w:r>
              <w:rPr>
                <w:sz w:val="20"/>
              </w:rPr>
              <w:t>This attribute is updated by the online system.</w:t>
            </w:r>
          </w:p>
        </w:tc>
        <w:tc>
          <w:tcPr>
            <w:tcW w:w="2520" w:type="dxa"/>
            <w:gridSpan w:val="2"/>
            <w:tcBorders>
              <w:top w:val="single" w:sz="6" w:space="0" w:color="auto"/>
              <w:left w:val="single" w:sz="6" w:space="0" w:color="auto"/>
              <w:bottom w:val="single" w:sz="6" w:space="0" w:color="auto"/>
              <w:right w:val="single" w:sz="6" w:space="0" w:color="auto"/>
            </w:tcBorders>
            <w:tcMar>
              <w:left w:w="72" w:type="dxa"/>
              <w:right w:w="58" w:type="dxa"/>
            </w:tcMar>
          </w:tcPr>
          <w:p w:rsidR="00B37866" w:rsidRDefault="00B37866" w:rsidP="00C50D48">
            <w:pPr>
              <w:rPr>
                <w:sz w:val="20"/>
              </w:rPr>
            </w:pPr>
            <w:r>
              <w:rPr>
                <w:sz w:val="20"/>
              </w:rPr>
              <w:t>B_MED_STAT_TB:</w:t>
            </w:r>
          </w:p>
          <w:p w:rsidR="00B37866" w:rsidRDefault="00B37866" w:rsidP="00C50D48">
            <w:pPr>
              <w:rPr>
                <w:sz w:val="20"/>
              </w:rPr>
            </w:pPr>
            <w:r>
              <w:rPr>
                <w:sz w:val="20"/>
              </w:rPr>
              <w:t>B_MED_STAT_BEG_DT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Med Stat Span End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Medical Status Span End Date</w:t>
            </w:r>
          </w:p>
          <w:p w:rsidR="00B37866" w:rsidRDefault="00B37866" w:rsidP="00C50D48">
            <w:pPr>
              <w:rPr>
                <w:sz w:val="20"/>
              </w:rPr>
            </w:pPr>
            <w:r>
              <w:rPr>
                <w:sz w:val="20"/>
              </w:rPr>
              <w:t>The last date that the client’s medical status is effective.  This information is used in Managed Care capitation rates.</w:t>
            </w:r>
          </w:p>
          <w:p w:rsidR="00B37866" w:rsidRDefault="00B37866" w:rsidP="00C50D48">
            <w:pPr>
              <w:rPr>
                <w:sz w:val="20"/>
              </w:rPr>
            </w:pPr>
            <w:r>
              <w:rPr>
                <w:sz w:val="20"/>
              </w:rPr>
              <w:t>This attribute is updated by the online system.</w:t>
            </w:r>
          </w:p>
        </w:tc>
        <w:tc>
          <w:tcPr>
            <w:tcW w:w="2520" w:type="dxa"/>
            <w:gridSpan w:val="2"/>
            <w:tcBorders>
              <w:top w:val="single" w:sz="6" w:space="0" w:color="auto"/>
              <w:left w:val="single" w:sz="6" w:space="0" w:color="auto"/>
              <w:bottom w:val="single" w:sz="6" w:space="0" w:color="auto"/>
              <w:right w:val="single" w:sz="6" w:space="0" w:color="auto"/>
            </w:tcBorders>
            <w:tcMar>
              <w:left w:w="72" w:type="dxa"/>
              <w:right w:w="58" w:type="dxa"/>
            </w:tcMar>
          </w:tcPr>
          <w:p w:rsidR="00B37866" w:rsidRDefault="00B37866" w:rsidP="00C50D48">
            <w:pPr>
              <w:rPr>
                <w:sz w:val="20"/>
              </w:rPr>
            </w:pPr>
            <w:r>
              <w:rPr>
                <w:sz w:val="20"/>
              </w:rPr>
              <w:t>B_MED_STAT_TB:</w:t>
            </w:r>
          </w:p>
          <w:p w:rsidR="00B37866" w:rsidRDefault="00B37866" w:rsidP="00C50D48">
            <w:pPr>
              <w:rPr>
                <w:sz w:val="20"/>
              </w:rPr>
            </w:pPr>
            <w:r>
              <w:rPr>
                <w:sz w:val="20"/>
              </w:rPr>
              <w:t>B_MED_STAT_END_DT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Status Code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Medical Status Code</w:t>
            </w:r>
          </w:p>
          <w:p w:rsidR="00B37866" w:rsidRDefault="00B37866" w:rsidP="00C50D48">
            <w:pPr>
              <w:rPr>
                <w:sz w:val="20"/>
              </w:rPr>
            </w:pPr>
            <w:r>
              <w:rPr>
                <w:sz w:val="20"/>
              </w:rPr>
              <w:t>This code identifies the severity of a client’s condition.  Multiple iterations show the history of a client’s medical status.  A client can have more than one medical status in effect for a given period.  For a single medical status, the periods cannot overlap.  This information is used by Managed Care and by Claims.</w:t>
            </w:r>
          </w:p>
          <w:p w:rsidR="00B37866" w:rsidRDefault="00B37866" w:rsidP="00C50D48">
            <w:pPr>
              <w:rPr>
                <w:sz w:val="20"/>
              </w:rPr>
            </w:pPr>
            <w:r>
              <w:rPr>
                <w:sz w:val="20"/>
              </w:rPr>
              <w:t>This attribute is updated by the online system.</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B_MED_STAT_TB:</w:t>
            </w:r>
          </w:p>
          <w:p w:rsidR="00B37866" w:rsidRDefault="00B37866" w:rsidP="00C50D48">
            <w:pPr>
              <w:rPr>
                <w:sz w:val="20"/>
              </w:rPr>
            </w:pPr>
            <w:r>
              <w:rPr>
                <w:sz w:val="20"/>
              </w:rPr>
              <w:t>B_MED_STAT_CD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6615</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Medical Status Span Audit Add Date</w:t>
            </w:r>
          </w:p>
          <w:p w:rsidR="00B37866" w:rsidRDefault="00B37866" w:rsidP="00C50D48">
            <w:pPr>
              <w:rPr>
                <w:sz w:val="20"/>
              </w:rPr>
            </w:pPr>
            <w:r>
              <w:rPr>
                <w:sz w:val="20"/>
              </w:rPr>
              <w:t>This is the date that the span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B_MED_STAT_TB:</w:t>
            </w:r>
          </w:p>
          <w:p w:rsidR="00B37866" w:rsidRDefault="00B37866" w:rsidP="00C50D48">
            <w:pPr>
              <w:rPr>
                <w:sz w:val="20"/>
              </w:rPr>
            </w:pPr>
            <w:r>
              <w:rPr>
                <w:sz w:val="20"/>
              </w:rPr>
              <w:t>G_AUD_ADD_DT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Medical Status Span Audit Add Time</w:t>
            </w:r>
          </w:p>
          <w:p w:rsidR="00B37866" w:rsidRDefault="00B37866" w:rsidP="00C50D48">
            <w:pPr>
              <w:rPr>
                <w:sz w:val="20"/>
              </w:rPr>
            </w:pPr>
            <w:r>
              <w:rPr>
                <w:sz w:val="20"/>
              </w:rPr>
              <w:t>This is the time of day that the span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B_MED_STAT_TB:</w:t>
            </w:r>
          </w:p>
          <w:p w:rsidR="00B37866" w:rsidRDefault="00B37866" w:rsidP="00C50D48">
            <w:pPr>
              <w:rPr>
                <w:sz w:val="20"/>
              </w:rPr>
            </w:pPr>
            <w:r>
              <w:rPr>
                <w:sz w:val="20"/>
              </w:rPr>
              <w:t>G_AUD_ADD_TM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Span Added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Medical Status Span Audit Add Source</w:t>
            </w:r>
          </w:p>
          <w:p w:rsidR="00B37866" w:rsidRDefault="00B37866" w:rsidP="00C50D48">
            <w:pPr>
              <w:rPr>
                <w:sz w:val="20"/>
              </w:rPr>
            </w:pPr>
            <w:r>
              <w:rPr>
                <w:sz w:val="20"/>
              </w:rPr>
              <w:t>This is the person or the batch program that added the span to the MMIS.</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Mar>
              <w:left w:w="86" w:type="dxa"/>
              <w:right w:w="58" w:type="dxa"/>
            </w:tcMar>
          </w:tcPr>
          <w:p w:rsidR="00B37866" w:rsidRDefault="00B37866" w:rsidP="00C50D48">
            <w:pPr>
              <w:rPr>
                <w:sz w:val="20"/>
              </w:rPr>
            </w:pPr>
            <w:r>
              <w:rPr>
                <w:sz w:val="20"/>
              </w:rPr>
              <w:t>B_MED_STAT_TB:</w:t>
            </w:r>
          </w:p>
          <w:p w:rsidR="00B37866" w:rsidRDefault="00B37866" w:rsidP="00C50D48">
            <w:pPr>
              <w:rPr>
                <w:sz w:val="20"/>
              </w:rPr>
            </w:pPr>
            <w:r>
              <w:rPr>
                <w:sz w:val="20"/>
              </w:rPr>
              <w:t>G_AUD_ADD_USER_ID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Medical Status Span Audit Update Date</w:t>
            </w:r>
          </w:p>
          <w:p w:rsidR="00B37866" w:rsidRDefault="00B37866" w:rsidP="00C50D48">
            <w:pPr>
              <w:rPr>
                <w:sz w:val="20"/>
              </w:rPr>
            </w:pPr>
            <w:r>
              <w:rPr>
                <w:sz w:val="20"/>
              </w:rPr>
              <w:t>This is the date that the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B_MED_STAT_TB:</w:t>
            </w:r>
          </w:p>
          <w:p w:rsidR="00B37866" w:rsidRDefault="00B37866" w:rsidP="00C50D48">
            <w:pPr>
              <w:rPr>
                <w:sz w:val="20"/>
              </w:rPr>
            </w:pPr>
            <w:r>
              <w:rPr>
                <w:sz w:val="20"/>
              </w:rPr>
              <w:t>G_AUD_DT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Medical Status Span Audit Update Time</w:t>
            </w:r>
          </w:p>
          <w:p w:rsidR="00B37866" w:rsidRDefault="00B37866" w:rsidP="00C50D48">
            <w:pPr>
              <w:rPr>
                <w:sz w:val="20"/>
              </w:rPr>
            </w:pPr>
            <w:r>
              <w:rPr>
                <w:sz w:val="20"/>
              </w:rPr>
              <w:t>This is the time of day that the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B_MED_STAT_TB:</w:t>
            </w:r>
          </w:p>
          <w:p w:rsidR="00B37866" w:rsidRDefault="00B37866" w:rsidP="00C50D48">
            <w:pPr>
              <w:rPr>
                <w:sz w:val="20"/>
              </w:rPr>
            </w:pPr>
            <w:r>
              <w:rPr>
                <w:sz w:val="20"/>
              </w:rPr>
              <w:t>G_AUD_TM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Medical Status Span Audit Update Source</w:t>
            </w:r>
          </w:p>
          <w:p w:rsidR="00B37866" w:rsidRDefault="00B37866" w:rsidP="00C50D48">
            <w:pPr>
              <w:rPr>
                <w:sz w:val="20"/>
              </w:rPr>
            </w:pPr>
            <w:r>
              <w:rPr>
                <w:sz w:val="20"/>
              </w:rPr>
              <w:t>This is the person or the batch program that last updated that span.</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B_MED_STAT_TB:</w:t>
            </w:r>
          </w:p>
          <w:p w:rsidR="00B37866" w:rsidRDefault="00B37866" w:rsidP="00C50D48">
            <w:pPr>
              <w:rPr>
                <w:sz w:val="20"/>
              </w:rPr>
            </w:pPr>
            <w:r>
              <w:rPr>
                <w:sz w:val="20"/>
              </w:rPr>
              <w:t>G_AUD_USER_ID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COPAY DATA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COPAY Beg</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Copay Span Begin Date</w:t>
            </w:r>
            <w:r>
              <w:rPr>
                <w:sz w:val="20"/>
              </w:rPr>
              <w:br/>
              <w:t xml:space="preserve">This defines the day-specific beginning date of the copay span effective period. </w:t>
            </w:r>
          </w:p>
        </w:tc>
        <w:tc>
          <w:tcPr>
            <w:tcW w:w="2513"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B_COPAY_TB:</w:t>
            </w:r>
          </w:p>
          <w:p w:rsidR="00B37866" w:rsidRDefault="00B37866" w:rsidP="00C50D48">
            <w:pPr>
              <w:rPr>
                <w:sz w:val="20"/>
              </w:rPr>
            </w:pPr>
            <w:r w:rsidRPr="001C1724">
              <w:rPr>
                <w:sz w:val="20"/>
              </w:rPr>
              <w:t>B_COPAY_BEG_DT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COPAY End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Copay Span End Date</w:t>
            </w:r>
            <w:r>
              <w:rPr>
                <w:sz w:val="20"/>
              </w:rPr>
              <w:br/>
              <w:t xml:space="preserve">This defines the day-specific ending date of the copay span effective period. </w:t>
            </w:r>
          </w:p>
        </w:tc>
        <w:tc>
          <w:tcPr>
            <w:tcW w:w="2513"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B_COPAY_TB:</w:t>
            </w:r>
          </w:p>
          <w:p w:rsidR="00B37866" w:rsidRDefault="00B37866" w:rsidP="00C50D48">
            <w:pPr>
              <w:rPr>
                <w:sz w:val="20"/>
              </w:rPr>
            </w:pPr>
            <w:r w:rsidRPr="001C1724">
              <w:rPr>
                <w:sz w:val="20"/>
              </w:rPr>
              <w:t>B_COPAY_</w:t>
            </w:r>
            <w:r>
              <w:rPr>
                <w:sz w:val="20"/>
              </w:rPr>
              <w:t>END_</w:t>
            </w:r>
            <w:r w:rsidRPr="001C1724">
              <w:rPr>
                <w:sz w:val="20"/>
              </w:rPr>
              <w:t>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 xml:space="preserve">COPAY MET </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Copay Met Date</w:t>
            </w:r>
          </w:p>
          <w:p w:rsidR="00B37866" w:rsidRDefault="00B37866" w:rsidP="00C50D48">
            <w:pPr>
              <w:rPr>
                <w:sz w:val="20"/>
              </w:rPr>
            </w:pPr>
            <w:r>
              <w:rPr>
                <w:sz w:val="20"/>
              </w:rPr>
              <w:t xml:space="preserve">This is the date that the client </w:t>
            </w:r>
            <w:r w:rsidRPr="00142087">
              <w:rPr>
                <w:sz w:val="20"/>
              </w:rPr>
              <w:t>met their copay maximum amount</w:t>
            </w:r>
            <w:r>
              <w:rPr>
                <w:sz w:val="20"/>
              </w:rPr>
              <w:t>.</w:t>
            </w:r>
          </w:p>
        </w:tc>
        <w:tc>
          <w:tcPr>
            <w:tcW w:w="2513"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B_COPAY_TB:</w:t>
            </w:r>
          </w:p>
          <w:p w:rsidR="00B37866" w:rsidRDefault="00B37866" w:rsidP="00C50D48">
            <w:pPr>
              <w:rPr>
                <w:sz w:val="20"/>
              </w:rPr>
            </w:pPr>
            <w:r>
              <w:rPr>
                <w:sz w:val="20"/>
              </w:rPr>
              <w:t>B_COPAY_MET_DT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FPL %</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Federal Poverty Level (percentage) – used in SCI to set category of eligibility</w:t>
            </w:r>
          </w:p>
        </w:tc>
        <w:tc>
          <w:tcPr>
            <w:tcW w:w="2513"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B_COPAY_TB:</w:t>
            </w:r>
          </w:p>
          <w:p w:rsidR="00B37866" w:rsidRDefault="00B37866" w:rsidP="00C50D48">
            <w:pPr>
              <w:rPr>
                <w:sz w:val="20"/>
              </w:rPr>
            </w:pPr>
            <w:r>
              <w:rPr>
                <w:sz w:val="20"/>
              </w:rPr>
              <w:t>B_FPL_PCT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COPAY MAX</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Copay maximum amount (SCI)</w:t>
            </w:r>
          </w:p>
        </w:tc>
        <w:tc>
          <w:tcPr>
            <w:tcW w:w="2513"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B_COPAY_TB:</w:t>
            </w:r>
          </w:p>
          <w:p w:rsidR="00B37866" w:rsidRDefault="00B37866" w:rsidP="00C50D48">
            <w:pPr>
              <w:rPr>
                <w:sz w:val="20"/>
              </w:rPr>
            </w:pPr>
            <w:r>
              <w:rPr>
                <w:sz w:val="20"/>
              </w:rPr>
              <w:t>B_COPAY_MAX_AMT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mBR STAT CD</w:t>
            </w:r>
            <w:r w:rsidDel="0085071A">
              <w:rPr>
                <w:caps/>
                <w:sz w:val="20"/>
              </w:rPr>
              <w:t xml:space="preserve"> </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xml:space="preserve">Member Status code. </w:t>
            </w:r>
          </w:p>
          <w:p w:rsidR="00B37866" w:rsidRDefault="00B37866" w:rsidP="00C50D48">
            <w:pPr>
              <w:rPr>
                <w:sz w:val="20"/>
              </w:rPr>
            </w:pPr>
            <w:r>
              <w:rPr>
                <w:sz w:val="20"/>
              </w:rPr>
              <w:t xml:space="preserve">This code (called “household budget code” in ISD2) is utilized to convert COE 032’s in Omnicaid. It is also used to track children with income disregards. </w:t>
            </w:r>
          </w:p>
        </w:tc>
        <w:tc>
          <w:tcPr>
            <w:tcW w:w="2513"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B_COPAY_TB:</w:t>
            </w:r>
          </w:p>
          <w:p w:rsidR="00B37866" w:rsidRDefault="00B37866" w:rsidP="00C50D48">
            <w:pPr>
              <w:rPr>
                <w:sz w:val="20"/>
              </w:rPr>
            </w:pPr>
            <w:r w:rsidRPr="00B579DC">
              <w:rPr>
                <w:sz w:val="20"/>
              </w:rPr>
              <w:t>B</w:t>
            </w:r>
            <w:r>
              <w:rPr>
                <w:sz w:val="20"/>
              </w:rPr>
              <w:t>_</w:t>
            </w:r>
            <w:r w:rsidRPr="00B579DC">
              <w:rPr>
                <w:sz w:val="20"/>
              </w:rPr>
              <w:t>MBR</w:t>
            </w:r>
            <w:r>
              <w:rPr>
                <w:sz w:val="20"/>
              </w:rPr>
              <w:t>_</w:t>
            </w:r>
            <w:r w:rsidRPr="00B579DC">
              <w:rPr>
                <w:sz w:val="20"/>
              </w:rPr>
              <w:t>STAT</w:t>
            </w:r>
            <w:r>
              <w:rPr>
                <w:sz w:val="20"/>
              </w:rPr>
              <w:t>_</w:t>
            </w:r>
            <w:r w:rsidRPr="00B579DC">
              <w:rPr>
                <w:sz w:val="20"/>
              </w:rPr>
              <w:t>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Copay Span Audit Add Date</w:t>
            </w:r>
          </w:p>
          <w:p w:rsidR="00B37866" w:rsidRDefault="00B37866" w:rsidP="00C50D48">
            <w:pPr>
              <w:rPr>
                <w:sz w:val="20"/>
              </w:rPr>
            </w:pPr>
            <w:r>
              <w:rPr>
                <w:sz w:val="20"/>
              </w:rPr>
              <w:t>This is the date that the copay span was added to the client database.</w:t>
            </w:r>
          </w:p>
        </w:tc>
        <w:tc>
          <w:tcPr>
            <w:tcW w:w="2513"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B_COPAY_TB:</w:t>
            </w:r>
          </w:p>
          <w:p w:rsidR="00B37866" w:rsidRDefault="00B37866" w:rsidP="00C50D48">
            <w:pPr>
              <w:rPr>
                <w:sz w:val="20"/>
              </w:rPr>
            </w:pPr>
            <w:r>
              <w:rPr>
                <w:sz w:val="20"/>
              </w:rPr>
              <w:t>B_AUD_ADD_DT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UPD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Copay Span Audit Update Date</w:t>
            </w:r>
          </w:p>
          <w:p w:rsidR="00B37866" w:rsidRDefault="00B37866" w:rsidP="00C50D48">
            <w:pPr>
              <w:rPr>
                <w:sz w:val="20"/>
              </w:rPr>
            </w:pPr>
            <w:r>
              <w:rPr>
                <w:sz w:val="20"/>
              </w:rPr>
              <w:t>This is the date that the copay span was last updated.</w:t>
            </w:r>
          </w:p>
        </w:tc>
        <w:tc>
          <w:tcPr>
            <w:tcW w:w="2513"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B_COPAY_TB:</w:t>
            </w:r>
          </w:p>
          <w:p w:rsidR="00B37866" w:rsidRDefault="00B37866" w:rsidP="00C50D48">
            <w:pPr>
              <w:rPr>
                <w:sz w:val="20"/>
              </w:rPr>
            </w:pPr>
            <w:r>
              <w:rPr>
                <w:sz w:val="20"/>
              </w:rPr>
              <w:t>B_AUD_DT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UPD Src</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xml:space="preserve">Copay Span Audit Update Source </w:t>
            </w:r>
          </w:p>
          <w:p w:rsidR="00B37866" w:rsidRDefault="00B37866" w:rsidP="00C50D48">
            <w:pPr>
              <w:rPr>
                <w:sz w:val="20"/>
              </w:rPr>
            </w:pPr>
            <w:r>
              <w:rPr>
                <w:sz w:val="20"/>
              </w:rPr>
              <w:t>This is the person or the batch program that last updated the copay span.</w:t>
            </w:r>
          </w:p>
        </w:tc>
        <w:tc>
          <w:tcPr>
            <w:tcW w:w="2513"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B_COPAY_TB:</w:t>
            </w:r>
          </w:p>
          <w:p w:rsidR="00B37866" w:rsidRDefault="00B37866" w:rsidP="00C50D48">
            <w:pPr>
              <w:rPr>
                <w:sz w:val="20"/>
              </w:rPr>
            </w:pPr>
            <w:r>
              <w:rPr>
                <w:sz w:val="20"/>
              </w:rPr>
              <w:t>B_AUD_USER_ID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Added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Co-Pay Audit Add Date</w:t>
            </w:r>
          </w:p>
          <w:p w:rsidR="00B37866" w:rsidRDefault="00B37866" w:rsidP="00C50D48">
            <w:pPr>
              <w:rPr>
                <w:sz w:val="20"/>
              </w:rPr>
            </w:pPr>
            <w:r>
              <w:rPr>
                <w:sz w:val="20"/>
              </w:rPr>
              <w:t>This is the date that the co-pay date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B_COPAY_TB:</w:t>
            </w:r>
          </w:p>
          <w:p w:rsidR="00B37866" w:rsidRDefault="00B37866" w:rsidP="00C50D48">
            <w:pPr>
              <w:rPr>
                <w:sz w:val="20"/>
              </w:rPr>
            </w:pPr>
            <w:r>
              <w:rPr>
                <w:sz w:val="20"/>
              </w:rPr>
              <w:t>G_AUD_ADD_DT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Added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Co-Pay Audit Add Time</w:t>
            </w:r>
          </w:p>
          <w:p w:rsidR="00B37866" w:rsidRDefault="00B37866" w:rsidP="00C50D48">
            <w:pPr>
              <w:rPr>
                <w:sz w:val="20"/>
              </w:rPr>
            </w:pPr>
            <w:r>
              <w:rPr>
                <w:sz w:val="20"/>
              </w:rPr>
              <w:t>This is the time of day that the co-pay date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B_COPAY_TB:</w:t>
            </w:r>
          </w:p>
          <w:p w:rsidR="00B37866" w:rsidRDefault="00B37866" w:rsidP="00C50D48">
            <w:pPr>
              <w:rPr>
                <w:sz w:val="20"/>
              </w:rPr>
            </w:pPr>
            <w:r>
              <w:rPr>
                <w:sz w:val="20"/>
              </w:rPr>
              <w:t>G_AUD_ADD_TM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Added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Co-Pay Audit Add Source</w:t>
            </w:r>
          </w:p>
          <w:p w:rsidR="00B37866" w:rsidRDefault="00B37866" w:rsidP="00C50D48">
            <w:pPr>
              <w:rPr>
                <w:sz w:val="20"/>
              </w:rPr>
            </w:pPr>
            <w:r>
              <w:rPr>
                <w:sz w:val="20"/>
              </w:rPr>
              <w:t>This is the person or the batch program that added the co-pay date to the MMIS.</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Mar>
              <w:left w:w="86" w:type="dxa"/>
              <w:right w:w="58" w:type="dxa"/>
            </w:tcMar>
          </w:tcPr>
          <w:p w:rsidR="00B37866" w:rsidRDefault="00B37866" w:rsidP="00C50D48">
            <w:pPr>
              <w:rPr>
                <w:sz w:val="20"/>
              </w:rPr>
            </w:pPr>
            <w:r>
              <w:rPr>
                <w:sz w:val="20"/>
              </w:rPr>
              <w:t>B_COPAY_TB:</w:t>
            </w:r>
          </w:p>
          <w:p w:rsidR="00B37866" w:rsidRDefault="00B37866" w:rsidP="00C50D48">
            <w:pPr>
              <w:rPr>
                <w:sz w:val="20"/>
              </w:rPr>
            </w:pPr>
            <w:r>
              <w:rPr>
                <w:sz w:val="20"/>
              </w:rPr>
              <w:t>G_AUD_ADD_USER_ID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Co-Pay Audit Update Date</w:t>
            </w:r>
          </w:p>
          <w:p w:rsidR="00B37866" w:rsidRDefault="00B37866" w:rsidP="00C50D48">
            <w:pPr>
              <w:rPr>
                <w:sz w:val="20"/>
              </w:rPr>
            </w:pPr>
            <w:r>
              <w:rPr>
                <w:sz w:val="20"/>
              </w:rPr>
              <w:t>This is the date that the co-pay date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B_COPAY_TB:</w:t>
            </w:r>
          </w:p>
          <w:p w:rsidR="00B37866" w:rsidRDefault="00B37866" w:rsidP="00C50D48">
            <w:pPr>
              <w:rPr>
                <w:sz w:val="20"/>
              </w:rPr>
            </w:pPr>
            <w:r>
              <w:rPr>
                <w:sz w:val="20"/>
              </w:rPr>
              <w:t>G_AUD_DT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Co-Pay Audit Update Time</w:t>
            </w:r>
          </w:p>
          <w:p w:rsidR="00B37866" w:rsidRDefault="00B37866" w:rsidP="00C50D48">
            <w:pPr>
              <w:rPr>
                <w:sz w:val="20"/>
              </w:rPr>
            </w:pPr>
            <w:r>
              <w:rPr>
                <w:sz w:val="20"/>
              </w:rPr>
              <w:t>This is the time of day that the co-pay date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B_COPAY_TB:</w:t>
            </w:r>
          </w:p>
          <w:p w:rsidR="00B37866" w:rsidRDefault="00B37866" w:rsidP="00C50D48">
            <w:pPr>
              <w:rPr>
                <w:sz w:val="20"/>
              </w:rPr>
            </w:pPr>
            <w:r>
              <w:rPr>
                <w:sz w:val="20"/>
              </w:rPr>
              <w:t>G_AUD_TM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Co-Pay Audit Update Source</w:t>
            </w:r>
          </w:p>
          <w:p w:rsidR="00B37866" w:rsidRDefault="00B37866" w:rsidP="00C50D48">
            <w:pPr>
              <w:rPr>
                <w:sz w:val="20"/>
              </w:rPr>
            </w:pPr>
            <w:r>
              <w:rPr>
                <w:sz w:val="20"/>
              </w:rPr>
              <w:t>This is the person or the batch program that last updated that co-pay date.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B_COPAY_TB:</w:t>
            </w:r>
          </w:p>
          <w:p w:rsidR="00B37866" w:rsidRDefault="00B37866" w:rsidP="00C50D48">
            <w:pPr>
              <w:rPr>
                <w:sz w:val="20"/>
              </w:rPr>
            </w:pPr>
            <w:r>
              <w:rPr>
                <w:sz w:val="20"/>
              </w:rPr>
              <w:t>G_AUD_USER_ID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Pr="00B37866" w:rsidRDefault="00B37866" w:rsidP="00C50D48">
            <w:pPr>
              <w:rPr>
                <w:sz w:val="20"/>
              </w:rPr>
            </w:pPr>
            <w:r w:rsidRPr="00B37866">
              <w:rPr>
                <w:sz w:val="20"/>
              </w:rPr>
              <w:t xml:space="preserve">--------------  </w:t>
            </w:r>
            <w:r w:rsidRPr="00B37866">
              <w:rPr>
                <w:rFonts w:ascii="Courier New" w:hAnsi="Courier New" w:cs="Courier New"/>
                <w:b/>
                <w:sz w:val="18"/>
                <w:szCs w:val="18"/>
              </w:rPr>
              <w:t>MANAGED  CARE  PREFERENCES</w:t>
            </w:r>
            <w:r w:rsidRPr="00B37866">
              <w:rPr>
                <w:sz w:val="20"/>
              </w:rPr>
              <w:t>-------------</w:t>
            </w:r>
          </w:p>
        </w:tc>
        <w:tc>
          <w:tcPr>
            <w:tcW w:w="2513"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Beg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MCO Span Begin Date</w:t>
            </w:r>
            <w:r>
              <w:rPr>
                <w:sz w:val="20"/>
              </w:rPr>
              <w:br/>
              <w:t xml:space="preserve">This defines the day-specific beginning date of the MCO span effective period. </w:t>
            </w:r>
          </w:p>
        </w:tc>
        <w:tc>
          <w:tcPr>
            <w:tcW w:w="2513"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B_MC_PREF_TB:</w:t>
            </w:r>
          </w:p>
          <w:p w:rsidR="00B37866" w:rsidRDefault="00B37866" w:rsidP="00C50D48">
            <w:pPr>
              <w:rPr>
                <w:sz w:val="20"/>
              </w:rPr>
            </w:pPr>
            <w:r w:rsidRPr="00CB7DBD">
              <w:rPr>
                <w:sz w:val="20"/>
              </w:rPr>
              <w:t>B_MC_PREF_BEG_DT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End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MCO Span End Date</w:t>
            </w:r>
            <w:r>
              <w:rPr>
                <w:sz w:val="20"/>
              </w:rPr>
              <w:br/>
              <w:t xml:space="preserve">This defines the day-specific ending date of the MCO span effective period. </w:t>
            </w:r>
          </w:p>
        </w:tc>
        <w:tc>
          <w:tcPr>
            <w:tcW w:w="2513"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B_MC_PREF_TB:</w:t>
            </w:r>
          </w:p>
          <w:p w:rsidR="00B37866" w:rsidRDefault="00B37866" w:rsidP="00C50D48">
            <w:pPr>
              <w:rPr>
                <w:sz w:val="20"/>
              </w:rPr>
            </w:pPr>
            <w:r w:rsidRPr="00CB7DBD">
              <w:rPr>
                <w:sz w:val="20"/>
              </w:rPr>
              <w:t>B_MC_PREF_</w:t>
            </w:r>
            <w:r>
              <w:rPr>
                <w:sz w:val="20"/>
              </w:rPr>
              <w:t>END</w:t>
            </w:r>
            <w:r w:rsidRPr="00CB7DBD">
              <w:rPr>
                <w:sz w:val="20"/>
              </w:rPr>
              <w:t>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MCO CHOICE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MCO choice code (SCI)</w:t>
            </w:r>
          </w:p>
        </w:tc>
        <w:tc>
          <w:tcPr>
            <w:tcW w:w="2513"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B_MC_PREF_TB:</w:t>
            </w:r>
          </w:p>
          <w:p w:rsidR="00B37866" w:rsidRDefault="00B37866" w:rsidP="00C50D48">
            <w:pPr>
              <w:rPr>
                <w:sz w:val="20"/>
              </w:rPr>
            </w:pPr>
            <w:r w:rsidRPr="00CB7DBD">
              <w:rPr>
                <w:sz w:val="20"/>
              </w:rPr>
              <w:t>B_MCO_CHOICE_CD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2175</w:t>
            </w:r>
          </w:p>
        </w:tc>
      </w:tr>
      <w:tr w:rsidR="00B37866" w:rsidTr="00C50D48">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PARENT IND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Parent Indicator (SCI)</w:t>
            </w:r>
          </w:p>
        </w:tc>
        <w:tc>
          <w:tcPr>
            <w:tcW w:w="2513"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B_MC_PREF_TB:</w:t>
            </w:r>
          </w:p>
          <w:p w:rsidR="00B37866" w:rsidRDefault="00B37866" w:rsidP="00C50D48">
            <w:pPr>
              <w:rPr>
                <w:sz w:val="20"/>
              </w:rPr>
            </w:pPr>
            <w:r w:rsidRPr="00CB7DBD">
              <w:rPr>
                <w:sz w:val="20"/>
              </w:rPr>
              <w:t>B_PARENT_IND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2670</w:t>
            </w:r>
          </w:p>
        </w:tc>
      </w:tr>
      <w:tr w:rsidR="00B37866" w:rsidTr="00C50D48">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sidRPr="00CB7DBD">
              <w:rPr>
                <w:caps/>
                <w:sz w:val="20"/>
              </w:rPr>
              <w:t>AFFILIATION</w:t>
            </w:r>
            <w:r>
              <w:rPr>
                <w:caps/>
                <w:sz w:val="20"/>
              </w:rPr>
              <w:t xml:space="preserve"> CD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xml:space="preserve">Affiliation code </w:t>
            </w:r>
          </w:p>
          <w:p w:rsidR="00B37866" w:rsidRDefault="00B37866" w:rsidP="00C50D48">
            <w:pPr>
              <w:rPr>
                <w:sz w:val="20"/>
              </w:rPr>
            </w:pPr>
            <w:r>
              <w:rPr>
                <w:sz w:val="20"/>
              </w:rPr>
              <w:t>This is the Client’s a</w:t>
            </w:r>
            <w:r w:rsidRPr="00F85FDE">
              <w:rPr>
                <w:sz w:val="20"/>
              </w:rPr>
              <w:t>ffiliation code – SCI clients are either affiliated with a group or just an  individual</w:t>
            </w:r>
          </w:p>
        </w:tc>
        <w:tc>
          <w:tcPr>
            <w:tcW w:w="2513"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B_MC_PREF_TB:</w:t>
            </w:r>
          </w:p>
          <w:p w:rsidR="00B37866" w:rsidRDefault="00B37866" w:rsidP="00C50D48">
            <w:pPr>
              <w:rPr>
                <w:sz w:val="20"/>
              </w:rPr>
            </w:pPr>
            <w:r w:rsidRPr="00CB7DBD">
              <w:rPr>
                <w:sz w:val="20"/>
              </w:rPr>
              <w:t>B_AFFL_CD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2177</w:t>
            </w:r>
          </w:p>
        </w:tc>
      </w:tr>
      <w:tr w:rsidR="00B37866" w:rsidTr="00C50D48">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MCO Span Audit Add Date</w:t>
            </w:r>
          </w:p>
          <w:p w:rsidR="00B37866" w:rsidRDefault="00B37866" w:rsidP="00C50D48">
            <w:pPr>
              <w:rPr>
                <w:sz w:val="20"/>
              </w:rPr>
            </w:pPr>
            <w:r>
              <w:rPr>
                <w:sz w:val="20"/>
              </w:rPr>
              <w:t>This is the date that the MCO span was added to the client database.</w:t>
            </w:r>
          </w:p>
        </w:tc>
        <w:tc>
          <w:tcPr>
            <w:tcW w:w="2513"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B_COPAY_TB:</w:t>
            </w:r>
          </w:p>
          <w:p w:rsidR="00B37866" w:rsidRDefault="00B37866" w:rsidP="00C50D48">
            <w:pPr>
              <w:rPr>
                <w:sz w:val="20"/>
              </w:rPr>
            </w:pPr>
            <w:r>
              <w:rPr>
                <w:sz w:val="20"/>
              </w:rPr>
              <w:t>B_AUD_ADD_DT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UPD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MCO Span Audit Update Date</w:t>
            </w:r>
          </w:p>
          <w:p w:rsidR="00B37866" w:rsidRDefault="00B37866" w:rsidP="00C50D48">
            <w:pPr>
              <w:rPr>
                <w:sz w:val="20"/>
              </w:rPr>
            </w:pPr>
            <w:r>
              <w:rPr>
                <w:sz w:val="20"/>
              </w:rPr>
              <w:t>This is the date that the MCO span was last updated.</w:t>
            </w:r>
          </w:p>
        </w:tc>
        <w:tc>
          <w:tcPr>
            <w:tcW w:w="2513"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B_COPAY_TB:</w:t>
            </w:r>
          </w:p>
          <w:p w:rsidR="00B37866" w:rsidRDefault="00B37866" w:rsidP="00C50D48">
            <w:pPr>
              <w:rPr>
                <w:sz w:val="20"/>
              </w:rPr>
            </w:pPr>
            <w:r>
              <w:rPr>
                <w:sz w:val="20"/>
              </w:rPr>
              <w:t>B_AUD_DT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rPr>
          <w:gridAfter w:val="1"/>
          <w:wAfter w:w="7" w:type="dxa"/>
        </w:trPr>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UPD Src</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xml:space="preserve">MCO Span Audit Update Source </w:t>
            </w:r>
          </w:p>
          <w:p w:rsidR="00B37866" w:rsidRDefault="00B37866" w:rsidP="00C50D48">
            <w:pPr>
              <w:rPr>
                <w:sz w:val="20"/>
              </w:rPr>
            </w:pPr>
            <w:r>
              <w:rPr>
                <w:sz w:val="20"/>
              </w:rPr>
              <w:t>This is the person or the batch program that last updated the MCO span.</w:t>
            </w:r>
          </w:p>
        </w:tc>
        <w:tc>
          <w:tcPr>
            <w:tcW w:w="2513"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B_COPAY_TB:</w:t>
            </w:r>
          </w:p>
          <w:p w:rsidR="00B37866" w:rsidRDefault="00B37866" w:rsidP="00C50D48">
            <w:pPr>
              <w:rPr>
                <w:sz w:val="20"/>
              </w:rPr>
            </w:pPr>
            <w:r>
              <w:rPr>
                <w:sz w:val="20"/>
              </w:rPr>
              <w:t>B_AUD_USER_ID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PREVIOUS CLIENT NAMES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Previous Client Names Last</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Previous Last Name</w:t>
            </w:r>
            <w:r>
              <w:rPr>
                <w:sz w:val="20"/>
              </w:rPr>
              <w:br/>
              <w:t>This is the client’s previous family name. This information is used to research the situation in which a client may be a suspect duplicate in the system.</w:t>
            </w:r>
          </w:p>
          <w:p w:rsidR="00B37866" w:rsidRDefault="00B37866" w:rsidP="00C50D48">
            <w:pPr>
              <w:rPr>
                <w:sz w:val="20"/>
              </w:rPr>
            </w:pPr>
            <w:r>
              <w:rPr>
                <w:sz w:val="20"/>
              </w:rP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Pr="007D13B6" w:rsidRDefault="00B37866" w:rsidP="00C50D48">
            <w:pPr>
              <w:pStyle w:val="PlainText"/>
              <w:rPr>
                <w:rFonts w:ascii="Times New Roman" w:hAnsi="Times New Roman"/>
                <w:szCs w:val="24"/>
              </w:rPr>
            </w:pPr>
            <w:r w:rsidRPr="007D13B6">
              <w:rPr>
                <w:rFonts w:ascii="Times New Roman" w:hAnsi="Times New Roman"/>
                <w:szCs w:val="24"/>
              </w:rPr>
              <w:t>B_PREV_NAM_TB:</w:t>
            </w:r>
          </w:p>
          <w:p w:rsidR="00B37866" w:rsidRDefault="00B37866" w:rsidP="00C50D48">
            <w:pPr>
              <w:rPr>
                <w:sz w:val="20"/>
              </w:rPr>
            </w:pPr>
            <w:r>
              <w:rPr>
                <w:sz w:val="20"/>
              </w:rPr>
              <w:t>B_PREV_LAST_NAME</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Previous Client Names First</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Previous First Name</w:t>
            </w:r>
            <w:r>
              <w:rPr>
                <w:sz w:val="20"/>
              </w:rPr>
              <w:br/>
              <w:t>This is the client’s previous given name. This information is used to research the situation in which a client may be a suspect duplicate in the system.</w:t>
            </w:r>
          </w:p>
          <w:p w:rsidR="00B37866" w:rsidRDefault="00B37866" w:rsidP="00C50D48">
            <w:pPr>
              <w:rPr>
                <w:sz w:val="20"/>
              </w:rPr>
            </w:pPr>
            <w:r>
              <w:rPr>
                <w:sz w:val="20"/>
              </w:rP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B_PREV_NAM_TB:</w:t>
            </w:r>
          </w:p>
          <w:p w:rsidR="00B37866" w:rsidRDefault="00B37866" w:rsidP="00C50D48">
            <w:pPr>
              <w:rPr>
                <w:sz w:val="20"/>
              </w:rPr>
            </w:pPr>
            <w:r>
              <w:rPr>
                <w:sz w:val="20"/>
              </w:rPr>
              <w:t>B_PREV_FST_NAME</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Previous Client Names M</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Previous Middle Initial Name</w:t>
            </w:r>
            <w:r>
              <w:rPr>
                <w:sz w:val="20"/>
              </w:rPr>
              <w:br/>
              <w:t>This is the first letter of the client’s previous middle name.  This information is used to research the situation in which a client may be a suspect duplicate in the system.</w:t>
            </w:r>
          </w:p>
          <w:p w:rsidR="00B37866" w:rsidRDefault="00B37866" w:rsidP="00C50D48">
            <w:pPr>
              <w:rPr>
                <w:sz w:val="20"/>
              </w:rPr>
            </w:pPr>
            <w:r>
              <w:rPr>
                <w:sz w:val="20"/>
              </w:rPr>
              <w:t>This attribute may be received from eligibility interfaces or may be updated online.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B_PREV_NAM_TB:</w:t>
            </w:r>
          </w:p>
          <w:p w:rsidR="00B37866" w:rsidRDefault="00B37866" w:rsidP="00C50D48">
            <w:pPr>
              <w:rPr>
                <w:sz w:val="20"/>
              </w:rPr>
            </w:pPr>
            <w:r>
              <w:rPr>
                <w:sz w:val="20"/>
              </w:rPr>
              <w:t>B_PREV_MI_NAME</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Added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Previous Name Audit Add Date</w:t>
            </w:r>
          </w:p>
          <w:p w:rsidR="00B37866" w:rsidRDefault="00B37866" w:rsidP="00C50D48">
            <w:pPr>
              <w:rPr>
                <w:sz w:val="20"/>
              </w:rPr>
            </w:pPr>
            <w:r>
              <w:rPr>
                <w:sz w:val="20"/>
              </w:rPr>
              <w:t>This is the date that the client’s previous name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B_PREV_NAM_TB:</w:t>
            </w:r>
          </w:p>
          <w:p w:rsidR="00B37866" w:rsidRDefault="00B37866" w:rsidP="00C50D48">
            <w:pPr>
              <w:rPr>
                <w:sz w:val="20"/>
              </w:rPr>
            </w:pPr>
            <w:r>
              <w:rPr>
                <w:sz w:val="20"/>
              </w:rPr>
              <w:t>G_AUD_ADD_DT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Added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Previous Name Audit Add Time</w:t>
            </w:r>
          </w:p>
          <w:p w:rsidR="00B37866" w:rsidRDefault="00B37866" w:rsidP="00C50D48">
            <w:pPr>
              <w:rPr>
                <w:sz w:val="20"/>
              </w:rPr>
            </w:pPr>
            <w:r>
              <w:rPr>
                <w:sz w:val="20"/>
              </w:rPr>
              <w:t>This is the time of day that the client’s previous name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B_PREV_NAM_TB:</w:t>
            </w:r>
          </w:p>
          <w:p w:rsidR="00B37866" w:rsidRDefault="00B37866" w:rsidP="00C50D48">
            <w:pPr>
              <w:rPr>
                <w:sz w:val="20"/>
              </w:rPr>
            </w:pPr>
            <w:r>
              <w:rPr>
                <w:sz w:val="20"/>
              </w:rPr>
              <w:t>G_AUD_ADD_TM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Added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Previous Name Audit Add Source</w:t>
            </w:r>
          </w:p>
          <w:p w:rsidR="00B37866" w:rsidRDefault="00B37866" w:rsidP="00C50D48">
            <w:pPr>
              <w:rPr>
                <w:sz w:val="20"/>
              </w:rPr>
            </w:pPr>
            <w:r>
              <w:rPr>
                <w:sz w:val="20"/>
              </w:rPr>
              <w:t>This is the person or the batch program that added the client’s previous name to the MMIS.</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Mar>
              <w:left w:w="86" w:type="dxa"/>
              <w:right w:w="58" w:type="dxa"/>
            </w:tcMar>
          </w:tcPr>
          <w:p w:rsidR="00B37866" w:rsidRDefault="00B37866" w:rsidP="00C50D48">
            <w:pPr>
              <w:rPr>
                <w:sz w:val="20"/>
              </w:rPr>
            </w:pPr>
            <w:r>
              <w:rPr>
                <w:sz w:val="20"/>
              </w:rPr>
              <w:t>B_PREV_NAM_TB:</w:t>
            </w:r>
          </w:p>
          <w:p w:rsidR="00B37866" w:rsidRDefault="00B37866" w:rsidP="00C50D48">
            <w:pPr>
              <w:rPr>
                <w:sz w:val="20"/>
              </w:rPr>
            </w:pPr>
            <w:r>
              <w:rPr>
                <w:sz w:val="20"/>
              </w:rPr>
              <w:t>G_AUD_ADD_USER_ID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Previous Name Audit Update Date</w:t>
            </w:r>
          </w:p>
          <w:p w:rsidR="00B37866" w:rsidRDefault="00B37866" w:rsidP="00C50D48">
            <w:pPr>
              <w:rPr>
                <w:sz w:val="20"/>
              </w:rPr>
            </w:pPr>
            <w:r>
              <w:rPr>
                <w:sz w:val="20"/>
              </w:rPr>
              <w:t>This is the date that the client’s previous name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B_PREV_NAM_TB:</w:t>
            </w:r>
          </w:p>
          <w:p w:rsidR="00B37866" w:rsidRDefault="00B37866" w:rsidP="00C50D48">
            <w:pPr>
              <w:rPr>
                <w:sz w:val="20"/>
              </w:rPr>
            </w:pPr>
            <w:r>
              <w:rPr>
                <w:sz w:val="20"/>
              </w:rPr>
              <w:t>G_AUD_DT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Previous Name Audit Update Time</w:t>
            </w:r>
          </w:p>
          <w:p w:rsidR="00B37866" w:rsidRDefault="00B37866" w:rsidP="00C50D48">
            <w:pPr>
              <w:rPr>
                <w:sz w:val="20"/>
              </w:rPr>
            </w:pPr>
            <w:r>
              <w:rPr>
                <w:sz w:val="20"/>
              </w:rPr>
              <w:t>This is the time of day that the client’s previous name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B_PREV_NAM_TB:</w:t>
            </w:r>
          </w:p>
          <w:p w:rsidR="00B37866" w:rsidRDefault="00B37866" w:rsidP="00C50D48">
            <w:pPr>
              <w:rPr>
                <w:sz w:val="20"/>
              </w:rPr>
            </w:pPr>
            <w:r>
              <w:rPr>
                <w:sz w:val="20"/>
              </w:rPr>
              <w:t>G_AUD_TM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Previous Name Audit Update Source</w:t>
            </w:r>
          </w:p>
          <w:p w:rsidR="00B37866" w:rsidRDefault="00B37866" w:rsidP="00C50D48">
            <w:pPr>
              <w:rPr>
                <w:sz w:val="20"/>
              </w:rPr>
            </w:pPr>
            <w:r>
              <w:rPr>
                <w:sz w:val="20"/>
              </w:rPr>
              <w:t>This is the person or the batch program that last updated the client’s previous name.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B_PREV_NAM_TB:</w:t>
            </w:r>
          </w:p>
          <w:p w:rsidR="00B37866" w:rsidRDefault="00B37866" w:rsidP="00C50D48">
            <w:pPr>
              <w:rPr>
                <w:sz w:val="20"/>
              </w:rPr>
            </w:pPr>
            <w:r>
              <w:rPr>
                <w:sz w:val="20"/>
              </w:rPr>
              <w:t>G_AUD_USER_ID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CARE COORDINATION ****</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BEGIN DATE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Begin date of Care Coordination date span</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B_CARE_COORD_TB</w:t>
            </w:r>
            <w:r>
              <w:rPr>
                <w:sz w:val="20"/>
              </w:rPr>
              <w:t xml:space="preserve">: </w:t>
            </w:r>
            <w:r w:rsidRPr="00A72115">
              <w:rPr>
                <w:sz w:val="20"/>
              </w:rPr>
              <w:t>B_CC_BEG_DT</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 xml:space="preserve">END DATE </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End date of Care Coordination date span</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B_CARE_COORD_TB</w:t>
            </w:r>
            <w:r>
              <w:rPr>
                <w:sz w:val="20"/>
              </w:rPr>
              <w:t>:</w:t>
            </w:r>
            <w:r>
              <w:t xml:space="preserve"> </w:t>
            </w:r>
            <w:r w:rsidRPr="00A72115">
              <w:rPr>
                <w:sz w:val="20"/>
              </w:rPr>
              <w:t>B_CC_END_DT</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VOID INDICATOR</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Indicates if span is voided or not</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B_CARE_COORD_TB</w:t>
            </w:r>
            <w:r>
              <w:rPr>
                <w:sz w:val="20"/>
              </w:rPr>
              <w:t>:</w:t>
            </w:r>
            <w:r>
              <w:t xml:space="preserve"> </w:t>
            </w:r>
            <w:r w:rsidRPr="00A72115">
              <w:rPr>
                <w:sz w:val="20"/>
              </w:rPr>
              <w:t xml:space="preserve">B_CC_VOID_IND   </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 xml:space="preserve">ASSESSMENT TYPE </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Care Coordination assessment type.</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B_CARE_COORD_TB</w:t>
            </w:r>
            <w:r>
              <w:rPr>
                <w:sz w:val="20"/>
              </w:rPr>
              <w:t>:</w:t>
            </w:r>
            <w:r>
              <w:t xml:space="preserve"> </w:t>
            </w:r>
            <w:r w:rsidRPr="00A72115">
              <w:rPr>
                <w:sz w:val="20"/>
              </w:rPr>
              <w:t>B_CC_ASSESS_TY_CD</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LEVEL CODE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Level of Care Coordination</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B_CARE_COORD_TB</w:t>
            </w:r>
            <w:r>
              <w:rPr>
                <w:sz w:val="20"/>
              </w:rPr>
              <w:t>:</w:t>
            </w:r>
            <w:r>
              <w:t xml:space="preserve"> </w:t>
            </w:r>
            <w:r w:rsidRPr="00A72115">
              <w:rPr>
                <w:sz w:val="20"/>
              </w:rPr>
              <w:t xml:space="preserve">B_CC_LVL_CD  </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ASSESS-DATE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Date of last assessment</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B_CARE_COORD_TB</w:t>
            </w:r>
            <w:r>
              <w:rPr>
                <w:sz w:val="20"/>
              </w:rPr>
              <w:t>:</w:t>
            </w:r>
            <w:r>
              <w:t xml:space="preserve"> </w:t>
            </w:r>
            <w:r w:rsidRPr="00A72115">
              <w:rPr>
                <w:sz w:val="20"/>
              </w:rPr>
              <w:t>B_CC_ASSESS_DT</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ADD DATE/TIME/SOURCE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The date/time and user when the span was added</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B_CARE_COORD_TB</w:t>
            </w:r>
            <w:r>
              <w:rPr>
                <w:sz w:val="20"/>
              </w:rPr>
              <w:t xml:space="preserve">: </w:t>
            </w:r>
            <w:r w:rsidRPr="00A72115">
              <w:rPr>
                <w:sz w:val="20"/>
              </w:rPr>
              <w:t>G_AUD_ADD_DT</w:t>
            </w:r>
            <w:r>
              <w:rPr>
                <w:sz w:val="20"/>
              </w:rPr>
              <w:t xml:space="preserve">; </w:t>
            </w:r>
            <w:r w:rsidRPr="00A72115">
              <w:rPr>
                <w:sz w:val="20"/>
              </w:rPr>
              <w:t>G_AUD_AD</w:t>
            </w:r>
            <w:r>
              <w:rPr>
                <w:sz w:val="20"/>
              </w:rPr>
              <w:t xml:space="preserve">D_TM: </w:t>
            </w:r>
            <w:r w:rsidRPr="00A72115">
              <w:rPr>
                <w:sz w:val="20"/>
              </w:rPr>
              <w:t>G_AUD_ADD</w:t>
            </w:r>
            <w:r>
              <w:rPr>
                <w:sz w:val="20"/>
              </w:rPr>
              <w:t>_USER_ID</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UPDATE DATE/TIME/SOURCE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The date/time and user when the span was last updated</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B_CARE_COORD_TB</w:t>
            </w:r>
            <w:r>
              <w:rPr>
                <w:sz w:val="20"/>
              </w:rPr>
              <w:t>:G_AUD_DT; G_AUD_TM; G_AUD_USER_ID</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HEALTH HOME  ****</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BEGIN DATE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Begin date of Health Home span</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B_HEALTH_HOME_TB</w:t>
            </w:r>
            <w:r>
              <w:rPr>
                <w:sz w:val="20"/>
              </w:rPr>
              <w:t>:B_HHM_BEG_DT</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 xml:space="preserve">END DATE </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End date of Health Home span</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w:t>
            </w:r>
            <w:r w:rsidRPr="00A72115">
              <w:rPr>
                <w:sz w:val="20"/>
              </w:rPr>
              <w:t>_HEALTH_HOME_TB</w:t>
            </w:r>
            <w:r>
              <w:rPr>
                <w:sz w:val="20"/>
              </w:rPr>
              <w:t>:B_HHM_END_DT</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VOID INDICATOR</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Indicates if span is voided or not</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w:t>
            </w:r>
            <w:r w:rsidRPr="00A72115">
              <w:rPr>
                <w:sz w:val="20"/>
              </w:rPr>
              <w:t>_HEALTH_HOME_TB</w:t>
            </w:r>
            <w:r>
              <w:rPr>
                <w:sz w:val="20"/>
              </w:rPr>
              <w:t>:B_HHM_VOID_IND</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NPI</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NPI number of Health Home provider</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w:t>
            </w:r>
            <w:r w:rsidRPr="00A72115">
              <w:rPr>
                <w:sz w:val="20"/>
              </w:rPr>
              <w:t>_HEALTH_HOME_TB</w:t>
            </w:r>
            <w:r>
              <w:rPr>
                <w:sz w:val="20"/>
              </w:rPr>
              <w:t>:</w:t>
            </w:r>
            <w:r>
              <w:t xml:space="preserve"> </w:t>
            </w:r>
            <w:r w:rsidRPr="00A72115">
              <w:rPr>
                <w:sz w:val="20"/>
              </w:rPr>
              <w:t>B_HHM_NPI_ID</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LEVEL CODE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Health Home level code </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HEALTH_HOME_TB</w:t>
            </w:r>
            <w:r>
              <w:rPr>
                <w:sz w:val="20"/>
              </w:rPr>
              <w:t>:</w:t>
            </w:r>
            <w:r>
              <w:t xml:space="preserve"> </w:t>
            </w:r>
            <w:r w:rsidRPr="00F26178">
              <w:rPr>
                <w:sz w:val="22"/>
                <w:szCs w:val="22"/>
              </w:rPr>
              <w:t>B_HHM_LVL_CD</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ADD DATE/TIME/SOURCE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The date/time and user when the span was added</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A72115">
              <w:rPr>
                <w:sz w:val="20"/>
              </w:rPr>
              <w:t>B_</w:t>
            </w:r>
            <w:r>
              <w:rPr>
                <w:sz w:val="20"/>
              </w:rPr>
              <w:t>HEALTH_HOME_</w:t>
            </w:r>
            <w:r w:rsidRPr="00A72115">
              <w:rPr>
                <w:sz w:val="20"/>
              </w:rPr>
              <w:t>TB</w:t>
            </w:r>
            <w:r>
              <w:rPr>
                <w:sz w:val="20"/>
              </w:rPr>
              <w:t xml:space="preserve">: </w:t>
            </w:r>
            <w:r w:rsidRPr="00A72115">
              <w:rPr>
                <w:sz w:val="20"/>
              </w:rPr>
              <w:t>G_AUD_ADD_DT</w:t>
            </w:r>
            <w:r>
              <w:rPr>
                <w:sz w:val="20"/>
              </w:rPr>
              <w:t xml:space="preserve">; </w:t>
            </w:r>
            <w:r w:rsidRPr="00A72115">
              <w:rPr>
                <w:sz w:val="20"/>
              </w:rPr>
              <w:t>G_AUD_AD</w:t>
            </w:r>
            <w:r>
              <w:rPr>
                <w:sz w:val="20"/>
              </w:rPr>
              <w:t xml:space="preserve">D_TM: </w:t>
            </w:r>
            <w:r w:rsidRPr="00A72115">
              <w:rPr>
                <w:sz w:val="20"/>
              </w:rPr>
              <w:t>G_AUD_ADD</w:t>
            </w:r>
            <w:r>
              <w:rPr>
                <w:sz w:val="20"/>
              </w:rPr>
              <w:t>_USER_ID</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UPDATE DATE/TIME/SOURCE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The date/time and user when the span was last updated</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B_HEALTH_HOME_</w:t>
            </w:r>
            <w:r w:rsidRPr="00A72115">
              <w:rPr>
                <w:sz w:val="20"/>
              </w:rPr>
              <w:t>TB</w:t>
            </w:r>
            <w:r>
              <w:rPr>
                <w:sz w:val="20"/>
              </w:rPr>
              <w:t>:G_AUD_DT; G_AUD_TM; G_AUD_USER_ID</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DISABILITY ****</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BEGIN DATE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Begin (effective) date of the disability type span</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B_DISA_TY_TB:</w:t>
            </w:r>
            <w:r>
              <w:t xml:space="preserve"> </w:t>
            </w:r>
            <w:r w:rsidRPr="00A72115">
              <w:rPr>
                <w:sz w:val="20"/>
              </w:rPr>
              <w:t>B_DISA_BEG_DT</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END DATE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End date of the disability type span</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B_DISA_TY_TB: </w:t>
            </w:r>
            <w:r w:rsidRPr="00A72115">
              <w:rPr>
                <w:sz w:val="20"/>
              </w:rPr>
              <w:t>B_DISA_</w:t>
            </w:r>
            <w:r>
              <w:rPr>
                <w:sz w:val="20"/>
              </w:rPr>
              <w:t>END</w:t>
            </w:r>
            <w:r w:rsidRPr="00A72115">
              <w:rPr>
                <w:sz w:val="20"/>
              </w:rPr>
              <w:t>_DT</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VOID INDICATOR</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Indicates if span is voided or not</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B_DISA_TY_TB:</w:t>
            </w:r>
            <w:r>
              <w:t xml:space="preserve"> </w:t>
            </w:r>
            <w:r w:rsidRPr="00A72115">
              <w:rPr>
                <w:sz w:val="20"/>
              </w:rPr>
              <w:t>B_DISA_VOID_IND</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DISABILITY TYPE CODE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The type of disability </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B_DISA_TY_TB: B_DISA_TY_CD</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ADD DATE/TIME/SOURCE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The date/time and user when the span was added</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B_DISA_TY_TB: </w:t>
            </w:r>
            <w:r w:rsidRPr="00A72115">
              <w:rPr>
                <w:sz w:val="20"/>
              </w:rPr>
              <w:t>G_AUD_ADD_DT</w:t>
            </w:r>
            <w:r>
              <w:rPr>
                <w:sz w:val="20"/>
              </w:rPr>
              <w:t xml:space="preserve">; </w:t>
            </w:r>
            <w:r w:rsidRPr="00A72115">
              <w:rPr>
                <w:sz w:val="20"/>
              </w:rPr>
              <w:t>G_AUD_AD</w:t>
            </w:r>
            <w:r>
              <w:rPr>
                <w:sz w:val="20"/>
              </w:rPr>
              <w:t xml:space="preserve">D_TM: </w:t>
            </w:r>
            <w:r w:rsidRPr="00A72115">
              <w:rPr>
                <w:sz w:val="20"/>
              </w:rPr>
              <w:t>G_AUD_ADD</w:t>
            </w:r>
            <w:r>
              <w:rPr>
                <w:sz w:val="20"/>
              </w:rPr>
              <w:t>_USER_ID</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UPDATE DATE/TIME/SOURCE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The date/time and user when the span was last updated</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B_DISA_TY_TB: G_AUD_DT; G_AUD_TM; G_AUD_USER_ID</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AUXILLARY DATA ****</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PRIVACY NOTICE DATE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Date when the last Privacy Notice was generated for the client</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sidRPr="00475199">
              <w:rPr>
                <w:sz w:val="20"/>
              </w:rPr>
              <w:t>B_AUX_DAT_TB</w:t>
            </w:r>
            <w:r>
              <w:rPr>
                <w:sz w:val="20"/>
              </w:rPr>
              <w:t xml:space="preserve">: </w:t>
            </w:r>
            <w:r w:rsidRPr="00475199">
              <w:rPr>
                <w:sz w:val="20"/>
              </w:rPr>
              <w:t>B_PRIV_NTC_DT</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Colts notify date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Date when the last CoLTS notification letter was sent. (CoLTS was discontinued </w:t>
            </w:r>
            <w:proofErr w:type="gramStart"/>
            <w:r>
              <w:rPr>
                <w:sz w:val="20"/>
              </w:rPr>
              <w:t>effected</w:t>
            </w:r>
            <w:proofErr w:type="gramEnd"/>
            <w:r>
              <w:rPr>
                <w:sz w:val="20"/>
              </w:rPr>
              <w:t xml:space="preserve"> 1/1/2014).</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B_AUX_DAT_TB: </w:t>
            </w:r>
            <w:r w:rsidRPr="00475199">
              <w:rPr>
                <w:sz w:val="20"/>
              </w:rPr>
              <w:t>B_LTC_NOTFY_DT</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part d opt out</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Date client opted out of Part D Medicare coverage</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B_AUX_DAT_TB:</w:t>
            </w:r>
            <w:r>
              <w:t xml:space="preserve"> </w:t>
            </w:r>
            <w:r w:rsidRPr="00475199">
              <w:rPr>
                <w:sz w:val="20"/>
              </w:rPr>
              <w:t>B_PRTD_OPT_OUT_IND</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pcp npi</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The NPI number for the primary care physician</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B_AUX_DAT_TB: </w:t>
            </w:r>
            <w:r w:rsidRPr="00475199">
              <w:rPr>
                <w:sz w:val="20"/>
              </w:rPr>
              <w:t xml:space="preserve">B_PCP_NPI_ID  </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copay amount to date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Amount to date of the Copay the client has paid </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 xml:space="preserve">B_AUX_DAT_TB: </w:t>
            </w:r>
            <w:r w:rsidRPr="00475199">
              <w:rPr>
                <w:sz w:val="20"/>
              </w:rPr>
              <w:t>B_COPAY_TO_DT_AMT</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copay tO DATE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Date the copay has been paid up to</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B_AUX_DAT_TB:</w:t>
            </w:r>
            <w:r>
              <w:t xml:space="preserve"> </w:t>
            </w:r>
            <w:r w:rsidRPr="00475199">
              <w:rPr>
                <w:sz w:val="20"/>
              </w:rPr>
              <w:t xml:space="preserve">B_COPAY_TO_DT  </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5E527C" w:rsidTr="00C42BCB">
        <w:tc>
          <w:tcPr>
            <w:tcW w:w="2527" w:type="dxa"/>
            <w:tcBorders>
              <w:top w:val="single" w:sz="6" w:space="0" w:color="auto"/>
              <w:left w:val="double" w:sz="6" w:space="0" w:color="auto"/>
              <w:bottom w:val="single" w:sz="6" w:space="0" w:color="auto"/>
              <w:right w:val="single" w:sz="6" w:space="0" w:color="auto"/>
            </w:tcBorders>
          </w:tcPr>
          <w:p w:rsidR="005E527C" w:rsidRDefault="005E527C" w:rsidP="00C42BCB">
            <w:pPr>
              <w:rPr>
                <w:caps/>
                <w:sz w:val="20"/>
              </w:rPr>
            </w:pPr>
            <w:r>
              <w:rPr>
                <w:caps/>
                <w:sz w:val="20"/>
              </w:rPr>
              <w:t>UPDATE DATE/TIME/SOURCE</w:t>
            </w:r>
          </w:p>
        </w:tc>
        <w:tc>
          <w:tcPr>
            <w:tcW w:w="7020" w:type="dxa"/>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The date/time and user when the span was last updated</w:t>
            </w:r>
          </w:p>
        </w:tc>
        <w:tc>
          <w:tcPr>
            <w:tcW w:w="2520" w:type="dxa"/>
            <w:gridSpan w:val="2"/>
            <w:tcBorders>
              <w:top w:val="single" w:sz="6" w:space="0" w:color="auto"/>
              <w:left w:val="single" w:sz="6" w:space="0" w:color="auto"/>
              <w:bottom w:val="single" w:sz="6" w:space="0" w:color="auto"/>
              <w:right w:val="single" w:sz="6" w:space="0" w:color="auto"/>
            </w:tcBorders>
          </w:tcPr>
          <w:p w:rsidR="005E527C" w:rsidRDefault="005E527C" w:rsidP="00C42BCB">
            <w:pPr>
              <w:rPr>
                <w:sz w:val="20"/>
              </w:rPr>
            </w:pPr>
            <w:r>
              <w:rPr>
                <w:sz w:val="20"/>
              </w:rPr>
              <w:t>B_AUX_DAT_TB: G_AUD_DT; G_AUD_TM; G_AUD_USER_ID</w:t>
            </w:r>
          </w:p>
        </w:tc>
        <w:tc>
          <w:tcPr>
            <w:tcW w:w="1080" w:type="dxa"/>
            <w:gridSpan w:val="2"/>
            <w:tcBorders>
              <w:top w:val="single" w:sz="6" w:space="0" w:color="auto"/>
              <w:left w:val="single" w:sz="6" w:space="0" w:color="auto"/>
              <w:bottom w:val="single" w:sz="6" w:space="0" w:color="auto"/>
              <w:right w:val="double" w:sz="6" w:space="0" w:color="auto"/>
            </w:tcBorders>
          </w:tcPr>
          <w:p w:rsidR="005E527C" w:rsidRDefault="005E527C" w:rsidP="00C42BCB">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PREVIOUS MEDICARE ID’S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Previous Medicare ID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Previous Medicare ID</w:t>
            </w:r>
          </w:p>
          <w:p w:rsidR="00B37866" w:rsidRDefault="00B37866" w:rsidP="00C50D48">
            <w:pPr>
              <w:rPr>
                <w:sz w:val="20"/>
              </w:rPr>
            </w:pPr>
            <w:r>
              <w:rPr>
                <w:sz w:val="20"/>
              </w:rPr>
              <w:t>This is the Social Security Claim Number and Suffix that the client formerly received Medicare benefits on.</w:t>
            </w:r>
          </w:p>
          <w:p w:rsidR="00B37866" w:rsidRDefault="00B37866" w:rsidP="00C50D48">
            <w:pPr>
              <w:rPr>
                <w:sz w:val="20"/>
              </w:rPr>
            </w:pPr>
            <w:r>
              <w:rPr>
                <w:sz w:val="20"/>
              </w:rPr>
              <w:t>This attribute may be received from eligibility interfaces, BENDEX interface, and Buy-In interface or may be updated online.</w:t>
            </w:r>
          </w:p>
        </w:tc>
        <w:tc>
          <w:tcPr>
            <w:tcW w:w="2520" w:type="dxa"/>
            <w:gridSpan w:val="2"/>
            <w:tcBorders>
              <w:top w:val="single" w:sz="6" w:space="0" w:color="auto"/>
              <w:left w:val="single" w:sz="6" w:space="0" w:color="auto"/>
              <w:bottom w:val="single" w:sz="6" w:space="0" w:color="auto"/>
              <w:right w:val="single" w:sz="6" w:space="0" w:color="auto"/>
            </w:tcBorders>
            <w:tcMar>
              <w:left w:w="43" w:type="dxa"/>
              <w:right w:w="14" w:type="dxa"/>
            </w:tcMar>
          </w:tcPr>
          <w:p w:rsidR="00B37866" w:rsidRDefault="00B37866" w:rsidP="00C50D48">
            <w:pPr>
              <w:rPr>
                <w:sz w:val="20"/>
              </w:rPr>
            </w:pPr>
            <w:r>
              <w:rPr>
                <w:sz w:val="20"/>
              </w:rPr>
              <w:t>B_PREV_MCARE_ID_TB:</w:t>
            </w:r>
          </w:p>
          <w:p w:rsidR="00B37866" w:rsidRDefault="00B37866" w:rsidP="00C50D48">
            <w:pPr>
              <w:rPr>
                <w:sz w:val="20"/>
              </w:rPr>
            </w:pPr>
            <w:r>
              <w:rPr>
                <w:sz w:val="20"/>
              </w:rPr>
              <w:t>B_PREV_MCARE_ID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Added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Previous Medicare ID Audit Add Date</w:t>
            </w:r>
          </w:p>
          <w:p w:rsidR="00B37866" w:rsidRDefault="00B37866" w:rsidP="00C50D48">
            <w:pPr>
              <w:rPr>
                <w:sz w:val="20"/>
              </w:rPr>
            </w:pPr>
            <w:r>
              <w:rPr>
                <w:sz w:val="20"/>
              </w:rPr>
              <w:t>This is the date that the client’s previous Medicare ID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B_PREV_MCARE_ID_TB:</w:t>
            </w:r>
          </w:p>
          <w:p w:rsidR="00B37866" w:rsidRDefault="00B37866" w:rsidP="00C50D48">
            <w:pPr>
              <w:rPr>
                <w:sz w:val="20"/>
              </w:rPr>
            </w:pPr>
            <w:r>
              <w:rPr>
                <w:sz w:val="20"/>
              </w:rPr>
              <w:t>G_AUD_ADD_DT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Added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Previous Medicare ID Audit Add Time</w:t>
            </w:r>
          </w:p>
          <w:p w:rsidR="00B37866" w:rsidRDefault="00B37866" w:rsidP="00C50D48">
            <w:pPr>
              <w:rPr>
                <w:sz w:val="20"/>
              </w:rPr>
            </w:pPr>
            <w:r>
              <w:rPr>
                <w:sz w:val="20"/>
              </w:rPr>
              <w:t>This is the time of day that the client’s previous Medicare ID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B_PREV_MCARE_ID_TB:</w:t>
            </w:r>
          </w:p>
          <w:p w:rsidR="00B37866" w:rsidRDefault="00B37866" w:rsidP="00C50D48">
            <w:pPr>
              <w:rPr>
                <w:sz w:val="20"/>
              </w:rPr>
            </w:pPr>
            <w:r>
              <w:rPr>
                <w:sz w:val="20"/>
              </w:rPr>
              <w:t>G_AUD_ADD_TM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Added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Previous Medicare ID Audit Add Time</w:t>
            </w:r>
          </w:p>
          <w:p w:rsidR="00B37866" w:rsidRDefault="00B37866" w:rsidP="00C50D48">
            <w:pPr>
              <w:rPr>
                <w:sz w:val="20"/>
              </w:rPr>
            </w:pPr>
            <w:r>
              <w:rPr>
                <w:sz w:val="20"/>
              </w:rPr>
              <w:t>This is the person or the batch program that added the client’s previous Medicare ID to the MMIS.</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B_PREV_MCARE_ID_TB:</w:t>
            </w:r>
          </w:p>
          <w:p w:rsidR="00B37866" w:rsidRDefault="00B37866" w:rsidP="00C50D48">
            <w:pPr>
              <w:rPr>
                <w:sz w:val="20"/>
              </w:rPr>
            </w:pPr>
            <w:r>
              <w:rPr>
                <w:sz w:val="20"/>
              </w:rPr>
              <w:t>G_AUD_ADD_USER_ID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Previous Medicare ID Audit Update Date</w:t>
            </w:r>
          </w:p>
          <w:p w:rsidR="00B37866" w:rsidRDefault="00B37866" w:rsidP="00C50D48">
            <w:pPr>
              <w:rPr>
                <w:sz w:val="20"/>
              </w:rPr>
            </w:pPr>
            <w:r>
              <w:rPr>
                <w:sz w:val="20"/>
              </w:rPr>
              <w:t>This is the date that the client’s previous Medicare ID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B_PREV_MCARE_ID_TB:</w:t>
            </w:r>
          </w:p>
          <w:p w:rsidR="00B37866" w:rsidRDefault="00B37866" w:rsidP="00C50D48">
            <w:pPr>
              <w:rPr>
                <w:sz w:val="20"/>
              </w:rPr>
            </w:pPr>
            <w:r>
              <w:rPr>
                <w:sz w:val="20"/>
              </w:rPr>
              <w:t>G_AUD_ADD_DT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Previous Medicare ID Audit Update Time</w:t>
            </w:r>
          </w:p>
          <w:p w:rsidR="00B37866" w:rsidRDefault="00B37866" w:rsidP="00C50D48">
            <w:pPr>
              <w:rPr>
                <w:sz w:val="20"/>
              </w:rPr>
            </w:pPr>
            <w:r>
              <w:rPr>
                <w:sz w:val="20"/>
              </w:rPr>
              <w:t>This is the time of day that the client’s previous Medicare ID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B_PREV_MCARE_ID_TB:</w:t>
            </w:r>
          </w:p>
          <w:p w:rsidR="00B37866" w:rsidRDefault="00B37866" w:rsidP="00C50D48">
            <w:pPr>
              <w:rPr>
                <w:sz w:val="20"/>
              </w:rPr>
            </w:pPr>
            <w:r>
              <w:rPr>
                <w:sz w:val="20"/>
              </w:rPr>
              <w:t>G_AUD_ADD_TM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Previous Medicare ID Audit Update Source</w:t>
            </w:r>
          </w:p>
          <w:p w:rsidR="00B37866" w:rsidRDefault="00B37866" w:rsidP="00C50D48">
            <w:pPr>
              <w:rPr>
                <w:sz w:val="20"/>
              </w:rPr>
            </w:pPr>
            <w:r>
              <w:rPr>
                <w:sz w:val="20"/>
              </w:rPr>
              <w:t>This is the person or the batch program that last updated the client’s previous Medicare ID.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B_PREV_MCARE_ID_TB:</w:t>
            </w:r>
          </w:p>
          <w:p w:rsidR="00B37866" w:rsidRDefault="00B37866" w:rsidP="00C50D48">
            <w:pPr>
              <w:rPr>
                <w:sz w:val="20"/>
              </w:rPr>
            </w:pPr>
            <w:r>
              <w:rPr>
                <w:sz w:val="20"/>
              </w:rPr>
              <w:t>G_AUD_ADD_USER_ID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PRESUMPTIVE ELIGIBILITY CONFIRMATION DATA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 xml:space="preserve"> Provider</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Presumptive Eligibility Confirmation Provider ID</w:t>
            </w:r>
          </w:p>
          <w:p w:rsidR="00B37866" w:rsidRDefault="00B37866" w:rsidP="00C50D48">
            <w:pPr>
              <w:rPr>
                <w:sz w:val="20"/>
              </w:rPr>
            </w:pPr>
            <w:r>
              <w:rPr>
                <w:sz w:val="20"/>
              </w:rPr>
              <w:t>This is the provider ID of the presumptive eligibility determiner who is adding a presumptively eligible client to the client database.</w:t>
            </w:r>
          </w:p>
          <w:p w:rsidR="00B37866" w:rsidRDefault="00B37866" w:rsidP="00C50D48">
            <w:pPr>
              <w:rPr>
                <w:sz w:val="20"/>
              </w:rPr>
            </w:pPr>
            <w:r>
              <w:rPr>
                <w:sz w:val="20"/>
              </w:rPr>
              <w:t>This attribute is assigned by the client subsystem in response to the addition of a presumptively eligible client.</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B_ELG_GRNTEE_TB:</w:t>
            </w:r>
          </w:p>
          <w:p w:rsidR="00B37866" w:rsidRDefault="00B37866" w:rsidP="00C50D48">
            <w:pPr>
              <w:rPr>
                <w:sz w:val="20"/>
              </w:rPr>
            </w:pPr>
            <w:r>
              <w:rPr>
                <w:sz w:val="20"/>
              </w:rPr>
              <w:t>B_PE_PROV_ID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Confirmation</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Presumptive Eligibility Confirmation Number</w:t>
            </w:r>
          </w:p>
          <w:p w:rsidR="00B37866" w:rsidRDefault="00B37866" w:rsidP="00C50D48">
            <w:pPr>
              <w:rPr>
                <w:sz w:val="20"/>
              </w:rPr>
            </w:pPr>
            <w:r>
              <w:rPr>
                <w:sz w:val="20"/>
              </w:rPr>
              <w:t xml:space="preserve">This is the confirmation number provided to the presumptive eligibility determiner that guarantees medical benefits for a child who meets the criteria to be considered presumptively eligible.  This confirmation number ensures that the provider will be paid for medical services for the guarantee period.  </w:t>
            </w:r>
          </w:p>
          <w:p w:rsidR="00B37866" w:rsidRDefault="00B37866" w:rsidP="00C50D48">
            <w:pPr>
              <w:rPr>
                <w:sz w:val="20"/>
              </w:rPr>
            </w:pPr>
            <w:r>
              <w:rPr>
                <w:sz w:val="20"/>
              </w:rPr>
              <w:t>This attribute is assigned by the client subsystem in response to the addition of a presumptively eligible client.</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B_ELG_GRNTEE_TB:</w:t>
            </w:r>
          </w:p>
          <w:p w:rsidR="00B37866" w:rsidRDefault="00B37866" w:rsidP="00C50D48">
            <w:pPr>
              <w:rPr>
                <w:sz w:val="20"/>
              </w:rPr>
            </w:pPr>
            <w:r>
              <w:rPr>
                <w:sz w:val="20"/>
              </w:rPr>
              <w:t>B_GUARANTEE_NUM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ALT ID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ID number</w:t>
            </w:r>
          </w:p>
          <w:p w:rsidR="00B37866" w:rsidRDefault="00B37866" w:rsidP="00C50D48">
            <w:pPr>
              <w:rPr>
                <w:sz w:val="20"/>
              </w:rPr>
            </w:pPr>
            <w:r>
              <w:rPr>
                <w:sz w:val="20"/>
              </w:rPr>
              <w:t>This is the state assigned ID number that the eligibility was guaranteed under.</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B_ELG_GRNTEE_TB:</w:t>
            </w:r>
          </w:p>
          <w:p w:rsidR="00B37866" w:rsidRDefault="00B37866" w:rsidP="00C50D48">
            <w:pPr>
              <w:rPr>
                <w:sz w:val="20"/>
              </w:rPr>
            </w:pPr>
            <w:r>
              <w:rPr>
                <w:sz w:val="20"/>
              </w:rPr>
              <w:t>B_ALT_ID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 xml:space="preserve"> Elig Begin</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Presumptive Eligibility Confirmation Span Begin Date</w:t>
            </w:r>
          </w:p>
          <w:p w:rsidR="00B37866" w:rsidRDefault="00B37866" w:rsidP="00C50D48">
            <w:pPr>
              <w:rPr>
                <w:sz w:val="20"/>
              </w:rPr>
            </w:pPr>
            <w:r>
              <w:rPr>
                <w:sz w:val="20"/>
              </w:rPr>
              <w:t>This is the first date that the client’s presumptive eligibility for medical services becomes effective.</w:t>
            </w:r>
          </w:p>
          <w:p w:rsidR="00B37866" w:rsidRDefault="00B37866" w:rsidP="00C50D48">
            <w:pPr>
              <w:rPr>
                <w:sz w:val="20"/>
              </w:rPr>
            </w:pPr>
            <w:r>
              <w:rPr>
                <w:sz w:val="20"/>
              </w:rPr>
              <w:t>This attribute is assigned by the client subsystem in response to the addition of a presumptively eligible client.  This date is the date that the presumptively eligible child was added to the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B_ELG_GRNTEE_TB:</w:t>
            </w:r>
          </w:p>
          <w:p w:rsidR="00B37866" w:rsidRDefault="00B37866" w:rsidP="00C50D48">
            <w:pPr>
              <w:rPr>
                <w:sz w:val="20"/>
              </w:rPr>
            </w:pPr>
            <w:r>
              <w:rPr>
                <w:sz w:val="20"/>
              </w:rPr>
              <w:t>B_GRNTEE_FR_DT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 xml:space="preserve"> Elig End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Presumptive Eligibility Confirmation Span End Date</w:t>
            </w:r>
          </w:p>
          <w:p w:rsidR="00B37866" w:rsidRDefault="00B37866" w:rsidP="00C50D48">
            <w:pPr>
              <w:rPr>
                <w:sz w:val="20"/>
              </w:rPr>
            </w:pPr>
            <w:r>
              <w:rPr>
                <w:sz w:val="20"/>
              </w:rPr>
              <w:t>This is the last date that the client is eligible as a presumptively eligible person.</w:t>
            </w:r>
          </w:p>
          <w:p w:rsidR="00B37866" w:rsidRDefault="00B37866" w:rsidP="00C50D48">
            <w:pPr>
              <w:rPr>
                <w:sz w:val="20"/>
              </w:rPr>
            </w:pPr>
            <w:r>
              <w:rPr>
                <w:sz w:val="20"/>
              </w:rPr>
              <w:t>This attribute is assigned by the client subsystem in response to the addition of a presumptively eligible client.  This date is the last day of the month following the presumptive eligibility begin month.</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B_ELG_GRNTEE_TB:</w:t>
            </w:r>
          </w:p>
          <w:p w:rsidR="00B37866" w:rsidRDefault="00B37866" w:rsidP="00C50D48">
            <w:pPr>
              <w:rPr>
                <w:sz w:val="20"/>
              </w:rPr>
            </w:pPr>
            <w:r>
              <w:rPr>
                <w:sz w:val="20"/>
              </w:rPr>
              <w:t>B_GRNTEE_TO_DT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COE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Presumptive Eligibility Category of Eligibility</w:t>
            </w:r>
          </w:p>
          <w:p w:rsidR="00B37866" w:rsidRDefault="00B37866" w:rsidP="00C50D48">
            <w:pPr>
              <w:rPr>
                <w:sz w:val="20"/>
              </w:rPr>
            </w:pPr>
            <w:r>
              <w:rPr>
                <w:sz w:val="20"/>
              </w:rPr>
              <w:t xml:space="preserve">This code shows the basis for the client’s eligibility for Medicaid.  To be eligible for Medicaid benefits a client must meet the eligibility requirements for one or more specifically defined coverage groups.  This code identifies the coverage group that the client is eligible for. Eligibility requirements for individual coverage groups are defined by federal and state law.  Each COE or coverage group is limited to a specific set of the population, e.g., persons over the age of 65, the blind, pregnant women.  Benefits may vary based on the COE that the person is in.  Likewise, federal funding varies by COE.  Some COEs are 100% state funded.  In </w:t>
            </w:r>
            <w:smartTag w:uri="urn:schemas-microsoft-com:office:smarttags" w:element="place">
              <w:smartTag w:uri="urn:schemas-microsoft-com:office:smarttags" w:element="State">
                <w:r>
                  <w:rPr>
                    <w:sz w:val="20"/>
                  </w:rPr>
                  <w:t>New Mexico</w:t>
                </w:r>
              </w:smartTag>
            </w:smartTag>
            <w:r>
              <w:rPr>
                <w:sz w:val="20"/>
              </w:rPr>
              <w:t xml:space="preserve"> a client may be eligible in as many as four COEs at one time.  As there is a difference in federal funding based on COE, special processing exists in the system to identify the COE with the most federal funding and which provides the most services.  The COE is one of the most critical data elements in the system.  Claims processing relies on this code to determine whether a provider is eligible for payment for services rendered to the client.</w:t>
            </w:r>
          </w:p>
        </w:tc>
        <w:tc>
          <w:tcPr>
            <w:tcW w:w="2520" w:type="dxa"/>
            <w:gridSpan w:val="2"/>
            <w:tcBorders>
              <w:top w:val="single" w:sz="6" w:space="0" w:color="auto"/>
              <w:left w:val="single" w:sz="6" w:space="0" w:color="auto"/>
              <w:bottom w:val="single" w:sz="6" w:space="0" w:color="auto"/>
              <w:right w:val="single" w:sz="6" w:space="0" w:color="auto"/>
            </w:tcBorders>
          </w:tcPr>
          <w:p w:rsidR="00B37866" w:rsidRPr="007D13B6" w:rsidRDefault="00B37866" w:rsidP="00C50D48">
            <w:pPr>
              <w:pStyle w:val="PlainText"/>
              <w:rPr>
                <w:rFonts w:ascii="Times New Roman" w:hAnsi="Times New Roman"/>
                <w:szCs w:val="24"/>
              </w:rPr>
            </w:pPr>
            <w:r w:rsidRPr="007D13B6">
              <w:rPr>
                <w:rFonts w:ascii="Times New Roman" w:hAnsi="Times New Roman"/>
                <w:szCs w:val="24"/>
              </w:rPr>
              <w:t>B_ELG_GRNTEE_TB:</w:t>
            </w:r>
          </w:p>
          <w:p w:rsidR="00B37866" w:rsidRDefault="00B37866" w:rsidP="00C50D48">
            <w:pPr>
              <w:rPr>
                <w:sz w:val="20"/>
              </w:rPr>
            </w:pPr>
            <w:r>
              <w:rPr>
                <w:sz w:val="20"/>
              </w:rPr>
              <w:t>B_COE_CD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FM</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Presumptive Eligibility Federal Match Code</w:t>
            </w:r>
          </w:p>
          <w:p w:rsidR="00B37866" w:rsidRDefault="00B37866" w:rsidP="00C50D48">
            <w:pPr>
              <w:rPr>
                <w:sz w:val="20"/>
              </w:rPr>
            </w:pPr>
            <w:r>
              <w:rPr>
                <w:sz w:val="20"/>
              </w:rPr>
              <w:t>The federal match code determines the percentage of payment funded by the State and the percentage of payment funded by the Centers for Medicare and Medicaid Services (CMS) of the federal government.</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B_ELG_GRNTEE_TB:</w:t>
            </w:r>
          </w:p>
          <w:p w:rsidR="00B37866" w:rsidRDefault="00B37866" w:rsidP="00C50D48">
            <w:pPr>
              <w:rPr>
                <w:sz w:val="20"/>
              </w:rPr>
            </w:pPr>
            <w:r>
              <w:rPr>
                <w:sz w:val="20"/>
              </w:rPr>
              <w:t>B_FED_MATCH_CD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SSN</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Presumptive Eligibility Confirmation Social Security Number</w:t>
            </w:r>
          </w:p>
          <w:p w:rsidR="00B37866" w:rsidRDefault="00B37866" w:rsidP="00C50D48">
            <w:pPr>
              <w:rPr>
                <w:sz w:val="20"/>
              </w:rPr>
            </w:pPr>
            <w:r>
              <w:rPr>
                <w:sz w:val="20"/>
              </w:rPr>
              <w:t>This is the client’s Social Security account number as was sent as part of the presumptive eligibility confirmation.</w:t>
            </w:r>
          </w:p>
          <w:p w:rsidR="00B37866" w:rsidRDefault="00B37866" w:rsidP="00C50D48">
            <w:pPr>
              <w:rPr>
                <w:sz w:val="20"/>
              </w:rPr>
            </w:pPr>
            <w:r>
              <w:rPr>
                <w:sz w:val="20"/>
              </w:rPr>
              <w:t>This attribute is assigned by the client subsystem in response to the addition of a presumptively eligible client via Octel.</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B_ELG_GRNTEE_TB:</w:t>
            </w:r>
          </w:p>
          <w:p w:rsidR="00B37866" w:rsidRDefault="00B37866" w:rsidP="00C50D48">
            <w:pPr>
              <w:rPr>
                <w:sz w:val="20"/>
              </w:rPr>
            </w:pPr>
            <w:r>
              <w:rPr>
                <w:sz w:val="20"/>
              </w:rPr>
              <w:t>B_SSN_NUM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Added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Presumptive Eligibility Confirmation Audit Add Date</w:t>
            </w:r>
          </w:p>
          <w:p w:rsidR="00B37866" w:rsidRDefault="00B37866" w:rsidP="00C50D48">
            <w:pPr>
              <w:rPr>
                <w:sz w:val="20"/>
              </w:rPr>
            </w:pPr>
            <w:r>
              <w:rPr>
                <w:sz w:val="20"/>
              </w:rPr>
              <w:t>This is the date that the client’s presumptive eligibility confirmation span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B_ELG_GRNTEE_TB:</w:t>
            </w:r>
          </w:p>
          <w:p w:rsidR="00B37866" w:rsidRDefault="00B37866" w:rsidP="00C50D48">
            <w:pPr>
              <w:rPr>
                <w:sz w:val="20"/>
              </w:rPr>
            </w:pPr>
            <w:r>
              <w:rPr>
                <w:sz w:val="20"/>
              </w:rPr>
              <w:t>G_AUD_ADD_DT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Added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Presumptive Eligibility Confirmation Audit Add Time</w:t>
            </w:r>
          </w:p>
          <w:p w:rsidR="00B37866" w:rsidRDefault="00B37866" w:rsidP="00C50D48">
            <w:pPr>
              <w:rPr>
                <w:sz w:val="20"/>
              </w:rPr>
            </w:pPr>
            <w:r>
              <w:rPr>
                <w:sz w:val="20"/>
              </w:rPr>
              <w:t>This is the time of day that the client’s presumptive eligibility confirmation span was added to the client database.</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B_ELG_GRNTEE_TB:</w:t>
            </w:r>
          </w:p>
          <w:p w:rsidR="00B37866" w:rsidRDefault="00B37866" w:rsidP="00C50D48">
            <w:pPr>
              <w:rPr>
                <w:sz w:val="20"/>
              </w:rPr>
            </w:pPr>
            <w:r>
              <w:rPr>
                <w:sz w:val="20"/>
              </w:rPr>
              <w:t>G_AUD_ADD_TM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Added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Presumptive Eligibility Confirmation Audit Add Source</w:t>
            </w:r>
          </w:p>
          <w:p w:rsidR="00B37866" w:rsidRDefault="00B37866" w:rsidP="00C50D48">
            <w:pPr>
              <w:rPr>
                <w:sz w:val="20"/>
              </w:rPr>
            </w:pPr>
            <w:r>
              <w:rPr>
                <w:sz w:val="20"/>
              </w:rPr>
              <w:t>This is the person or the batch program that added the client’s presumptive eligibility confirmation span to the MMIS.</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B_ELG_GRNTEE_TB:</w:t>
            </w:r>
          </w:p>
          <w:p w:rsidR="00B37866" w:rsidRDefault="00B37866" w:rsidP="00C50D48">
            <w:pPr>
              <w:rPr>
                <w:sz w:val="20"/>
              </w:rPr>
            </w:pPr>
            <w:r>
              <w:rPr>
                <w:sz w:val="20"/>
              </w:rPr>
              <w:t>G_AUD_ADD_USER_ID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Presumptive Eligibility Confirmation Audit Update Date</w:t>
            </w:r>
          </w:p>
          <w:p w:rsidR="00B37866" w:rsidRDefault="00B37866" w:rsidP="00C50D48">
            <w:pPr>
              <w:rPr>
                <w:sz w:val="20"/>
              </w:rPr>
            </w:pPr>
            <w:r>
              <w:rPr>
                <w:sz w:val="20"/>
              </w:rPr>
              <w:t>This is the date that the client’s presumptive eligibility confirmation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B_ELG_GRNTEE_TB:</w:t>
            </w:r>
          </w:p>
          <w:p w:rsidR="00B37866" w:rsidRDefault="00B37866" w:rsidP="00C50D48">
            <w:pPr>
              <w:rPr>
                <w:sz w:val="20"/>
              </w:rPr>
            </w:pPr>
            <w:r>
              <w:rPr>
                <w:sz w:val="20"/>
              </w:rPr>
              <w:t>G_AUD_DT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Presumptive Eligibility Confirmation Audit Update Time</w:t>
            </w:r>
          </w:p>
          <w:p w:rsidR="00B37866" w:rsidRDefault="00B37866" w:rsidP="00C50D48">
            <w:pPr>
              <w:rPr>
                <w:sz w:val="20"/>
              </w:rPr>
            </w:pPr>
            <w:r>
              <w:rPr>
                <w:sz w:val="20"/>
              </w:rPr>
              <w:t>This is the time of day that the client’s presumptive eligibility confirmation span was last updated.</w:t>
            </w:r>
          </w:p>
          <w:p w:rsidR="00B37866" w:rsidRDefault="00B37866" w:rsidP="00C50D48">
            <w:pPr>
              <w:rPr>
                <w:sz w:val="20"/>
              </w:rPr>
            </w:pPr>
            <w:r>
              <w:rPr>
                <w:sz w:val="20"/>
              </w:rP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B_ELG_GRNTEE_TB:</w:t>
            </w:r>
          </w:p>
          <w:p w:rsidR="00B37866" w:rsidRDefault="00B37866" w:rsidP="00C50D48">
            <w:pPr>
              <w:rPr>
                <w:sz w:val="20"/>
              </w:rPr>
            </w:pPr>
            <w:r>
              <w:rPr>
                <w:sz w:val="20"/>
              </w:rPr>
              <w:t>G_AUD_TM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Last Update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Presumptive Eligibility Confirmation Audit Update Source</w:t>
            </w:r>
          </w:p>
          <w:p w:rsidR="00B37866" w:rsidRDefault="00B37866" w:rsidP="00C50D48">
            <w:pPr>
              <w:rPr>
                <w:sz w:val="20"/>
              </w:rPr>
            </w:pPr>
            <w:r>
              <w:rPr>
                <w:sz w:val="20"/>
              </w:rPr>
              <w:t>This is the person or the batch program that last updated the presumptive eligibility confirmation span.</w:t>
            </w:r>
            <w:r>
              <w:rPr>
                <w:sz w:val="20"/>
              </w:rPr>
              <w:br/>
              <w:t>This attribute is assigned by the system to maintain an audit of information added and updated on the client database.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B_ELG_GRNTEE_TB:</w:t>
            </w:r>
          </w:p>
          <w:p w:rsidR="00B37866" w:rsidRDefault="00B37866" w:rsidP="00C50D48">
            <w:pPr>
              <w:rPr>
                <w:sz w:val="20"/>
              </w:rPr>
            </w:pPr>
            <w:r>
              <w:rPr>
                <w:sz w:val="20"/>
              </w:rPr>
              <w:t>G_AUD_USER_ID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TPL CLIENT DATA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Carrier ID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Carrier ID</w:t>
            </w:r>
          </w:p>
          <w:p w:rsidR="00B37866" w:rsidRDefault="00B37866" w:rsidP="00C50D48">
            <w:pPr>
              <w:rPr>
                <w:sz w:val="20"/>
              </w:rPr>
            </w:pPr>
            <w:r>
              <w:rPr>
                <w:sz w:val="20"/>
              </w:rPr>
              <w:t>The OMNICAID identification number of the Carrier.</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T_CVRG_CLNT_TB:</w:t>
            </w:r>
          </w:p>
          <w:p w:rsidR="00B37866" w:rsidRDefault="00B37866" w:rsidP="00C50D48">
            <w:pPr>
              <w:rPr>
                <w:sz w:val="20"/>
              </w:rPr>
            </w:pPr>
            <w:r>
              <w:rPr>
                <w:sz w:val="20"/>
              </w:rPr>
              <w:t>T_CARR_ID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Policy Number</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Policy number</w:t>
            </w:r>
          </w:p>
          <w:p w:rsidR="00B37866" w:rsidRDefault="00B37866" w:rsidP="00C50D48">
            <w:pPr>
              <w:rPr>
                <w:sz w:val="20"/>
              </w:rPr>
            </w:pPr>
            <w:r>
              <w:rPr>
                <w:sz w:val="20"/>
              </w:rPr>
              <w:t>For private insurance, this attribute usually contains the policy number.  It is usually the policyholder’s Social Security Number, sometimes with a suffix for each dependent.  For HMO coverage, this attribute usually contains the plan code.  For Medicare coverage, this attribute contains the social security administration (SSA) claim number for the client.  The SSA claim number is usually the health insurance claim (HIC) number.</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T_CVRG_CLNT_TB:</w:t>
            </w:r>
          </w:p>
          <w:p w:rsidR="00B37866" w:rsidRDefault="00B37866" w:rsidP="00C50D48">
            <w:pPr>
              <w:rPr>
                <w:sz w:val="20"/>
              </w:rPr>
            </w:pPr>
            <w:r>
              <w:rPr>
                <w:sz w:val="20"/>
              </w:rPr>
              <w:t>T_PLCY_NUM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Seq Num</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Policy sequence number</w:t>
            </w:r>
          </w:p>
          <w:p w:rsidR="00B37866" w:rsidRDefault="00B37866" w:rsidP="00C50D48">
            <w:pPr>
              <w:rPr>
                <w:sz w:val="20"/>
              </w:rPr>
            </w:pPr>
            <w:r>
              <w:rPr>
                <w:sz w:val="20"/>
              </w:rPr>
              <w:t>The system-assigned number that uniquely identifies a policy</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T_CVRG_CLNT_TB:</w:t>
            </w:r>
          </w:p>
          <w:p w:rsidR="00B37866" w:rsidRDefault="00B37866" w:rsidP="00C50D48">
            <w:pPr>
              <w:rPr>
                <w:sz w:val="20"/>
              </w:rPr>
            </w:pPr>
            <w:r>
              <w:rPr>
                <w:sz w:val="20"/>
              </w:rPr>
              <w:t>T_PLCY_SEQ_NUM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Client Rel</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relationship code</w:t>
            </w:r>
          </w:p>
          <w:p w:rsidR="00B37866" w:rsidRDefault="00B37866" w:rsidP="00C50D48">
            <w:pPr>
              <w:rPr>
                <w:sz w:val="20"/>
              </w:rPr>
            </w:pPr>
            <w:r>
              <w:rPr>
                <w:sz w:val="20"/>
              </w:rPr>
              <w:t>This is the relationship of the client covered under the policy to the policyholder</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T_CVRG_CLNT_TB:</w:t>
            </w:r>
          </w:p>
          <w:p w:rsidR="00B37866" w:rsidRDefault="00B37866" w:rsidP="00C50D48">
            <w:pPr>
              <w:rPr>
                <w:sz w:val="20"/>
              </w:rPr>
            </w:pPr>
            <w:r>
              <w:rPr>
                <w:sz w:val="20"/>
              </w:rPr>
              <w:t>T_CVRG_CLNT_REL_CD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Coverage Begin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begin date</w:t>
            </w:r>
          </w:p>
          <w:p w:rsidR="00B37866" w:rsidRDefault="00B37866" w:rsidP="00C50D48">
            <w:pPr>
              <w:rPr>
                <w:sz w:val="20"/>
              </w:rPr>
            </w:pPr>
            <w:r>
              <w:rPr>
                <w:sz w:val="20"/>
              </w:rPr>
              <w:t>This is the effective begin date for the TPL resource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T_CVRG_CLNT_TB:</w:t>
            </w:r>
          </w:p>
          <w:p w:rsidR="00B37866" w:rsidRDefault="00B37866" w:rsidP="00C50D48">
            <w:pPr>
              <w:rPr>
                <w:sz w:val="20"/>
              </w:rPr>
            </w:pPr>
            <w:r>
              <w:rPr>
                <w:sz w:val="20"/>
              </w:rPr>
              <w:t>T_CVRG_CLNT_BEG_DT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Coverage End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Client end date</w:t>
            </w:r>
          </w:p>
          <w:p w:rsidR="00B37866" w:rsidRDefault="00B37866" w:rsidP="00C50D48">
            <w:pPr>
              <w:rPr>
                <w:sz w:val="20"/>
              </w:rPr>
            </w:pPr>
            <w:r>
              <w:rPr>
                <w:sz w:val="20"/>
              </w:rPr>
              <w:t>This is the effective end date for the TPL resource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T_CVRG_CLNT_TB:</w:t>
            </w:r>
          </w:p>
          <w:p w:rsidR="00B37866" w:rsidRDefault="00B37866" w:rsidP="00C50D48">
            <w:pPr>
              <w:rPr>
                <w:sz w:val="20"/>
              </w:rPr>
            </w:pPr>
            <w:r>
              <w:rPr>
                <w:sz w:val="20"/>
              </w:rPr>
              <w:t>T_CVRG_CLNT_END_DT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Coverage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Source data</w:t>
            </w:r>
          </w:p>
          <w:p w:rsidR="00B37866" w:rsidRDefault="00B37866" w:rsidP="00C50D48">
            <w:pPr>
              <w:rPr>
                <w:sz w:val="20"/>
              </w:rPr>
            </w:pPr>
            <w:r>
              <w:rPr>
                <w:sz w:val="20"/>
              </w:rPr>
              <w:t>Source of the client TPL information</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T_CVRG_CLNT_TB:</w:t>
            </w:r>
          </w:p>
          <w:p w:rsidR="00B37866" w:rsidRDefault="00B37866" w:rsidP="00C50D48">
            <w:pPr>
              <w:rPr>
                <w:sz w:val="20"/>
              </w:rPr>
            </w:pPr>
            <w:r>
              <w:rPr>
                <w:sz w:val="20"/>
              </w:rPr>
              <w:t>T_CVRG_SOURCE_DAT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Update Date</w:t>
            </w:r>
          </w:p>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xml:space="preserve">Last Update Date  </w:t>
            </w:r>
          </w:p>
          <w:p w:rsidR="00B37866" w:rsidRDefault="00B37866" w:rsidP="00C50D48">
            <w:pPr>
              <w:rPr>
                <w:sz w:val="20"/>
              </w:rPr>
            </w:pPr>
            <w:r>
              <w:rPr>
                <w:sz w:val="20"/>
              </w:rPr>
              <w:t>Date that the TPL Client information was last updated</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T_CVRG_CLNT_TB:</w:t>
            </w:r>
          </w:p>
          <w:p w:rsidR="00B37866" w:rsidRDefault="00B37866" w:rsidP="00C50D48">
            <w:pPr>
              <w:rPr>
                <w:sz w:val="20"/>
              </w:rPr>
            </w:pPr>
            <w:r>
              <w:rPr>
                <w:sz w:val="20"/>
              </w:rPr>
              <w:t>G_AUD_DT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Update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Last Update Time</w:t>
            </w:r>
          </w:p>
          <w:p w:rsidR="00B37866" w:rsidRDefault="00B37866" w:rsidP="00C50D48">
            <w:pPr>
              <w:rPr>
                <w:sz w:val="20"/>
              </w:rPr>
            </w:pPr>
            <w:r>
              <w:rPr>
                <w:sz w:val="20"/>
              </w:rPr>
              <w:t>Time that the TPL Client information was last updated</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T_CVRG_CLNT_TB:</w:t>
            </w:r>
          </w:p>
          <w:p w:rsidR="00B37866" w:rsidRDefault="00B37866" w:rsidP="00C50D48">
            <w:pPr>
              <w:rPr>
                <w:sz w:val="20"/>
              </w:rPr>
            </w:pPr>
            <w:r>
              <w:rPr>
                <w:sz w:val="20"/>
              </w:rPr>
              <w:t>G_AUD_TM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Update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Last User ID to Update</w:t>
            </w:r>
          </w:p>
          <w:p w:rsidR="00B37866" w:rsidRDefault="00B37866" w:rsidP="00C50D48">
            <w:pPr>
              <w:rPr>
                <w:sz w:val="20"/>
              </w:rPr>
            </w:pPr>
            <w:r>
              <w:rPr>
                <w:sz w:val="20"/>
              </w:rPr>
              <w:t xml:space="preserve">User ID that the last updated the TPL Client information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T_CVRG_CLNT_TB:</w:t>
            </w:r>
          </w:p>
          <w:p w:rsidR="00B37866" w:rsidRDefault="00B37866" w:rsidP="00C50D48">
            <w:pPr>
              <w:rPr>
                <w:sz w:val="20"/>
              </w:rPr>
            </w:pPr>
            <w:r>
              <w:rPr>
                <w:sz w:val="20"/>
              </w:rPr>
              <w:t>G_AUD_USER_ID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TPL POLICY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Policyholder ID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Policyholder ID</w:t>
            </w:r>
          </w:p>
          <w:p w:rsidR="00B37866" w:rsidRDefault="00B37866" w:rsidP="00C50D48">
            <w:pPr>
              <w:rPr>
                <w:sz w:val="20"/>
              </w:rPr>
            </w:pPr>
            <w:r>
              <w:rPr>
                <w:sz w:val="20"/>
              </w:rPr>
              <w:t>State assigned client ID number.</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T_CVRG_PLCY_TB:</w:t>
            </w:r>
          </w:p>
          <w:p w:rsidR="00B37866" w:rsidRDefault="00B37866" w:rsidP="00C50D48">
            <w:pPr>
              <w:rPr>
                <w:sz w:val="20"/>
              </w:rPr>
            </w:pPr>
            <w:r>
              <w:rPr>
                <w:sz w:val="20"/>
              </w:rPr>
              <w:t>T_PLCYHLD_B_ALT_ID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Policyholder Name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Policyholder Last Name</w:t>
            </w:r>
          </w:p>
          <w:p w:rsidR="00B37866" w:rsidRDefault="00B37866" w:rsidP="00C50D48">
            <w:pPr>
              <w:rPr>
                <w:sz w:val="20"/>
              </w:rPr>
            </w:pPr>
            <w:r>
              <w:rPr>
                <w:sz w:val="20"/>
              </w:rPr>
              <w:t>Policyholder First Name</w:t>
            </w:r>
          </w:p>
          <w:p w:rsidR="00B37866" w:rsidRDefault="00B37866" w:rsidP="00C50D48">
            <w:pPr>
              <w:rPr>
                <w:sz w:val="20"/>
              </w:rPr>
            </w:pPr>
            <w:r>
              <w:rPr>
                <w:sz w:val="20"/>
              </w:rPr>
              <w:t>Policyholder Middle Initial</w:t>
            </w:r>
          </w:p>
          <w:p w:rsidR="00B37866" w:rsidRDefault="00B37866" w:rsidP="00C50D48">
            <w:pPr>
              <w:pStyle w:val="BodyText"/>
            </w:pPr>
          </w:p>
          <w:p w:rsidR="00B37866" w:rsidRDefault="00B37866" w:rsidP="00C50D48">
            <w:pPr>
              <w:pStyle w:val="BodyText"/>
            </w:pPr>
            <w:r>
              <w:t>Full name of the policyholder</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T_CVRG_PLCY_TB:</w:t>
            </w:r>
          </w:p>
          <w:p w:rsidR="00B37866" w:rsidRDefault="00B37866" w:rsidP="00C50D48">
            <w:pPr>
              <w:rPr>
                <w:sz w:val="20"/>
              </w:rPr>
            </w:pPr>
            <w:r>
              <w:rPr>
                <w:sz w:val="20"/>
              </w:rPr>
              <w:t>T_PLCYHLD_LST_NAM</w:t>
            </w:r>
          </w:p>
          <w:p w:rsidR="00B37866" w:rsidRDefault="00B37866" w:rsidP="00C50D48">
            <w:pPr>
              <w:rPr>
                <w:sz w:val="20"/>
              </w:rPr>
            </w:pPr>
            <w:r>
              <w:rPr>
                <w:sz w:val="20"/>
              </w:rPr>
              <w:t>T_PLCYHLD_FST_NAM</w:t>
            </w:r>
          </w:p>
          <w:p w:rsidR="00B37866" w:rsidRDefault="00B37866" w:rsidP="00C50D48">
            <w:pPr>
              <w:rPr>
                <w:sz w:val="20"/>
              </w:rPr>
            </w:pPr>
            <w:r>
              <w:rPr>
                <w:sz w:val="20"/>
              </w:rPr>
              <w:t>T_PLCYHLD_MI_NAM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Policyholder Address</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Policyholder Address Line 1</w:t>
            </w:r>
          </w:p>
          <w:p w:rsidR="00B37866" w:rsidRDefault="00B37866" w:rsidP="00C50D48">
            <w:pPr>
              <w:rPr>
                <w:sz w:val="20"/>
              </w:rPr>
            </w:pPr>
            <w:r>
              <w:rPr>
                <w:sz w:val="20"/>
              </w:rPr>
              <w:t>Policyholder Address Line 2</w:t>
            </w:r>
          </w:p>
          <w:p w:rsidR="00B37866" w:rsidRDefault="00B37866" w:rsidP="00C50D48">
            <w:pPr>
              <w:rPr>
                <w:sz w:val="20"/>
              </w:rPr>
            </w:pPr>
            <w:smartTag w:uri="urn:schemas-microsoft-com:office:smarttags" w:element="place">
              <w:smartTag w:uri="urn:schemas-microsoft-com:office:smarttags" w:element="PlaceName">
                <w:r>
                  <w:rPr>
                    <w:sz w:val="20"/>
                  </w:rPr>
                  <w:t>Policyholder</w:t>
                </w:r>
              </w:smartTag>
              <w:r>
                <w:rPr>
                  <w:sz w:val="20"/>
                </w:rPr>
                <w:t xml:space="preserve"> </w:t>
              </w:r>
              <w:smartTag w:uri="urn:schemas-microsoft-com:office:smarttags" w:element="PlaceType">
                <w:r>
                  <w:rPr>
                    <w:sz w:val="20"/>
                  </w:rPr>
                  <w:t>City</w:t>
                </w:r>
              </w:smartTag>
            </w:smartTag>
          </w:p>
          <w:p w:rsidR="00B37866" w:rsidRDefault="00B37866" w:rsidP="00C50D48">
            <w:pPr>
              <w:rPr>
                <w:sz w:val="20"/>
              </w:rPr>
            </w:pPr>
            <w:smartTag w:uri="urn:schemas-microsoft-com:office:smarttags" w:element="place">
              <w:smartTag w:uri="urn:schemas-microsoft-com:office:smarttags" w:element="PlaceName">
                <w:r>
                  <w:rPr>
                    <w:sz w:val="20"/>
                  </w:rPr>
                  <w:t>Policyholder</w:t>
                </w:r>
              </w:smartTag>
              <w:r>
                <w:rPr>
                  <w:sz w:val="20"/>
                </w:rPr>
                <w:t xml:space="preserve"> </w:t>
              </w:r>
              <w:smartTag w:uri="urn:schemas-microsoft-com:office:smarttags" w:element="PlaceType">
                <w:r>
                  <w:rPr>
                    <w:sz w:val="20"/>
                  </w:rPr>
                  <w:t>State</w:t>
                </w:r>
              </w:smartTag>
            </w:smartTag>
          </w:p>
          <w:p w:rsidR="00B37866" w:rsidRDefault="00B37866" w:rsidP="00C50D48">
            <w:pPr>
              <w:rPr>
                <w:sz w:val="20"/>
              </w:rPr>
            </w:pPr>
            <w:r>
              <w:rPr>
                <w:sz w:val="20"/>
              </w:rPr>
              <w:t>Policyholder Zip Code</w:t>
            </w:r>
          </w:p>
          <w:p w:rsidR="00B37866" w:rsidRDefault="00B37866" w:rsidP="00C50D48">
            <w:pPr>
              <w:rPr>
                <w:sz w:val="20"/>
              </w:rPr>
            </w:pPr>
          </w:p>
          <w:p w:rsidR="00B37866" w:rsidRDefault="00B37866" w:rsidP="00C50D48">
            <w:pPr>
              <w:rPr>
                <w:sz w:val="20"/>
              </w:rPr>
            </w:pPr>
            <w:r>
              <w:rPr>
                <w:sz w:val="20"/>
              </w:rPr>
              <w:t>Address of the policyholder.</w:t>
            </w:r>
          </w:p>
          <w:p w:rsidR="00B37866" w:rsidRDefault="00B37866" w:rsidP="00C50D48">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T_CVRG_PLCY_TB:</w:t>
            </w:r>
          </w:p>
          <w:p w:rsidR="00B37866" w:rsidRDefault="00B37866" w:rsidP="00C50D48">
            <w:pPr>
              <w:rPr>
                <w:sz w:val="20"/>
              </w:rPr>
            </w:pPr>
            <w:r>
              <w:rPr>
                <w:sz w:val="20"/>
              </w:rPr>
              <w:t>T_PLCYHLD_LINE1_AD</w:t>
            </w:r>
          </w:p>
          <w:p w:rsidR="00B37866" w:rsidRDefault="00B37866" w:rsidP="00C50D48">
            <w:pPr>
              <w:rPr>
                <w:sz w:val="20"/>
              </w:rPr>
            </w:pPr>
            <w:r>
              <w:rPr>
                <w:sz w:val="20"/>
              </w:rPr>
              <w:t>T_PLCYHLD_LINE2_AD</w:t>
            </w:r>
          </w:p>
          <w:p w:rsidR="00B37866" w:rsidRDefault="00B37866" w:rsidP="00C50D48">
            <w:pPr>
              <w:rPr>
                <w:sz w:val="20"/>
              </w:rPr>
            </w:pPr>
            <w:r>
              <w:rPr>
                <w:sz w:val="20"/>
              </w:rPr>
              <w:t>T_PLCYHLD_CITY_NAM</w:t>
            </w:r>
          </w:p>
          <w:p w:rsidR="00B37866" w:rsidRDefault="00B37866" w:rsidP="00C50D48">
            <w:pPr>
              <w:rPr>
                <w:sz w:val="20"/>
              </w:rPr>
            </w:pPr>
            <w:r>
              <w:rPr>
                <w:sz w:val="20"/>
              </w:rPr>
              <w:t>T_PLCYHLD_ST_CD</w:t>
            </w:r>
          </w:p>
          <w:p w:rsidR="00B37866" w:rsidRDefault="00B37866" w:rsidP="00C50D48">
            <w:pPr>
              <w:rPr>
                <w:sz w:val="20"/>
              </w:rPr>
            </w:pPr>
            <w:r>
              <w:rPr>
                <w:sz w:val="20"/>
              </w:rPr>
              <w:t>T_PLCYHLD_ZIP5_CD</w:t>
            </w:r>
          </w:p>
          <w:p w:rsidR="00B37866" w:rsidRDefault="00B37866" w:rsidP="00C50D48">
            <w:pPr>
              <w:rPr>
                <w:sz w:val="20"/>
              </w:rPr>
            </w:pPr>
            <w:r>
              <w:rPr>
                <w:sz w:val="20"/>
              </w:rPr>
              <w:t>T_PLCYHLD_ZIP4_CD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Policyholder Group ID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Policyholder Group Identification Number</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T_CVRG_PLCY_TB</w:t>
            </w:r>
          </w:p>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EMPLOYER NAME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Employer Name</w:t>
            </w:r>
          </w:p>
          <w:p w:rsidR="00B37866" w:rsidRDefault="00B37866" w:rsidP="00C50D48">
            <w:pPr>
              <w:rPr>
                <w:sz w:val="20"/>
              </w:rPr>
            </w:pPr>
            <w:r>
              <w:rPr>
                <w:sz w:val="20"/>
              </w:rPr>
              <w:t>Name of the employer through which the client has the policy</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rFonts w:ascii="Arial" w:hAnsi="Arial" w:cs="Arial"/>
                <w:snapToGrid w:val="0"/>
                <w:color w:val="000000"/>
                <w:sz w:val="20"/>
              </w:rPr>
            </w:pPr>
            <w:r>
              <w:rPr>
                <w:sz w:val="20"/>
              </w:rPr>
              <w:t>T_CVRG_PLCY_TB</w:t>
            </w:r>
            <w:r>
              <w:rPr>
                <w:rFonts w:ascii="Arial" w:hAnsi="Arial" w:cs="Arial"/>
                <w:snapToGrid w:val="0"/>
                <w:color w:val="000000"/>
                <w:sz w:val="20"/>
              </w:rPr>
              <w:t>:</w:t>
            </w:r>
          </w:p>
          <w:p w:rsidR="00B37866" w:rsidRDefault="00B37866" w:rsidP="00C50D48">
            <w:pPr>
              <w:rPr>
                <w:sz w:val="20"/>
              </w:rPr>
            </w:pPr>
            <w:r>
              <w:rPr>
                <w:snapToGrid w:val="0"/>
                <w:color w:val="000000"/>
                <w:sz w:val="20"/>
              </w:rPr>
              <w:t>T_CVRG_EMPLR_NAM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EMPLOYER ADDRESS</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Employer Address</w:t>
            </w:r>
          </w:p>
          <w:p w:rsidR="00B37866" w:rsidRDefault="00B37866" w:rsidP="00C50D48">
            <w:pPr>
              <w:rPr>
                <w:sz w:val="20"/>
              </w:rPr>
            </w:pPr>
            <w:r>
              <w:rPr>
                <w:sz w:val="20"/>
              </w:rPr>
              <w:t>Employer Address Line 1</w:t>
            </w:r>
          </w:p>
          <w:p w:rsidR="00B37866" w:rsidRDefault="00B37866" w:rsidP="00C50D48">
            <w:pPr>
              <w:rPr>
                <w:sz w:val="20"/>
              </w:rPr>
            </w:pPr>
            <w:r>
              <w:rPr>
                <w:sz w:val="20"/>
              </w:rPr>
              <w:t>Employer Address Line 2</w:t>
            </w:r>
          </w:p>
          <w:p w:rsidR="00B37866" w:rsidRDefault="00B37866" w:rsidP="00C50D48">
            <w:pPr>
              <w:rPr>
                <w:sz w:val="20"/>
              </w:rPr>
            </w:pPr>
            <w:smartTag w:uri="urn:schemas-microsoft-com:office:smarttags" w:element="place">
              <w:smartTag w:uri="urn:schemas-microsoft-com:office:smarttags" w:element="PlaceName">
                <w:r>
                  <w:rPr>
                    <w:sz w:val="20"/>
                  </w:rPr>
                  <w:t>Employer</w:t>
                </w:r>
              </w:smartTag>
              <w:r>
                <w:rPr>
                  <w:sz w:val="20"/>
                </w:rPr>
                <w:t xml:space="preserve"> </w:t>
              </w:r>
              <w:smartTag w:uri="urn:schemas-microsoft-com:office:smarttags" w:element="PlaceType">
                <w:r>
                  <w:rPr>
                    <w:sz w:val="20"/>
                  </w:rPr>
                  <w:t>City</w:t>
                </w:r>
              </w:smartTag>
            </w:smartTag>
          </w:p>
          <w:p w:rsidR="00B37866" w:rsidRDefault="00B37866" w:rsidP="00C50D48">
            <w:pPr>
              <w:rPr>
                <w:sz w:val="20"/>
              </w:rPr>
            </w:pPr>
            <w:smartTag w:uri="urn:schemas-microsoft-com:office:smarttags" w:element="place">
              <w:smartTag w:uri="urn:schemas-microsoft-com:office:smarttags" w:element="PlaceName">
                <w:r>
                  <w:rPr>
                    <w:sz w:val="20"/>
                  </w:rPr>
                  <w:t>Employer</w:t>
                </w:r>
              </w:smartTag>
              <w:r>
                <w:rPr>
                  <w:sz w:val="20"/>
                </w:rPr>
                <w:t xml:space="preserve"> </w:t>
              </w:r>
              <w:smartTag w:uri="urn:schemas-microsoft-com:office:smarttags" w:element="PlaceType">
                <w:r>
                  <w:rPr>
                    <w:sz w:val="20"/>
                  </w:rPr>
                  <w:t>State</w:t>
                </w:r>
              </w:smartTag>
            </w:smartTag>
          </w:p>
          <w:p w:rsidR="00B37866" w:rsidRDefault="00B37866" w:rsidP="00C50D48">
            <w:pPr>
              <w:rPr>
                <w:sz w:val="20"/>
              </w:rPr>
            </w:pPr>
            <w:r>
              <w:rPr>
                <w:sz w:val="20"/>
              </w:rPr>
              <w:t>Employer Zip Code</w:t>
            </w:r>
          </w:p>
          <w:p w:rsidR="00B37866" w:rsidRDefault="00B37866" w:rsidP="00C50D48">
            <w:pPr>
              <w:rPr>
                <w:sz w:val="20"/>
              </w:rPr>
            </w:pPr>
          </w:p>
          <w:p w:rsidR="00B37866" w:rsidRDefault="00B37866" w:rsidP="00C50D48">
            <w:pPr>
              <w:pStyle w:val="BodyText"/>
            </w:pPr>
            <w:r>
              <w:t>Address of the employer through which the client has the policy</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rFonts w:ascii="Arial" w:hAnsi="Arial" w:cs="Arial"/>
                <w:snapToGrid w:val="0"/>
                <w:color w:val="000000"/>
                <w:sz w:val="20"/>
              </w:rPr>
            </w:pPr>
            <w:r>
              <w:rPr>
                <w:sz w:val="20"/>
              </w:rPr>
              <w:t>T_CVRG_PLCY_TB</w:t>
            </w:r>
            <w:r>
              <w:rPr>
                <w:rFonts w:ascii="Arial" w:hAnsi="Arial" w:cs="Arial"/>
                <w:snapToGrid w:val="0"/>
                <w:color w:val="000000"/>
                <w:sz w:val="20"/>
              </w:rPr>
              <w:t>:</w:t>
            </w:r>
          </w:p>
          <w:p w:rsidR="00B37866" w:rsidRDefault="00B37866" w:rsidP="00C50D48">
            <w:pPr>
              <w:rPr>
                <w:sz w:val="20"/>
              </w:rPr>
            </w:pPr>
            <w:r>
              <w:rPr>
                <w:sz w:val="20"/>
              </w:rPr>
              <w:t>T_EMPLR_LINE1_AD</w:t>
            </w:r>
          </w:p>
          <w:p w:rsidR="00B37866" w:rsidRDefault="00B37866" w:rsidP="00C50D48">
            <w:pPr>
              <w:rPr>
                <w:sz w:val="20"/>
              </w:rPr>
            </w:pPr>
            <w:r>
              <w:rPr>
                <w:sz w:val="20"/>
              </w:rPr>
              <w:t>T_EMPLR_LINE2_AD</w:t>
            </w:r>
          </w:p>
          <w:p w:rsidR="00B37866" w:rsidRDefault="00B37866" w:rsidP="00C50D48">
            <w:pPr>
              <w:rPr>
                <w:sz w:val="20"/>
              </w:rPr>
            </w:pPr>
            <w:r>
              <w:rPr>
                <w:sz w:val="20"/>
              </w:rPr>
              <w:t>T_EMPLR_CITY_NAM</w:t>
            </w:r>
          </w:p>
          <w:p w:rsidR="00B37866" w:rsidRDefault="00B37866" w:rsidP="00C50D48">
            <w:pPr>
              <w:rPr>
                <w:sz w:val="20"/>
              </w:rPr>
            </w:pPr>
            <w:r>
              <w:rPr>
                <w:sz w:val="20"/>
              </w:rPr>
              <w:t>T_EMPLR_ST_CD</w:t>
            </w:r>
          </w:p>
          <w:p w:rsidR="00B37866" w:rsidRDefault="00B37866" w:rsidP="00C50D48">
            <w:pPr>
              <w:rPr>
                <w:sz w:val="20"/>
              </w:rPr>
            </w:pPr>
            <w:r>
              <w:rPr>
                <w:sz w:val="20"/>
              </w:rPr>
              <w:t>T_EMPLR_ZIP5_CD</w:t>
            </w:r>
          </w:p>
          <w:p w:rsidR="00B37866" w:rsidRDefault="00B37866" w:rsidP="00C50D48">
            <w:pPr>
              <w:rPr>
                <w:sz w:val="20"/>
              </w:rPr>
            </w:pPr>
            <w:r>
              <w:rPr>
                <w:sz w:val="20"/>
              </w:rPr>
              <w:t>T_EMPLR_ZIP4_CD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Update Date</w:t>
            </w:r>
          </w:p>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xml:space="preserve">Last Update Date  </w:t>
            </w:r>
          </w:p>
          <w:p w:rsidR="00B37866" w:rsidRDefault="00B37866" w:rsidP="00C50D48">
            <w:pPr>
              <w:rPr>
                <w:sz w:val="20"/>
              </w:rPr>
            </w:pPr>
            <w:r>
              <w:rPr>
                <w:sz w:val="20"/>
              </w:rPr>
              <w:t>Date that the TPL Policy information was last updated</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T_CVRG_PLCY_TB:</w:t>
            </w:r>
          </w:p>
          <w:p w:rsidR="00B37866" w:rsidRDefault="00B37866" w:rsidP="00C50D48">
            <w:pPr>
              <w:rPr>
                <w:sz w:val="20"/>
              </w:rPr>
            </w:pPr>
            <w:r>
              <w:rPr>
                <w:sz w:val="20"/>
              </w:rPr>
              <w:t>G_AUD_DT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Update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Last Update Time</w:t>
            </w:r>
          </w:p>
          <w:p w:rsidR="00B37866" w:rsidRDefault="00B37866" w:rsidP="00C50D48">
            <w:pPr>
              <w:rPr>
                <w:sz w:val="20"/>
              </w:rPr>
            </w:pPr>
            <w:r>
              <w:rPr>
                <w:sz w:val="20"/>
              </w:rPr>
              <w:t>Time that the TPL Policy information was last updated</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T_CVRG_PLCY_TB:</w:t>
            </w:r>
          </w:p>
          <w:p w:rsidR="00B37866" w:rsidRDefault="00B37866" w:rsidP="00C50D48">
            <w:pPr>
              <w:rPr>
                <w:sz w:val="20"/>
              </w:rPr>
            </w:pPr>
            <w:r>
              <w:rPr>
                <w:sz w:val="20"/>
              </w:rPr>
              <w:t>G_AUD_TM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Update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Last User ID to Update</w:t>
            </w:r>
          </w:p>
          <w:p w:rsidR="00B37866" w:rsidRDefault="00B37866" w:rsidP="00C50D48">
            <w:pPr>
              <w:rPr>
                <w:sz w:val="20"/>
              </w:rPr>
            </w:pPr>
            <w:r>
              <w:rPr>
                <w:sz w:val="20"/>
              </w:rPr>
              <w:t xml:space="preserve">User ID that the last updated the TPL Policy information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T_CVRG_PLCY_TB:</w:t>
            </w:r>
          </w:p>
          <w:p w:rsidR="00B37866" w:rsidRDefault="00B37866" w:rsidP="00C50D48">
            <w:pPr>
              <w:rPr>
                <w:sz w:val="20"/>
              </w:rPr>
            </w:pPr>
            <w:r>
              <w:rPr>
                <w:sz w:val="20"/>
              </w:rPr>
              <w:t>G_AUD_USER_ID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POLICY CODE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Policy Coverage Code</w:t>
            </w:r>
          </w:p>
          <w:p w:rsidR="00B37866" w:rsidRDefault="00B37866" w:rsidP="00C50D48">
            <w:pPr>
              <w:rPr>
                <w:sz w:val="20"/>
              </w:rPr>
            </w:pPr>
            <w:r>
              <w:rPr>
                <w:sz w:val="20"/>
              </w:rPr>
              <w:t>Indicates the type of coverage that the policy contains</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napToGrid w:val="0"/>
                <w:color w:val="000000"/>
                <w:sz w:val="20"/>
              </w:rPr>
            </w:pPr>
            <w:r>
              <w:rPr>
                <w:snapToGrid w:val="0"/>
                <w:color w:val="000000"/>
                <w:sz w:val="20"/>
              </w:rPr>
              <w:t>T_CVRG_CODE_TB:</w:t>
            </w:r>
          </w:p>
          <w:p w:rsidR="00B37866" w:rsidRDefault="00B37866" w:rsidP="00C50D48">
            <w:pPr>
              <w:rPr>
                <w:sz w:val="20"/>
              </w:rPr>
            </w:pPr>
            <w:r>
              <w:rPr>
                <w:snapToGrid w:val="0"/>
                <w:color w:val="000000"/>
                <w:sz w:val="20"/>
              </w:rPr>
              <w:t>T_CVRG_PLCY_CD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annual benefits</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Coverage Annual Benefits Code</w:t>
            </w:r>
          </w:p>
          <w:p w:rsidR="00B37866" w:rsidRDefault="00B37866" w:rsidP="00C50D48">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napToGrid w:val="0"/>
                <w:color w:val="000000"/>
                <w:sz w:val="20"/>
              </w:rPr>
            </w:pPr>
            <w:r>
              <w:rPr>
                <w:snapToGrid w:val="0"/>
                <w:color w:val="000000"/>
                <w:sz w:val="20"/>
              </w:rPr>
              <w:t>T_CVRG_CODE_TB:</w:t>
            </w:r>
          </w:p>
          <w:p w:rsidR="00B37866" w:rsidRDefault="00B37866" w:rsidP="00C50D48">
            <w:pPr>
              <w:rPr>
                <w:sz w:val="20"/>
              </w:rPr>
            </w:pPr>
            <w:r>
              <w:rPr>
                <w:snapToGrid w:val="0"/>
                <w:color w:val="000000"/>
                <w:sz w:val="20"/>
              </w:rPr>
              <w:t>T_CVRG_CD_ANN_IND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Life benefits</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Coverage Life Benefits Code</w:t>
            </w:r>
          </w:p>
          <w:p w:rsidR="00B37866" w:rsidRDefault="00B37866" w:rsidP="00C50D48">
            <w:pPr>
              <w:rPr>
                <w:sz w:val="20"/>
              </w:rPr>
            </w:pP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napToGrid w:val="0"/>
                <w:color w:val="000000"/>
                <w:sz w:val="20"/>
              </w:rPr>
            </w:pPr>
            <w:r>
              <w:rPr>
                <w:snapToGrid w:val="0"/>
                <w:color w:val="000000"/>
                <w:sz w:val="20"/>
              </w:rPr>
              <w:t>T_CVRG_CODE_TB:</w:t>
            </w:r>
          </w:p>
          <w:p w:rsidR="00B37866" w:rsidRDefault="00B37866" w:rsidP="00C50D48">
            <w:pPr>
              <w:rPr>
                <w:sz w:val="20"/>
              </w:rPr>
            </w:pPr>
            <w:r>
              <w:rPr>
                <w:snapToGrid w:val="0"/>
                <w:color w:val="000000"/>
                <w:sz w:val="20"/>
              </w:rPr>
              <w:t>T_CVRG_CD_LIFE_IND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Update Date</w:t>
            </w:r>
          </w:p>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xml:space="preserve">Last Update Date  </w:t>
            </w:r>
          </w:p>
          <w:p w:rsidR="00B37866" w:rsidRDefault="00B37866" w:rsidP="00C50D48">
            <w:pPr>
              <w:rPr>
                <w:sz w:val="20"/>
              </w:rPr>
            </w:pPr>
            <w:r>
              <w:rPr>
                <w:sz w:val="20"/>
              </w:rPr>
              <w:t>Date that the TPL Policy Coverage information was last updated</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napToGrid w:val="0"/>
                <w:color w:val="000000"/>
                <w:sz w:val="20"/>
              </w:rPr>
              <w:t>T_CVRG_CODE_TB:</w:t>
            </w:r>
          </w:p>
          <w:p w:rsidR="00B37866" w:rsidRDefault="00B37866" w:rsidP="00C50D48">
            <w:pPr>
              <w:rPr>
                <w:sz w:val="20"/>
              </w:rPr>
            </w:pPr>
            <w:r>
              <w:rPr>
                <w:sz w:val="20"/>
              </w:rPr>
              <w:t>G_AUD_DT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Update Time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Last Update Time</w:t>
            </w:r>
          </w:p>
          <w:p w:rsidR="00B37866" w:rsidRDefault="00B37866" w:rsidP="00C50D48">
            <w:pPr>
              <w:rPr>
                <w:sz w:val="20"/>
              </w:rPr>
            </w:pPr>
            <w:r>
              <w:rPr>
                <w:sz w:val="20"/>
              </w:rPr>
              <w:t>Time that the TPL Policy Coverage information was last updated</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napToGrid w:val="0"/>
                <w:color w:val="000000"/>
                <w:sz w:val="20"/>
              </w:rPr>
              <w:t>T_CVRG_CODE_TB:</w:t>
            </w:r>
          </w:p>
          <w:p w:rsidR="00B37866" w:rsidRDefault="00B37866" w:rsidP="00C50D48">
            <w:pPr>
              <w:rPr>
                <w:sz w:val="20"/>
              </w:rPr>
            </w:pPr>
            <w:r>
              <w:rPr>
                <w:sz w:val="20"/>
              </w:rPr>
              <w:t>G_AUD_TM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Update Source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Last User ID to Update</w:t>
            </w:r>
          </w:p>
          <w:p w:rsidR="00B37866" w:rsidRDefault="00B37866" w:rsidP="00C50D48">
            <w:pPr>
              <w:rPr>
                <w:sz w:val="20"/>
              </w:rPr>
            </w:pPr>
            <w:r>
              <w:rPr>
                <w:sz w:val="20"/>
              </w:rPr>
              <w:t xml:space="preserve">User ID that the last updated the TPL Policy Coverage information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napToGrid w:val="0"/>
                <w:color w:val="000000"/>
                <w:sz w:val="20"/>
              </w:rPr>
            </w:pPr>
            <w:r>
              <w:rPr>
                <w:snapToGrid w:val="0"/>
                <w:color w:val="000000"/>
                <w:sz w:val="20"/>
              </w:rPr>
              <w:t>T_CVRG_CODE_TB:</w:t>
            </w:r>
          </w:p>
          <w:p w:rsidR="00B37866" w:rsidRDefault="00B37866" w:rsidP="00C50D48">
            <w:pPr>
              <w:rPr>
                <w:sz w:val="20"/>
              </w:rPr>
            </w:pPr>
            <w:r>
              <w:rPr>
                <w:sz w:val="20"/>
              </w:rPr>
              <w:t>G_AUD_USER_ID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TPL RECOVERY CASE DATA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RECOVERY CASE IDS</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ID number used to identify the specific recovery case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T_RCVRY_CS_TB:</w:t>
            </w:r>
          </w:p>
          <w:p w:rsidR="00B37866" w:rsidRDefault="00B37866" w:rsidP="00C50D48">
            <w:pPr>
              <w:rPr>
                <w:sz w:val="20"/>
              </w:rPr>
            </w:pPr>
            <w:r>
              <w:rPr>
                <w:sz w:val="20"/>
              </w:rPr>
              <w:t>T_CS_ID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PRIOR AUTHORIZATION DATA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Prior Auth ID</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Prior Authorization ID Number</w:t>
            </w:r>
            <w:r>
              <w:rPr>
                <w:sz w:val="20"/>
              </w:rPr>
              <w:br/>
              <w:t>This field is assigned by the PA Subsystem. It is used to uniquely identify each prior authorization.</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A_PA_HEADER_TB:</w:t>
            </w:r>
          </w:p>
          <w:p w:rsidR="00B37866" w:rsidRDefault="00B37866" w:rsidP="00C50D48">
            <w:pPr>
              <w:rPr>
                <w:sz w:val="20"/>
              </w:rPr>
            </w:pPr>
            <w:r>
              <w:rPr>
                <w:sz w:val="20"/>
              </w:rPr>
              <w:t>A_ID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Type Code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PA Type Code</w:t>
            </w:r>
          </w:p>
          <w:p w:rsidR="00B37866" w:rsidRDefault="00B37866" w:rsidP="00C50D48">
            <w:pPr>
              <w:rPr>
                <w:sz w:val="20"/>
              </w:rPr>
            </w:pPr>
            <w:r>
              <w:rPr>
                <w:sz w:val="20"/>
              </w:rPr>
              <w:t>Prior Authorization type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A_PA_HEADER_TB:</w:t>
            </w:r>
          </w:p>
          <w:p w:rsidR="00B37866" w:rsidRDefault="00B37866" w:rsidP="00C50D48">
            <w:pPr>
              <w:rPr>
                <w:sz w:val="20"/>
              </w:rPr>
            </w:pPr>
            <w:r>
              <w:rPr>
                <w:sz w:val="20"/>
              </w:rPr>
              <w:t>A_TY_CD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150</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Patient Account</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Patient Account</w:t>
            </w:r>
          </w:p>
          <w:p w:rsidR="00B37866" w:rsidRDefault="00B37866" w:rsidP="00C50D48">
            <w:pPr>
              <w:rPr>
                <w:sz w:val="20"/>
              </w:rPr>
            </w:pPr>
            <w:r>
              <w:rPr>
                <w:sz w:val="20"/>
              </w:rPr>
              <w:t>Patient Account Number</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A_PA_HEADER_TB:</w:t>
            </w:r>
          </w:p>
          <w:p w:rsidR="00B37866" w:rsidRDefault="00B37866" w:rsidP="00C50D48">
            <w:pPr>
              <w:rPr>
                <w:sz w:val="20"/>
              </w:rPr>
            </w:pPr>
            <w:r>
              <w:rPr>
                <w:sz w:val="20"/>
              </w:rPr>
              <w:t>A_PAT_ACCT_CD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Billing Provider</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Billing Provider Number</w:t>
            </w:r>
          </w:p>
          <w:p w:rsidR="00B37866" w:rsidRDefault="00B37866" w:rsidP="00C50D48">
            <w:pPr>
              <w:rPr>
                <w:sz w:val="20"/>
              </w:rPr>
            </w:pPr>
            <w:r>
              <w:rPr>
                <w:sz w:val="20"/>
              </w:rPr>
              <w:t>This field displays the header-level billing provider.</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A_PA_HEADER_TB:</w:t>
            </w:r>
          </w:p>
          <w:p w:rsidR="00B37866" w:rsidRDefault="00B37866" w:rsidP="00C50D48">
            <w:pPr>
              <w:rPr>
                <w:sz w:val="20"/>
              </w:rPr>
            </w:pPr>
            <w:r>
              <w:rPr>
                <w:sz w:val="20"/>
              </w:rPr>
              <w:t>C_BLNG_PROV_ID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Effective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PA Effective Date</w:t>
            </w:r>
          </w:p>
          <w:p w:rsidR="00B37866" w:rsidRDefault="00B37866" w:rsidP="00C50D48">
            <w:pPr>
              <w:rPr>
                <w:sz w:val="20"/>
              </w:rPr>
            </w:pPr>
            <w:r>
              <w:rPr>
                <w:sz w:val="20"/>
              </w:rPr>
              <w:t xml:space="preserve">The beginning date that the PA is effective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A_PA_HEADER_TB:</w:t>
            </w:r>
          </w:p>
          <w:p w:rsidR="00B37866" w:rsidRDefault="00B37866" w:rsidP="00C50D48">
            <w:pPr>
              <w:rPr>
                <w:sz w:val="20"/>
              </w:rPr>
            </w:pPr>
            <w:r>
              <w:rPr>
                <w:sz w:val="20"/>
              </w:rPr>
              <w:t>A_EFF_DT</w:t>
            </w:r>
          </w:p>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Expiration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PA Expiration Date</w:t>
            </w:r>
          </w:p>
          <w:p w:rsidR="00B37866" w:rsidRDefault="00B37866" w:rsidP="00C50D48">
            <w:pPr>
              <w:rPr>
                <w:sz w:val="20"/>
              </w:rPr>
            </w:pPr>
            <w:r>
              <w:rPr>
                <w:sz w:val="20"/>
              </w:rPr>
              <w:t>The ending date that the PA is effective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A_PA_HEADER_TB:</w:t>
            </w:r>
          </w:p>
          <w:p w:rsidR="00B37866" w:rsidRDefault="00B37866" w:rsidP="00C50D48">
            <w:pPr>
              <w:rPr>
                <w:sz w:val="20"/>
              </w:rPr>
            </w:pPr>
            <w:r>
              <w:rPr>
                <w:sz w:val="20"/>
              </w:rPr>
              <w:t>A_EXPIR_DT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Submit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Date Submitted</w:t>
            </w:r>
          </w:p>
          <w:p w:rsidR="00B37866" w:rsidRDefault="00B37866" w:rsidP="00C50D48">
            <w:pPr>
              <w:rPr>
                <w:sz w:val="20"/>
              </w:rPr>
            </w:pPr>
            <w:r>
              <w:rPr>
                <w:sz w:val="20"/>
              </w:rPr>
              <w:t>The date the PA was submitted</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A_PA_HEADER_TB:</w:t>
            </w:r>
          </w:p>
          <w:p w:rsidR="00B37866" w:rsidRDefault="00B37866" w:rsidP="00C50D48">
            <w:pPr>
              <w:rPr>
                <w:sz w:val="20"/>
              </w:rPr>
            </w:pPr>
            <w:r>
              <w:rPr>
                <w:sz w:val="20"/>
              </w:rPr>
              <w:t>A_SUBM_DT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sz w:val="20"/>
              </w:rPr>
            </w:pPr>
            <w:r>
              <w:rPr>
                <w:caps/>
                <w:sz w:val="20"/>
              </w:rPr>
              <w:t xml:space="preserve">CMS </w:t>
            </w:r>
            <w:smartTag w:uri="urn:schemas-microsoft-com:office:smarttags" w:element="place">
              <w:smartTag w:uri="urn:schemas-microsoft-com:office:smarttags" w:element="State">
                <w:r>
                  <w:rPr>
                    <w:caps/>
                    <w:sz w:val="20"/>
                  </w:rPr>
                  <w:t>IND</w:t>
                </w:r>
              </w:smartTag>
            </w:smartTag>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CMS case indicator</w:t>
            </w:r>
          </w:p>
          <w:p w:rsidR="00B37866" w:rsidRDefault="00B37866" w:rsidP="00C50D48">
            <w:pPr>
              <w:rPr>
                <w:sz w:val="20"/>
              </w:rPr>
            </w:pPr>
            <w:r>
              <w:rPr>
                <w:rFonts w:eastAsia="MS Mincho"/>
                <w:sz w:val="20"/>
              </w:rPr>
              <w:t>This is the Children’s Medical Services (CMS) case limit indicator.  If set to “Y”, then case limit processing is in effect for claims PA processing.</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A_PA_HEADER_TB:</w:t>
            </w:r>
          </w:p>
          <w:p w:rsidR="00B37866" w:rsidRDefault="00B37866" w:rsidP="00C50D48">
            <w:pPr>
              <w:rPr>
                <w:sz w:val="20"/>
              </w:rPr>
            </w:pPr>
            <w:r>
              <w:rPr>
                <w:sz w:val="20"/>
              </w:rPr>
              <w:t>A_CMS_CS_LMT_IND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3597</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Waiver Type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Waiver Type</w:t>
            </w:r>
          </w:p>
          <w:p w:rsidR="00B37866" w:rsidRDefault="00B37866" w:rsidP="00C50D48">
            <w:pPr>
              <w:pStyle w:val="BodyText"/>
            </w:pPr>
            <w:r>
              <w:rPr>
                <w:rFonts w:eastAsia="MS Mincho"/>
              </w:rPr>
              <w:t>This field contains the abbreviation for the category of eligibility, also called the Waiver Type.  This field is associated with claims for patients whose care is associated with an illness such as AIDS or who are deemed to be Medically Fragile.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A_PA_HEADER_TB:</w:t>
            </w:r>
          </w:p>
          <w:p w:rsidR="00B37866" w:rsidRDefault="00B37866" w:rsidP="00C50D48">
            <w:pPr>
              <w:rPr>
                <w:sz w:val="20"/>
              </w:rPr>
            </w:pPr>
            <w:r>
              <w:rPr>
                <w:sz w:val="20"/>
              </w:rPr>
              <w:t>A_COE_CD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8174</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Retro Auth Code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Retro Authorization CD</w:t>
            </w:r>
          </w:p>
          <w:p w:rsidR="00B37866" w:rsidRDefault="00B37866" w:rsidP="00C50D48">
            <w:pPr>
              <w:pStyle w:val="BodyText"/>
              <w:rPr>
                <w:rFonts w:eastAsia="MS Mincho"/>
              </w:rPr>
            </w:pPr>
            <w:r>
              <w:rPr>
                <w:rFonts w:eastAsia="MS Mincho"/>
              </w:rPr>
              <w:t xml:space="preserve">The Retro Authorization Code is used to show whether or not a Prior </w:t>
            </w:r>
          </w:p>
          <w:p w:rsidR="00B37866" w:rsidRDefault="00B37866" w:rsidP="00C50D48">
            <w:pPr>
              <w:pStyle w:val="BodyText"/>
            </w:pPr>
            <w:r>
              <w:rPr>
                <w:rFonts w:eastAsia="MS Mincho"/>
              </w:rPr>
              <w:t xml:space="preserve">Authorization is for services already performed and a description for the retro authorization.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A_PA_HEADER_TB:</w:t>
            </w:r>
          </w:p>
          <w:p w:rsidR="00B37866" w:rsidRDefault="00B37866" w:rsidP="00C50D48">
            <w:pPr>
              <w:rPr>
                <w:sz w:val="20"/>
              </w:rPr>
            </w:pPr>
            <w:r>
              <w:rPr>
                <w:sz w:val="20"/>
              </w:rPr>
              <w:t>A_RETRO_AUTH_CD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9295</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 xml:space="preserve">NH RES </w:t>
            </w:r>
            <w:smartTag w:uri="urn:schemas-microsoft-com:office:smarttags" w:element="place">
              <w:smartTag w:uri="urn:schemas-microsoft-com:office:smarttags" w:element="State">
                <w:r>
                  <w:rPr>
                    <w:caps/>
                    <w:sz w:val="20"/>
                  </w:rPr>
                  <w:t>IND</w:t>
                </w:r>
              </w:smartTag>
            </w:smartTag>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Nursing home resident indicator</w:t>
            </w:r>
          </w:p>
          <w:p w:rsidR="00B37866" w:rsidRDefault="00B37866" w:rsidP="00C50D48">
            <w:pPr>
              <w:rPr>
                <w:sz w:val="20"/>
              </w:rPr>
            </w:pPr>
            <w:r>
              <w:rPr>
                <w:sz w:val="20"/>
              </w:rPr>
              <w:t>Indicates whether the recipient resides in a nursing home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A_PA_HEADER_TB:</w:t>
            </w:r>
          </w:p>
          <w:p w:rsidR="00B37866" w:rsidRDefault="00B37866" w:rsidP="00C50D48">
            <w:pPr>
              <w:rPr>
                <w:sz w:val="20"/>
              </w:rPr>
            </w:pPr>
            <w:r>
              <w:rPr>
                <w:sz w:val="20"/>
              </w:rPr>
              <w:t>A_NF_RES_IND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Authorized By</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Original Header Authorization By</w:t>
            </w:r>
          </w:p>
          <w:p w:rsidR="00B37866" w:rsidRDefault="00B37866" w:rsidP="00C50D48">
            <w:pPr>
              <w:rPr>
                <w:sz w:val="20"/>
              </w:rPr>
            </w:pPr>
            <w:r>
              <w:rPr>
                <w:sz w:val="20"/>
              </w:rPr>
              <w:t>Shows who originally authorized the PA</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A_PA_HEADER_TB:</w:t>
            </w:r>
          </w:p>
          <w:p w:rsidR="00B37866" w:rsidRDefault="00B37866" w:rsidP="00C50D48">
            <w:pPr>
              <w:rPr>
                <w:sz w:val="20"/>
              </w:rPr>
            </w:pPr>
            <w:r>
              <w:rPr>
                <w:sz w:val="20"/>
              </w:rPr>
              <w:t>A_HDR_ORIG_AUTH_ID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Authorization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Original Header Authorization Date</w:t>
            </w:r>
          </w:p>
          <w:p w:rsidR="00B37866" w:rsidRDefault="00B37866" w:rsidP="00C50D48">
            <w:pPr>
              <w:rPr>
                <w:sz w:val="20"/>
              </w:rPr>
            </w:pPr>
            <w:r>
              <w:rPr>
                <w:sz w:val="20"/>
              </w:rPr>
              <w:t>The date that the PA was originally authorized</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A_PA_HEADER_TB:</w:t>
            </w:r>
          </w:p>
          <w:p w:rsidR="00B37866" w:rsidRDefault="00B37866" w:rsidP="00C50D48">
            <w:pPr>
              <w:rPr>
                <w:sz w:val="20"/>
              </w:rPr>
            </w:pPr>
            <w:r>
              <w:rPr>
                <w:sz w:val="20"/>
              </w:rPr>
              <w:t>A_HDR_ORIG_AUTH_ID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CLAIMS HISTORY DATA *****</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tabs>
                <w:tab w:val="left" w:pos="0"/>
              </w:tabs>
              <w:suppressAutoHyphens/>
              <w:rPr>
                <w:caps/>
                <w:sz w:val="20"/>
              </w:rPr>
            </w:pPr>
            <w:r>
              <w:rPr>
                <w:caps/>
                <w:sz w:val="20"/>
              </w:rPr>
              <w:t>TRANSACTION CONTROL NUMBER</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Transaction Control Number</w:t>
            </w:r>
            <w:r>
              <w:rPr>
                <w:sz w:val="20"/>
              </w:rPr>
              <w:br/>
              <w:t>This number uniquely identifies the claim.</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ind w:right="-108"/>
              <w:rPr>
                <w:sz w:val="20"/>
              </w:rPr>
            </w:pPr>
            <w:r>
              <w:rPr>
                <w:sz w:val="20"/>
              </w:rPr>
              <w:t>X_HDR_TB C_TCN_NUM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spacing w:val="-3"/>
                <w:sz w:val="20"/>
              </w:rPr>
              <w:t>PROVIDER NUMBER</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Servicing Provider Number</w:t>
            </w:r>
          </w:p>
          <w:p w:rsidR="00B37866" w:rsidRDefault="00B37866" w:rsidP="00C50D48">
            <w:pPr>
              <w:rPr>
                <w:sz w:val="20"/>
              </w:rPr>
            </w:pPr>
            <w:r>
              <w:rPr>
                <w:sz w:val="20"/>
              </w:rPr>
              <w:t>A unique number the system assigns to the provider for MMIS claims processing. The provider that actually performed the service.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X_HDR_TB:</w:t>
            </w:r>
          </w:p>
          <w:p w:rsidR="00B37866" w:rsidRDefault="00B37866" w:rsidP="00C50D48">
            <w:pPr>
              <w:rPr>
                <w:sz w:val="20"/>
              </w:rPr>
            </w:pPr>
            <w:r>
              <w:rPr>
                <w:sz w:val="20"/>
              </w:rPr>
              <w:t>C_BLNG_PROV_ID</w:t>
            </w:r>
          </w:p>
          <w:p w:rsidR="00B37866" w:rsidRDefault="00B37866" w:rsidP="00C50D48">
            <w:pPr>
              <w:rPr>
                <w:sz w:val="20"/>
              </w:rPr>
            </w:pPr>
            <w:r>
              <w:rPr>
                <w:sz w:val="20"/>
              </w:rPr>
              <w:t xml:space="preserve"> </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spacing w:val="-3"/>
                <w:sz w:val="20"/>
              </w:rPr>
              <w:t>CLAIM TYPE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Claim Type</w:t>
            </w:r>
          </w:p>
          <w:p w:rsidR="00B37866" w:rsidRDefault="00B37866" w:rsidP="00C50D48">
            <w:pPr>
              <w:rPr>
                <w:sz w:val="20"/>
              </w:rPr>
            </w:pPr>
            <w:r>
              <w:rPr>
                <w:sz w:val="20"/>
              </w:rPr>
              <w:t>The MMIS internal claim type.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X_HDR_TB: C_HDR_TY_CD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1031</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spacing w:val="-3"/>
                <w:sz w:val="20"/>
              </w:rPr>
              <w:t>DATES OF SERVICE FROM</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Date Service From</w:t>
            </w:r>
            <w:r>
              <w:rPr>
                <w:sz w:val="20"/>
              </w:rPr>
              <w:br/>
              <w:t>The first date of service on the claim.</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 xml:space="preserve">X_HDR_TB: </w:t>
            </w:r>
          </w:p>
          <w:p w:rsidR="00B37866" w:rsidRDefault="00B37866" w:rsidP="00C50D48">
            <w:pPr>
              <w:rPr>
                <w:sz w:val="20"/>
              </w:rPr>
            </w:pPr>
            <w:r>
              <w:rPr>
                <w:sz w:val="20"/>
              </w:rPr>
              <w:t>C_HDR_SVC_FST_DT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spacing w:val="-3"/>
                <w:sz w:val="20"/>
              </w:rPr>
              <w:t>DATES OF SERVICE TO</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Date Service Thru</w:t>
            </w:r>
            <w:r>
              <w:rPr>
                <w:sz w:val="20"/>
              </w:rPr>
              <w:br/>
              <w:t>The last date of service on the claim.</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X_HDR_TB:</w:t>
            </w:r>
          </w:p>
          <w:p w:rsidR="00B37866" w:rsidRDefault="00B37866" w:rsidP="00C50D48">
            <w:pPr>
              <w:rPr>
                <w:sz w:val="20"/>
              </w:rPr>
            </w:pPr>
            <w:r>
              <w:rPr>
                <w:sz w:val="20"/>
              </w:rPr>
              <w:t>C_HDR_SVC_FST_DT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sz w:val="20"/>
              </w:rPr>
            </w:pPr>
            <w:r>
              <w:rPr>
                <w:caps/>
                <w:sz w:val="20"/>
              </w:rPr>
              <w:t>CLAIM STATUS</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Claim Status Code</w:t>
            </w:r>
            <w:r>
              <w:rPr>
                <w:sz w:val="20"/>
              </w:rPr>
              <w:br/>
              <w:t>Indicates the current status of the claim.</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X_HDR_TB:</w:t>
            </w:r>
          </w:p>
          <w:p w:rsidR="00B37866" w:rsidRDefault="00B37866" w:rsidP="00C50D48">
            <w:pPr>
              <w:rPr>
                <w:sz w:val="20"/>
              </w:rPr>
            </w:pPr>
            <w:r>
              <w:rPr>
                <w:sz w:val="20"/>
              </w:rPr>
              <w:t>C_HDR_STAT_CD</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r>
              <w:rPr>
                <w:sz w:val="20"/>
              </w:rPr>
              <w:t>1020</w:t>
            </w: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REIMBURSEMENT AMOUNT</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Total Reimbursement</w:t>
            </w:r>
            <w:r>
              <w:rPr>
                <w:sz w:val="20"/>
              </w:rPr>
              <w:br/>
              <w:t>The final payment amount for the claim line.</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X_HDR_TB:</w:t>
            </w:r>
          </w:p>
          <w:p w:rsidR="00B37866" w:rsidRDefault="00B37866" w:rsidP="00C50D48">
            <w:pPr>
              <w:rPr>
                <w:sz w:val="20"/>
              </w:rPr>
            </w:pPr>
            <w:r>
              <w:rPr>
                <w:sz w:val="20"/>
              </w:rPr>
              <w:t>C_TOT_REIMB_AMT</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PAYMENT DATE</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Date Paid</w:t>
            </w:r>
            <w:r>
              <w:rPr>
                <w:sz w:val="20"/>
              </w:rPr>
              <w:br/>
              <w:t>The date that the MMIS processes the claim through the payment cycle. The MMIS assigns the date using the “Payment Cycle Date” which is also the date of the warrant.</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X_HDR_TB: C_HDR_PD_DT</w:t>
            </w:r>
          </w:p>
          <w:p w:rsidR="00B37866" w:rsidRDefault="00B37866" w:rsidP="00C50D48">
            <w:pPr>
              <w:rPr>
                <w:sz w:val="20"/>
              </w:rPr>
            </w:pP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single" w:sz="6" w:space="0" w:color="auto"/>
              <w:right w:val="single" w:sz="6" w:space="0" w:color="auto"/>
            </w:tcBorders>
          </w:tcPr>
          <w:p w:rsidR="00B37866" w:rsidRDefault="00B37866" w:rsidP="00C50D48">
            <w:pPr>
              <w:rPr>
                <w:caps/>
                <w:sz w:val="20"/>
              </w:rPr>
            </w:pPr>
            <w:r>
              <w:rPr>
                <w:caps/>
                <w:sz w:val="20"/>
              </w:rPr>
              <w:t>TCN TO CREDIT</w:t>
            </w:r>
          </w:p>
        </w:tc>
        <w:tc>
          <w:tcPr>
            <w:tcW w:w="7020" w:type="dxa"/>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TCN to Credit</w:t>
            </w:r>
          </w:p>
          <w:p w:rsidR="00B37866" w:rsidRDefault="00B37866" w:rsidP="00C50D48">
            <w:pPr>
              <w:rPr>
                <w:sz w:val="20"/>
              </w:rPr>
            </w:pPr>
            <w:r>
              <w:rPr>
                <w:sz w:val="20"/>
              </w:rPr>
              <w:t>The transaction control number of the claim being credited or replaced.</w:t>
            </w:r>
          </w:p>
        </w:tc>
        <w:tc>
          <w:tcPr>
            <w:tcW w:w="2520" w:type="dxa"/>
            <w:gridSpan w:val="2"/>
            <w:tcBorders>
              <w:top w:val="single" w:sz="6" w:space="0" w:color="auto"/>
              <w:left w:val="single" w:sz="6" w:space="0" w:color="auto"/>
              <w:bottom w:val="single" w:sz="6" w:space="0" w:color="auto"/>
              <w:right w:val="single" w:sz="6" w:space="0" w:color="auto"/>
            </w:tcBorders>
          </w:tcPr>
          <w:p w:rsidR="00B37866" w:rsidRDefault="00B37866" w:rsidP="00C50D48">
            <w:pPr>
              <w:rPr>
                <w:sz w:val="20"/>
              </w:rPr>
            </w:pPr>
            <w:r>
              <w:rPr>
                <w:sz w:val="20"/>
              </w:rPr>
              <w:t>X_HDR_ADJ_VD_TB: C_REPLCD_TCN_NUM</w:t>
            </w:r>
          </w:p>
        </w:tc>
        <w:tc>
          <w:tcPr>
            <w:tcW w:w="1080" w:type="dxa"/>
            <w:gridSpan w:val="2"/>
            <w:tcBorders>
              <w:top w:val="single" w:sz="6" w:space="0" w:color="auto"/>
              <w:left w:val="single" w:sz="6" w:space="0" w:color="auto"/>
              <w:bottom w:val="single" w:sz="6" w:space="0" w:color="auto"/>
              <w:right w:val="double" w:sz="6" w:space="0" w:color="auto"/>
            </w:tcBorders>
          </w:tcPr>
          <w:p w:rsidR="00B37866" w:rsidRDefault="00B37866" w:rsidP="00C50D48">
            <w:pPr>
              <w:jc w:val="center"/>
              <w:rPr>
                <w:sz w:val="20"/>
              </w:rPr>
            </w:pPr>
          </w:p>
        </w:tc>
      </w:tr>
      <w:tr w:rsidR="00B37866" w:rsidTr="00C50D48">
        <w:tc>
          <w:tcPr>
            <w:tcW w:w="2527" w:type="dxa"/>
            <w:tcBorders>
              <w:top w:val="single" w:sz="6" w:space="0" w:color="auto"/>
              <w:left w:val="double" w:sz="6" w:space="0" w:color="auto"/>
              <w:bottom w:val="double" w:sz="6" w:space="0" w:color="auto"/>
              <w:right w:val="single" w:sz="6" w:space="0" w:color="auto"/>
            </w:tcBorders>
          </w:tcPr>
          <w:p w:rsidR="00B37866" w:rsidRDefault="00B37866" w:rsidP="00C50D48">
            <w:pPr>
              <w:rPr>
                <w:caps/>
                <w:sz w:val="20"/>
              </w:rPr>
            </w:pPr>
            <w:r>
              <w:rPr>
                <w:caps/>
                <w:sz w:val="20"/>
              </w:rPr>
              <w:t>ADJ RSN</w:t>
            </w:r>
          </w:p>
        </w:tc>
        <w:tc>
          <w:tcPr>
            <w:tcW w:w="7020" w:type="dxa"/>
            <w:tcBorders>
              <w:top w:val="single" w:sz="6" w:space="0" w:color="auto"/>
              <w:left w:val="single" w:sz="6" w:space="0" w:color="auto"/>
              <w:bottom w:val="double" w:sz="6" w:space="0" w:color="auto"/>
              <w:right w:val="single" w:sz="6" w:space="0" w:color="auto"/>
            </w:tcBorders>
          </w:tcPr>
          <w:p w:rsidR="00B37866" w:rsidRDefault="00B37866" w:rsidP="00C50D48">
            <w:pPr>
              <w:rPr>
                <w:sz w:val="20"/>
              </w:rPr>
            </w:pPr>
            <w:r>
              <w:rPr>
                <w:sz w:val="20"/>
              </w:rPr>
              <w:t>Adjustment Reason Code</w:t>
            </w:r>
          </w:p>
          <w:p w:rsidR="00B37866" w:rsidRDefault="00B37866" w:rsidP="00C50D48">
            <w:pPr>
              <w:rPr>
                <w:sz w:val="20"/>
              </w:rPr>
            </w:pPr>
            <w:r>
              <w:rPr>
                <w:sz w:val="20"/>
              </w:rPr>
              <w:t>Indicates the reason for voiding or adjusting the claim.</w:t>
            </w:r>
          </w:p>
        </w:tc>
        <w:tc>
          <w:tcPr>
            <w:tcW w:w="2520" w:type="dxa"/>
            <w:gridSpan w:val="2"/>
            <w:tcBorders>
              <w:top w:val="single" w:sz="6" w:space="0" w:color="auto"/>
              <w:left w:val="single" w:sz="6" w:space="0" w:color="auto"/>
              <w:bottom w:val="double" w:sz="6" w:space="0" w:color="auto"/>
              <w:right w:val="single" w:sz="6" w:space="0" w:color="auto"/>
            </w:tcBorders>
          </w:tcPr>
          <w:p w:rsidR="00B37866" w:rsidRDefault="00B37866" w:rsidP="00C50D48">
            <w:pPr>
              <w:rPr>
                <w:sz w:val="20"/>
              </w:rPr>
            </w:pPr>
            <w:r>
              <w:rPr>
                <w:sz w:val="20"/>
              </w:rPr>
              <w:t>X_HDR_ADJ_VD_TB:</w:t>
            </w:r>
          </w:p>
          <w:p w:rsidR="00B37866" w:rsidRDefault="00B37866" w:rsidP="00C50D48">
            <w:pPr>
              <w:rPr>
                <w:sz w:val="20"/>
              </w:rPr>
            </w:pPr>
            <w:r>
              <w:rPr>
                <w:sz w:val="20"/>
              </w:rPr>
              <w:t>C_HDR_ADJ_RSN_CD</w:t>
            </w:r>
          </w:p>
        </w:tc>
        <w:tc>
          <w:tcPr>
            <w:tcW w:w="1080" w:type="dxa"/>
            <w:gridSpan w:val="2"/>
            <w:tcBorders>
              <w:top w:val="single" w:sz="6" w:space="0" w:color="auto"/>
              <w:left w:val="single" w:sz="6" w:space="0" w:color="auto"/>
              <w:bottom w:val="double" w:sz="6" w:space="0" w:color="auto"/>
              <w:right w:val="double" w:sz="6" w:space="0" w:color="auto"/>
            </w:tcBorders>
          </w:tcPr>
          <w:p w:rsidR="00B37866" w:rsidRDefault="00B37866" w:rsidP="00C50D48">
            <w:pPr>
              <w:jc w:val="center"/>
              <w:rPr>
                <w:sz w:val="20"/>
              </w:rPr>
            </w:pPr>
            <w:r>
              <w:rPr>
                <w:sz w:val="20"/>
              </w:rPr>
              <w:t>961</w:t>
            </w:r>
          </w:p>
        </w:tc>
      </w:tr>
    </w:tbl>
    <w:p w:rsidR="00B37866" w:rsidRDefault="00B37866" w:rsidP="00B37866">
      <w:pPr>
        <w:tabs>
          <w:tab w:val="left" w:pos="3888"/>
          <w:tab w:val="left" w:pos="5904"/>
        </w:tabs>
        <w:suppressAutoHyphens/>
        <w:spacing w:line="360" w:lineRule="auto"/>
        <w:rPr>
          <w:spacing w:val="-3"/>
        </w:rPr>
      </w:pPr>
    </w:p>
    <w:p w:rsidR="00D04833" w:rsidRDefault="00D04833" w:rsidP="00D04833">
      <w:pPr>
        <w:tabs>
          <w:tab w:val="left" w:pos="3888"/>
          <w:tab w:val="left" w:pos="5904"/>
        </w:tabs>
        <w:suppressAutoHyphens/>
        <w:spacing w:line="360" w:lineRule="auto"/>
        <w:rPr>
          <w:spacing w:val="-3"/>
        </w:rPr>
      </w:pPr>
    </w:p>
    <w:p w:rsidR="00D04833" w:rsidRDefault="00D04833" w:rsidP="00D04833"/>
    <w:p w:rsidR="00D04833" w:rsidRDefault="00D04833" w:rsidP="00D04833">
      <w:pPr>
        <w:tabs>
          <w:tab w:val="left" w:pos="3888"/>
          <w:tab w:val="left" w:pos="5904"/>
        </w:tabs>
        <w:suppressAutoHyphens/>
        <w:jc w:val="center"/>
        <w:rPr>
          <w:b/>
          <w:bCs/>
          <w:sz w:val="22"/>
        </w:rPr>
      </w:pPr>
      <w:r>
        <w:rPr>
          <w:spacing w:val="-3"/>
        </w:rPr>
        <w:br w:type="page"/>
      </w:r>
      <w:smartTag w:uri="urn:schemas-microsoft-com:office:smarttags" w:element="place">
        <w:smartTag w:uri="urn:schemas-microsoft-com:office:smarttags" w:element="State">
          <w:r>
            <w:rPr>
              <w:b/>
              <w:bCs/>
              <w:sz w:val="22"/>
            </w:rPr>
            <w:t>NEW MEXICO</w:t>
          </w:r>
        </w:smartTag>
      </w:smartTag>
      <w:r>
        <w:rPr>
          <w:b/>
          <w:bCs/>
          <w:sz w:val="22"/>
        </w:rPr>
        <w:t xml:space="preserve"> OMNICAID MMIS CLIENT SUBSYSTEM</w:t>
      </w:r>
    </w:p>
    <w:p w:rsidR="00D04833" w:rsidRDefault="00D04833" w:rsidP="00D04833">
      <w:pPr>
        <w:pStyle w:val="Heading6"/>
        <w:rPr>
          <w:b w:val="0"/>
          <w:bCs w:val="0"/>
        </w:rPr>
      </w:pPr>
      <w:r>
        <w:t>REPORT SPECIFICATION</w:t>
      </w:r>
    </w:p>
    <w:p w:rsidR="00D04833" w:rsidRDefault="00D04833" w:rsidP="00D04833">
      <w:pPr>
        <w:jc w:val="center"/>
        <w:rPr>
          <w:b/>
          <w:bCs/>
          <w:sz w:val="22"/>
          <w:szCs w:val="22"/>
        </w:rPr>
      </w:pPr>
      <w:r>
        <w:rPr>
          <w:b/>
          <w:bCs/>
          <w:sz w:val="22"/>
          <w:szCs w:val="22"/>
        </w:rPr>
        <w:t xml:space="preserve">CLIENT – UNMERGE ERROR REPORT </w:t>
      </w:r>
    </w:p>
    <w:p w:rsidR="00D04833" w:rsidRDefault="00D04833" w:rsidP="00D04833">
      <w:pPr>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NMMB8000-RB830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jc w:val="both"/>
              <w:rPr>
                <w:spacing w:val="-2"/>
                <w:sz w:val="22"/>
                <w:szCs w:val="22"/>
              </w:rPr>
            </w:pPr>
            <w:r>
              <w:rPr>
                <w:spacing w:val="-2"/>
                <w:sz w:val="22"/>
                <w:szCs w:val="22"/>
              </w:rPr>
              <w:t xml:space="preserve">This report lists the client for which the program NMMB800 is unable to do </w:t>
            </w:r>
            <w:proofErr w:type="gramStart"/>
            <w:r>
              <w:rPr>
                <w:spacing w:val="-2"/>
                <w:sz w:val="22"/>
                <w:szCs w:val="22"/>
              </w:rPr>
              <w:t>the unmerge</w:t>
            </w:r>
            <w:proofErr w:type="gramEnd"/>
            <w:r>
              <w:rPr>
                <w:spacing w:val="-2"/>
                <w:sz w:val="22"/>
                <w:szCs w:val="22"/>
              </w:rPr>
              <w:t xml:space="preserve"> (delete) during the unmerge process (NMBD8000).</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None</w:t>
            </w: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pacing w:val="-2"/>
                <w:sz w:val="22"/>
                <w:szCs w:val="22"/>
              </w:rPr>
            </w:pPr>
            <w:r>
              <w:rPr>
                <w:spacing w:val="-2"/>
                <w:sz w:val="22"/>
                <w:szCs w:val="22"/>
              </w:rPr>
              <w:t>N/A</w:t>
            </w:r>
          </w:p>
          <w:p w:rsidR="00D04833" w:rsidRDefault="00D04833" w:rsidP="00D04833">
            <w:pPr>
              <w:rPr>
                <w:spacing w:val="-2"/>
                <w:sz w:val="22"/>
                <w:szCs w:val="22"/>
              </w:rPr>
            </w:pPr>
          </w:p>
        </w:tc>
      </w:tr>
    </w:tbl>
    <w:p w:rsidR="00D04833" w:rsidRDefault="00D04833" w:rsidP="00D04833">
      <w:pPr>
        <w:tabs>
          <w:tab w:val="left" w:pos="3888"/>
          <w:tab w:val="left" w:pos="5904"/>
        </w:tabs>
        <w:suppressAutoHyphens/>
        <w:spacing w:line="360" w:lineRule="auto"/>
        <w:rPr>
          <w:spacing w:val="-3"/>
        </w:rPr>
      </w:pPr>
    </w:p>
    <w:p w:rsidR="00D04833" w:rsidRDefault="00D04833" w:rsidP="00D04833">
      <w:pPr>
        <w:rPr>
          <w:rFonts w:ascii="Courier New" w:hAnsi="Courier New" w:cs="Courier New"/>
          <w:sz w:val="16"/>
          <w:szCs w:val="16"/>
        </w:rPr>
      </w:pPr>
      <w:r>
        <w:br w:type="page"/>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NMMB8000-RB830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CLIENT - UNMERGE ERROR REPORT</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CLIENT ID       REQUEST USER ID            ----------------- ERROR MESSAGE ----------------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99999999919999    XXXXXXX</w:t>
      </w:r>
      <w:r>
        <w:rPr>
          <w:rFonts w:ascii="Courier New" w:hAnsi="Courier New" w:cs="Courier New"/>
          <w:spacing w:val="-3"/>
          <w:sz w:val="16"/>
          <w:szCs w:val="16"/>
        </w:rPr>
        <w:tab/>
      </w:r>
      <w:r>
        <w:rPr>
          <w:rFonts w:ascii="Courier New" w:hAnsi="Courier New" w:cs="Courier New"/>
          <w:spacing w:val="-3"/>
          <w:sz w:val="16"/>
          <w:szCs w:val="16"/>
        </w:rPr>
        <w:tab/>
      </w:r>
      <w:r>
        <w:rPr>
          <w:rFonts w:ascii="Courier New" w:hAnsi="Courier New" w:cs="Courier New"/>
          <w:spacing w:val="-3"/>
          <w:sz w:val="16"/>
          <w:szCs w:val="16"/>
        </w:rPr>
        <w:tab/>
        <w:t xml:space="preserve">XXXXXXXXXXXXXXXXXXXXXXXXXXXXXXXXXXXXXXXXXXXXXXXXXXXXXXXXXXXX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99999999919999    XXXXXXX</w:t>
      </w:r>
      <w:r>
        <w:rPr>
          <w:rFonts w:ascii="Courier New" w:hAnsi="Courier New" w:cs="Courier New"/>
          <w:spacing w:val="-3"/>
          <w:sz w:val="16"/>
          <w:szCs w:val="16"/>
        </w:rPr>
        <w:tab/>
      </w:r>
      <w:r>
        <w:rPr>
          <w:rFonts w:ascii="Courier New" w:hAnsi="Courier New" w:cs="Courier New"/>
          <w:spacing w:val="-3"/>
          <w:sz w:val="16"/>
          <w:szCs w:val="16"/>
        </w:rPr>
        <w:tab/>
      </w:r>
      <w:r>
        <w:rPr>
          <w:rFonts w:ascii="Courier New" w:hAnsi="Courier New" w:cs="Courier New"/>
          <w:spacing w:val="-3"/>
          <w:sz w:val="16"/>
          <w:szCs w:val="16"/>
        </w:rPr>
        <w:tab/>
        <w:t xml:space="preserve">XXXXXXXXXXXXXXXXXXXXXXXXXXXXXXXXXXXXXXXXXXXXXXXXXXXXXXXXXXXX                        </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99999999919999    XXXXXXX</w:t>
      </w:r>
      <w:r>
        <w:rPr>
          <w:rFonts w:ascii="Courier New" w:hAnsi="Courier New" w:cs="Courier New"/>
          <w:spacing w:val="-3"/>
          <w:sz w:val="16"/>
          <w:szCs w:val="16"/>
        </w:rPr>
        <w:tab/>
      </w:r>
      <w:r>
        <w:rPr>
          <w:rFonts w:ascii="Courier New" w:hAnsi="Courier New" w:cs="Courier New"/>
          <w:spacing w:val="-3"/>
          <w:sz w:val="16"/>
          <w:szCs w:val="16"/>
        </w:rPr>
        <w:tab/>
      </w:r>
      <w:r>
        <w:rPr>
          <w:rFonts w:ascii="Courier New" w:hAnsi="Courier New" w:cs="Courier New"/>
          <w:spacing w:val="-3"/>
          <w:sz w:val="16"/>
          <w:szCs w:val="16"/>
        </w:rPr>
        <w:tab/>
        <w:t xml:space="preserve">XXXXXXXXXXXXXXXXXXXXXXXXXXXXXXXXXXXXXXXXXXXXXXXXXXXXXXXXXXXX  </w:t>
      </w: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D04833" w:rsidRDefault="00D04833" w:rsidP="00D04833">
      <w:pPr>
        <w:tabs>
          <w:tab w:val="left" w:pos="0"/>
        </w:tabs>
        <w:suppressAutoHyphens/>
        <w:rPr>
          <w:rFonts w:ascii="Courier New" w:hAnsi="Courier New"/>
          <w:sz w:val="16"/>
        </w:rPr>
      </w:pPr>
      <w:r>
        <w:rPr>
          <w:rFonts w:ascii="Courier New" w:hAnsi="Courier New"/>
          <w:sz w:val="16"/>
        </w:rPr>
        <w:t xml:space="preserve">TOTAL UNMERGE REQUEST       </w:t>
      </w:r>
      <w:r>
        <w:rPr>
          <w:rFonts w:ascii="Courier New" w:hAnsi="Courier New"/>
          <w:sz w:val="16"/>
        </w:rPr>
        <w:tab/>
        <w:t>:      99999</w:t>
      </w:r>
    </w:p>
    <w:p w:rsidR="00D04833" w:rsidRDefault="00D04833" w:rsidP="00D04833">
      <w:pPr>
        <w:tabs>
          <w:tab w:val="left" w:pos="0"/>
        </w:tabs>
        <w:suppressAutoHyphens/>
        <w:rPr>
          <w:rFonts w:ascii="Courier New" w:hAnsi="Courier New"/>
          <w:sz w:val="16"/>
        </w:rPr>
      </w:pPr>
      <w:r>
        <w:rPr>
          <w:rFonts w:ascii="Courier New" w:hAnsi="Courier New"/>
          <w:sz w:val="16"/>
        </w:rPr>
        <w:t>TOTAL UNMERGE REQUEST REJECTED:      99999</w:t>
      </w:r>
    </w:p>
    <w:p w:rsidR="00D04833" w:rsidRDefault="00D04833" w:rsidP="00D04833">
      <w:pPr>
        <w:tabs>
          <w:tab w:val="left" w:pos="0"/>
        </w:tabs>
        <w:suppressAutoHyphens/>
      </w:pPr>
    </w:p>
    <w:p w:rsidR="00D04833" w:rsidRDefault="00D04833" w:rsidP="00D04833">
      <w:pPr>
        <w:tabs>
          <w:tab w:val="left" w:pos="0"/>
        </w:tabs>
        <w:suppressAutoHyphens/>
      </w:pPr>
      <w:r>
        <w:br w:type="page"/>
      </w:r>
    </w:p>
    <w:tbl>
      <w:tblPr>
        <w:tblW w:w="13140"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880"/>
        <w:gridCol w:w="6570"/>
        <w:gridCol w:w="2430"/>
        <w:gridCol w:w="1170"/>
        <w:gridCol w:w="90"/>
      </w:tblGrid>
      <w:tr w:rsidR="00D04833" w:rsidTr="00D04833">
        <w:trPr>
          <w:gridAfter w:val="1"/>
          <w:wAfter w:w="90" w:type="dxa"/>
          <w:tblHeader/>
        </w:trPr>
        <w:tc>
          <w:tcPr>
            <w:tcW w:w="13050" w:type="dxa"/>
            <w:gridSpan w:val="4"/>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gridAfter w:val="1"/>
          <w:wAfter w:w="90" w:type="dxa"/>
          <w:tblHeader/>
        </w:trPr>
        <w:tc>
          <w:tcPr>
            <w:tcW w:w="13050" w:type="dxa"/>
            <w:gridSpan w:val="4"/>
            <w:tcBorders>
              <w:top w:val="nil"/>
              <w:left w:val="nil"/>
              <w:bottom w:val="nil"/>
              <w:right w:val="nil"/>
            </w:tcBorders>
          </w:tcPr>
          <w:p w:rsidR="00D04833" w:rsidRDefault="00D04833" w:rsidP="00D04833">
            <w:pPr>
              <w:ind w:left="-90"/>
              <w:jc w:val="center"/>
              <w:rPr>
                <w:b/>
                <w:bCs/>
                <w:sz w:val="22"/>
                <w:szCs w:val="22"/>
              </w:rPr>
            </w:pPr>
            <w:r>
              <w:rPr>
                <w:b/>
                <w:bCs/>
                <w:sz w:val="22"/>
                <w:szCs w:val="22"/>
              </w:rPr>
              <w:t>CLIENT – UNMERGE ERROR REPORT</w:t>
            </w:r>
          </w:p>
        </w:tc>
      </w:tr>
      <w:tr w:rsidR="00D04833" w:rsidTr="00D04833">
        <w:trPr>
          <w:gridAfter w:val="1"/>
          <w:wAfter w:w="90" w:type="dxa"/>
          <w:tblHeader/>
        </w:trPr>
        <w:tc>
          <w:tcPr>
            <w:tcW w:w="13050" w:type="dxa"/>
            <w:gridSpan w:val="4"/>
            <w:tcBorders>
              <w:top w:val="nil"/>
              <w:left w:val="nil"/>
              <w:bottom w:val="nil"/>
              <w:right w:val="nil"/>
            </w:tcBorders>
          </w:tcPr>
          <w:p w:rsidR="00D04833" w:rsidRDefault="00D04833" w:rsidP="00D04833">
            <w:pPr>
              <w:jc w:val="center"/>
              <w:rPr>
                <w:b/>
                <w:bCs/>
                <w:sz w:val="22"/>
                <w:szCs w:val="22"/>
              </w:rPr>
            </w:pPr>
            <w:r>
              <w:rPr>
                <w:b/>
                <w:bCs/>
                <w:sz w:val="22"/>
                <w:szCs w:val="22"/>
              </w:rPr>
              <w:t>NMMB8000-RB830</w:t>
            </w:r>
          </w:p>
        </w:tc>
      </w:tr>
      <w:tr w:rsidR="00D04833" w:rsidTr="00D04833">
        <w:trPr>
          <w:gridAfter w:val="1"/>
          <w:wAfter w:w="90" w:type="dxa"/>
          <w:tblHeader/>
        </w:trPr>
        <w:tc>
          <w:tcPr>
            <w:tcW w:w="13050" w:type="dxa"/>
            <w:gridSpan w:val="4"/>
            <w:tcBorders>
              <w:top w:val="nil"/>
              <w:left w:val="nil"/>
              <w:bottom w:val="nil"/>
              <w:right w:val="nil"/>
            </w:tcBorders>
          </w:tcPr>
          <w:p w:rsidR="00D04833" w:rsidRDefault="00D04833" w:rsidP="00D04833">
            <w:pPr>
              <w:rPr>
                <w:b/>
                <w:bCs/>
                <w:sz w:val="22"/>
                <w:szCs w:val="22"/>
              </w:rPr>
            </w:pPr>
          </w:p>
        </w:tc>
      </w:tr>
      <w:tr w:rsidR="00D04833" w:rsidTr="00D04833">
        <w:trPr>
          <w:tblHeader/>
        </w:trPr>
        <w:tc>
          <w:tcPr>
            <w:tcW w:w="2880" w:type="dxa"/>
            <w:tcBorders>
              <w:top w:val="double" w:sz="6" w:space="0" w:color="auto"/>
              <w:left w:val="double" w:sz="6" w:space="0" w:color="auto"/>
              <w:bottom w:val="double" w:sz="6" w:space="0" w:color="auto"/>
              <w:right w:val="single" w:sz="6" w:space="0" w:color="auto"/>
            </w:tcBorders>
            <w:vAlign w:val="bottom"/>
          </w:tcPr>
          <w:p w:rsidR="00D04833" w:rsidRDefault="00D04833" w:rsidP="00D04833">
            <w:pPr>
              <w:jc w:val="center"/>
              <w:rPr>
                <w:b/>
                <w:bCs/>
                <w:sz w:val="22"/>
                <w:szCs w:val="22"/>
              </w:rPr>
            </w:pPr>
            <w:r>
              <w:rPr>
                <w:b/>
                <w:bCs/>
                <w:sz w:val="22"/>
                <w:szCs w:val="22"/>
              </w:rPr>
              <w:t>Column Name</w:t>
            </w:r>
          </w:p>
        </w:tc>
        <w:tc>
          <w:tcPr>
            <w:tcW w:w="6570" w:type="dxa"/>
            <w:tcBorders>
              <w:top w:val="double" w:sz="6" w:space="0" w:color="auto"/>
              <w:left w:val="single" w:sz="6" w:space="0" w:color="auto"/>
              <w:bottom w:val="double" w:sz="6" w:space="0" w:color="auto"/>
              <w:right w:val="single" w:sz="6" w:space="0" w:color="auto"/>
            </w:tcBorders>
            <w:vAlign w:val="bottom"/>
          </w:tcPr>
          <w:p w:rsidR="00D04833" w:rsidRDefault="00D04833" w:rsidP="00D04833">
            <w:pPr>
              <w:jc w:val="center"/>
              <w:rPr>
                <w:b/>
                <w:bCs/>
                <w:sz w:val="22"/>
                <w:szCs w:val="22"/>
              </w:rPr>
            </w:pPr>
            <w:r>
              <w:rPr>
                <w:b/>
                <w:bCs/>
                <w:sz w:val="22"/>
                <w:szCs w:val="22"/>
              </w:rPr>
              <w:t>Description</w:t>
            </w:r>
          </w:p>
        </w:tc>
        <w:tc>
          <w:tcPr>
            <w:tcW w:w="2430" w:type="dxa"/>
            <w:tcBorders>
              <w:top w:val="double" w:sz="6" w:space="0" w:color="auto"/>
              <w:left w:val="single" w:sz="6" w:space="0" w:color="auto"/>
              <w:bottom w:val="double" w:sz="6" w:space="0" w:color="auto"/>
              <w:right w:val="single" w:sz="6" w:space="0" w:color="auto"/>
            </w:tcBorders>
            <w:vAlign w:val="bottom"/>
          </w:tcPr>
          <w:p w:rsidR="00D04833" w:rsidRDefault="00D04833" w:rsidP="00D04833">
            <w:pPr>
              <w:jc w:val="center"/>
              <w:rPr>
                <w:b/>
                <w:bCs/>
                <w:sz w:val="22"/>
                <w:szCs w:val="22"/>
              </w:rPr>
            </w:pPr>
            <w:r>
              <w:rPr>
                <w:b/>
                <w:bCs/>
                <w:sz w:val="22"/>
                <w:szCs w:val="22"/>
              </w:rPr>
              <w:t>Source</w:t>
            </w:r>
          </w:p>
        </w:tc>
        <w:tc>
          <w:tcPr>
            <w:tcW w:w="1260" w:type="dxa"/>
            <w:gridSpan w:val="2"/>
            <w:tcBorders>
              <w:top w:val="double" w:sz="6" w:space="0" w:color="auto"/>
              <w:left w:val="single" w:sz="6" w:space="0" w:color="auto"/>
              <w:bottom w:val="double" w:sz="6" w:space="0" w:color="auto"/>
              <w:right w:val="double" w:sz="6" w:space="0" w:color="auto"/>
            </w:tcBorders>
            <w:vAlign w:val="bottom"/>
          </w:tcPr>
          <w:p w:rsidR="00D04833" w:rsidRDefault="00D04833" w:rsidP="00D04833">
            <w:pPr>
              <w:jc w:val="center"/>
              <w:rPr>
                <w:b/>
                <w:bCs/>
                <w:sz w:val="22"/>
                <w:szCs w:val="22"/>
              </w:rPr>
            </w:pPr>
            <w:r>
              <w:rPr>
                <w:b/>
                <w:bCs/>
                <w:sz w:val="22"/>
                <w:szCs w:val="22"/>
              </w:rPr>
              <w:t>DED Number</w:t>
            </w:r>
          </w:p>
        </w:tc>
      </w:tr>
      <w:tr w:rsidR="00D04833" w:rsidTr="00D04833">
        <w:tc>
          <w:tcPr>
            <w:tcW w:w="2880" w:type="dxa"/>
            <w:tcBorders>
              <w:top w:val="doub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Client ID</w:t>
            </w:r>
          </w:p>
        </w:tc>
        <w:tc>
          <w:tcPr>
            <w:tcW w:w="6570"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ID</w:t>
            </w:r>
          </w:p>
          <w:p w:rsidR="00D04833" w:rsidRDefault="00D04833" w:rsidP="00D04833">
            <w:pPr>
              <w:rPr>
                <w:sz w:val="20"/>
              </w:rPr>
            </w:pPr>
            <w:r>
              <w:rPr>
                <w:sz w:val="20"/>
              </w:rPr>
              <w:t>The Client ID is based on the various State-assigned IDs.</w:t>
            </w:r>
          </w:p>
        </w:tc>
        <w:tc>
          <w:tcPr>
            <w:tcW w:w="2430"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B_UNMRG_REQ_TB:</w:t>
            </w:r>
          </w:p>
          <w:p w:rsidR="00D04833" w:rsidRDefault="00D04833" w:rsidP="00D04833">
            <w:pPr>
              <w:rPr>
                <w:sz w:val="20"/>
              </w:rPr>
            </w:pPr>
            <w:r>
              <w:rPr>
                <w:sz w:val="20"/>
              </w:rPr>
              <w:t>B_ALT_ID</w:t>
            </w:r>
          </w:p>
        </w:tc>
        <w:tc>
          <w:tcPr>
            <w:tcW w:w="1260" w:type="dxa"/>
            <w:gridSpan w:val="2"/>
            <w:tcBorders>
              <w:top w:val="doub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2880" w:type="dxa"/>
            <w:tcBorders>
              <w:top w:val="nil"/>
              <w:left w:val="double" w:sz="6" w:space="0" w:color="auto"/>
              <w:bottom w:val="single" w:sz="6" w:space="0" w:color="auto"/>
              <w:right w:val="single" w:sz="6" w:space="0" w:color="auto"/>
            </w:tcBorders>
          </w:tcPr>
          <w:p w:rsidR="00D04833" w:rsidRDefault="00D04833" w:rsidP="00D04833">
            <w:pPr>
              <w:rPr>
                <w:sz w:val="20"/>
              </w:rPr>
            </w:pPr>
            <w:r>
              <w:rPr>
                <w:caps/>
                <w:sz w:val="20"/>
              </w:rPr>
              <w:t>REQUEST USER ID</w:t>
            </w:r>
          </w:p>
        </w:tc>
        <w:tc>
          <w:tcPr>
            <w:tcW w:w="6570"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Requestor’s ID</w:t>
            </w:r>
          </w:p>
          <w:p w:rsidR="00D04833" w:rsidRDefault="00D04833" w:rsidP="00D04833">
            <w:pPr>
              <w:rPr>
                <w:sz w:val="20"/>
              </w:rPr>
            </w:pPr>
            <w:r>
              <w:rPr>
                <w:sz w:val="20"/>
              </w:rPr>
              <w:t>This is the person that requested the alternate client ID to be unmerged (delete) from MMIS.</w:t>
            </w:r>
          </w:p>
        </w:tc>
        <w:tc>
          <w:tcPr>
            <w:tcW w:w="2430"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B_UNMRG_REQ_TB:</w:t>
            </w:r>
          </w:p>
          <w:p w:rsidR="00D04833" w:rsidRDefault="00D04833" w:rsidP="00D04833">
            <w:pPr>
              <w:rPr>
                <w:sz w:val="20"/>
              </w:rPr>
            </w:pPr>
            <w:r>
              <w:rPr>
                <w:sz w:val="20"/>
              </w:rPr>
              <w:t>G_AUD_ADD_USER_ID</w:t>
            </w:r>
          </w:p>
        </w:tc>
        <w:tc>
          <w:tcPr>
            <w:tcW w:w="1260" w:type="dxa"/>
            <w:gridSpan w:val="2"/>
            <w:tcBorders>
              <w:top w:val="nil"/>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2880" w:type="dxa"/>
            <w:tcBorders>
              <w:top w:val="nil"/>
              <w:left w:val="double" w:sz="6" w:space="0" w:color="auto"/>
              <w:bottom w:val="double" w:sz="6" w:space="0" w:color="auto"/>
              <w:right w:val="single" w:sz="6" w:space="0" w:color="auto"/>
            </w:tcBorders>
          </w:tcPr>
          <w:p w:rsidR="00D04833" w:rsidRDefault="00D04833" w:rsidP="00D04833">
            <w:pPr>
              <w:rPr>
                <w:sz w:val="20"/>
              </w:rPr>
            </w:pPr>
            <w:r>
              <w:rPr>
                <w:caps/>
                <w:sz w:val="20"/>
              </w:rPr>
              <w:t>ERROR MESSAGE</w:t>
            </w:r>
          </w:p>
        </w:tc>
        <w:tc>
          <w:tcPr>
            <w:tcW w:w="6570" w:type="dxa"/>
            <w:tcBorders>
              <w:top w:val="nil"/>
              <w:left w:val="single" w:sz="6" w:space="0" w:color="auto"/>
              <w:bottom w:val="double" w:sz="6" w:space="0" w:color="auto"/>
              <w:right w:val="single" w:sz="6" w:space="0" w:color="auto"/>
            </w:tcBorders>
          </w:tcPr>
          <w:p w:rsidR="00D04833" w:rsidRDefault="00D04833" w:rsidP="00D04833">
            <w:pPr>
              <w:rPr>
                <w:sz w:val="20"/>
              </w:rPr>
            </w:pPr>
            <w:r>
              <w:rPr>
                <w:sz w:val="20"/>
              </w:rPr>
              <w:t>Error Message</w:t>
            </w:r>
          </w:p>
          <w:p w:rsidR="00D04833" w:rsidRDefault="00D04833" w:rsidP="00D04833">
            <w:pPr>
              <w:rPr>
                <w:sz w:val="20"/>
              </w:rPr>
            </w:pPr>
            <w:r>
              <w:rPr>
                <w:sz w:val="20"/>
              </w:rPr>
              <w:t xml:space="preserve">This error message indicates the reason why the alternate client ID cannot be deleted. </w:t>
            </w:r>
          </w:p>
        </w:tc>
        <w:tc>
          <w:tcPr>
            <w:tcW w:w="2430" w:type="dxa"/>
            <w:tcBorders>
              <w:top w:val="nil"/>
              <w:left w:val="single" w:sz="6" w:space="0" w:color="auto"/>
              <w:bottom w:val="double" w:sz="6" w:space="0" w:color="auto"/>
              <w:right w:val="single" w:sz="6" w:space="0" w:color="auto"/>
            </w:tcBorders>
          </w:tcPr>
          <w:p w:rsidR="00D04833" w:rsidRDefault="00D04833" w:rsidP="00D04833">
            <w:pPr>
              <w:rPr>
                <w:sz w:val="20"/>
              </w:rPr>
            </w:pPr>
            <w:r>
              <w:rPr>
                <w:sz w:val="20"/>
              </w:rPr>
              <w:t>Generated by the program NMMB8000</w:t>
            </w:r>
          </w:p>
        </w:tc>
        <w:tc>
          <w:tcPr>
            <w:tcW w:w="1260" w:type="dxa"/>
            <w:gridSpan w:val="2"/>
            <w:tcBorders>
              <w:top w:val="nil"/>
              <w:left w:val="single" w:sz="6" w:space="0" w:color="auto"/>
              <w:bottom w:val="double" w:sz="6" w:space="0" w:color="auto"/>
              <w:right w:val="double" w:sz="6" w:space="0" w:color="auto"/>
            </w:tcBorders>
          </w:tcPr>
          <w:p w:rsidR="00D04833" w:rsidRDefault="00D04833" w:rsidP="00D04833">
            <w:pPr>
              <w:jc w:val="center"/>
              <w:rPr>
                <w:sz w:val="20"/>
              </w:rPr>
            </w:pPr>
          </w:p>
        </w:tc>
      </w:tr>
    </w:tbl>
    <w:p w:rsidR="00D04833" w:rsidRDefault="00D04833" w:rsidP="00D04833">
      <w:pPr>
        <w:tabs>
          <w:tab w:val="left" w:pos="0"/>
        </w:tabs>
        <w:suppressAutoHyphens/>
      </w:pPr>
    </w:p>
    <w:p w:rsidR="00D04833" w:rsidRDefault="00D04833" w:rsidP="00D04833">
      <w:pPr>
        <w:pStyle w:val="Heading7"/>
        <w:jc w:val="center"/>
      </w:pPr>
      <w:r>
        <w:br w:type="page"/>
      </w:r>
      <w:smartTag w:uri="urn:schemas-microsoft-com:office:smarttags" w:element="place">
        <w:smartTag w:uri="urn:schemas-microsoft-com:office:smarttags" w:element="State">
          <w:r>
            <w:t>NEW MEXICO</w:t>
          </w:r>
        </w:smartTag>
      </w:smartTag>
      <w:r>
        <w:t xml:space="preserve"> OMNICAID MMIS CLIENT SUBSYSTEM</w:t>
      </w:r>
    </w:p>
    <w:p w:rsidR="00D04833" w:rsidRDefault="00D04833" w:rsidP="00D04833">
      <w:pPr>
        <w:pStyle w:val="Heading6"/>
        <w:rPr>
          <w:b w:val="0"/>
          <w:bCs w:val="0"/>
        </w:rPr>
      </w:pPr>
      <w:r>
        <w:t>REPORT SPECIFICATION</w:t>
      </w:r>
    </w:p>
    <w:p w:rsidR="00D04833" w:rsidRDefault="00D04833" w:rsidP="00D04833">
      <w:pPr>
        <w:jc w:val="center"/>
        <w:rPr>
          <w:b/>
          <w:bCs/>
          <w:sz w:val="22"/>
          <w:szCs w:val="22"/>
        </w:rPr>
      </w:pPr>
      <w:r>
        <w:rPr>
          <w:b/>
          <w:bCs/>
          <w:sz w:val="22"/>
          <w:szCs w:val="22"/>
        </w:rPr>
        <w:t xml:space="preserve">CLIENT CLAIMS TRANSFER AUDIT REPORT </w:t>
      </w:r>
    </w:p>
    <w:p w:rsidR="00D04833" w:rsidRDefault="00D04833" w:rsidP="00D04833">
      <w:pPr>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180"/>
        <w:gridCol w:w="1260"/>
        <w:gridCol w:w="108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NMMB8050-RB840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rPr>
                <w:spacing w:val="-2"/>
                <w:sz w:val="22"/>
                <w:szCs w:val="22"/>
              </w:rPr>
            </w:pPr>
            <w:r>
              <w:rPr>
                <w:spacing w:val="-2"/>
                <w:sz w:val="22"/>
                <w:szCs w:val="22"/>
              </w:rPr>
              <w:t>This report lists all of the tables that were updated during the client claims transfer process.</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396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Requestor</w:t>
            </w:r>
          </w:p>
          <w:p w:rsidR="00D04833" w:rsidRDefault="00D04833" w:rsidP="00D04833">
            <w:pPr>
              <w:rPr>
                <w:sz w:val="22"/>
                <w:szCs w:val="22"/>
              </w:rPr>
            </w:pPr>
            <w:r>
              <w:rPr>
                <w:sz w:val="22"/>
                <w:szCs w:val="22"/>
              </w:rPr>
              <w:t>Client Source Sysid, TCN</w:t>
            </w:r>
          </w:p>
          <w:p w:rsidR="00D04833" w:rsidRDefault="00D04833" w:rsidP="00D04833">
            <w:pPr>
              <w:rPr>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p>
        </w:tc>
        <w:tc>
          <w:tcPr>
            <w:tcW w:w="13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Y</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pacing w:val="-2"/>
                <w:sz w:val="22"/>
                <w:szCs w:val="22"/>
              </w:rPr>
            </w:pPr>
            <w:r>
              <w:rPr>
                <w:spacing w:val="-2"/>
                <w:sz w:val="22"/>
                <w:szCs w:val="22"/>
              </w:rPr>
              <w:t>N/A</w:t>
            </w:r>
          </w:p>
          <w:p w:rsidR="00D04833" w:rsidRDefault="00D04833" w:rsidP="00D04833">
            <w:pPr>
              <w:rPr>
                <w:spacing w:val="-2"/>
                <w:sz w:val="22"/>
                <w:szCs w:val="22"/>
              </w:rPr>
            </w:pPr>
          </w:p>
        </w:tc>
      </w:tr>
    </w:tbl>
    <w:p w:rsidR="00D04833" w:rsidRDefault="00D04833" w:rsidP="00D04833">
      <w:pPr>
        <w:tabs>
          <w:tab w:val="left" w:pos="3888"/>
          <w:tab w:val="left" w:pos="5904"/>
        </w:tabs>
        <w:suppressAutoHyphens/>
        <w:spacing w:line="360" w:lineRule="auto"/>
        <w:rPr>
          <w:spacing w:val="-3"/>
        </w:rPr>
      </w:pPr>
    </w:p>
    <w:p w:rsidR="00D04833" w:rsidRDefault="00D04833" w:rsidP="00D04833">
      <w:pPr>
        <w:rPr>
          <w:sz w:val="22"/>
        </w:rPr>
      </w:pPr>
      <w:r>
        <w:rPr>
          <w:sz w:val="22"/>
        </w:rPr>
        <w:br w:type="page"/>
      </w:r>
    </w:p>
    <w:p w:rsidR="00D04833" w:rsidRDefault="00D04833" w:rsidP="00D04833">
      <w:pPr>
        <w:rPr>
          <w:rFonts w:ascii="Courier New" w:hAnsi="Courier New" w:cs="Courier New"/>
          <w:sz w:val="16"/>
          <w:szCs w:val="16"/>
        </w:rPr>
      </w:pPr>
      <w: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DATE 99/99/9999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NMMB8050-RB840                           HUMAN SERVICES DEPARTMENT                                    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tabs>
          <w:tab w:val="left" w:pos="0"/>
        </w:tabs>
        <w:suppressAutoHyphens/>
        <w:jc w:val="both"/>
        <w:rPr>
          <w:rFonts w:ascii="Courier New" w:hAnsi="Courier New" w:cs="Courier New"/>
          <w:spacing w:val="-3"/>
          <w:sz w:val="16"/>
          <w:szCs w:val="16"/>
        </w:rPr>
      </w:pPr>
      <w:r>
        <w:rPr>
          <w:rFonts w:ascii="Courier New" w:hAnsi="Courier New" w:cs="Courier New"/>
          <w:spacing w:val="-3"/>
          <w:sz w:val="16"/>
          <w:szCs w:val="16"/>
        </w:rPr>
        <w:t xml:space="preserve">                                              CLIENT CLAIMS TRANSFER AUDIT REPORT</w:t>
      </w:r>
    </w:p>
    <w:p w:rsidR="00D04833" w:rsidRDefault="00D04833" w:rsidP="00D04833">
      <w:pPr>
        <w:tabs>
          <w:tab w:val="left" w:pos="0"/>
        </w:tabs>
        <w:suppressAutoHyphens/>
        <w:jc w:val="both"/>
        <w:rPr>
          <w:rFonts w:ascii="Courier New" w:hAnsi="Courier New" w:cs="Courier New"/>
          <w:spacing w:val="-3"/>
          <w:sz w:val="16"/>
          <w:szCs w:val="16"/>
        </w:rPr>
      </w:pPr>
    </w:p>
    <w:p w:rsidR="00D04833" w:rsidRDefault="00D04833" w:rsidP="00D04833">
      <w:pPr>
        <w:tabs>
          <w:tab w:val="left" w:pos="0"/>
        </w:tabs>
        <w:suppressAutoHyphens/>
        <w:jc w:val="both"/>
        <w:rPr>
          <w:rFonts w:ascii="Courier New" w:hAnsi="Courier New" w:cs="Courier New"/>
          <w:spacing w:val="-3"/>
          <w:sz w:val="16"/>
          <w:szCs w:val="16"/>
        </w:rPr>
      </w:pPr>
      <w:r>
        <w:rPr>
          <w:rFonts w:ascii="Courier New" w:hAnsi="Courier New" w:cs="Courier New"/>
          <w:spacing w:val="-3"/>
          <w:sz w:val="16"/>
          <w:szCs w:val="16"/>
        </w:rPr>
        <w:t xml:space="preserve">           CLIENT    </w:t>
      </w:r>
      <w:proofErr w:type="spellStart"/>
      <w:r>
        <w:rPr>
          <w:rFonts w:ascii="Courier New" w:hAnsi="Courier New" w:cs="Courier New"/>
          <w:spacing w:val="-3"/>
          <w:sz w:val="16"/>
          <w:szCs w:val="16"/>
        </w:rPr>
        <w:t>CLIENT</w:t>
      </w:r>
      <w:proofErr w:type="spellEnd"/>
      <w:r>
        <w:rPr>
          <w:rFonts w:ascii="Courier New" w:hAnsi="Courier New" w:cs="Courier New"/>
          <w:spacing w:val="-3"/>
          <w:sz w:val="16"/>
          <w:szCs w:val="16"/>
        </w:rPr>
        <w:t xml:space="preserve">                                            </w:t>
      </w:r>
    </w:p>
    <w:p w:rsidR="00D04833" w:rsidRDefault="00D04833" w:rsidP="00D04833">
      <w:pPr>
        <w:tabs>
          <w:tab w:val="left" w:pos="0"/>
        </w:tabs>
        <w:suppressAutoHyphens/>
        <w:jc w:val="both"/>
        <w:rPr>
          <w:rFonts w:ascii="Courier New" w:hAnsi="Courier New" w:cs="Courier New"/>
          <w:spacing w:val="-3"/>
          <w:sz w:val="16"/>
          <w:szCs w:val="16"/>
        </w:rPr>
      </w:pPr>
      <w:r>
        <w:rPr>
          <w:rFonts w:ascii="Courier New" w:hAnsi="Courier New" w:cs="Courier New"/>
          <w:spacing w:val="-3"/>
          <w:sz w:val="16"/>
          <w:szCs w:val="16"/>
        </w:rPr>
        <w:t xml:space="preserve">            SOURCE   TARGET                                   NUM        </w:t>
      </w:r>
    </w:p>
    <w:p w:rsidR="00D04833" w:rsidRDefault="00D04833" w:rsidP="00D04833">
      <w:pPr>
        <w:tabs>
          <w:tab w:val="left" w:pos="0"/>
        </w:tabs>
        <w:suppressAutoHyphens/>
        <w:jc w:val="both"/>
        <w:rPr>
          <w:rFonts w:ascii="Courier New" w:hAnsi="Courier New" w:cs="Courier New"/>
          <w:spacing w:val="-3"/>
          <w:sz w:val="16"/>
          <w:szCs w:val="16"/>
        </w:rPr>
      </w:pPr>
      <w:r>
        <w:rPr>
          <w:rFonts w:ascii="Courier New" w:hAnsi="Courier New" w:cs="Courier New"/>
          <w:spacing w:val="-3"/>
          <w:sz w:val="16"/>
          <w:szCs w:val="16"/>
        </w:rPr>
        <w:t xml:space="preserve">REQUESTOR   SYSID     </w:t>
      </w:r>
      <w:proofErr w:type="spellStart"/>
      <w:r>
        <w:rPr>
          <w:rFonts w:ascii="Courier New" w:hAnsi="Courier New" w:cs="Courier New"/>
          <w:spacing w:val="-3"/>
          <w:sz w:val="16"/>
          <w:szCs w:val="16"/>
        </w:rPr>
        <w:t>SYSID</w:t>
      </w:r>
      <w:proofErr w:type="spellEnd"/>
      <w:r>
        <w:rPr>
          <w:rFonts w:ascii="Courier New" w:hAnsi="Courier New" w:cs="Courier New"/>
          <w:spacing w:val="-3"/>
          <w:sz w:val="16"/>
          <w:szCs w:val="16"/>
        </w:rPr>
        <w:t xml:space="preserve">          TCN           TABLE ID   ROWS        MESSAGE</w:t>
      </w:r>
    </w:p>
    <w:p w:rsidR="00D04833" w:rsidRDefault="00D04833" w:rsidP="00D04833">
      <w:pPr>
        <w:tabs>
          <w:tab w:val="left" w:pos="0"/>
        </w:tabs>
        <w:suppressAutoHyphens/>
        <w:jc w:val="both"/>
        <w:rPr>
          <w:rFonts w:ascii="Courier New" w:hAnsi="Courier New" w:cs="Courier New"/>
          <w:spacing w:val="-3"/>
          <w:sz w:val="16"/>
          <w:szCs w:val="16"/>
        </w:rPr>
      </w:pPr>
    </w:p>
    <w:p w:rsidR="00D04833" w:rsidRDefault="00D04833" w:rsidP="00D04833">
      <w:pPr>
        <w:tabs>
          <w:tab w:val="left" w:pos="0"/>
        </w:tabs>
        <w:suppressAutoHyphens/>
        <w:jc w:val="both"/>
        <w:rPr>
          <w:rFonts w:ascii="Courier New" w:hAnsi="Courier New" w:cs="Courier New"/>
          <w:spacing w:val="-3"/>
          <w:sz w:val="16"/>
          <w:szCs w:val="16"/>
        </w:rPr>
      </w:pPr>
      <w:r>
        <w:rPr>
          <w:rFonts w:ascii="Courier New" w:hAnsi="Courier New" w:cs="Courier New"/>
          <w:spacing w:val="-3"/>
          <w:sz w:val="16"/>
          <w:szCs w:val="16"/>
        </w:rPr>
        <w:t>XXXXXXX</w:t>
      </w:r>
      <w:r>
        <w:rPr>
          <w:rFonts w:ascii="Courier New" w:hAnsi="Courier New" w:cs="Courier New"/>
          <w:spacing w:val="-3"/>
          <w:sz w:val="16"/>
          <w:szCs w:val="16"/>
        </w:rPr>
        <w:tab/>
        <w:t xml:space="preserve">   999999999 </w:t>
      </w:r>
      <w:proofErr w:type="spellStart"/>
      <w:proofErr w:type="gramStart"/>
      <w:r>
        <w:rPr>
          <w:rFonts w:ascii="Courier New" w:hAnsi="Courier New" w:cs="Courier New"/>
          <w:spacing w:val="-3"/>
          <w:sz w:val="16"/>
          <w:szCs w:val="16"/>
        </w:rPr>
        <w:t>999999999</w:t>
      </w:r>
      <w:proofErr w:type="spellEnd"/>
      <w:r>
        <w:rPr>
          <w:rFonts w:ascii="Courier New" w:hAnsi="Courier New" w:cs="Courier New"/>
          <w:spacing w:val="-3"/>
          <w:sz w:val="16"/>
          <w:szCs w:val="16"/>
        </w:rPr>
        <w:t xml:space="preserve">  99999999999999999</w:t>
      </w:r>
      <w:proofErr w:type="gramEnd"/>
      <w:r>
        <w:rPr>
          <w:rFonts w:ascii="Courier New" w:hAnsi="Courier New" w:cs="Courier New"/>
          <w:spacing w:val="-3"/>
          <w:sz w:val="16"/>
          <w:szCs w:val="16"/>
        </w:rPr>
        <w:t xml:space="preserve">   XXXXXXXX    </w:t>
      </w:r>
      <w:r>
        <w:rPr>
          <w:rFonts w:ascii="Courier New" w:hAnsi="Courier New" w:cs="Courier New"/>
          <w:spacing w:val="-3"/>
          <w:sz w:val="16"/>
          <w:szCs w:val="16"/>
        </w:rPr>
        <w:tab/>
        <w:t>999 XXXXXXXXXXXXXXXXXXXXXXXXXXXXXXXXXXXXXXXXXXXXXXXXXXXXXXXXXXXXXXXXX</w:t>
      </w:r>
    </w:p>
    <w:p w:rsidR="00D04833" w:rsidRDefault="00D04833" w:rsidP="00D04833">
      <w:pPr>
        <w:tabs>
          <w:tab w:val="left" w:pos="0"/>
        </w:tabs>
        <w:suppressAutoHyphens/>
        <w:jc w:val="both"/>
        <w:rPr>
          <w:rFonts w:ascii="Courier New" w:hAnsi="Courier New" w:cs="Courier New"/>
          <w:spacing w:val="-3"/>
          <w:sz w:val="16"/>
          <w:szCs w:val="16"/>
        </w:rPr>
      </w:pPr>
      <w:r>
        <w:rPr>
          <w:rFonts w:ascii="Courier New" w:hAnsi="Courier New" w:cs="Courier New"/>
          <w:spacing w:val="-3"/>
          <w:sz w:val="16"/>
          <w:szCs w:val="16"/>
        </w:rPr>
        <w:t xml:space="preserve">          999999999 </w:t>
      </w:r>
      <w:proofErr w:type="spellStart"/>
      <w:proofErr w:type="gramStart"/>
      <w:r>
        <w:rPr>
          <w:rFonts w:ascii="Courier New" w:hAnsi="Courier New" w:cs="Courier New"/>
          <w:spacing w:val="-3"/>
          <w:sz w:val="16"/>
          <w:szCs w:val="16"/>
        </w:rPr>
        <w:t>999999999</w:t>
      </w:r>
      <w:proofErr w:type="spellEnd"/>
      <w:r>
        <w:rPr>
          <w:rFonts w:ascii="Courier New" w:hAnsi="Courier New" w:cs="Courier New"/>
          <w:spacing w:val="-3"/>
          <w:sz w:val="16"/>
          <w:szCs w:val="16"/>
        </w:rPr>
        <w:t xml:space="preserve">  99999999999999999</w:t>
      </w:r>
      <w:proofErr w:type="gramEnd"/>
      <w:r>
        <w:rPr>
          <w:rFonts w:ascii="Courier New" w:hAnsi="Courier New" w:cs="Courier New"/>
          <w:spacing w:val="-3"/>
          <w:sz w:val="16"/>
          <w:szCs w:val="16"/>
        </w:rPr>
        <w:t xml:space="preserve">   XXXXXXXX    </w:t>
      </w:r>
      <w:r>
        <w:rPr>
          <w:rFonts w:ascii="Courier New" w:hAnsi="Courier New" w:cs="Courier New"/>
          <w:spacing w:val="-3"/>
          <w:sz w:val="16"/>
          <w:szCs w:val="16"/>
        </w:rPr>
        <w:tab/>
        <w:t>999 XXXXXXXXXXXXXXXXXXXXXXXXXXXXXXXXXXXXXXXXXXXXXXXXXXXXXXXXXXXXXXXXX</w:t>
      </w:r>
    </w:p>
    <w:p w:rsidR="00D04833" w:rsidRDefault="00D04833" w:rsidP="00D04833">
      <w:pPr>
        <w:tabs>
          <w:tab w:val="left" w:pos="0"/>
        </w:tabs>
        <w:suppressAutoHyphens/>
        <w:jc w:val="both"/>
        <w:rPr>
          <w:rFonts w:ascii="Courier New" w:hAnsi="Courier New" w:cs="Courier New"/>
          <w:spacing w:val="-3"/>
          <w:sz w:val="16"/>
          <w:szCs w:val="16"/>
        </w:rPr>
      </w:pPr>
      <w:r>
        <w:rPr>
          <w:rFonts w:ascii="Courier New" w:hAnsi="Courier New" w:cs="Courier New"/>
          <w:spacing w:val="-3"/>
          <w:sz w:val="16"/>
          <w:szCs w:val="16"/>
        </w:rPr>
        <w:tab/>
        <w:t xml:space="preserve">   999999999 </w:t>
      </w:r>
      <w:proofErr w:type="spellStart"/>
      <w:proofErr w:type="gramStart"/>
      <w:r>
        <w:rPr>
          <w:rFonts w:ascii="Courier New" w:hAnsi="Courier New" w:cs="Courier New"/>
          <w:spacing w:val="-3"/>
          <w:sz w:val="16"/>
          <w:szCs w:val="16"/>
        </w:rPr>
        <w:t>999999999</w:t>
      </w:r>
      <w:proofErr w:type="spellEnd"/>
      <w:r>
        <w:rPr>
          <w:rFonts w:ascii="Courier New" w:hAnsi="Courier New" w:cs="Courier New"/>
          <w:spacing w:val="-3"/>
          <w:sz w:val="16"/>
          <w:szCs w:val="16"/>
        </w:rPr>
        <w:t xml:space="preserve">  99999999999999999</w:t>
      </w:r>
      <w:proofErr w:type="gramEnd"/>
      <w:r>
        <w:rPr>
          <w:rFonts w:ascii="Courier New" w:hAnsi="Courier New" w:cs="Courier New"/>
          <w:spacing w:val="-3"/>
          <w:sz w:val="16"/>
          <w:szCs w:val="16"/>
        </w:rPr>
        <w:t xml:space="preserve">   XXXXXXXX    </w:t>
      </w:r>
      <w:r>
        <w:rPr>
          <w:rFonts w:ascii="Courier New" w:hAnsi="Courier New" w:cs="Courier New"/>
          <w:spacing w:val="-3"/>
          <w:sz w:val="16"/>
          <w:szCs w:val="16"/>
        </w:rPr>
        <w:tab/>
        <w:t xml:space="preserve">999 XXXXXXXXXXXXXXXXXXXXXXXXXXXXXXXXXXXXXXXXXXXXXXXXXXXXXXXXXXXXXXXXX  </w:t>
      </w:r>
    </w:p>
    <w:p w:rsidR="00D04833" w:rsidRDefault="00D04833" w:rsidP="00D04833">
      <w:pPr>
        <w:tabs>
          <w:tab w:val="left" w:pos="0"/>
        </w:tabs>
        <w:suppressAutoHyphens/>
        <w:jc w:val="both"/>
        <w:rPr>
          <w:rFonts w:ascii="Courier New" w:hAnsi="Courier New" w:cs="Courier New"/>
          <w:spacing w:val="-3"/>
          <w:sz w:val="16"/>
          <w:szCs w:val="16"/>
        </w:rPr>
      </w:pPr>
    </w:p>
    <w:p w:rsidR="00D04833" w:rsidRDefault="00D04833" w:rsidP="00D04833">
      <w:pPr>
        <w:rPr>
          <w:sz w:val="22"/>
        </w:rPr>
      </w:pPr>
    </w:p>
    <w:p w:rsidR="00D04833" w:rsidRDefault="00D04833" w:rsidP="00D04833">
      <w:pPr>
        <w:tabs>
          <w:tab w:val="left" w:pos="0"/>
        </w:tabs>
        <w:suppressAutoHyphens/>
        <w:rPr>
          <w:sz w:val="22"/>
        </w:rPr>
      </w:pPr>
    </w:p>
    <w:p w:rsidR="00D04833" w:rsidRDefault="00D04833" w:rsidP="00D04833">
      <w:pPr>
        <w:tabs>
          <w:tab w:val="left" w:pos="0"/>
        </w:tabs>
        <w:suppressAutoHyphens/>
        <w:rPr>
          <w:sz w:val="22"/>
        </w:rPr>
      </w:pPr>
      <w:r>
        <w:rPr>
          <w:sz w:val="22"/>
        </w:rPr>
        <w:br w:type="page"/>
      </w:r>
    </w:p>
    <w:tbl>
      <w:tblPr>
        <w:tblW w:w="13140"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140"/>
      </w:tblGrid>
      <w:tr w:rsidR="00D04833" w:rsidTr="00D04833">
        <w:trPr>
          <w:tblHeader/>
        </w:trPr>
        <w:tc>
          <w:tcPr>
            <w:tcW w:w="13140" w:type="dxa"/>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140" w:type="dxa"/>
            <w:tcBorders>
              <w:top w:val="nil"/>
              <w:left w:val="nil"/>
              <w:bottom w:val="nil"/>
              <w:right w:val="nil"/>
            </w:tcBorders>
          </w:tcPr>
          <w:p w:rsidR="00D04833" w:rsidRDefault="00D04833" w:rsidP="00D04833">
            <w:pPr>
              <w:ind w:left="-90"/>
              <w:jc w:val="center"/>
              <w:rPr>
                <w:b/>
                <w:bCs/>
                <w:sz w:val="22"/>
                <w:szCs w:val="22"/>
              </w:rPr>
            </w:pPr>
            <w:r>
              <w:rPr>
                <w:b/>
                <w:bCs/>
                <w:sz w:val="22"/>
                <w:szCs w:val="22"/>
              </w:rPr>
              <w:t>CLIENT CLAIMS TRANSFER AUDIT REPORT</w:t>
            </w:r>
          </w:p>
        </w:tc>
      </w:tr>
      <w:tr w:rsidR="00D04833" w:rsidTr="00D04833">
        <w:trPr>
          <w:tblHeader/>
        </w:trPr>
        <w:tc>
          <w:tcPr>
            <w:tcW w:w="13140" w:type="dxa"/>
            <w:tcBorders>
              <w:top w:val="nil"/>
              <w:left w:val="nil"/>
              <w:bottom w:val="nil"/>
              <w:right w:val="nil"/>
            </w:tcBorders>
          </w:tcPr>
          <w:p w:rsidR="00D04833" w:rsidRDefault="00D04833" w:rsidP="00D04833">
            <w:pPr>
              <w:jc w:val="center"/>
              <w:rPr>
                <w:b/>
                <w:bCs/>
                <w:sz w:val="22"/>
                <w:szCs w:val="22"/>
              </w:rPr>
            </w:pPr>
            <w:r>
              <w:rPr>
                <w:b/>
                <w:bCs/>
                <w:spacing w:val="-2"/>
                <w:sz w:val="22"/>
                <w:szCs w:val="22"/>
              </w:rPr>
              <w:t>NMMB8050-RB840</w:t>
            </w:r>
          </w:p>
        </w:tc>
      </w:tr>
    </w:tbl>
    <w:p w:rsidR="00D04833" w:rsidRDefault="00D04833" w:rsidP="00D04833">
      <w:pPr>
        <w:tabs>
          <w:tab w:val="left" w:pos="0"/>
        </w:tabs>
        <w:suppressAutoHyphens/>
      </w:pPr>
    </w:p>
    <w:tbl>
      <w:tblPr>
        <w:tblW w:w="13140"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880"/>
        <w:gridCol w:w="6570"/>
        <w:gridCol w:w="2430"/>
        <w:gridCol w:w="1260"/>
      </w:tblGrid>
      <w:tr w:rsidR="00D04833" w:rsidTr="00D04833">
        <w:trPr>
          <w:tblHeader/>
        </w:trPr>
        <w:tc>
          <w:tcPr>
            <w:tcW w:w="2880" w:type="dxa"/>
            <w:tcBorders>
              <w:top w:val="double" w:sz="6" w:space="0" w:color="auto"/>
              <w:left w:val="double" w:sz="6" w:space="0" w:color="auto"/>
              <w:bottom w:val="double" w:sz="6" w:space="0" w:color="auto"/>
              <w:right w:val="single" w:sz="6" w:space="0" w:color="auto"/>
            </w:tcBorders>
            <w:vAlign w:val="bottom"/>
          </w:tcPr>
          <w:p w:rsidR="00D04833" w:rsidRDefault="00D04833" w:rsidP="00D04833">
            <w:pPr>
              <w:jc w:val="center"/>
              <w:rPr>
                <w:b/>
                <w:bCs/>
                <w:sz w:val="22"/>
                <w:szCs w:val="22"/>
              </w:rPr>
            </w:pPr>
            <w:r>
              <w:rPr>
                <w:b/>
                <w:bCs/>
                <w:sz w:val="22"/>
                <w:szCs w:val="22"/>
              </w:rPr>
              <w:t>Column Name</w:t>
            </w:r>
          </w:p>
        </w:tc>
        <w:tc>
          <w:tcPr>
            <w:tcW w:w="6570" w:type="dxa"/>
            <w:tcBorders>
              <w:top w:val="double" w:sz="6" w:space="0" w:color="auto"/>
              <w:left w:val="single" w:sz="6" w:space="0" w:color="auto"/>
              <w:bottom w:val="double" w:sz="6" w:space="0" w:color="auto"/>
              <w:right w:val="single" w:sz="6" w:space="0" w:color="auto"/>
            </w:tcBorders>
            <w:vAlign w:val="bottom"/>
          </w:tcPr>
          <w:p w:rsidR="00D04833" w:rsidRDefault="00D04833" w:rsidP="00D04833">
            <w:pPr>
              <w:jc w:val="center"/>
              <w:rPr>
                <w:b/>
                <w:bCs/>
                <w:sz w:val="22"/>
                <w:szCs w:val="22"/>
              </w:rPr>
            </w:pPr>
            <w:r>
              <w:rPr>
                <w:b/>
                <w:bCs/>
                <w:sz w:val="22"/>
                <w:szCs w:val="22"/>
              </w:rPr>
              <w:t>Description</w:t>
            </w:r>
          </w:p>
        </w:tc>
        <w:tc>
          <w:tcPr>
            <w:tcW w:w="2430" w:type="dxa"/>
            <w:tcBorders>
              <w:top w:val="double" w:sz="6" w:space="0" w:color="auto"/>
              <w:left w:val="single" w:sz="6" w:space="0" w:color="auto"/>
              <w:bottom w:val="double" w:sz="6" w:space="0" w:color="auto"/>
              <w:right w:val="single" w:sz="6" w:space="0" w:color="auto"/>
            </w:tcBorders>
            <w:vAlign w:val="bottom"/>
          </w:tcPr>
          <w:p w:rsidR="00D04833" w:rsidRDefault="00D04833" w:rsidP="00D04833">
            <w:pPr>
              <w:jc w:val="center"/>
              <w:rPr>
                <w:b/>
                <w:bCs/>
                <w:sz w:val="22"/>
                <w:szCs w:val="22"/>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vAlign w:val="bottom"/>
          </w:tcPr>
          <w:p w:rsidR="00D04833" w:rsidRDefault="00D04833" w:rsidP="00D04833">
            <w:pPr>
              <w:jc w:val="center"/>
              <w:rPr>
                <w:b/>
                <w:bCs/>
                <w:sz w:val="22"/>
                <w:szCs w:val="22"/>
              </w:rPr>
            </w:pPr>
            <w:r>
              <w:rPr>
                <w:b/>
                <w:bCs/>
                <w:sz w:val="22"/>
                <w:szCs w:val="22"/>
              </w:rPr>
              <w:t>DED Number</w:t>
            </w:r>
          </w:p>
        </w:tc>
      </w:tr>
      <w:tr w:rsidR="00D04833" w:rsidTr="00D04833">
        <w:tc>
          <w:tcPr>
            <w:tcW w:w="2880" w:type="dxa"/>
            <w:tcBorders>
              <w:top w:val="double" w:sz="6" w:space="0" w:color="auto"/>
              <w:left w:val="double" w:sz="6" w:space="0" w:color="auto"/>
              <w:bottom w:val="single" w:sz="6" w:space="0" w:color="auto"/>
              <w:right w:val="single" w:sz="6" w:space="0" w:color="auto"/>
            </w:tcBorders>
          </w:tcPr>
          <w:p w:rsidR="00D04833" w:rsidRDefault="00D04833" w:rsidP="00D04833">
            <w:pPr>
              <w:rPr>
                <w:sz w:val="20"/>
              </w:rPr>
            </w:pPr>
            <w:r>
              <w:rPr>
                <w:caps/>
                <w:sz w:val="20"/>
              </w:rPr>
              <w:t>REQUESTOR</w:t>
            </w:r>
          </w:p>
        </w:tc>
        <w:tc>
          <w:tcPr>
            <w:tcW w:w="6570"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Requestor’s ID</w:t>
            </w:r>
          </w:p>
          <w:p w:rsidR="00D04833" w:rsidRDefault="00D04833" w:rsidP="00D04833">
            <w:pPr>
              <w:rPr>
                <w:sz w:val="20"/>
              </w:rPr>
            </w:pPr>
            <w:r>
              <w:rPr>
                <w:sz w:val="20"/>
              </w:rPr>
              <w:t xml:space="preserve">This is the user that requested the claim transfer. </w:t>
            </w:r>
          </w:p>
        </w:tc>
        <w:tc>
          <w:tcPr>
            <w:tcW w:w="2430" w:type="dxa"/>
            <w:tcBorders>
              <w:top w:val="doub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B_CLM_TRNSF_TB:</w:t>
            </w:r>
          </w:p>
          <w:p w:rsidR="00D04833" w:rsidRDefault="00D04833" w:rsidP="00D04833">
            <w:pPr>
              <w:rPr>
                <w:sz w:val="20"/>
              </w:rPr>
            </w:pPr>
            <w:r>
              <w:rPr>
                <w:sz w:val="20"/>
              </w:rPr>
              <w:t>G_AUD_USER_ID</w:t>
            </w:r>
          </w:p>
        </w:tc>
        <w:tc>
          <w:tcPr>
            <w:tcW w:w="1260" w:type="dxa"/>
            <w:tcBorders>
              <w:top w:val="doub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2880" w:type="dxa"/>
            <w:tcBorders>
              <w:top w:val="nil"/>
              <w:left w:val="double" w:sz="6" w:space="0" w:color="auto"/>
              <w:bottom w:val="single" w:sz="6" w:space="0" w:color="auto"/>
              <w:right w:val="single" w:sz="6" w:space="0" w:color="auto"/>
            </w:tcBorders>
          </w:tcPr>
          <w:p w:rsidR="00D04833" w:rsidRDefault="00D04833" w:rsidP="00D04833">
            <w:pPr>
              <w:rPr>
                <w:sz w:val="20"/>
              </w:rPr>
            </w:pPr>
            <w:r>
              <w:rPr>
                <w:caps/>
                <w:sz w:val="20"/>
              </w:rPr>
              <w:t>CLIENT SOURCE SYSID</w:t>
            </w:r>
          </w:p>
        </w:tc>
        <w:tc>
          <w:tcPr>
            <w:tcW w:w="6570"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Client System ID</w:t>
            </w:r>
          </w:p>
          <w:p w:rsidR="00D04833" w:rsidRDefault="00D04833" w:rsidP="00D04833">
            <w:pPr>
              <w:rPr>
                <w:sz w:val="20"/>
              </w:rPr>
            </w:pPr>
            <w:r>
              <w:rPr>
                <w:sz w:val="20"/>
              </w:rPr>
              <w:t xml:space="preserve">This is the ID of the client from which the claim is being transferred. </w:t>
            </w:r>
          </w:p>
        </w:tc>
        <w:tc>
          <w:tcPr>
            <w:tcW w:w="2430"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B_CLM_TRNSF_TB:</w:t>
            </w:r>
          </w:p>
          <w:p w:rsidR="00D04833" w:rsidRDefault="00D04833" w:rsidP="00D04833">
            <w:pPr>
              <w:rPr>
                <w:sz w:val="20"/>
              </w:rPr>
            </w:pPr>
            <w:r>
              <w:rPr>
                <w:sz w:val="20"/>
              </w:rPr>
              <w:t>B_SYS_ID</w:t>
            </w:r>
          </w:p>
        </w:tc>
        <w:tc>
          <w:tcPr>
            <w:tcW w:w="1260" w:type="dxa"/>
            <w:tcBorders>
              <w:top w:val="nil"/>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2880" w:type="dxa"/>
            <w:tcBorders>
              <w:top w:val="nil"/>
              <w:left w:val="double" w:sz="6" w:space="0" w:color="auto"/>
              <w:bottom w:val="single" w:sz="6" w:space="0" w:color="auto"/>
              <w:right w:val="single" w:sz="6" w:space="0" w:color="auto"/>
            </w:tcBorders>
          </w:tcPr>
          <w:p w:rsidR="00D04833" w:rsidRDefault="00D04833" w:rsidP="00D04833">
            <w:pPr>
              <w:rPr>
                <w:sz w:val="20"/>
              </w:rPr>
            </w:pPr>
            <w:r>
              <w:rPr>
                <w:caps/>
                <w:sz w:val="20"/>
              </w:rPr>
              <w:t>CLIENT TARGET SYSID</w:t>
            </w:r>
          </w:p>
        </w:tc>
        <w:tc>
          <w:tcPr>
            <w:tcW w:w="6570"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Client System ID</w:t>
            </w:r>
          </w:p>
          <w:p w:rsidR="00D04833" w:rsidRDefault="00D04833" w:rsidP="00D04833">
            <w:pPr>
              <w:rPr>
                <w:sz w:val="20"/>
              </w:rPr>
            </w:pPr>
            <w:r>
              <w:rPr>
                <w:sz w:val="20"/>
              </w:rPr>
              <w:t xml:space="preserve">This is the ID of the client to which the claim is being transferred. </w:t>
            </w:r>
          </w:p>
        </w:tc>
        <w:tc>
          <w:tcPr>
            <w:tcW w:w="2430"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B_CLM_TRNSF_TB:</w:t>
            </w:r>
          </w:p>
          <w:p w:rsidR="00D04833" w:rsidRDefault="00D04833" w:rsidP="00D04833">
            <w:pPr>
              <w:rPr>
                <w:sz w:val="20"/>
              </w:rPr>
            </w:pPr>
            <w:r>
              <w:rPr>
                <w:sz w:val="20"/>
              </w:rPr>
              <w:t>B_DSTN_SYS_ID</w:t>
            </w:r>
          </w:p>
        </w:tc>
        <w:tc>
          <w:tcPr>
            <w:tcW w:w="1260" w:type="dxa"/>
            <w:tcBorders>
              <w:top w:val="nil"/>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2880" w:type="dxa"/>
            <w:tcBorders>
              <w:top w:val="nil"/>
              <w:left w:val="double" w:sz="6" w:space="0" w:color="auto"/>
              <w:bottom w:val="single" w:sz="6" w:space="0" w:color="auto"/>
              <w:right w:val="single" w:sz="6" w:space="0" w:color="auto"/>
            </w:tcBorders>
          </w:tcPr>
          <w:p w:rsidR="00D04833" w:rsidRDefault="00D04833" w:rsidP="00D04833">
            <w:pPr>
              <w:rPr>
                <w:sz w:val="20"/>
              </w:rPr>
            </w:pPr>
            <w:r>
              <w:rPr>
                <w:sz w:val="20"/>
              </w:rPr>
              <w:t>TCN</w:t>
            </w:r>
          </w:p>
        </w:tc>
        <w:tc>
          <w:tcPr>
            <w:tcW w:w="6570"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Claim TCN</w:t>
            </w:r>
          </w:p>
          <w:p w:rsidR="00D04833" w:rsidRDefault="00D04833" w:rsidP="00D04833">
            <w:pPr>
              <w:rPr>
                <w:sz w:val="20"/>
              </w:rPr>
            </w:pPr>
            <w:r>
              <w:rPr>
                <w:sz w:val="20"/>
              </w:rPr>
              <w:t xml:space="preserve">This is the ID of the client to which the claim is being transferred. </w:t>
            </w:r>
          </w:p>
        </w:tc>
        <w:tc>
          <w:tcPr>
            <w:tcW w:w="2430"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B_CLM_TRNSF_TB:</w:t>
            </w:r>
          </w:p>
          <w:p w:rsidR="00D04833" w:rsidRDefault="00D04833" w:rsidP="00D04833">
            <w:pPr>
              <w:rPr>
                <w:sz w:val="20"/>
              </w:rPr>
            </w:pPr>
            <w:r>
              <w:rPr>
                <w:sz w:val="20"/>
              </w:rPr>
              <w:t>C_TCN_NUM</w:t>
            </w:r>
          </w:p>
        </w:tc>
        <w:tc>
          <w:tcPr>
            <w:tcW w:w="1260" w:type="dxa"/>
            <w:tcBorders>
              <w:top w:val="nil"/>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2880" w:type="dxa"/>
            <w:tcBorders>
              <w:top w:val="nil"/>
              <w:left w:val="double" w:sz="6" w:space="0" w:color="auto"/>
              <w:bottom w:val="single" w:sz="6" w:space="0" w:color="auto"/>
              <w:right w:val="single" w:sz="6" w:space="0" w:color="auto"/>
            </w:tcBorders>
          </w:tcPr>
          <w:p w:rsidR="00D04833" w:rsidRDefault="00D04833" w:rsidP="00D04833">
            <w:pPr>
              <w:rPr>
                <w:sz w:val="20"/>
              </w:rPr>
            </w:pPr>
            <w:r>
              <w:rPr>
                <w:caps/>
                <w:sz w:val="20"/>
              </w:rPr>
              <w:t>TABLE ID</w:t>
            </w:r>
          </w:p>
        </w:tc>
        <w:tc>
          <w:tcPr>
            <w:tcW w:w="6570"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Table ID</w:t>
            </w:r>
          </w:p>
          <w:p w:rsidR="00D04833" w:rsidRDefault="00D04833" w:rsidP="00D04833">
            <w:pPr>
              <w:rPr>
                <w:sz w:val="20"/>
              </w:rPr>
            </w:pPr>
            <w:r>
              <w:rPr>
                <w:sz w:val="20"/>
              </w:rPr>
              <w:t xml:space="preserve">This is the ID of the table that is being updated.  </w:t>
            </w:r>
          </w:p>
        </w:tc>
        <w:tc>
          <w:tcPr>
            <w:tcW w:w="2430"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Generated by the program NMMB8050</w:t>
            </w:r>
          </w:p>
        </w:tc>
        <w:tc>
          <w:tcPr>
            <w:tcW w:w="1260" w:type="dxa"/>
            <w:tcBorders>
              <w:top w:val="nil"/>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2880" w:type="dxa"/>
            <w:tcBorders>
              <w:top w:val="nil"/>
              <w:left w:val="double" w:sz="6" w:space="0" w:color="auto"/>
              <w:bottom w:val="single" w:sz="6" w:space="0" w:color="auto"/>
              <w:right w:val="single" w:sz="6" w:space="0" w:color="auto"/>
            </w:tcBorders>
          </w:tcPr>
          <w:p w:rsidR="00D04833" w:rsidRDefault="00D04833" w:rsidP="00D04833">
            <w:pPr>
              <w:rPr>
                <w:sz w:val="20"/>
              </w:rPr>
            </w:pPr>
            <w:r>
              <w:rPr>
                <w:sz w:val="20"/>
              </w:rPr>
              <w:t>NUM ROWS</w:t>
            </w:r>
          </w:p>
        </w:tc>
        <w:tc>
          <w:tcPr>
            <w:tcW w:w="6570"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Number of Table Rows</w:t>
            </w:r>
          </w:p>
          <w:p w:rsidR="00D04833" w:rsidRDefault="00D04833" w:rsidP="00D04833">
            <w:pPr>
              <w:rPr>
                <w:sz w:val="20"/>
              </w:rPr>
            </w:pPr>
            <w:r>
              <w:rPr>
                <w:sz w:val="20"/>
              </w:rPr>
              <w:t xml:space="preserve">This is the number of rows in the table that were updated. </w:t>
            </w:r>
          </w:p>
        </w:tc>
        <w:tc>
          <w:tcPr>
            <w:tcW w:w="2430"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Generated by the program NMMB8050</w:t>
            </w:r>
          </w:p>
        </w:tc>
        <w:tc>
          <w:tcPr>
            <w:tcW w:w="1260" w:type="dxa"/>
            <w:tcBorders>
              <w:top w:val="nil"/>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2880" w:type="dxa"/>
            <w:tcBorders>
              <w:top w:val="single" w:sz="6" w:space="0" w:color="auto"/>
              <w:left w:val="double" w:sz="6" w:space="0" w:color="auto"/>
              <w:bottom w:val="double" w:sz="6" w:space="0" w:color="auto"/>
              <w:right w:val="single" w:sz="6" w:space="0" w:color="auto"/>
            </w:tcBorders>
          </w:tcPr>
          <w:p w:rsidR="00D04833" w:rsidRDefault="00D04833" w:rsidP="00D04833">
            <w:pPr>
              <w:rPr>
                <w:sz w:val="20"/>
              </w:rPr>
            </w:pPr>
            <w:r>
              <w:rPr>
                <w:caps/>
                <w:sz w:val="20"/>
              </w:rPr>
              <w:t>MESSAGE</w:t>
            </w:r>
          </w:p>
        </w:tc>
        <w:tc>
          <w:tcPr>
            <w:tcW w:w="6570"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Message</w:t>
            </w:r>
          </w:p>
          <w:p w:rsidR="00D04833" w:rsidRDefault="00D04833" w:rsidP="00D04833">
            <w:pPr>
              <w:rPr>
                <w:sz w:val="20"/>
              </w:rPr>
            </w:pPr>
            <w:r>
              <w:rPr>
                <w:sz w:val="20"/>
              </w:rPr>
              <w:t xml:space="preserve">This message describes the action taken against the table listed in the Table ID column.  </w:t>
            </w:r>
          </w:p>
        </w:tc>
        <w:tc>
          <w:tcPr>
            <w:tcW w:w="2430" w:type="dxa"/>
            <w:tcBorders>
              <w:top w:val="single" w:sz="6" w:space="0" w:color="auto"/>
              <w:left w:val="single" w:sz="6" w:space="0" w:color="auto"/>
              <w:bottom w:val="double" w:sz="6" w:space="0" w:color="auto"/>
              <w:right w:val="single" w:sz="6" w:space="0" w:color="auto"/>
            </w:tcBorders>
          </w:tcPr>
          <w:p w:rsidR="00D04833" w:rsidRDefault="00D04833" w:rsidP="00D04833">
            <w:pPr>
              <w:rPr>
                <w:sz w:val="20"/>
              </w:rPr>
            </w:pPr>
            <w:r>
              <w:rPr>
                <w:sz w:val="20"/>
              </w:rPr>
              <w:t>Generated by the program NMMB8050</w:t>
            </w:r>
          </w:p>
        </w:tc>
        <w:tc>
          <w:tcPr>
            <w:tcW w:w="1260" w:type="dxa"/>
            <w:tcBorders>
              <w:top w:val="single" w:sz="6" w:space="0" w:color="auto"/>
              <w:left w:val="single" w:sz="6" w:space="0" w:color="auto"/>
              <w:bottom w:val="double" w:sz="6" w:space="0" w:color="auto"/>
              <w:right w:val="double" w:sz="6" w:space="0" w:color="auto"/>
            </w:tcBorders>
          </w:tcPr>
          <w:p w:rsidR="00D04833" w:rsidRDefault="00D04833" w:rsidP="00D04833">
            <w:pPr>
              <w:jc w:val="center"/>
              <w:rPr>
                <w:sz w:val="20"/>
              </w:rPr>
            </w:pPr>
          </w:p>
        </w:tc>
      </w:tr>
    </w:tbl>
    <w:p w:rsidR="00D04833" w:rsidRDefault="00D04833" w:rsidP="00D04833">
      <w:pPr>
        <w:tabs>
          <w:tab w:val="left" w:pos="0"/>
        </w:tabs>
        <w:suppressAutoHyphens/>
      </w:pPr>
    </w:p>
    <w:p w:rsidR="00D04833" w:rsidRDefault="00D04833" w:rsidP="00D04833">
      <w:pPr>
        <w:pStyle w:val="Heading7"/>
        <w:jc w:val="center"/>
      </w:pPr>
      <w:r>
        <w:br w:type="page"/>
      </w:r>
      <w:smartTag w:uri="urn:schemas-microsoft-com:office:smarttags" w:element="place">
        <w:smartTag w:uri="urn:schemas-microsoft-com:office:smarttags" w:element="State">
          <w:r>
            <w:t>NEW MEXICO</w:t>
          </w:r>
        </w:smartTag>
      </w:smartTag>
      <w:r>
        <w:t xml:space="preserve"> OMNICAID MMIS CLIENT SUBSYSTEM</w:t>
      </w:r>
    </w:p>
    <w:p w:rsidR="00D04833" w:rsidRDefault="00D04833" w:rsidP="00D04833">
      <w:pPr>
        <w:pStyle w:val="Heading6"/>
        <w:rPr>
          <w:b w:val="0"/>
          <w:bCs w:val="0"/>
        </w:rPr>
      </w:pPr>
      <w:r>
        <w:t>REPORT SPECIFICATION</w:t>
      </w:r>
    </w:p>
    <w:p w:rsidR="00D04833" w:rsidRDefault="00D04833" w:rsidP="00D04833">
      <w:pPr>
        <w:jc w:val="center"/>
        <w:rPr>
          <w:b/>
          <w:bCs/>
          <w:sz w:val="22"/>
          <w:szCs w:val="22"/>
        </w:rPr>
      </w:pPr>
      <w:r>
        <w:rPr>
          <w:b/>
          <w:bCs/>
          <w:sz w:val="22"/>
          <w:szCs w:val="22"/>
        </w:rPr>
        <w:t xml:space="preserve">CLIENT CLAIMS TRANSFER ERROR REPORT </w:t>
      </w:r>
    </w:p>
    <w:p w:rsidR="00D04833" w:rsidRDefault="00D04833" w:rsidP="00D04833">
      <w:pPr>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360"/>
        <w:gridCol w:w="1260"/>
        <w:gridCol w:w="900"/>
        <w:gridCol w:w="540"/>
        <w:gridCol w:w="621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NMMB8050-RB850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rPr>
                <w:spacing w:val="-2"/>
                <w:sz w:val="22"/>
                <w:szCs w:val="22"/>
              </w:rPr>
            </w:pPr>
            <w:r>
              <w:rPr>
                <w:spacing w:val="-2"/>
                <w:sz w:val="22"/>
                <w:szCs w:val="22"/>
              </w:rPr>
              <w:t>This report lists errors that occurred during the client claims transfer process.</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14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Requestor</w:t>
            </w:r>
          </w:p>
          <w:p w:rsidR="00D04833" w:rsidRDefault="00D04833" w:rsidP="00D04833">
            <w:pPr>
              <w:rPr>
                <w:sz w:val="22"/>
                <w:szCs w:val="22"/>
              </w:rPr>
            </w:pPr>
            <w:r>
              <w:rPr>
                <w:sz w:val="22"/>
                <w:szCs w:val="22"/>
              </w:rPr>
              <w:t>Client Source Sysid, TCN</w:t>
            </w:r>
          </w:p>
          <w:p w:rsidR="00D04833" w:rsidRDefault="00D04833" w:rsidP="00D04833">
            <w:pPr>
              <w:rPr>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Y</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p>
        </w:tc>
        <w:tc>
          <w:tcPr>
            <w:tcW w:w="621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pacing w:val="-2"/>
                <w:sz w:val="22"/>
                <w:szCs w:val="22"/>
              </w:rPr>
            </w:pPr>
            <w:r>
              <w:rPr>
                <w:spacing w:val="-2"/>
                <w:sz w:val="22"/>
                <w:szCs w:val="22"/>
              </w:rPr>
              <w:t>N/A</w:t>
            </w:r>
          </w:p>
          <w:p w:rsidR="00D04833" w:rsidRDefault="00D04833" w:rsidP="00D04833">
            <w:pPr>
              <w:rPr>
                <w:spacing w:val="-2"/>
                <w:sz w:val="22"/>
                <w:szCs w:val="22"/>
              </w:rPr>
            </w:pPr>
          </w:p>
        </w:tc>
      </w:tr>
    </w:tbl>
    <w:p w:rsidR="00D04833" w:rsidRDefault="00D04833" w:rsidP="00D04833">
      <w:pPr>
        <w:tabs>
          <w:tab w:val="left" w:pos="3888"/>
          <w:tab w:val="left" w:pos="5904"/>
        </w:tabs>
        <w:suppressAutoHyphens/>
        <w:spacing w:line="360" w:lineRule="auto"/>
        <w:rPr>
          <w:spacing w:val="-3"/>
        </w:rPr>
      </w:pPr>
    </w:p>
    <w:p w:rsidR="00D04833" w:rsidRDefault="00D04833" w:rsidP="00D04833">
      <w:pPr>
        <w:tabs>
          <w:tab w:val="left" w:pos="3888"/>
          <w:tab w:val="left" w:pos="5904"/>
        </w:tabs>
        <w:suppressAutoHyphens/>
        <w:spacing w:line="360" w:lineRule="auto"/>
        <w:rPr>
          <w:spacing w:val="-3"/>
        </w:rPr>
      </w:pPr>
      <w:r>
        <w:rPr>
          <w:spacing w:val="-3"/>
        </w:rPr>
        <w:br w:type="page"/>
      </w:r>
    </w:p>
    <w:p w:rsidR="00D04833" w:rsidRDefault="00D04833" w:rsidP="00D04833">
      <w:pPr>
        <w:rPr>
          <w:rFonts w:ascii="Courier New" w:hAnsi="Courier New" w:cs="Courier New"/>
          <w:sz w:val="16"/>
          <w:szCs w:val="16"/>
        </w:rPr>
      </w:pPr>
      <w: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D04833" w:rsidRDefault="00D04833" w:rsidP="00D04833">
      <w:pPr>
        <w:rPr>
          <w:rFonts w:ascii="Courier New" w:hAnsi="Courier New" w:cs="Courier New"/>
          <w:sz w:val="16"/>
          <w:szCs w:val="16"/>
        </w:rPr>
      </w:pPr>
      <w:r>
        <w:rPr>
          <w:rFonts w:ascii="Courier New" w:hAnsi="Courier New" w:cs="Courier New"/>
          <w:sz w:val="16"/>
          <w:szCs w:val="16"/>
        </w:rPr>
        <w:t xml:space="preserve">REPT:  NMMB8050-RB850                           HUMAN SERVICES DEPARTMENT                                 PROCESSING </w:t>
      </w:r>
      <w:proofErr w:type="gramStart"/>
      <w:r>
        <w:rPr>
          <w:rFonts w:ascii="Courier New" w:hAnsi="Courier New" w:cs="Courier New"/>
          <w:sz w:val="16"/>
          <w:szCs w:val="16"/>
        </w:rPr>
        <w:t>TIME  99:99:99</w:t>
      </w:r>
      <w:proofErr w:type="gramEnd"/>
    </w:p>
    <w:p w:rsidR="00D04833" w:rsidRDefault="00D04833" w:rsidP="00D04833">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D04833" w:rsidRDefault="00D04833" w:rsidP="00D04833">
      <w:pPr>
        <w:tabs>
          <w:tab w:val="left" w:pos="0"/>
        </w:tabs>
        <w:suppressAutoHyphens/>
        <w:jc w:val="both"/>
        <w:rPr>
          <w:rFonts w:ascii="Courier New" w:hAnsi="Courier New" w:cs="Courier New"/>
          <w:spacing w:val="-3"/>
          <w:sz w:val="16"/>
          <w:szCs w:val="16"/>
        </w:rPr>
      </w:pPr>
      <w:r>
        <w:rPr>
          <w:rFonts w:ascii="Courier New" w:hAnsi="Courier New" w:cs="Courier New"/>
          <w:spacing w:val="-3"/>
          <w:sz w:val="16"/>
          <w:szCs w:val="16"/>
        </w:rPr>
        <w:t xml:space="preserve">                                           CLIENT CLAIMS TRANSFER ERROR REPORT</w:t>
      </w:r>
    </w:p>
    <w:p w:rsidR="00D04833" w:rsidRDefault="00D04833" w:rsidP="00D04833">
      <w:pPr>
        <w:tabs>
          <w:tab w:val="left" w:pos="0"/>
        </w:tabs>
        <w:suppressAutoHyphens/>
        <w:jc w:val="both"/>
        <w:rPr>
          <w:rFonts w:ascii="Courier New" w:hAnsi="Courier New" w:cs="Courier New"/>
          <w:spacing w:val="-3"/>
          <w:sz w:val="16"/>
          <w:szCs w:val="16"/>
        </w:rPr>
      </w:pPr>
    </w:p>
    <w:p w:rsidR="00D04833" w:rsidRDefault="00D04833" w:rsidP="00D04833">
      <w:pPr>
        <w:tabs>
          <w:tab w:val="left" w:pos="0"/>
        </w:tabs>
        <w:suppressAutoHyphens/>
        <w:jc w:val="both"/>
        <w:rPr>
          <w:rFonts w:ascii="Courier New" w:hAnsi="Courier New" w:cs="Courier New"/>
          <w:spacing w:val="-3"/>
          <w:sz w:val="16"/>
          <w:szCs w:val="16"/>
        </w:rPr>
      </w:pPr>
      <w:r>
        <w:rPr>
          <w:rFonts w:ascii="Courier New" w:hAnsi="Courier New" w:cs="Courier New"/>
          <w:spacing w:val="-3"/>
          <w:sz w:val="16"/>
          <w:szCs w:val="16"/>
        </w:rPr>
        <w:t xml:space="preserve">           CLIENT    </w:t>
      </w:r>
      <w:proofErr w:type="spellStart"/>
      <w:r>
        <w:rPr>
          <w:rFonts w:ascii="Courier New" w:hAnsi="Courier New" w:cs="Courier New"/>
          <w:spacing w:val="-3"/>
          <w:sz w:val="16"/>
          <w:szCs w:val="16"/>
        </w:rPr>
        <w:t>CLIENT</w:t>
      </w:r>
      <w:proofErr w:type="spellEnd"/>
      <w:r>
        <w:rPr>
          <w:rFonts w:ascii="Courier New" w:hAnsi="Courier New" w:cs="Courier New"/>
          <w:spacing w:val="-3"/>
          <w:sz w:val="16"/>
          <w:szCs w:val="16"/>
        </w:rPr>
        <w:t xml:space="preserve">                                            </w:t>
      </w:r>
    </w:p>
    <w:p w:rsidR="00D04833" w:rsidRDefault="00D04833" w:rsidP="00D04833">
      <w:pPr>
        <w:tabs>
          <w:tab w:val="left" w:pos="0"/>
        </w:tabs>
        <w:suppressAutoHyphens/>
        <w:jc w:val="both"/>
        <w:rPr>
          <w:rFonts w:ascii="Courier New" w:hAnsi="Courier New" w:cs="Courier New"/>
          <w:spacing w:val="-3"/>
          <w:sz w:val="16"/>
          <w:szCs w:val="16"/>
        </w:rPr>
      </w:pPr>
      <w:r>
        <w:rPr>
          <w:rFonts w:ascii="Courier New" w:hAnsi="Courier New" w:cs="Courier New"/>
          <w:spacing w:val="-3"/>
          <w:sz w:val="16"/>
          <w:szCs w:val="16"/>
        </w:rPr>
        <w:t xml:space="preserve">           SOURCE    TARGET                                           </w:t>
      </w:r>
    </w:p>
    <w:p w:rsidR="00D04833" w:rsidRDefault="00D04833" w:rsidP="00D04833">
      <w:pPr>
        <w:tabs>
          <w:tab w:val="left" w:pos="0"/>
        </w:tabs>
        <w:suppressAutoHyphens/>
        <w:jc w:val="both"/>
        <w:rPr>
          <w:rFonts w:ascii="Courier New" w:hAnsi="Courier New" w:cs="Courier New"/>
          <w:spacing w:val="-3"/>
          <w:sz w:val="16"/>
          <w:szCs w:val="16"/>
        </w:rPr>
      </w:pPr>
      <w:r>
        <w:rPr>
          <w:rFonts w:ascii="Courier New" w:hAnsi="Courier New" w:cs="Courier New"/>
          <w:spacing w:val="-3"/>
          <w:sz w:val="16"/>
          <w:szCs w:val="16"/>
        </w:rPr>
        <w:t xml:space="preserve">REQUESTOR   SYSID     </w:t>
      </w:r>
      <w:proofErr w:type="spellStart"/>
      <w:r>
        <w:rPr>
          <w:rFonts w:ascii="Courier New" w:hAnsi="Courier New" w:cs="Courier New"/>
          <w:spacing w:val="-3"/>
          <w:sz w:val="16"/>
          <w:szCs w:val="16"/>
        </w:rPr>
        <w:t>SYSID</w:t>
      </w:r>
      <w:proofErr w:type="spellEnd"/>
      <w:r>
        <w:rPr>
          <w:rFonts w:ascii="Courier New" w:hAnsi="Courier New" w:cs="Courier New"/>
          <w:spacing w:val="-3"/>
          <w:sz w:val="16"/>
          <w:szCs w:val="16"/>
        </w:rPr>
        <w:t xml:space="preserve">          TCN      TABLE ID   ERROR MESSAGE</w:t>
      </w:r>
    </w:p>
    <w:p w:rsidR="00D04833" w:rsidRDefault="00D04833" w:rsidP="00D04833">
      <w:pPr>
        <w:tabs>
          <w:tab w:val="left" w:pos="0"/>
        </w:tabs>
        <w:suppressAutoHyphens/>
        <w:jc w:val="both"/>
        <w:rPr>
          <w:rFonts w:ascii="Courier New" w:hAnsi="Courier New" w:cs="Courier New"/>
          <w:spacing w:val="-3"/>
          <w:sz w:val="16"/>
          <w:szCs w:val="16"/>
        </w:rPr>
      </w:pP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XXXXXXX</w:t>
      </w:r>
      <w:r>
        <w:rPr>
          <w:rFonts w:ascii="Courier New" w:hAnsi="Courier New" w:cs="Courier New"/>
          <w:spacing w:val="-3"/>
          <w:sz w:val="16"/>
          <w:szCs w:val="16"/>
        </w:rPr>
        <w:tab/>
        <w:t xml:space="preserve">   999999999 </w:t>
      </w:r>
      <w:proofErr w:type="spellStart"/>
      <w:proofErr w:type="gramStart"/>
      <w:r>
        <w:rPr>
          <w:rFonts w:ascii="Courier New" w:hAnsi="Courier New" w:cs="Courier New"/>
          <w:spacing w:val="-3"/>
          <w:sz w:val="16"/>
          <w:szCs w:val="16"/>
        </w:rPr>
        <w:t>999999999</w:t>
      </w:r>
      <w:proofErr w:type="spellEnd"/>
      <w:r>
        <w:rPr>
          <w:rFonts w:ascii="Courier New" w:hAnsi="Courier New" w:cs="Courier New"/>
          <w:spacing w:val="-3"/>
          <w:sz w:val="16"/>
          <w:szCs w:val="16"/>
        </w:rPr>
        <w:t xml:space="preserve">  99999999999999999</w:t>
      </w:r>
      <w:proofErr w:type="gramEnd"/>
      <w:r>
        <w:rPr>
          <w:rFonts w:ascii="Courier New" w:hAnsi="Courier New" w:cs="Courier New"/>
          <w:spacing w:val="-3"/>
          <w:sz w:val="16"/>
          <w:szCs w:val="16"/>
        </w:rPr>
        <w:t xml:space="preserve">   XXXXXXXX</w:t>
      </w:r>
      <w:r>
        <w:rPr>
          <w:rFonts w:ascii="Courier New" w:hAnsi="Courier New" w:cs="Courier New"/>
          <w:spacing w:val="-3"/>
          <w:sz w:val="16"/>
          <w:szCs w:val="16"/>
        </w:rPr>
        <w:tab/>
        <w:t xml:space="preserve">  XXXXXXXXXXXXXXXXXXXXXXXXXXXXXXXXXXXXXXXXXXXXXXXXXXXXXXXXXXXXXXXXXXXXXX</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999999999 </w:t>
      </w:r>
      <w:proofErr w:type="spellStart"/>
      <w:proofErr w:type="gramStart"/>
      <w:r>
        <w:rPr>
          <w:rFonts w:ascii="Courier New" w:hAnsi="Courier New" w:cs="Courier New"/>
          <w:spacing w:val="-3"/>
          <w:sz w:val="16"/>
          <w:szCs w:val="16"/>
        </w:rPr>
        <w:t>999999999</w:t>
      </w:r>
      <w:proofErr w:type="spellEnd"/>
      <w:r>
        <w:rPr>
          <w:rFonts w:ascii="Courier New" w:hAnsi="Courier New" w:cs="Courier New"/>
          <w:spacing w:val="-3"/>
          <w:sz w:val="16"/>
          <w:szCs w:val="16"/>
        </w:rPr>
        <w:t xml:space="preserve">  99999999999999999</w:t>
      </w:r>
      <w:proofErr w:type="gramEnd"/>
      <w:r>
        <w:rPr>
          <w:rFonts w:ascii="Courier New" w:hAnsi="Courier New" w:cs="Courier New"/>
          <w:spacing w:val="-3"/>
          <w:sz w:val="16"/>
          <w:szCs w:val="16"/>
        </w:rPr>
        <w:t xml:space="preserve">   XXXXXXXX</w:t>
      </w:r>
      <w:r>
        <w:rPr>
          <w:rFonts w:ascii="Courier New" w:hAnsi="Courier New" w:cs="Courier New"/>
          <w:spacing w:val="-3"/>
          <w:sz w:val="16"/>
          <w:szCs w:val="16"/>
        </w:rPr>
        <w:tab/>
        <w:t xml:space="preserve">  XXXXXXXXXXXXXXXXXXXXXXXXXXXXXXXXXXXXXXXXXXXXXXXXXXXXXXXXXXXXXXXXXXXXXX</w:t>
      </w:r>
    </w:p>
    <w:p w:rsidR="00D04833" w:rsidRDefault="00D04833" w:rsidP="00D04833">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ab/>
        <w:t xml:space="preserve">   999999999 </w:t>
      </w:r>
      <w:proofErr w:type="spellStart"/>
      <w:proofErr w:type="gramStart"/>
      <w:r>
        <w:rPr>
          <w:rFonts w:ascii="Courier New" w:hAnsi="Courier New" w:cs="Courier New"/>
          <w:spacing w:val="-3"/>
          <w:sz w:val="16"/>
          <w:szCs w:val="16"/>
        </w:rPr>
        <w:t>999999999</w:t>
      </w:r>
      <w:proofErr w:type="spellEnd"/>
      <w:r>
        <w:rPr>
          <w:rFonts w:ascii="Courier New" w:hAnsi="Courier New" w:cs="Courier New"/>
          <w:spacing w:val="-3"/>
          <w:sz w:val="16"/>
          <w:szCs w:val="16"/>
        </w:rPr>
        <w:t xml:space="preserve">  99999999999999999</w:t>
      </w:r>
      <w:proofErr w:type="gramEnd"/>
      <w:r>
        <w:rPr>
          <w:rFonts w:ascii="Courier New" w:hAnsi="Courier New" w:cs="Courier New"/>
          <w:spacing w:val="-3"/>
          <w:sz w:val="16"/>
          <w:szCs w:val="16"/>
        </w:rPr>
        <w:t xml:space="preserve">   XXXXXXXX</w:t>
      </w:r>
      <w:r>
        <w:rPr>
          <w:rFonts w:ascii="Courier New" w:hAnsi="Courier New" w:cs="Courier New"/>
          <w:spacing w:val="-3"/>
          <w:sz w:val="16"/>
          <w:szCs w:val="16"/>
        </w:rPr>
        <w:tab/>
        <w:t xml:space="preserve">  XXXXXXXXXXXXXXXXXXXXXXXXXXXXXXXXXXXXXXXXXXXXXXXXXXXXXXXXXXXXXXXXXXXXXX</w:t>
      </w:r>
    </w:p>
    <w:p w:rsidR="00D04833" w:rsidRDefault="00D04833" w:rsidP="00D04833">
      <w:pPr>
        <w:tabs>
          <w:tab w:val="left" w:pos="0"/>
        </w:tabs>
        <w:suppressAutoHyphens/>
        <w:jc w:val="both"/>
        <w:rPr>
          <w:rFonts w:ascii="Courier New" w:hAnsi="Courier New" w:cs="Courier New"/>
          <w:spacing w:val="-3"/>
          <w:sz w:val="16"/>
          <w:szCs w:val="16"/>
        </w:rPr>
      </w:pPr>
    </w:p>
    <w:p w:rsidR="00D04833" w:rsidRDefault="00D04833" w:rsidP="00D04833">
      <w:pPr>
        <w:tabs>
          <w:tab w:val="left" w:pos="3888"/>
          <w:tab w:val="left" w:pos="5904"/>
        </w:tabs>
        <w:suppressAutoHyphens/>
        <w:spacing w:line="360" w:lineRule="auto"/>
        <w:rPr>
          <w:spacing w:val="-3"/>
        </w:rPr>
      </w:pPr>
    </w:p>
    <w:p w:rsidR="00D04833" w:rsidRDefault="00D04833" w:rsidP="00D04833">
      <w:pPr>
        <w:tabs>
          <w:tab w:val="left" w:pos="0"/>
        </w:tabs>
        <w:suppressAutoHyphens/>
        <w:rPr>
          <w:sz w:val="22"/>
        </w:rPr>
      </w:pPr>
      <w:r>
        <w:rPr>
          <w:spacing w:val="-3"/>
        </w:rPr>
        <w:br w:type="page"/>
      </w:r>
    </w:p>
    <w:tbl>
      <w:tblPr>
        <w:tblW w:w="13140"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140"/>
      </w:tblGrid>
      <w:tr w:rsidR="00D04833" w:rsidTr="00D04833">
        <w:trPr>
          <w:tblHeader/>
        </w:trPr>
        <w:tc>
          <w:tcPr>
            <w:tcW w:w="13140" w:type="dxa"/>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140" w:type="dxa"/>
            <w:tcBorders>
              <w:top w:val="nil"/>
              <w:left w:val="nil"/>
              <w:bottom w:val="nil"/>
              <w:right w:val="nil"/>
            </w:tcBorders>
          </w:tcPr>
          <w:p w:rsidR="00D04833" w:rsidRDefault="00D04833" w:rsidP="00D04833">
            <w:pPr>
              <w:ind w:left="-90"/>
              <w:jc w:val="center"/>
              <w:rPr>
                <w:b/>
                <w:bCs/>
                <w:sz w:val="22"/>
                <w:szCs w:val="22"/>
              </w:rPr>
            </w:pPr>
            <w:r>
              <w:rPr>
                <w:b/>
                <w:bCs/>
                <w:sz w:val="22"/>
                <w:szCs w:val="22"/>
              </w:rPr>
              <w:t>CLIENT CLAIMS TRANSFER ERROR REPORT</w:t>
            </w:r>
          </w:p>
        </w:tc>
      </w:tr>
      <w:tr w:rsidR="00D04833" w:rsidTr="00D04833">
        <w:trPr>
          <w:tblHeader/>
        </w:trPr>
        <w:tc>
          <w:tcPr>
            <w:tcW w:w="13140" w:type="dxa"/>
            <w:tcBorders>
              <w:top w:val="nil"/>
              <w:left w:val="nil"/>
              <w:bottom w:val="nil"/>
              <w:right w:val="nil"/>
            </w:tcBorders>
          </w:tcPr>
          <w:p w:rsidR="00D04833" w:rsidRDefault="00D04833" w:rsidP="00D04833">
            <w:pPr>
              <w:jc w:val="center"/>
              <w:rPr>
                <w:b/>
                <w:bCs/>
                <w:sz w:val="22"/>
                <w:szCs w:val="22"/>
              </w:rPr>
            </w:pPr>
            <w:r>
              <w:rPr>
                <w:b/>
                <w:bCs/>
                <w:spacing w:val="-2"/>
                <w:sz w:val="22"/>
                <w:szCs w:val="22"/>
              </w:rPr>
              <w:t>NMMB8050-RB850</w:t>
            </w:r>
          </w:p>
        </w:tc>
      </w:tr>
    </w:tbl>
    <w:p w:rsidR="00D04833" w:rsidRDefault="00D04833" w:rsidP="00D04833">
      <w:pPr>
        <w:tabs>
          <w:tab w:val="left" w:pos="0"/>
        </w:tabs>
        <w:suppressAutoHyphens/>
      </w:pPr>
    </w:p>
    <w:tbl>
      <w:tblPr>
        <w:tblW w:w="13140" w:type="dxa"/>
        <w:tblInd w:w="288"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880"/>
        <w:gridCol w:w="6570"/>
        <w:gridCol w:w="2430"/>
        <w:gridCol w:w="1260"/>
      </w:tblGrid>
      <w:tr w:rsidR="00D04833" w:rsidTr="00D04833">
        <w:trPr>
          <w:tblHeader/>
        </w:trPr>
        <w:tc>
          <w:tcPr>
            <w:tcW w:w="2880" w:type="dxa"/>
            <w:tcBorders>
              <w:top w:val="double" w:sz="6" w:space="0" w:color="auto"/>
              <w:bottom w:val="double" w:sz="6" w:space="0" w:color="auto"/>
            </w:tcBorders>
            <w:vAlign w:val="bottom"/>
          </w:tcPr>
          <w:p w:rsidR="00D04833" w:rsidRDefault="00D04833" w:rsidP="00D04833">
            <w:pPr>
              <w:jc w:val="center"/>
              <w:rPr>
                <w:b/>
                <w:bCs/>
                <w:sz w:val="22"/>
                <w:szCs w:val="22"/>
              </w:rPr>
            </w:pPr>
            <w:r>
              <w:rPr>
                <w:b/>
                <w:bCs/>
                <w:sz w:val="22"/>
                <w:szCs w:val="22"/>
              </w:rPr>
              <w:t>Column Name</w:t>
            </w:r>
          </w:p>
        </w:tc>
        <w:tc>
          <w:tcPr>
            <w:tcW w:w="6570" w:type="dxa"/>
            <w:tcBorders>
              <w:top w:val="double" w:sz="6" w:space="0" w:color="auto"/>
              <w:bottom w:val="double" w:sz="6" w:space="0" w:color="auto"/>
            </w:tcBorders>
            <w:vAlign w:val="bottom"/>
          </w:tcPr>
          <w:p w:rsidR="00D04833" w:rsidRDefault="00D04833" w:rsidP="00D04833">
            <w:pPr>
              <w:jc w:val="center"/>
              <w:rPr>
                <w:b/>
                <w:bCs/>
                <w:sz w:val="22"/>
                <w:szCs w:val="22"/>
              </w:rPr>
            </w:pPr>
            <w:r>
              <w:rPr>
                <w:b/>
                <w:bCs/>
                <w:sz w:val="22"/>
                <w:szCs w:val="22"/>
              </w:rPr>
              <w:t>Description</w:t>
            </w:r>
          </w:p>
        </w:tc>
        <w:tc>
          <w:tcPr>
            <w:tcW w:w="2430" w:type="dxa"/>
            <w:tcBorders>
              <w:top w:val="double" w:sz="6" w:space="0" w:color="auto"/>
              <w:bottom w:val="double" w:sz="6" w:space="0" w:color="auto"/>
            </w:tcBorders>
            <w:vAlign w:val="bottom"/>
          </w:tcPr>
          <w:p w:rsidR="00D04833" w:rsidRDefault="00D04833" w:rsidP="00D04833">
            <w:pPr>
              <w:jc w:val="center"/>
              <w:rPr>
                <w:b/>
                <w:bCs/>
                <w:sz w:val="22"/>
                <w:szCs w:val="22"/>
              </w:rPr>
            </w:pPr>
            <w:r>
              <w:rPr>
                <w:b/>
                <w:bCs/>
                <w:sz w:val="22"/>
                <w:szCs w:val="22"/>
              </w:rPr>
              <w:t>Source</w:t>
            </w:r>
          </w:p>
        </w:tc>
        <w:tc>
          <w:tcPr>
            <w:tcW w:w="1260" w:type="dxa"/>
            <w:tcBorders>
              <w:top w:val="double" w:sz="6" w:space="0" w:color="auto"/>
              <w:bottom w:val="double" w:sz="6" w:space="0" w:color="auto"/>
            </w:tcBorders>
            <w:vAlign w:val="bottom"/>
          </w:tcPr>
          <w:p w:rsidR="00D04833" w:rsidRDefault="00D04833" w:rsidP="00D04833">
            <w:pPr>
              <w:jc w:val="center"/>
              <w:rPr>
                <w:b/>
                <w:bCs/>
                <w:sz w:val="22"/>
                <w:szCs w:val="22"/>
              </w:rPr>
            </w:pPr>
            <w:r>
              <w:rPr>
                <w:b/>
                <w:bCs/>
                <w:sz w:val="22"/>
                <w:szCs w:val="22"/>
              </w:rPr>
              <w:t>DED Number</w:t>
            </w:r>
          </w:p>
        </w:tc>
      </w:tr>
      <w:tr w:rsidR="00D04833" w:rsidTr="00D04833">
        <w:tc>
          <w:tcPr>
            <w:tcW w:w="2880" w:type="dxa"/>
            <w:tcBorders>
              <w:top w:val="double" w:sz="6" w:space="0" w:color="auto"/>
            </w:tcBorders>
          </w:tcPr>
          <w:p w:rsidR="00D04833" w:rsidRDefault="00D04833" w:rsidP="00D04833">
            <w:pPr>
              <w:rPr>
                <w:sz w:val="20"/>
              </w:rPr>
            </w:pPr>
            <w:r>
              <w:rPr>
                <w:caps/>
                <w:sz w:val="20"/>
              </w:rPr>
              <w:t>REQUESTOR</w:t>
            </w:r>
          </w:p>
        </w:tc>
        <w:tc>
          <w:tcPr>
            <w:tcW w:w="6570" w:type="dxa"/>
            <w:tcBorders>
              <w:top w:val="double" w:sz="6" w:space="0" w:color="auto"/>
            </w:tcBorders>
          </w:tcPr>
          <w:p w:rsidR="00D04833" w:rsidRDefault="00D04833" w:rsidP="00D04833">
            <w:pPr>
              <w:rPr>
                <w:sz w:val="20"/>
              </w:rPr>
            </w:pPr>
            <w:r>
              <w:rPr>
                <w:sz w:val="20"/>
              </w:rPr>
              <w:t>Requestor’s ID</w:t>
            </w:r>
          </w:p>
          <w:p w:rsidR="00D04833" w:rsidRDefault="00D04833" w:rsidP="00D04833">
            <w:pPr>
              <w:rPr>
                <w:sz w:val="20"/>
              </w:rPr>
            </w:pPr>
            <w:r>
              <w:rPr>
                <w:sz w:val="20"/>
              </w:rPr>
              <w:t xml:space="preserve">This is the user that requested the claim transfer. </w:t>
            </w:r>
          </w:p>
        </w:tc>
        <w:tc>
          <w:tcPr>
            <w:tcW w:w="2430" w:type="dxa"/>
            <w:tcBorders>
              <w:top w:val="double" w:sz="6" w:space="0" w:color="auto"/>
            </w:tcBorders>
          </w:tcPr>
          <w:p w:rsidR="00D04833" w:rsidRDefault="00D04833" w:rsidP="00D04833">
            <w:pPr>
              <w:rPr>
                <w:sz w:val="20"/>
              </w:rPr>
            </w:pPr>
            <w:r>
              <w:rPr>
                <w:sz w:val="20"/>
              </w:rPr>
              <w:t>B_CLM_TRNSF_TB:</w:t>
            </w:r>
          </w:p>
          <w:p w:rsidR="00D04833" w:rsidRDefault="00D04833" w:rsidP="00D04833">
            <w:pPr>
              <w:rPr>
                <w:sz w:val="20"/>
              </w:rPr>
            </w:pPr>
            <w:r>
              <w:rPr>
                <w:sz w:val="20"/>
              </w:rPr>
              <w:t>G_AUD_USER_ID</w:t>
            </w:r>
          </w:p>
        </w:tc>
        <w:tc>
          <w:tcPr>
            <w:tcW w:w="1260" w:type="dxa"/>
            <w:tcBorders>
              <w:top w:val="double" w:sz="6" w:space="0" w:color="auto"/>
            </w:tcBorders>
          </w:tcPr>
          <w:p w:rsidR="00D04833" w:rsidRDefault="00D04833" w:rsidP="00D04833">
            <w:pPr>
              <w:rPr>
                <w:sz w:val="20"/>
              </w:rPr>
            </w:pPr>
            <w:r>
              <w:rPr>
                <w:sz w:val="20"/>
              </w:rPr>
              <w:t xml:space="preserve"> </w:t>
            </w:r>
          </w:p>
        </w:tc>
      </w:tr>
      <w:tr w:rsidR="00D04833" w:rsidTr="00D04833">
        <w:tc>
          <w:tcPr>
            <w:tcW w:w="2880" w:type="dxa"/>
          </w:tcPr>
          <w:p w:rsidR="00D04833" w:rsidRDefault="00D04833" w:rsidP="00D04833">
            <w:pPr>
              <w:rPr>
                <w:sz w:val="20"/>
              </w:rPr>
            </w:pPr>
            <w:r>
              <w:rPr>
                <w:caps/>
                <w:sz w:val="20"/>
              </w:rPr>
              <w:t>CLIENT SOURCE SYSID</w:t>
            </w:r>
          </w:p>
        </w:tc>
        <w:tc>
          <w:tcPr>
            <w:tcW w:w="6570" w:type="dxa"/>
          </w:tcPr>
          <w:p w:rsidR="00D04833" w:rsidRDefault="00D04833" w:rsidP="00D04833">
            <w:pPr>
              <w:rPr>
                <w:sz w:val="20"/>
              </w:rPr>
            </w:pPr>
            <w:r>
              <w:rPr>
                <w:sz w:val="20"/>
              </w:rPr>
              <w:t>Client System ID</w:t>
            </w:r>
          </w:p>
          <w:p w:rsidR="00D04833" w:rsidRDefault="00D04833" w:rsidP="00D04833">
            <w:pPr>
              <w:rPr>
                <w:sz w:val="20"/>
              </w:rPr>
            </w:pPr>
            <w:r>
              <w:rPr>
                <w:sz w:val="20"/>
              </w:rPr>
              <w:t xml:space="preserve">This is the ID of the client from which the claim is being transferred. </w:t>
            </w:r>
          </w:p>
        </w:tc>
        <w:tc>
          <w:tcPr>
            <w:tcW w:w="2430" w:type="dxa"/>
          </w:tcPr>
          <w:p w:rsidR="00D04833" w:rsidRDefault="00D04833" w:rsidP="00D04833">
            <w:pPr>
              <w:rPr>
                <w:sz w:val="20"/>
              </w:rPr>
            </w:pPr>
            <w:r>
              <w:rPr>
                <w:sz w:val="20"/>
              </w:rPr>
              <w:t>B_CLM_TRNSF_TB:</w:t>
            </w:r>
          </w:p>
          <w:p w:rsidR="00D04833" w:rsidRDefault="00D04833" w:rsidP="00D04833">
            <w:pPr>
              <w:rPr>
                <w:sz w:val="20"/>
              </w:rPr>
            </w:pPr>
            <w:r>
              <w:rPr>
                <w:sz w:val="20"/>
              </w:rPr>
              <w:t>B_SYS_ID</w:t>
            </w:r>
          </w:p>
        </w:tc>
        <w:tc>
          <w:tcPr>
            <w:tcW w:w="1260" w:type="dxa"/>
          </w:tcPr>
          <w:p w:rsidR="00D04833" w:rsidRDefault="00D04833" w:rsidP="00D04833">
            <w:pPr>
              <w:rPr>
                <w:sz w:val="20"/>
              </w:rPr>
            </w:pPr>
          </w:p>
        </w:tc>
      </w:tr>
      <w:tr w:rsidR="00D04833" w:rsidTr="00D04833">
        <w:tc>
          <w:tcPr>
            <w:tcW w:w="2880" w:type="dxa"/>
          </w:tcPr>
          <w:p w:rsidR="00D04833" w:rsidRDefault="00D04833" w:rsidP="00D04833">
            <w:pPr>
              <w:rPr>
                <w:sz w:val="20"/>
              </w:rPr>
            </w:pPr>
            <w:r>
              <w:rPr>
                <w:caps/>
                <w:sz w:val="20"/>
              </w:rPr>
              <w:t>CLIENT TARGET SYSID</w:t>
            </w:r>
          </w:p>
        </w:tc>
        <w:tc>
          <w:tcPr>
            <w:tcW w:w="6570" w:type="dxa"/>
          </w:tcPr>
          <w:p w:rsidR="00D04833" w:rsidRDefault="00D04833" w:rsidP="00D04833">
            <w:pPr>
              <w:rPr>
                <w:sz w:val="20"/>
              </w:rPr>
            </w:pPr>
            <w:r>
              <w:rPr>
                <w:sz w:val="20"/>
              </w:rPr>
              <w:t>Client System ID</w:t>
            </w:r>
          </w:p>
          <w:p w:rsidR="00D04833" w:rsidRDefault="00D04833" w:rsidP="00D04833">
            <w:pPr>
              <w:rPr>
                <w:sz w:val="20"/>
              </w:rPr>
            </w:pPr>
            <w:r>
              <w:rPr>
                <w:sz w:val="20"/>
              </w:rPr>
              <w:t xml:space="preserve">This is the ID of the client to which the claim is being transferred. </w:t>
            </w:r>
          </w:p>
        </w:tc>
        <w:tc>
          <w:tcPr>
            <w:tcW w:w="2430" w:type="dxa"/>
          </w:tcPr>
          <w:p w:rsidR="00D04833" w:rsidRDefault="00D04833" w:rsidP="00D04833">
            <w:pPr>
              <w:rPr>
                <w:sz w:val="20"/>
              </w:rPr>
            </w:pPr>
            <w:r>
              <w:rPr>
                <w:sz w:val="20"/>
              </w:rPr>
              <w:t>B_CLM_TRNSF_TB:</w:t>
            </w:r>
          </w:p>
          <w:p w:rsidR="00D04833" w:rsidRDefault="00D04833" w:rsidP="00D04833">
            <w:pPr>
              <w:rPr>
                <w:sz w:val="20"/>
              </w:rPr>
            </w:pPr>
            <w:r>
              <w:rPr>
                <w:sz w:val="20"/>
              </w:rPr>
              <w:t>B_DSTN_SYS_ID</w:t>
            </w:r>
          </w:p>
        </w:tc>
        <w:tc>
          <w:tcPr>
            <w:tcW w:w="1260" w:type="dxa"/>
          </w:tcPr>
          <w:p w:rsidR="00D04833" w:rsidRDefault="00D04833" w:rsidP="00D04833">
            <w:pPr>
              <w:rPr>
                <w:sz w:val="20"/>
              </w:rPr>
            </w:pPr>
          </w:p>
        </w:tc>
      </w:tr>
      <w:tr w:rsidR="00D04833" w:rsidTr="00D04833">
        <w:tc>
          <w:tcPr>
            <w:tcW w:w="2880" w:type="dxa"/>
          </w:tcPr>
          <w:p w:rsidR="00D04833" w:rsidRDefault="00D04833" w:rsidP="00D04833">
            <w:pPr>
              <w:rPr>
                <w:sz w:val="20"/>
              </w:rPr>
            </w:pPr>
            <w:r>
              <w:rPr>
                <w:sz w:val="20"/>
              </w:rPr>
              <w:t>TCN</w:t>
            </w:r>
          </w:p>
        </w:tc>
        <w:tc>
          <w:tcPr>
            <w:tcW w:w="6570" w:type="dxa"/>
          </w:tcPr>
          <w:p w:rsidR="00D04833" w:rsidRDefault="00D04833" w:rsidP="00D04833">
            <w:pPr>
              <w:rPr>
                <w:sz w:val="20"/>
              </w:rPr>
            </w:pPr>
            <w:r>
              <w:rPr>
                <w:sz w:val="20"/>
              </w:rPr>
              <w:t>Claim TCN</w:t>
            </w:r>
          </w:p>
          <w:p w:rsidR="00D04833" w:rsidRDefault="00D04833" w:rsidP="00D04833">
            <w:pPr>
              <w:rPr>
                <w:sz w:val="20"/>
              </w:rPr>
            </w:pPr>
            <w:r>
              <w:rPr>
                <w:sz w:val="20"/>
              </w:rPr>
              <w:t xml:space="preserve">This is the TCN of the claim is being transferred. </w:t>
            </w:r>
          </w:p>
        </w:tc>
        <w:tc>
          <w:tcPr>
            <w:tcW w:w="2430" w:type="dxa"/>
          </w:tcPr>
          <w:p w:rsidR="00D04833" w:rsidRDefault="00D04833" w:rsidP="00D04833">
            <w:pPr>
              <w:rPr>
                <w:sz w:val="20"/>
              </w:rPr>
            </w:pPr>
            <w:r>
              <w:rPr>
                <w:sz w:val="20"/>
              </w:rPr>
              <w:t>B_CLM_TRNSF_TB:</w:t>
            </w:r>
          </w:p>
          <w:p w:rsidR="00D04833" w:rsidRDefault="00D04833" w:rsidP="00D04833">
            <w:pPr>
              <w:rPr>
                <w:sz w:val="20"/>
              </w:rPr>
            </w:pPr>
            <w:r>
              <w:rPr>
                <w:sz w:val="20"/>
              </w:rPr>
              <w:t>C_TCN_NUM</w:t>
            </w:r>
          </w:p>
        </w:tc>
        <w:tc>
          <w:tcPr>
            <w:tcW w:w="1260" w:type="dxa"/>
          </w:tcPr>
          <w:p w:rsidR="00D04833" w:rsidRDefault="00D04833" w:rsidP="00D04833">
            <w:pPr>
              <w:rPr>
                <w:sz w:val="20"/>
              </w:rPr>
            </w:pPr>
          </w:p>
        </w:tc>
      </w:tr>
      <w:tr w:rsidR="00D04833" w:rsidTr="00D04833">
        <w:tc>
          <w:tcPr>
            <w:tcW w:w="2880" w:type="dxa"/>
          </w:tcPr>
          <w:p w:rsidR="00D04833" w:rsidRDefault="00D04833" w:rsidP="00D04833">
            <w:pPr>
              <w:rPr>
                <w:sz w:val="20"/>
              </w:rPr>
            </w:pPr>
            <w:r>
              <w:rPr>
                <w:caps/>
                <w:sz w:val="20"/>
              </w:rPr>
              <w:t>TABLE ID</w:t>
            </w:r>
          </w:p>
        </w:tc>
        <w:tc>
          <w:tcPr>
            <w:tcW w:w="6570" w:type="dxa"/>
          </w:tcPr>
          <w:p w:rsidR="00D04833" w:rsidRDefault="00D04833" w:rsidP="00D04833">
            <w:pPr>
              <w:rPr>
                <w:sz w:val="20"/>
              </w:rPr>
            </w:pPr>
            <w:r>
              <w:rPr>
                <w:sz w:val="20"/>
              </w:rPr>
              <w:t>Table ID</w:t>
            </w:r>
          </w:p>
          <w:p w:rsidR="00D04833" w:rsidRDefault="00D04833" w:rsidP="00D04833">
            <w:pPr>
              <w:rPr>
                <w:sz w:val="20"/>
              </w:rPr>
            </w:pPr>
            <w:r>
              <w:rPr>
                <w:sz w:val="20"/>
              </w:rPr>
              <w:t xml:space="preserve">This is the ID of the table that is being updated.  </w:t>
            </w:r>
          </w:p>
        </w:tc>
        <w:tc>
          <w:tcPr>
            <w:tcW w:w="2430" w:type="dxa"/>
          </w:tcPr>
          <w:p w:rsidR="00D04833" w:rsidRDefault="00D04833" w:rsidP="00D04833">
            <w:pPr>
              <w:rPr>
                <w:sz w:val="20"/>
              </w:rPr>
            </w:pPr>
            <w:r>
              <w:rPr>
                <w:sz w:val="20"/>
              </w:rPr>
              <w:t>Generated by the program NMMB8050</w:t>
            </w:r>
          </w:p>
        </w:tc>
        <w:tc>
          <w:tcPr>
            <w:tcW w:w="1260" w:type="dxa"/>
          </w:tcPr>
          <w:p w:rsidR="00D04833" w:rsidRDefault="00D04833" w:rsidP="00D04833">
            <w:pPr>
              <w:rPr>
                <w:sz w:val="20"/>
              </w:rPr>
            </w:pPr>
          </w:p>
        </w:tc>
      </w:tr>
      <w:tr w:rsidR="00D04833" w:rsidTr="00D04833">
        <w:tc>
          <w:tcPr>
            <w:tcW w:w="2880" w:type="dxa"/>
          </w:tcPr>
          <w:p w:rsidR="00D04833" w:rsidRDefault="00D04833" w:rsidP="00D04833">
            <w:pPr>
              <w:rPr>
                <w:sz w:val="20"/>
              </w:rPr>
            </w:pPr>
            <w:r>
              <w:rPr>
                <w:caps/>
                <w:sz w:val="20"/>
              </w:rPr>
              <w:t>eRROR MESSAGE</w:t>
            </w:r>
          </w:p>
        </w:tc>
        <w:tc>
          <w:tcPr>
            <w:tcW w:w="6570" w:type="dxa"/>
          </w:tcPr>
          <w:p w:rsidR="00D04833" w:rsidRDefault="00D04833" w:rsidP="00D04833">
            <w:pPr>
              <w:rPr>
                <w:sz w:val="20"/>
              </w:rPr>
            </w:pPr>
            <w:r>
              <w:rPr>
                <w:sz w:val="20"/>
              </w:rPr>
              <w:t>Error Message</w:t>
            </w:r>
          </w:p>
          <w:p w:rsidR="00D04833" w:rsidRDefault="00D04833" w:rsidP="00D04833">
            <w:pPr>
              <w:rPr>
                <w:sz w:val="20"/>
              </w:rPr>
            </w:pPr>
            <w:r>
              <w:rPr>
                <w:sz w:val="20"/>
              </w:rPr>
              <w:t xml:space="preserve">An error message describing why the program could not transfer the client claim, or create an adjustment that was requested.   </w:t>
            </w:r>
          </w:p>
        </w:tc>
        <w:tc>
          <w:tcPr>
            <w:tcW w:w="2430" w:type="dxa"/>
          </w:tcPr>
          <w:p w:rsidR="00D04833" w:rsidRDefault="00D04833" w:rsidP="00D04833">
            <w:pPr>
              <w:rPr>
                <w:sz w:val="20"/>
              </w:rPr>
            </w:pPr>
            <w:r>
              <w:rPr>
                <w:sz w:val="20"/>
              </w:rPr>
              <w:t>Generated by the program NMMB8050</w:t>
            </w:r>
          </w:p>
        </w:tc>
        <w:tc>
          <w:tcPr>
            <w:tcW w:w="1260" w:type="dxa"/>
          </w:tcPr>
          <w:p w:rsidR="00D04833" w:rsidRDefault="00D04833" w:rsidP="00D04833">
            <w:pPr>
              <w:jc w:val="center"/>
              <w:rPr>
                <w:sz w:val="20"/>
              </w:rPr>
            </w:pPr>
          </w:p>
        </w:tc>
      </w:tr>
    </w:tbl>
    <w:p w:rsidR="00D04833" w:rsidRDefault="00D04833" w:rsidP="00D04833">
      <w:pPr>
        <w:tabs>
          <w:tab w:val="left" w:pos="0"/>
        </w:tabs>
        <w:suppressAutoHyphens/>
      </w:pPr>
    </w:p>
    <w:p w:rsidR="00D04833" w:rsidRDefault="00D04833" w:rsidP="00D04833">
      <w:pPr>
        <w:tabs>
          <w:tab w:val="left" w:pos="3888"/>
          <w:tab w:val="left" w:pos="5904"/>
        </w:tabs>
        <w:suppressAutoHyphens/>
        <w:spacing w:line="360" w:lineRule="auto"/>
        <w:rPr>
          <w:b/>
          <w:bCs/>
          <w:spacing w:val="-3"/>
          <w:sz w:val="20"/>
        </w:rPr>
      </w:pPr>
      <w:r>
        <w:rPr>
          <w:b/>
          <w:bCs/>
          <w:spacing w:val="-3"/>
          <w:sz w:val="20"/>
        </w:rPr>
        <w:t>Notes:</w:t>
      </w:r>
    </w:p>
    <w:p w:rsidR="00D04833" w:rsidRDefault="00D04833" w:rsidP="00D04833">
      <w:pPr>
        <w:tabs>
          <w:tab w:val="left" w:pos="540"/>
          <w:tab w:val="left" w:pos="5904"/>
        </w:tabs>
        <w:suppressAutoHyphens/>
        <w:spacing w:line="360" w:lineRule="auto"/>
        <w:jc w:val="both"/>
        <w:rPr>
          <w:sz w:val="20"/>
        </w:rPr>
      </w:pPr>
      <w:r>
        <w:rPr>
          <w:spacing w:val="-3"/>
          <w:sz w:val="20"/>
        </w:rPr>
        <w:tab/>
      </w:r>
      <w:r>
        <w:rPr>
          <w:sz w:val="20"/>
        </w:rPr>
        <w:t>The following error messages can be generated by this process:</w:t>
      </w:r>
    </w:p>
    <w:p w:rsidR="00D04833" w:rsidRDefault="00D04833" w:rsidP="00D04833">
      <w:pPr>
        <w:tabs>
          <w:tab w:val="left" w:pos="540"/>
          <w:tab w:val="left" w:pos="5904"/>
        </w:tabs>
        <w:suppressAutoHyphens/>
        <w:ind w:left="540"/>
        <w:jc w:val="both"/>
        <w:rPr>
          <w:sz w:val="20"/>
        </w:rPr>
      </w:pPr>
    </w:p>
    <w:p w:rsidR="00D04833" w:rsidRDefault="00D04833" w:rsidP="00D04833">
      <w:pPr>
        <w:tabs>
          <w:tab w:val="left" w:pos="540"/>
          <w:tab w:val="left" w:pos="5904"/>
        </w:tabs>
        <w:suppressAutoHyphens/>
        <w:ind w:left="540"/>
        <w:jc w:val="both"/>
        <w:rPr>
          <w:sz w:val="20"/>
        </w:rPr>
      </w:pPr>
      <w:r>
        <w:rPr>
          <w:sz w:val="20"/>
        </w:rPr>
        <w:t xml:space="preserve">CANNOT FIND SOURCE SYS ID ON CLIENT DETAIL </w:t>
      </w:r>
      <w:proofErr w:type="gramStart"/>
      <w:r>
        <w:rPr>
          <w:sz w:val="20"/>
        </w:rPr>
        <w:t>TABLE ,</w:t>
      </w:r>
      <w:proofErr w:type="gramEnd"/>
      <w:r>
        <w:rPr>
          <w:sz w:val="20"/>
        </w:rPr>
        <w:t xml:space="preserve"> CONTACT SYSTEMS  </w:t>
      </w:r>
    </w:p>
    <w:p w:rsidR="00D04833" w:rsidRDefault="00D04833" w:rsidP="00D04833">
      <w:pPr>
        <w:tabs>
          <w:tab w:val="left" w:pos="540"/>
          <w:tab w:val="left" w:pos="5904"/>
        </w:tabs>
        <w:suppressAutoHyphens/>
        <w:ind w:left="540"/>
        <w:jc w:val="both"/>
        <w:rPr>
          <w:sz w:val="20"/>
        </w:rPr>
      </w:pPr>
      <w:r>
        <w:rPr>
          <w:sz w:val="20"/>
        </w:rPr>
        <w:t xml:space="preserve">The “source” client cannot be found on the client detail table.  This should not happen in normal processing. </w:t>
      </w:r>
    </w:p>
    <w:p w:rsidR="00D04833" w:rsidRDefault="00D04833" w:rsidP="00D04833">
      <w:pPr>
        <w:tabs>
          <w:tab w:val="left" w:pos="540"/>
          <w:tab w:val="left" w:pos="5904"/>
        </w:tabs>
        <w:suppressAutoHyphens/>
        <w:ind w:left="540"/>
        <w:jc w:val="both"/>
        <w:rPr>
          <w:sz w:val="20"/>
        </w:rPr>
      </w:pPr>
    </w:p>
    <w:p w:rsidR="00D04833" w:rsidRDefault="00D04833" w:rsidP="00D04833">
      <w:pPr>
        <w:tabs>
          <w:tab w:val="left" w:pos="540"/>
          <w:tab w:val="left" w:pos="5904"/>
        </w:tabs>
        <w:suppressAutoHyphens/>
        <w:ind w:left="540"/>
        <w:jc w:val="both"/>
        <w:rPr>
          <w:sz w:val="20"/>
        </w:rPr>
      </w:pPr>
      <w:r>
        <w:rPr>
          <w:sz w:val="20"/>
        </w:rPr>
        <w:t xml:space="preserve">CANNOT FIND TARGET SYS ID ON CLIENT DETAIL TABLE, CONTACT SYSTEMS  </w:t>
      </w:r>
    </w:p>
    <w:p w:rsidR="00D04833" w:rsidRDefault="00D04833" w:rsidP="00D04833">
      <w:pPr>
        <w:tabs>
          <w:tab w:val="left" w:pos="540"/>
          <w:tab w:val="left" w:pos="5904"/>
        </w:tabs>
        <w:suppressAutoHyphens/>
        <w:ind w:left="540"/>
        <w:jc w:val="both"/>
        <w:rPr>
          <w:sz w:val="20"/>
        </w:rPr>
      </w:pPr>
      <w:r>
        <w:rPr>
          <w:sz w:val="20"/>
        </w:rPr>
        <w:t xml:space="preserve">The “target” client cannot be found on the client detail table.   This could happen if the target client in a transfer request was subsequently merged into another client before the nightly batch client claim transfer process was run.    </w:t>
      </w:r>
    </w:p>
    <w:p w:rsidR="00D04833" w:rsidRDefault="00D04833" w:rsidP="00D04833">
      <w:pPr>
        <w:tabs>
          <w:tab w:val="left" w:pos="540"/>
          <w:tab w:val="left" w:pos="5904"/>
        </w:tabs>
        <w:suppressAutoHyphens/>
        <w:ind w:left="540"/>
        <w:jc w:val="both"/>
        <w:rPr>
          <w:sz w:val="20"/>
        </w:rPr>
      </w:pPr>
      <w:r>
        <w:rPr>
          <w:sz w:val="20"/>
        </w:rPr>
        <w:t xml:space="preserve">                                    </w:t>
      </w:r>
    </w:p>
    <w:p w:rsidR="00D04833" w:rsidRDefault="00D04833" w:rsidP="00D04833">
      <w:pPr>
        <w:tabs>
          <w:tab w:val="left" w:pos="540"/>
          <w:tab w:val="left" w:pos="5904"/>
        </w:tabs>
        <w:suppressAutoHyphens/>
        <w:ind w:left="540"/>
        <w:jc w:val="both"/>
        <w:rPr>
          <w:sz w:val="20"/>
        </w:rPr>
      </w:pPr>
      <w:r>
        <w:rPr>
          <w:sz w:val="20"/>
        </w:rPr>
        <w:t xml:space="preserve">TCN NOT FOUND FOR SOURCE SYSID </w:t>
      </w:r>
    </w:p>
    <w:p w:rsidR="00D04833" w:rsidRDefault="00D04833" w:rsidP="00D04833">
      <w:pPr>
        <w:tabs>
          <w:tab w:val="left" w:pos="540"/>
          <w:tab w:val="left" w:pos="5904"/>
        </w:tabs>
        <w:suppressAutoHyphens/>
        <w:ind w:left="540"/>
        <w:jc w:val="both"/>
        <w:rPr>
          <w:sz w:val="20"/>
        </w:rPr>
      </w:pPr>
      <w:r>
        <w:rPr>
          <w:sz w:val="20"/>
        </w:rPr>
        <w:t xml:space="preserve">The TCN for the claim being transferred cannot be found under the “source” client.  This could happen if a suspended claim was requested to be transferred, and then subsequently worked and the client ID changed.          </w:t>
      </w:r>
    </w:p>
    <w:p w:rsidR="00D04833" w:rsidRDefault="00D04833" w:rsidP="00D04833">
      <w:pPr>
        <w:tabs>
          <w:tab w:val="left" w:pos="540"/>
          <w:tab w:val="left" w:pos="5904"/>
        </w:tabs>
        <w:suppressAutoHyphens/>
        <w:ind w:left="540"/>
        <w:jc w:val="both"/>
        <w:rPr>
          <w:sz w:val="20"/>
        </w:rPr>
      </w:pPr>
      <w:r>
        <w:rPr>
          <w:sz w:val="20"/>
        </w:rPr>
        <w:t xml:space="preserve">                              </w:t>
      </w:r>
    </w:p>
    <w:p w:rsidR="00D04833" w:rsidRDefault="00D04833" w:rsidP="00D04833">
      <w:pPr>
        <w:tabs>
          <w:tab w:val="left" w:pos="540"/>
          <w:tab w:val="left" w:pos="5904"/>
        </w:tabs>
        <w:suppressAutoHyphens/>
        <w:ind w:left="540"/>
        <w:jc w:val="both"/>
        <w:rPr>
          <w:sz w:val="20"/>
        </w:rPr>
      </w:pPr>
      <w:r>
        <w:rPr>
          <w:sz w:val="20"/>
        </w:rPr>
        <w:t xml:space="preserve">CLAIM IS BEING ADJUSTED, CANNOT BE TRANSFERRED </w:t>
      </w:r>
    </w:p>
    <w:p w:rsidR="00D04833" w:rsidRDefault="00D04833" w:rsidP="00D04833">
      <w:pPr>
        <w:tabs>
          <w:tab w:val="left" w:pos="540"/>
          <w:tab w:val="left" w:pos="5904"/>
        </w:tabs>
        <w:suppressAutoHyphens/>
        <w:ind w:left="540"/>
        <w:jc w:val="both"/>
        <w:rPr>
          <w:sz w:val="20"/>
        </w:rPr>
      </w:pPr>
      <w:r>
        <w:rPr>
          <w:sz w:val="20"/>
        </w:rPr>
        <w:t xml:space="preserve">If a claim is in process of being adjusted it will not be transferred. </w:t>
      </w:r>
    </w:p>
    <w:p w:rsidR="00D04833" w:rsidRDefault="00D04833" w:rsidP="00D04833">
      <w:pPr>
        <w:tabs>
          <w:tab w:val="left" w:pos="540"/>
          <w:tab w:val="left" w:pos="5904"/>
        </w:tabs>
        <w:suppressAutoHyphens/>
        <w:ind w:left="540"/>
        <w:jc w:val="both"/>
        <w:rPr>
          <w:sz w:val="20"/>
        </w:rPr>
      </w:pPr>
    </w:p>
    <w:p w:rsidR="00D04833" w:rsidRDefault="00D04833" w:rsidP="00D04833">
      <w:pPr>
        <w:tabs>
          <w:tab w:val="left" w:pos="540"/>
          <w:tab w:val="left" w:pos="5904"/>
        </w:tabs>
        <w:suppressAutoHyphens/>
        <w:ind w:left="540"/>
        <w:jc w:val="both"/>
        <w:rPr>
          <w:sz w:val="20"/>
        </w:rPr>
      </w:pPr>
      <w:r>
        <w:rPr>
          <w:sz w:val="20"/>
        </w:rPr>
        <w:t>CLAIM HAS BEEN ADJUSTED, CANNOT BE ADJUSTED AGAIN</w:t>
      </w:r>
    </w:p>
    <w:p w:rsidR="00D04833" w:rsidRDefault="00D04833" w:rsidP="00D04833">
      <w:pPr>
        <w:tabs>
          <w:tab w:val="left" w:pos="540"/>
          <w:tab w:val="left" w:pos="5904"/>
        </w:tabs>
        <w:suppressAutoHyphens/>
        <w:ind w:left="540"/>
        <w:jc w:val="both"/>
        <w:rPr>
          <w:sz w:val="20"/>
        </w:rPr>
      </w:pPr>
      <w:r>
        <w:rPr>
          <w:sz w:val="20"/>
        </w:rPr>
        <w:t>The claim has been transferred, but the adjustment request entered on the transfer window cannot be processed since the claim has already been adjusted.</w:t>
      </w:r>
    </w:p>
    <w:p w:rsidR="00D04833" w:rsidRDefault="00D04833" w:rsidP="00D04833">
      <w:pPr>
        <w:tabs>
          <w:tab w:val="left" w:pos="540"/>
          <w:tab w:val="left" w:pos="5904"/>
        </w:tabs>
        <w:suppressAutoHyphens/>
        <w:ind w:left="540"/>
        <w:jc w:val="both"/>
        <w:rPr>
          <w:sz w:val="20"/>
        </w:rPr>
      </w:pPr>
    </w:p>
    <w:p w:rsidR="00D04833" w:rsidRDefault="00D04833" w:rsidP="00D04833">
      <w:pPr>
        <w:tabs>
          <w:tab w:val="left" w:pos="540"/>
          <w:tab w:val="left" w:pos="5904"/>
        </w:tabs>
        <w:suppressAutoHyphens/>
        <w:ind w:left="540"/>
        <w:jc w:val="both"/>
        <w:rPr>
          <w:sz w:val="20"/>
        </w:rPr>
      </w:pPr>
      <w:r>
        <w:rPr>
          <w:sz w:val="20"/>
        </w:rPr>
        <w:t xml:space="preserve">SUBMIT DRUG CLAIM ADJUSTMENT TO PDCS          </w:t>
      </w:r>
    </w:p>
    <w:p w:rsidR="00D04833" w:rsidRDefault="00D04833" w:rsidP="00D04833">
      <w:pPr>
        <w:tabs>
          <w:tab w:val="left" w:pos="540"/>
          <w:tab w:val="left" w:pos="5904"/>
        </w:tabs>
        <w:suppressAutoHyphens/>
        <w:ind w:left="540"/>
        <w:jc w:val="both"/>
        <w:rPr>
          <w:sz w:val="20"/>
        </w:rPr>
      </w:pPr>
      <w:r>
        <w:rPr>
          <w:sz w:val="20"/>
        </w:rPr>
        <w:t xml:space="preserve">The claim has been transferred, but the adjustment request entered on the transfer window must be processed by PDCS.  </w:t>
      </w:r>
    </w:p>
    <w:p w:rsidR="00D04833" w:rsidRDefault="00D04833" w:rsidP="00D04833">
      <w:pPr>
        <w:tabs>
          <w:tab w:val="left" w:pos="540"/>
          <w:tab w:val="left" w:pos="5904"/>
        </w:tabs>
        <w:suppressAutoHyphens/>
        <w:ind w:left="540"/>
        <w:jc w:val="both"/>
        <w:rPr>
          <w:sz w:val="20"/>
        </w:rPr>
      </w:pPr>
    </w:p>
    <w:p w:rsidR="00D04833" w:rsidRDefault="00D04833" w:rsidP="00D04833">
      <w:pPr>
        <w:tabs>
          <w:tab w:val="left" w:pos="540"/>
          <w:tab w:val="left" w:pos="5904"/>
        </w:tabs>
        <w:suppressAutoHyphens/>
        <w:ind w:left="540"/>
        <w:jc w:val="both"/>
        <w:rPr>
          <w:sz w:val="20"/>
        </w:rPr>
      </w:pPr>
      <w:r>
        <w:rPr>
          <w:sz w:val="20"/>
        </w:rPr>
        <w:t xml:space="preserve">CANNOT ADJUST A SUSPENDED CLAIM                   </w:t>
      </w:r>
    </w:p>
    <w:p w:rsidR="00D04833" w:rsidRDefault="00D04833" w:rsidP="00D04833">
      <w:pPr>
        <w:tabs>
          <w:tab w:val="left" w:pos="540"/>
          <w:tab w:val="left" w:pos="5904"/>
        </w:tabs>
        <w:suppressAutoHyphens/>
        <w:ind w:left="540"/>
        <w:jc w:val="both"/>
        <w:rPr>
          <w:sz w:val="20"/>
        </w:rPr>
      </w:pPr>
      <w:r>
        <w:rPr>
          <w:sz w:val="20"/>
        </w:rPr>
        <w:t xml:space="preserve">The claim has been transferred, but the adjustment request entered on the transfer window cannot be processed since the claim is in suspense status. </w:t>
      </w:r>
    </w:p>
    <w:p w:rsidR="00D04833" w:rsidRDefault="00D04833" w:rsidP="00D04833">
      <w:pPr>
        <w:tabs>
          <w:tab w:val="left" w:pos="540"/>
          <w:tab w:val="left" w:pos="3888"/>
          <w:tab w:val="left" w:pos="5904"/>
        </w:tabs>
        <w:suppressAutoHyphens/>
        <w:rPr>
          <w:spacing w:val="-3"/>
        </w:rPr>
      </w:pPr>
    </w:p>
    <w:p w:rsidR="00D04833" w:rsidRDefault="00D04833" w:rsidP="00D04833">
      <w:pPr>
        <w:pStyle w:val="Heading7"/>
        <w:jc w:val="center"/>
      </w:pPr>
    </w:p>
    <w:p w:rsidR="00D04833" w:rsidRDefault="00D04833" w:rsidP="00D04833">
      <w:pPr>
        <w:pStyle w:val="Heading7"/>
        <w:jc w:val="center"/>
      </w:pPr>
    </w:p>
    <w:p w:rsidR="00D04833" w:rsidRDefault="00D04833" w:rsidP="00D04833">
      <w:pPr>
        <w:pStyle w:val="Heading7"/>
      </w:pPr>
      <w:r>
        <w:br w:type="page"/>
      </w:r>
    </w:p>
    <w:p w:rsidR="00D04833" w:rsidRDefault="00D04833" w:rsidP="00D04833">
      <w:pPr>
        <w:pStyle w:val="Heading7"/>
        <w:jc w:val="center"/>
      </w:pPr>
      <w:smartTag w:uri="urn:schemas-microsoft-com:office:smarttags" w:element="place">
        <w:smartTag w:uri="urn:schemas-microsoft-com:office:smarttags" w:element="State">
          <w:r>
            <w:t>NEW MEXICO</w:t>
          </w:r>
        </w:smartTag>
      </w:smartTag>
      <w:r>
        <w:t xml:space="preserve"> OMNICAID MMIS CLIENT SUBSYSTEM</w:t>
      </w:r>
    </w:p>
    <w:p w:rsidR="00D04833" w:rsidRDefault="00D04833" w:rsidP="00D04833">
      <w:pPr>
        <w:pStyle w:val="Heading6"/>
        <w:rPr>
          <w:b w:val="0"/>
          <w:bCs w:val="0"/>
        </w:rPr>
      </w:pPr>
      <w:r>
        <w:t>REPORT SPECIFICATION</w:t>
      </w:r>
    </w:p>
    <w:p w:rsidR="00D04833" w:rsidRDefault="00D04833" w:rsidP="00D04833">
      <w:pPr>
        <w:jc w:val="center"/>
        <w:rPr>
          <w:b/>
          <w:bCs/>
          <w:sz w:val="22"/>
          <w:szCs w:val="22"/>
        </w:rPr>
      </w:pPr>
      <w:r>
        <w:rPr>
          <w:b/>
          <w:bCs/>
          <w:sz w:val="22"/>
          <w:szCs w:val="22"/>
        </w:rPr>
        <w:t>Capitation merged client lock-in overlap report</w:t>
      </w:r>
    </w:p>
    <w:p w:rsidR="00D04833" w:rsidRDefault="00D04833" w:rsidP="00D04833">
      <w:pPr>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360"/>
        <w:gridCol w:w="1260"/>
        <w:gridCol w:w="900"/>
        <w:gridCol w:w="540"/>
        <w:gridCol w:w="621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NMMB8600-RB860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Weekly</w:t>
            </w:r>
          </w:p>
          <w:p w:rsidR="00D04833" w:rsidRDefault="00D04833" w:rsidP="00D04833">
            <w:pPr>
              <w:rPr>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B37866" w:rsidRDefault="00B37866" w:rsidP="00B37866">
            <w:pPr>
              <w:rPr>
                <w:spacing w:val="-2"/>
                <w:sz w:val="22"/>
                <w:szCs w:val="22"/>
              </w:rPr>
            </w:pPr>
            <w:r>
              <w:rPr>
                <w:spacing w:val="-2"/>
                <w:sz w:val="22"/>
                <w:szCs w:val="22"/>
              </w:rPr>
              <w:t>This report lists capitation merged clients with overlapping lock-in spans.  It shows lockin spans for the merged client immediately prior to the merge.</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14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Provider</w:t>
            </w:r>
          </w:p>
          <w:p w:rsidR="00D04833" w:rsidRDefault="00D04833" w:rsidP="00D04833">
            <w:pPr>
              <w:rPr>
                <w:sz w:val="22"/>
                <w:szCs w:val="22"/>
              </w:rPr>
            </w:pPr>
            <w:r>
              <w:rPr>
                <w:sz w:val="22"/>
                <w:szCs w:val="22"/>
              </w:rPr>
              <w:t>Old Client Merged ID</w:t>
            </w:r>
          </w:p>
          <w:p w:rsidR="00D04833" w:rsidRDefault="00D04833" w:rsidP="00D04833">
            <w:pPr>
              <w:rPr>
                <w:sz w:val="22"/>
                <w:szCs w:val="22"/>
              </w:rPr>
            </w:pPr>
          </w:p>
        </w:tc>
        <w:tc>
          <w:tcPr>
            <w:tcW w:w="126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Y</w:t>
            </w:r>
          </w:p>
          <w:p w:rsidR="00D04833" w:rsidRDefault="00D04833" w:rsidP="00D04833">
            <w:pPr>
              <w:jc w:val="center"/>
              <w:rPr>
                <w:sz w:val="22"/>
                <w:szCs w:val="22"/>
              </w:rPr>
            </w:pPr>
            <w:r>
              <w:rPr>
                <w:sz w:val="22"/>
                <w:szCs w:val="22"/>
              </w:rPr>
              <w:t>N</w:t>
            </w:r>
          </w:p>
          <w:p w:rsidR="00D04833" w:rsidRDefault="00D04833" w:rsidP="00D04833">
            <w:pPr>
              <w:jc w:val="center"/>
              <w:rPr>
                <w:b/>
                <w:bCs/>
                <w:sz w:val="22"/>
                <w:szCs w:val="22"/>
              </w:rPr>
            </w:pPr>
          </w:p>
        </w:tc>
        <w:tc>
          <w:tcPr>
            <w:tcW w:w="621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pacing w:val="-2"/>
                <w:sz w:val="22"/>
                <w:szCs w:val="22"/>
              </w:rPr>
            </w:pPr>
            <w:r>
              <w:rPr>
                <w:spacing w:val="-2"/>
                <w:sz w:val="22"/>
                <w:szCs w:val="22"/>
              </w:rPr>
              <w:t>N/A</w:t>
            </w:r>
          </w:p>
          <w:p w:rsidR="00D04833" w:rsidRDefault="00D04833" w:rsidP="00D04833">
            <w:pPr>
              <w:rPr>
                <w:spacing w:val="-2"/>
                <w:sz w:val="22"/>
                <w:szCs w:val="22"/>
              </w:rPr>
            </w:pPr>
          </w:p>
        </w:tc>
      </w:tr>
    </w:tbl>
    <w:p w:rsidR="00D04833" w:rsidRDefault="00D04833" w:rsidP="00D04833">
      <w:pPr>
        <w:tabs>
          <w:tab w:val="left" w:pos="3888"/>
          <w:tab w:val="left" w:pos="5904"/>
        </w:tabs>
        <w:suppressAutoHyphens/>
        <w:spacing w:line="360" w:lineRule="auto"/>
        <w:rPr>
          <w:spacing w:val="-3"/>
        </w:rPr>
      </w:pPr>
    </w:p>
    <w:p w:rsidR="00D04833" w:rsidRDefault="00D04833" w:rsidP="00D04833">
      <w:pPr>
        <w:tabs>
          <w:tab w:val="left" w:pos="3888"/>
          <w:tab w:val="left" w:pos="5904"/>
        </w:tabs>
        <w:suppressAutoHyphens/>
        <w:spacing w:line="360" w:lineRule="auto"/>
        <w:rPr>
          <w:spacing w:val="-3"/>
        </w:rPr>
      </w:pPr>
      <w:r>
        <w:rPr>
          <w:spacing w:val="-3"/>
        </w:rPr>
        <w:br w:type="page"/>
      </w:r>
    </w:p>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DATE:  99/99/9999</w:t>
      </w:r>
    </w:p>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REPT:  NMMB8600-RB860                                HUMAN SERVICES DEPARTMENT                          PROCESSING TIME:  99:99:99</w:t>
      </w:r>
    </w:p>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 xml:space="preserve">                                                                                                                   PAGE:        1</w:t>
      </w:r>
    </w:p>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 xml:space="preserve">                                            CAPITATION MERGE LOCK-IN OVERLAP </w:t>
      </w:r>
      <w:proofErr w:type="gramStart"/>
      <w:r>
        <w:rPr>
          <w:rFonts w:ascii="Courier New" w:hAnsi="Courier New" w:cs="Courier New"/>
          <w:sz w:val="16"/>
          <w:szCs w:val="16"/>
        </w:rPr>
        <w:t>LOG  9999</w:t>
      </w:r>
      <w:proofErr w:type="gramEnd"/>
      <w:r>
        <w:rPr>
          <w:rFonts w:ascii="Courier New" w:hAnsi="Courier New" w:cs="Courier New"/>
          <w:sz w:val="16"/>
          <w:szCs w:val="16"/>
        </w:rPr>
        <w:t>-99-99</w:t>
      </w:r>
    </w:p>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XXXXXXXXXXXXXXXXXXXXXXXX</w:t>
      </w:r>
    </w:p>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PROVIDER OLD CLIENT ID      NEW CLIENT ID      BIRTH DATE CLIENT NAME                         TYPE     OVERLAPPING CAPITATION SPANS</w:t>
      </w:r>
    </w:p>
    <w:p w:rsidR="00D04833" w:rsidRDefault="00D04833" w:rsidP="00D04833">
      <w:pPr>
        <w:widowControl w:val="0"/>
        <w:autoSpaceDE w:val="0"/>
        <w:autoSpaceDN w:val="0"/>
        <w:adjustRightInd w:val="0"/>
        <w:spacing w:line="160" w:lineRule="exact"/>
        <w:rPr>
          <w:rFonts w:ascii="Courier New" w:hAnsi="Courier New" w:cs="Courier New"/>
          <w:sz w:val="16"/>
          <w:szCs w:val="16"/>
        </w:rPr>
      </w:pPr>
    </w:p>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 xml:space="preserve">000M1796 99999999999999 </w:t>
      </w:r>
      <w:proofErr w:type="spellStart"/>
      <w:r>
        <w:rPr>
          <w:rFonts w:ascii="Courier New" w:hAnsi="Courier New" w:cs="Courier New"/>
          <w:sz w:val="16"/>
          <w:szCs w:val="16"/>
        </w:rPr>
        <w:t>99999999999999</w:t>
      </w:r>
      <w:proofErr w:type="spellEnd"/>
      <w:r>
        <w:rPr>
          <w:rFonts w:ascii="Courier New" w:hAnsi="Courier New" w:cs="Courier New"/>
          <w:sz w:val="16"/>
          <w:szCs w:val="16"/>
        </w:rPr>
        <w:t xml:space="preserve"> 9999-99-99 XXXXXXXX </w:t>
      </w:r>
      <w:proofErr w:type="spellStart"/>
      <w:r>
        <w:rPr>
          <w:rFonts w:ascii="Courier New" w:hAnsi="Courier New" w:cs="Courier New"/>
          <w:sz w:val="16"/>
          <w:szCs w:val="16"/>
        </w:rPr>
        <w:t>XXXXXXXX</w:t>
      </w:r>
      <w:proofErr w:type="spellEnd"/>
      <w:r>
        <w:rPr>
          <w:rFonts w:ascii="Courier New" w:hAnsi="Courier New" w:cs="Courier New"/>
          <w:sz w:val="16"/>
          <w:szCs w:val="16"/>
        </w:rPr>
        <w:t xml:space="preserve">                   XXX</w:t>
      </w:r>
    </w:p>
    <w:p w:rsidR="00D04833" w:rsidRDefault="00D04833" w:rsidP="00D04833">
      <w:pPr>
        <w:widowControl w:val="0"/>
        <w:autoSpaceDE w:val="0"/>
        <w:autoSpaceDN w:val="0"/>
        <w:adjustRightInd w:val="0"/>
        <w:spacing w:line="160" w:lineRule="exact"/>
        <w:rPr>
          <w:rFonts w:ascii="Courier New" w:hAnsi="Courier New" w:cs="Courier New"/>
          <w:sz w:val="16"/>
          <w:szCs w:val="16"/>
        </w:rPr>
      </w:pPr>
    </w:p>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 xml:space="preserve">         99999999999999 </w:t>
      </w:r>
      <w:proofErr w:type="spellStart"/>
      <w:r>
        <w:rPr>
          <w:rFonts w:ascii="Courier New" w:hAnsi="Courier New" w:cs="Courier New"/>
          <w:sz w:val="16"/>
          <w:szCs w:val="16"/>
        </w:rPr>
        <w:t>99999999999999</w:t>
      </w:r>
      <w:proofErr w:type="spellEnd"/>
      <w:r>
        <w:rPr>
          <w:rFonts w:ascii="Courier New" w:hAnsi="Courier New" w:cs="Courier New"/>
          <w:sz w:val="16"/>
          <w:szCs w:val="16"/>
        </w:rPr>
        <w:t xml:space="preserve"> 9999-99-99 XXXX XXXXXXXX                       </w:t>
      </w:r>
      <w:proofErr w:type="gramStart"/>
      <w:r>
        <w:rPr>
          <w:rFonts w:ascii="Courier New" w:hAnsi="Courier New" w:cs="Courier New"/>
          <w:sz w:val="16"/>
          <w:szCs w:val="16"/>
        </w:rPr>
        <w:t>XXX  PLAN</w:t>
      </w:r>
      <w:proofErr w:type="gramEnd"/>
      <w:r>
        <w:rPr>
          <w:rFonts w:ascii="Courier New" w:hAnsi="Courier New" w:cs="Courier New"/>
          <w:sz w:val="16"/>
          <w:szCs w:val="16"/>
        </w:rPr>
        <w:t>: 9999 BEG: 99/9999 END: 99/9999</w:t>
      </w:r>
    </w:p>
    <w:p w:rsidR="00D04833" w:rsidRDefault="00D04833" w:rsidP="00D04833">
      <w:pPr>
        <w:widowControl w:val="0"/>
        <w:autoSpaceDE w:val="0"/>
        <w:autoSpaceDN w:val="0"/>
        <w:adjustRightInd w:val="0"/>
        <w:spacing w:line="160" w:lineRule="exact"/>
        <w:rPr>
          <w:rFonts w:ascii="Courier New" w:hAnsi="Courier New" w:cs="Courier New"/>
          <w:sz w:val="16"/>
          <w:szCs w:val="16"/>
        </w:rPr>
      </w:pPr>
    </w:p>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 xml:space="preserve">         99999999999999 </w:t>
      </w:r>
      <w:proofErr w:type="spellStart"/>
      <w:r>
        <w:rPr>
          <w:rFonts w:ascii="Courier New" w:hAnsi="Courier New" w:cs="Courier New"/>
          <w:sz w:val="16"/>
          <w:szCs w:val="16"/>
        </w:rPr>
        <w:t>99999999999999</w:t>
      </w:r>
      <w:proofErr w:type="spellEnd"/>
      <w:r>
        <w:rPr>
          <w:rFonts w:ascii="Courier New" w:hAnsi="Courier New" w:cs="Courier New"/>
          <w:sz w:val="16"/>
          <w:szCs w:val="16"/>
        </w:rPr>
        <w:t xml:space="preserve"> 9999-99-99 XXXXXX XXXXX                        </w:t>
      </w:r>
      <w:proofErr w:type="gramStart"/>
      <w:r>
        <w:rPr>
          <w:rFonts w:ascii="Courier New" w:hAnsi="Courier New" w:cs="Courier New"/>
          <w:sz w:val="16"/>
          <w:szCs w:val="16"/>
        </w:rPr>
        <w:t>XXX  PLAN</w:t>
      </w:r>
      <w:proofErr w:type="gramEnd"/>
      <w:r>
        <w:rPr>
          <w:rFonts w:ascii="Courier New" w:hAnsi="Courier New" w:cs="Courier New"/>
          <w:sz w:val="16"/>
          <w:szCs w:val="16"/>
        </w:rPr>
        <w:t>: 9999 BEG: 99/9999 END: 99/9999</w:t>
      </w:r>
    </w:p>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XXX  PLAN</w:t>
      </w:r>
      <w:proofErr w:type="gramEnd"/>
      <w:r>
        <w:rPr>
          <w:rFonts w:ascii="Courier New" w:hAnsi="Courier New" w:cs="Courier New"/>
          <w:sz w:val="16"/>
          <w:szCs w:val="16"/>
        </w:rPr>
        <w:t>: 9999 BEG: 99/9999 END: 99/9999</w:t>
      </w:r>
    </w:p>
    <w:p w:rsidR="00D04833" w:rsidRDefault="00D04833" w:rsidP="00D04833">
      <w:pPr>
        <w:widowControl w:val="0"/>
        <w:autoSpaceDE w:val="0"/>
        <w:autoSpaceDN w:val="0"/>
        <w:adjustRightInd w:val="0"/>
        <w:spacing w:line="160" w:lineRule="exact"/>
        <w:rPr>
          <w:rFonts w:ascii="Courier New" w:hAnsi="Courier New" w:cs="Courier New"/>
          <w:sz w:val="16"/>
          <w:szCs w:val="16"/>
        </w:rPr>
      </w:pPr>
    </w:p>
    <w:p w:rsidR="00D04833" w:rsidRDefault="00D04833" w:rsidP="00D04833">
      <w:pPr>
        <w:tabs>
          <w:tab w:val="left" w:pos="3888"/>
          <w:tab w:val="left" w:pos="5904"/>
        </w:tabs>
        <w:suppressAutoHyphens/>
        <w:spacing w:line="360" w:lineRule="auto"/>
        <w:rPr>
          <w:spacing w:val="-3"/>
        </w:rPr>
      </w:pPr>
    </w:p>
    <w:p w:rsidR="00D04833" w:rsidRDefault="00D04833" w:rsidP="00D04833">
      <w:pPr>
        <w:tabs>
          <w:tab w:val="left" w:pos="0"/>
        </w:tabs>
        <w:suppressAutoHyphens/>
        <w:rPr>
          <w:sz w:val="22"/>
        </w:rPr>
      </w:pPr>
      <w:r>
        <w:rPr>
          <w:spacing w:val="-3"/>
        </w:rPr>
        <w:br w:type="page"/>
      </w:r>
    </w:p>
    <w:tbl>
      <w:tblPr>
        <w:tblW w:w="13140"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140"/>
      </w:tblGrid>
      <w:tr w:rsidR="00D04833" w:rsidTr="00D04833">
        <w:trPr>
          <w:tblHeader/>
        </w:trPr>
        <w:tc>
          <w:tcPr>
            <w:tcW w:w="13140" w:type="dxa"/>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140" w:type="dxa"/>
            <w:tcBorders>
              <w:top w:val="nil"/>
              <w:left w:val="nil"/>
              <w:bottom w:val="nil"/>
              <w:right w:val="nil"/>
            </w:tcBorders>
          </w:tcPr>
          <w:p w:rsidR="00D04833" w:rsidRDefault="00D04833" w:rsidP="00D04833">
            <w:pPr>
              <w:jc w:val="center"/>
              <w:rPr>
                <w:b/>
                <w:bCs/>
                <w:sz w:val="22"/>
                <w:szCs w:val="22"/>
              </w:rPr>
            </w:pPr>
            <w:r>
              <w:rPr>
                <w:b/>
                <w:bCs/>
                <w:sz w:val="22"/>
                <w:szCs w:val="22"/>
              </w:rPr>
              <w:t>Capitation merged client lock-in overlap report</w:t>
            </w:r>
          </w:p>
          <w:p w:rsidR="00D04833" w:rsidRDefault="00D04833" w:rsidP="00D04833">
            <w:pPr>
              <w:ind w:left="-90"/>
              <w:jc w:val="center"/>
              <w:rPr>
                <w:b/>
                <w:bCs/>
                <w:sz w:val="22"/>
                <w:szCs w:val="22"/>
              </w:rPr>
            </w:pPr>
          </w:p>
        </w:tc>
      </w:tr>
      <w:tr w:rsidR="00D04833" w:rsidTr="00D04833">
        <w:trPr>
          <w:tblHeader/>
        </w:trPr>
        <w:tc>
          <w:tcPr>
            <w:tcW w:w="13140" w:type="dxa"/>
            <w:tcBorders>
              <w:top w:val="nil"/>
              <w:left w:val="nil"/>
              <w:bottom w:val="nil"/>
              <w:right w:val="nil"/>
            </w:tcBorders>
          </w:tcPr>
          <w:p w:rsidR="00D04833" w:rsidRDefault="00D04833" w:rsidP="00D04833">
            <w:pPr>
              <w:jc w:val="center"/>
              <w:rPr>
                <w:b/>
                <w:bCs/>
                <w:sz w:val="22"/>
                <w:szCs w:val="22"/>
              </w:rPr>
            </w:pPr>
            <w:r>
              <w:rPr>
                <w:b/>
                <w:bCs/>
                <w:spacing w:val="-2"/>
                <w:sz w:val="22"/>
                <w:szCs w:val="22"/>
              </w:rPr>
              <w:t>NMMB8600-RB860</w:t>
            </w:r>
          </w:p>
        </w:tc>
      </w:tr>
    </w:tbl>
    <w:p w:rsidR="00D04833" w:rsidRDefault="00D04833" w:rsidP="00D04833">
      <w:pPr>
        <w:tabs>
          <w:tab w:val="left" w:pos="0"/>
        </w:tabs>
        <w:suppressAutoHyphens/>
      </w:pPr>
    </w:p>
    <w:tbl>
      <w:tblPr>
        <w:tblW w:w="13140" w:type="dxa"/>
        <w:tblInd w:w="288"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880"/>
        <w:gridCol w:w="6570"/>
        <w:gridCol w:w="2430"/>
        <w:gridCol w:w="1260"/>
      </w:tblGrid>
      <w:tr w:rsidR="00D04833" w:rsidTr="00D04833">
        <w:trPr>
          <w:tblHeader/>
        </w:trPr>
        <w:tc>
          <w:tcPr>
            <w:tcW w:w="2880" w:type="dxa"/>
            <w:tcBorders>
              <w:top w:val="double" w:sz="6" w:space="0" w:color="auto"/>
              <w:bottom w:val="double" w:sz="6" w:space="0" w:color="auto"/>
            </w:tcBorders>
            <w:vAlign w:val="bottom"/>
          </w:tcPr>
          <w:p w:rsidR="00D04833" w:rsidRDefault="00D04833" w:rsidP="00D04833">
            <w:pPr>
              <w:jc w:val="center"/>
              <w:rPr>
                <w:b/>
                <w:bCs/>
                <w:sz w:val="22"/>
                <w:szCs w:val="22"/>
              </w:rPr>
            </w:pPr>
            <w:r>
              <w:rPr>
                <w:b/>
                <w:bCs/>
                <w:sz w:val="22"/>
                <w:szCs w:val="22"/>
              </w:rPr>
              <w:t>Column Name</w:t>
            </w:r>
          </w:p>
        </w:tc>
        <w:tc>
          <w:tcPr>
            <w:tcW w:w="6570" w:type="dxa"/>
            <w:tcBorders>
              <w:top w:val="double" w:sz="6" w:space="0" w:color="auto"/>
              <w:bottom w:val="double" w:sz="6" w:space="0" w:color="auto"/>
            </w:tcBorders>
            <w:vAlign w:val="bottom"/>
          </w:tcPr>
          <w:p w:rsidR="00D04833" w:rsidRDefault="00D04833" w:rsidP="00D04833">
            <w:pPr>
              <w:jc w:val="center"/>
              <w:rPr>
                <w:b/>
                <w:bCs/>
                <w:sz w:val="22"/>
                <w:szCs w:val="22"/>
              </w:rPr>
            </w:pPr>
            <w:r>
              <w:rPr>
                <w:b/>
                <w:bCs/>
                <w:sz w:val="22"/>
                <w:szCs w:val="22"/>
              </w:rPr>
              <w:t>Description</w:t>
            </w:r>
          </w:p>
        </w:tc>
        <w:tc>
          <w:tcPr>
            <w:tcW w:w="2430" w:type="dxa"/>
            <w:tcBorders>
              <w:top w:val="double" w:sz="6" w:space="0" w:color="auto"/>
              <w:bottom w:val="double" w:sz="6" w:space="0" w:color="auto"/>
            </w:tcBorders>
            <w:vAlign w:val="bottom"/>
          </w:tcPr>
          <w:p w:rsidR="00D04833" w:rsidRDefault="00D04833" w:rsidP="00D04833">
            <w:pPr>
              <w:jc w:val="center"/>
              <w:rPr>
                <w:b/>
                <w:bCs/>
                <w:sz w:val="22"/>
                <w:szCs w:val="22"/>
              </w:rPr>
            </w:pPr>
            <w:r>
              <w:rPr>
                <w:b/>
                <w:bCs/>
                <w:sz w:val="22"/>
                <w:szCs w:val="22"/>
              </w:rPr>
              <w:t>Source</w:t>
            </w:r>
          </w:p>
        </w:tc>
        <w:tc>
          <w:tcPr>
            <w:tcW w:w="1260" w:type="dxa"/>
            <w:tcBorders>
              <w:top w:val="double" w:sz="6" w:space="0" w:color="auto"/>
              <w:bottom w:val="double" w:sz="6" w:space="0" w:color="auto"/>
            </w:tcBorders>
            <w:vAlign w:val="bottom"/>
          </w:tcPr>
          <w:p w:rsidR="00D04833" w:rsidRDefault="00D04833" w:rsidP="00D04833">
            <w:pPr>
              <w:jc w:val="center"/>
              <w:rPr>
                <w:b/>
                <w:bCs/>
                <w:sz w:val="22"/>
                <w:szCs w:val="22"/>
              </w:rPr>
            </w:pPr>
            <w:r>
              <w:rPr>
                <w:b/>
                <w:bCs/>
                <w:sz w:val="22"/>
                <w:szCs w:val="22"/>
              </w:rPr>
              <w:t>DED Number</w:t>
            </w:r>
          </w:p>
        </w:tc>
      </w:tr>
      <w:tr w:rsidR="00D04833" w:rsidTr="00D04833">
        <w:tc>
          <w:tcPr>
            <w:tcW w:w="2880" w:type="dxa"/>
            <w:tcBorders>
              <w:top w:val="double" w:sz="6" w:space="0" w:color="auto"/>
            </w:tcBorders>
          </w:tcPr>
          <w:p w:rsidR="00D04833" w:rsidRDefault="00D04833" w:rsidP="00D04833">
            <w:pPr>
              <w:rPr>
                <w:sz w:val="20"/>
              </w:rPr>
            </w:pPr>
            <w:r>
              <w:rPr>
                <w:caps/>
                <w:sz w:val="20"/>
              </w:rPr>
              <w:t>PROVIDER</w:t>
            </w:r>
          </w:p>
        </w:tc>
        <w:tc>
          <w:tcPr>
            <w:tcW w:w="6570" w:type="dxa"/>
            <w:tcBorders>
              <w:top w:val="double" w:sz="6" w:space="0" w:color="auto"/>
            </w:tcBorders>
          </w:tcPr>
          <w:p w:rsidR="00D04833" w:rsidRDefault="00D04833" w:rsidP="00D04833">
            <w:pPr>
              <w:rPr>
                <w:sz w:val="20"/>
              </w:rPr>
            </w:pPr>
            <w:r>
              <w:rPr>
                <w:sz w:val="20"/>
              </w:rPr>
              <w:t>Provider ID</w:t>
            </w:r>
          </w:p>
          <w:p w:rsidR="00D04833" w:rsidRDefault="00D04833" w:rsidP="00D04833">
            <w:pPr>
              <w:rPr>
                <w:sz w:val="20"/>
              </w:rPr>
            </w:pPr>
            <w:r>
              <w:rPr>
                <w:sz w:val="20"/>
              </w:rPr>
              <w:t xml:space="preserve">This is the provider ID associated with the overlapping client lock-in span </w:t>
            </w:r>
          </w:p>
        </w:tc>
        <w:tc>
          <w:tcPr>
            <w:tcW w:w="2430" w:type="dxa"/>
            <w:tcBorders>
              <w:top w:val="double" w:sz="6" w:space="0" w:color="auto"/>
            </w:tcBorders>
          </w:tcPr>
          <w:p w:rsidR="00D04833" w:rsidRDefault="00D04833" w:rsidP="00D04833">
            <w:pPr>
              <w:rPr>
                <w:sz w:val="20"/>
              </w:rPr>
            </w:pPr>
            <w:r w:rsidRPr="002F5E81">
              <w:rPr>
                <w:sz w:val="20"/>
              </w:rPr>
              <w:t>DCLB-LOCKIN-TB</w:t>
            </w:r>
            <w:r>
              <w:rPr>
                <w:sz w:val="20"/>
              </w:rPr>
              <w:t>:</w:t>
            </w:r>
          </w:p>
          <w:p w:rsidR="00D04833" w:rsidRDefault="00D04833" w:rsidP="00D04833">
            <w:pPr>
              <w:rPr>
                <w:sz w:val="20"/>
              </w:rPr>
            </w:pPr>
            <w:r>
              <w:rPr>
                <w:sz w:val="20"/>
              </w:rPr>
              <w:t>P-ID</w:t>
            </w:r>
          </w:p>
        </w:tc>
        <w:tc>
          <w:tcPr>
            <w:tcW w:w="1260" w:type="dxa"/>
            <w:tcBorders>
              <w:top w:val="double" w:sz="6" w:space="0" w:color="auto"/>
            </w:tcBorders>
          </w:tcPr>
          <w:p w:rsidR="00D04833" w:rsidRDefault="00D04833" w:rsidP="00D04833">
            <w:pPr>
              <w:rPr>
                <w:sz w:val="20"/>
              </w:rPr>
            </w:pPr>
            <w:r>
              <w:rPr>
                <w:sz w:val="20"/>
              </w:rPr>
              <w:t xml:space="preserve"> </w:t>
            </w:r>
          </w:p>
        </w:tc>
      </w:tr>
      <w:tr w:rsidR="00D04833" w:rsidTr="00D04833">
        <w:tc>
          <w:tcPr>
            <w:tcW w:w="2880" w:type="dxa"/>
          </w:tcPr>
          <w:p w:rsidR="00D04833" w:rsidRDefault="00D04833" w:rsidP="00D04833">
            <w:pPr>
              <w:rPr>
                <w:sz w:val="20"/>
              </w:rPr>
            </w:pPr>
            <w:r>
              <w:rPr>
                <w:caps/>
                <w:sz w:val="20"/>
              </w:rPr>
              <w:t>Old Client ID</w:t>
            </w:r>
          </w:p>
        </w:tc>
        <w:tc>
          <w:tcPr>
            <w:tcW w:w="6570" w:type="dxa"/>
          </w:tcPr>
          <w:p w:rsidR="00D04833" w:rsidRDefault="00D04833" w:rsidP="00D04833">
            <w:pPr>
              <w:rPr>
                <w:sz w:val="20"/>
              </w:rPr>
            </w:pPr>
            <w:r>
              <w:rPr>
                <w:sz w:val="20"/>
              </w:rPr>
              <w:t>Client ID</w:t>
            </w:r>
          </w:p>
          <w:p w:rsidR="00D04833" w:rsidRDefault="00D04833" w:rsidP="00D04833">
            <w:pPr>
              <w:rPr>
                <w:sz w:val="20"/>
              </w:rPr>
            </w:pPr>
            <w:r>
              <w:rPr>
                <w:sz w:val="20"/>
              </w:rPr>
              <w:t xml:space="preserve">This is the ID of the client from which the claim is being transferred. </w:t>
            </w:r>
          </w:p>
        </w:tc>
        <w:tc>
          <w:tcPr>
            <w:tcW w:w="2430" w:type="dxa"/>
          </w:tcPr>
          <w:p w:rsidR="00D04833" w:rsidRDefault="00D04833" w:rsidP="00D04833">
            <w:pPr>
              <w:rPr>
                <w:sz w:val="20"/>
              </w:rPr>
            </w:pPr>
            <w:r>
              <w:rPr>
                <w:sz w:val="20"/>
              </w:rPr>
              <w:t>DCLB-DETAIL-TB:</w:t>
            </w:r>
          </w:p>
          <w:p w:rsidR="00D04833" w:rsidRDefault="00D04833" w:rsidP="00D04833">
            <w:pPr>
              <w:rPr>
                <w:sz w:val="20"/>
              </w:rPr>
            </w:pPr>
            <w:r>
              <w:rPr>
                <w:sz w:val="20"/>
              </w:rPr>
              <w:t>B-CURR-ID</w:t>
            </w:r>
          </w:p>
        </w:tc>
        <w:tc>
          <w:tcPr>
            <w:tcW w:w="1260" w:type="dxa"/>
          </w:tcPr>
          <w:p w:rsidR="00D04833" w:rsidRDefault="00D04833" w:rsidP="00D04833">
            <w:pPr>
              <w:rPr>
                <w:sz w:val="20"/>
              </w:rPr>
            </w:pPr>
          </w:p>
        </w:tc>
      </w:tr>
      <w:tr w:rsidR="00D04833" w:rsidTr="00D04833">
        <w:tc>
          <w:tcPr>
            <w:tcW w:w="2880" w:type="dxa"/>
          </w:tcPr>
          <w:p w:rsidR="00D04833" w:rsidRDefault="00D04833" w:rsidP="00D04833">
            <w:pPr>
              <w:rPr>
                <w:sz w:val="20"/>
              </w:rPr>
            </w:pPr>
            <w:r>
              <w:rPr>
                <w:caps/>
                <w:sz w:val="20"/>
              </w:rPr>
              <w:t>New Client ID</w:t>
            </w:r>
          </w:p>
        </w:tc>
        <w:tc>
          <w:tcPr>
            <w:tcW w:w="6570" w:type="dxa"/>
          </w:tcPr>
          <w:p w:rsidR="00D04833" w:rsidRDefault="00D04833" w:rsidP="00D04833">
            <w:pPr>
              <w:rPr>
                <w:sz w:val="20"/>
              </w:rPr>
            </w:pPr>
            <w:r>
              <w:rPr>
                <w:sz w:val="20"/>
              </w:rPr>
              <w:t>Client ID</w:t>
            </w:r>
          </w:p>
          <w:p w:rsidR="00D04833" w:rsidRDefault="00D04833" w:rsidP="00D04833">
            <w:pPr>
              <w:rPr>
                <w:sz w:val="20"/>
              </w:rPr>
            </w:pPr>
            <w:r>
              <w:rPr>
                <w:sz w:val="20"/>
              </w:rPr>
              <w:t xml:space="preserve">This is the ID of the client to which the claim is being transferred. </w:t>
            </w:r>
          </w:p>
        </w:tc>
        <w:tc>
          <w:tcPr>
            <w:tcW w:w="2430" w:type="dxa"/>
          </w:tcPr>
          <w:p w:rsidR="00D04833" w:rsidRDefault="00D04833" w:rsidP="00D04833">
            <w:pPr>
              <w:rPr>
                <w:sz w:val="20"/>
              </w:rPr>
            </w:pPr>
            <w:r>
              <w:rPr>
                <w:sz w:val="20"/>
              </w:rPr>
              <w:t>DCLB-DETAIL-TB:</w:t>
            </w:r>
          </w:p>
          <w:p w:rsidR="00D04833" w:rsidRDefault="00D04833" w:rsidP="00D04833">
            <w:pPr>
              <w:rPr>
                <w:sz w:val="20"/>
              </w:rPr>
            </w:pPr>
            <w:r>
              <w:rPr>
                <w:sz w:val="20"/>
              </w:rPr>
              <w:t>B-CURR-ID</w:t>
            </w:r>
          </w:p>
        </w:tc>
        <w:tc>
          <w:tcPr>
            <w:tcW w:w="1260" w:type="dxa"/>
          </w:tcPr>
          <w:p w:rsidR="00D04833" w:rsidRDefault="00D04833" w:rsidP="00D04833">
            <w:pPr>
              <w:rPr>
                <w:sz w:val="20"/>
              </w:rPr>
            </w:pPr>
          </w:p>
        </w:tc>
      </w:tr>
      <w:tr w:rsidR="00D04833" w:rsidTr="00D04833">
        <w:tc>
          <w:tcPr>
            <w:tcW w:w="2880" w:type="dxa"/>
          </w:tcPr>
          <w:p w:rsidR="00D04833" w:rsidRDefault="00D04833" w:rsidP="00D04833">
            <w:pPr>
              <w:rPr>
                <w:sz w:val="20"/>
              </w:rPr>
            </w:pPr>
            <w:r>
              <w:rPr>
                <w:sz w:val="20"/>
              </w:rPr>
              <w:t>BIRTH DATE</w:t>
            </w:r>
          </w:p>
        </w:tc>
        <w:tc>
          <w:tcPr>
            <w:tcW w:w="6570" w:type="dxa"/>
          </w:tcPr>
          <w:p w:rsidR="00D04833" w:rsidRDefault="00D04833" w:rsidP="00D04833">
            <w:pPr>
              <w:rPr>
                <w:sz w:val="20"/>
              </w:rPr>
            </w:pPr>
            <w:r>
              <w:rPr>
                <w:sz w:val="20"/>
              </w:rPr>
              <w:t xml:space="preserve"> Client date of birth</w:t>
            </w:r>
          </w:p>
        </w:tc>
        <w:tc>
          <w:tcPr>
            <w:tcW w:w="2430" w:type="dxa"/>
          </w:tcPr>
          <w:p w:rsidR="00D04833" w:rsidRDefault="00D04833" w:rsidP="00D04833">
            <w:pPr>
              <w:rPr>
                <w:sz w:val="20"/>
              </w:rPr>
            </w:pPr>
            <w:r>
              <w:rPr>
                <w:sz w:val="20"/>
              </w:rPr>
              <w:t>DCLB-DETAIL-TB:</w:t>
            </w:r>
          </w:p>
          <w:p w:rsidR="00D04833" w:rsidRDefault="00D04833" w:rsidP="00D04833">
            <w:pPr>
              <w:rPr>
                <w:sz w:val="20"/>
              </w:rPr>
            </w:pPr>
            <w:r>
              <w:rPr>
                <w:sz w:val="20"/>
              </w:rPr>
              <w:t>B-DOB-DT</w:t>
            </w:r>
          </w:p>
        </w:tc>
        <w:tc>
          <w:tcPr>
            <w:tcW w:w="1260" w:type="dxa"/>
          </w:tcPr>
          <w:p w:rsidR="00D04833" w:rsidRDefault="00D04833" w:rsidP="00D04833">
            <w:pPr>
              <w:rPr>
                <w:sz w:val="20"/>
              </w:rPr>
            </w:pPr>
          </w:p>
        </w:tc>
      </w:tr>
      <w:tr w:rsidR="00D04833" w:rsidTr="00D04833">
        <w:tc>
          <w:tcPr>
            <w:tcW w:w="2880" w:type="dxa"/>
          </w:tcPr>
          <w:p w:rsidR="00D04833" w:rsidRDefault="00D04833" w:rsidP="00D04833">
            <w:pPr>
              <w:rPr>
                <w:sz w:val="20"/>
              </w:rPr>
            </w:pPr>
            <w:r>
              <w:rPr>
                <w:caps/>
                <w:sz w:val="20"/>
              </w:rPr>
              <w:t>CLIENT NAME</w:t>
            </w:r>
          </w:p>
        </w:tc>
        <w:tc>
          <w:tcPr>
            <w:tcW w:w="6570" w:type="dxa"/>
          </w:tcPr>
          <w:p w:rsidR="00D04833" w:rsidRDefault="00D04833" w:rsidP="00D04833">
            <w:pPr>
              <w:rPr>
                <w:sz w:val="20"/>
              </w:rPr>
            </w:pPr>
            <w:r>
              <w:rPr>
                <w:sz w:val="20"/>
              </w:rPr>
              <w:t xml:space="preserve"> Client name</w:t>
            </w:r>
          </w:p>
        </w:tc>
        <w:tc>
          <w:tcPr>
            <w:tcW w:w="2430" w:type="dxa"/>
          </w:tcPr>
          <w:p w:rsidR="00D04833" w:rsidRDefault="00D04833" w:rsidP="00D04833">
            <w:pPr>
              <w:rPr>
                <w:sz w:val="20"/>
              </w:rPr>
            </w:pPr>
            <w:r>
              <w:rPr>
                <w:sz w:val="20"/>
              </w:rPr>
              <w:t>DCLB-DETAIL-TB:</w:t>
            </w:r>
          </w:p>
          <w:p w:rsidR="00D04833" w:rsidRDefault="00D04833" w:rsidP="00D04833">
            <w:pPr>
              <w:rPr>
                <w:sz w:val="20"/>
              </w:rPr>
            </w:pPr>
            <w:r>
              <w:rPr>
                <w:sz w:val="20"/>
              </w:rPr>
              <w:t>B-FST-NAM, B-MI-NAM, B-LAST-NAM</w:t>
            </w:r>
          </w:p>
        </w:tc>
        <w:tc>
          <w:tcPr>
            <w:tcW w:w="1260" w:type="dxa"/>
          </w:tcPr>
          <w:p w:rsidR="00D04833" w:rsidRDefault="00D04833" w:rsidP="00D04833">
            <w:pPr>
              <w:rPr>
                <w:sz w:val="20"/>
              </w:rPr>
            </w:pPr>
          </w:p>
        </w:tc>
      </w:tr>
      <w:tr w:rsidR="00D04833" w:rsidTr="00D04833">
        <w:tc>
          <w:tcPr>
            <w:tcW w:w="2880" w:type="dxa"/>
          </w:tcPr>
          <w:p w:rsidR="00D04833" w:rsidRDefault="00D04833" w:rsidP="00D04833">
            <w:pPr>
              <w:rPr>
                <w:sz w:val="20"/>
              </w:rPr>
            </w:pPr>
            <w:r>
              <w:rPr>
                <w:caps/>
                <w:sz w:val="20"/>
              </w:rPr>
              <w:t>TYPE</w:t>
            </w:r>
          </w:p>
        </w:tc>
        <w:tc>
          <w:tcPr>
            <w:tcW w:w="6570" w:type="dxa"/>
          </w:tcPr>
          <w:p w:rsidR="00D04833" w:rsidRDefault="00D04833" w:rsidP="00D04833">
            <w:pPr>
              <w:rPr>
                <w:sz w:val="20"/>
              </w:rPr>
            </w:pPr>
            <w:r>
              <w:rPr>
                <w:sz w:val="20"/>
              </w:rPr>
              <w:t>Lock-in type</w:t>
            </w:r>
          </w:p>
          <w:p w:rsidR="00D04833" w:rsidRDefault="00D04833" w:rsidP="00D04833">
            <w:pPr>
              <w:rPr>
                <w:sz w:val="20"/>
              </w:rPr>
            </w:pPr>
          </w:p>
        </w:tc>
        <w:tc>
          <w:tcPr>
            <w:tcW w:w="2430" w:type="dxa"/>
          </w:tcPr>
          <w:p w:rsidR="00D04833" w:rsidRDefault="00D04833" w:rsidP="00D04833">
            <w:pPr>
              <w:rPr>
                <w:sz w:val="20"/>
              </w:rPr>
            </w:pPr>
            <w:r w:rsidRPr="002F5E81">
              <w:rPr>
                <w:sz w:val="20"/>
              </w:rPr>
              <w:t>DCLB-LOCKIN-TB</w:t>
            </w:r>
            <w:r>
              <w:rPr>
                <w:sz w:val="20"/>
              </w:rPr>
              <w:t>:</w:t>
            </w:r>
          </w:p>
          <w:p w:rsidR="00D04833" w:rsidRPr="00823AEB" w:rsidRDefault="00D04833" w:rsidP="00D04833">
            <w:pPr>
              <w:rPr>
                <w:sz w:val="20"/>
              </w:rPr>
            </w:pPr>
            <w:r w:rsidRPr="00823AEB">
              <w:rPr>
                <w:sz w:val="20"/>
              </w:rPr>
              <w:t>B-LCKN-TY-CD</w:t>
            </w:r>
          </w:p>
        </w:tc>
        <w:tc>
          <w:tcPr>
            <w:tcW w:w="1260" w:type="dxa"/>
          </w:tcPr>
          <w:p w:rsidR="00D04833" w:rsidRDefault="00D04833" w:rsidP="00D04833">
            <w:pPr>
              <w:jc w:val="center"/>
              <w:rPr>
                <w:sz w:val="20"/>
              </w:rPr>
            </w:pPr>
          </w:p>
        </w:tc>
      </w:tr>
      <w:tr w:rsidR="00D04833" w:rsidTr="00D04833">
        <w:tc>
          <w:tcPr>
            <w:tcW w:w="2880" w:type="dxa"/>
          </w:tcPr>
          <w:p w:rsidR="00D04833" w:rsidRDefault="00D04833" w:rsidP="00D04833">
            <w:pPr>
              <w:rPr>
                <w:caps/>
                <w:sz w:val="20"/>
              </w:rPr>
            </w:pPr>
            <w:r>
              <w:rPr>
                <w:caps/>
                <w:sz w:val="20"/>
              </w:rPr>
              <w:t>OVERLAPPING CAPITATION SPANS</w:t>
            </w:r>
          </w:p>
        </w:tc>
        <w:tc>
          <w:tcPr>
            <w:tcW w:w="6570" w:type="dxa"/>
          </w:tcPr>
          <w:p w:rsidR="00D04833" w:rsidRDefault="00D04833" w:rsidP="00D04833">
            <w:pPr>
              <w:rPr>
                <w:sz w:val="20"/>
              </w:rPr>
            </w:pPr>
            <w:r>
              <w:rPr>
                <w:sz w:val="20"/>
              </w:rPr>
              <w:t>Plan number, begin date, and end date of overlapping lock-in  spans</w:t>
            </w:r>
          </w:p>
        </w:tc>
        <w:tc>
          <w:tcPr>
            <w:tcW w:w="2430" w:type="dxa"/>
          </w:tcPr>
          <w:p w:rsidR="00D04833" w:rsidRDefault="00D04833" w:rsidP="00D04833">
            <w:pPr>
              <w:rPr>
                <w:sz w:val="20"/>
              </w:rPr>
            </w:pPr>
            <w:r w:rsidRPr="002F5E81">
              <w:rPr>
                <w:sz w:val="20"/>
              </w:rPr>
              <w:t>DCLB-LOCKIN-TB</w:t>
            </w:r>
            <w:r>
              <w:rPr>
                <w:sz w:val="20"/>
              </w:rPr>
              <w:t>:</w:t>
            </w:r>
          </w:p>
          <w:p w:rsidR="00D04833" w:rsidRPr="00823AEB" w:rsidRDefault="00D04833" w:rsidP="00D04833">
            <w:pPr>
              <w:rPr>
                <w:sz w:val="20"/>
              </w:rPr>
            </w:pPr>
            <w:r w:rsidRPr="00823AEB">
              <w:rPr>
                <w:sz w:val="20"/>
              </w:rPr>
              <w:t>H-PLN-NUM</w:t>
            </w:r>
            <w:r>
              <w:rPr>
                <w:sz w:val="20"/>
              </w:rPr>
              <w:t xml:space="preserve">, </w:t>
            </w:r>
            <w:r w:rsidRPr="00823AEB">
              <w:rPr>
                <w:sz w:val="20"/>
              </w:rPr>
              <w:t>B-LCKN-BEG-DT</w:t>
            </w:r>
            <w:r>
              <w:rPr>
                <w:sz w:val="20"/>
              </w:rPr>
              <w:t xml:space="preserve">, </w:t>
            </w:r>
            <w:r w:rsidRPr="00823AEB">
              <w:rPr>
                <w:sz w:val="20"/>
              </w:rPr>
              <w:t>B-LCKN-END-DT</w:t>
            </w:r>
          </w:p>
        </w:tc>
        <w:tc>
          <w:tcPr>
            <w:tcW w:w="1260" w:type="dxa"/>
          </w:tcPr>
          <w:p w:rsidR="00D04833" w:rsidRDefault="00D04833" w:rsidP="00D04833">
            <w:pPr>
              <w:jc w:val="center"/>
              <w:rPr>
                <w:sz w:val="20"/>
              </w:rPr>
            </w:pPr>
          </w:p>
        </w:tc>
      </w:tr>
    </w:tbl>
    <w:p w:rsidR="00D04833" w:rsidRDefault="00D04833" w:rsidP="00D04833">
      <w:pPr>
        <w:tabs>
          <w:tab w:val="left" w:pos="0"/>
        </w:tabs>
        <w:suppressAutoHyphens/>
      </w:pPr>
    </w:p>
    <w:p w:rsidR="00D04833" w:rsidRDefault="00D04833" w:rsidP="00D04833">
      <w:pPr>
        <w:tabs>
          <w:tab w:val="left" w:pos="3888"/>
          <w:tab w:val="left" w:pos="5904"/>
        </w:tabs>
        <w:suppressAutoHyphens/>
        <w:spacing w:line="360" w:lineRule="auto"/>
        <w:rPr>
          <w:b/>
          <w:bCs/>
          <w:spacing w:val="-3"/>
          <w:sz w:val="20"/>
        </w:rPr>
      </w:pPr>
      <w:r>
        <w:rPr>
          <w:b/>
          <w:bCs/>
          <w:spacing w:val="-3"/>
          <w:sz w:val="20"/>
        </w:rPr>
        <w:t>Notes:</w:t>
      </w:r>
    </w:p>
    <w:p w:rsidR="00D04833" w:rsidRDefault="00D04833" w:rsidP="00D04833">
      <w:pPr>
        <w:tabs>
          <w:tab w:val="left" w:pos="540"/>
          <w:tab w:val="left" w:pos="5904"/>
        </w:tabs>
        <w:suppressAutoHyphens/>
        <w:spacing w:line="360" w:lineRule="auto"/>
        <w:jc w:val="both"/>
        <w:rPr>
          <w:sz w:val="20"/>
        </w:rPr>
      </w:pPr>
      <w:r>
        <w:rPr>
          <w:spacing w:val="-3"/>
          <w:sz w:val="20"/>
        </w:rPr>
        <w:tab/>
      </w:r>
      <w:r>
        <w:rPr>
          <w:sz w:val="20"/>
        </w:rPr>
        <w:t>The following error messages can be generated by this process:</w:t>
      </w:r>
    </w:p>
    <w:p w:rsidR="00D04833" w:rsidRDefault="00D04833" w:rsidP="00D04833">
      <w:pPr>
        <w:tabs>
          <w:tab w:val="left" w:pos="540"/>
          <w:tab w:val="left" w:pos="5904"/>
        </w:tabs>
        <w:suppressAutoHyphens/>
        <w:spacing w:line="360" w:lineRule="auto"/>
        <w:jc w:val="both"/>
        <w:rPr>
          <w:sz w:val="20"/>
        </w:rPr>
      </w:pPr>
    </w:p>
    <w:p w:rsidR="00D04833" w:rsidRDefault="00D04833" w:rsidP="00D04833">
      <w:pPr>
        <w:tabs>
          <w:tab w:val="left" w:pos="540"/>
          <w:tab w:val="left" w:pos="5904"/>
        </w:tabs>
        <w:suppressAutoHyphens/>
        <w:spacing w:line="360" w:lineRule="auto"/>
        <w:jc w:val="both"/>
        <w:rPr>
          <w:sz w:val="20"/>
        </w:rPr>
      </w:pPr>
      <w:r>
        <w:rPr>
          <w:sz w:val="20"/>
        </w:rPr>
        <w:t xml:space="preserve">NMMB8600: </w:t>
      </w:r>
      <w:r w:rsidRPr="00B63531">
        <w:rPr>
          <w:sz w:val="20"/>
        </w:rPr>
        <w:t>S160-OPEN-FILES</w:t>
      </w:r>
      <w:r>
        <w:rPr>
          <w:sz w:val="20"/>
        </w:rPr>
        <w:t xml:space="preserve">: </w:t>
      </w:r>
      <w:r w:rsidRPr="00B63531">
        <w:rPr>
          <w:sz w:val="20"/>
        </w:rPr>
        <w:t xml:space="preserve">RB860 </w:t>
      </w:r>
      <w:proofErr w:type="gramStart"/>
      <w:r w:rsidRPr="00B63531">
        <w:rPr>
          <w:sz w:val="20"/>
        </w:rPr>
        <w:t xml:space="preserve">EXTRACT </w:t>
      </w:r>
      <w:r>
        <w:rPr>
          <w:sz w:val="20"/>
        </w:rPr>
        <w:t>:</w:t>
      </w:r>
      <w:proofErr w:type="gramEnd"/>
      <w:r>
        <w:rPr>
          <w:sz w:val="20"/>
        </w:rPr>
        <w:t xml:space="preserve"> OPEN INPUT: FILE STATUS: XX</w:t>
      </w:r>
    </w:p>
    <w:p w:rsidR="00D04833" w:rsidRDefault="00D04833" w:rsidP="00D04833">
      <w:pPr>
        <w:tabs>
          <w:tab w:val="left" w:pos="540"/>
          <w:tab w:val="left" w:pos="5904"/>
        </w:tabs>
        <w:suppressAutoHyphens/>
        <w:spacing w:line="360" w:lineRule="auto"/>
        <w:jc w:val="both"/>
        <w:rPr>
          <w:sz w:val="20"/>
        </w:rPr>
      </w:pPr>
      <w:r>
        <w:rPr>
          <w:sz w:val="20"/>
        </w:rPr>
        <w:t xml:space="preserve">NMMB8600: </w:t>
      </w:r>
      <w:r w:rsidRPr="00B63531">
        <w:rPr>
          <w:sz w:val="20"/>
        </w:rPr>
        <w:t>S160-OPEN-FILES</w:t>
      </w:r>
      <w:r>
        <w:rPr>
          <w:sz w:val="20"/>
        </w:rPr>
        <w:t xml:space="preserve">: </w:t>
      </w:r>
      <w:r w:rsidRPr="00DA69FD">
        <w:rPr>
          <w:sz w:val="20"/>
        </w:rPr>
        <w:t>RB860 REPORT</w:t>
      </w:r>
      <w:r>
        <w:rPr>
          <w:sz w:val="20"/>
        </w:rPr>
        <w:t>: OPEN OUTPUT: FILE STATUS: XX</w:t>
      </w:r>
    </w:p>
    <w:p w:rsidR="00D04833" w:rsidRDefault="00D04833" w:rsidP="00D04833">
      <w:pPr>
        <w:tabs>
          <w:tab w:val="left" w:pos="540"/>
          <w:tab w:val="left" w:pos="5904"/>
        </w:tabs>
        <w:suppressAutoHyphens/>
        <w:spacing w:line="360" w:lineRule="auto"/>
        <w:jc w:val="both"/>
        <w:rPr>
          <w:sz w:val="20"/>
        </w:rPr>
      </w:pPr>
      <w:r>
        <w:rPr>
          <w:sz w:val="20"/>
        </w:rPr>
        <w:t xml:space="preserve">NMMB8600: </w:t>
      </w:r>
      <w:r w:rsidRPr="000147A4">
        <w:rPr>
          <w:sz w:val="20"/>
        </w:rPr>
        <w:t>S250-GET-TARGET-CLIENT</w:t>
      </w:r>
      <w:r>
        <w:rPr>
          <w:sz w:val="20"/>
        </w:rPr>
        <w:t>:</w:t>
      </w:r>
      <w:r w:rsidRPr="000147A4">
        <w:t xml:space="preserve"> </w:t>
      </w:r>
      <w:r w:rsidRPr="000147A4">
        <w:rPr>
          <w:sz w:val="20"/>
        </w:rPr>
        <w:t>BDTAILTB</w:t>
      </w:r>
      <w:r>
        <w:rPr>
          <w:sz w:val="20"/>
        </w:rPr>
        <w:t xml:space="preserve">: </w:t>
      </w:r>
      <w:r w:rsidRPr="000147A4">
        <w:rPr>
          <w:sz w:val="20"/>
        </w:rPr>
        <w:t>SELECT</w:t>
      </w:r>
      <w:r>
        <w:rPr>
          <w:sz w:val="20"/>
        </w:rPr>
        <w:t xml:space="preserve">: </w:t>
      </w:r>
      <w:r w:rsidRPr="000147A4">
        <w:rPr>
          <w:sz w:val="20"/>
        </w:rPr>
        <w:t>B-SYS-ID:</w:t>
      </w:r>
      <w:r>
        <w:rPr>
          <w:sz w:val="20"/>
        </w:rPr>
        <w:t xml:space="preserve"> 999999999</w:t>
      </w:r>
    </w:p>
    <w:p w:rsidR="00D04833" w:rsidRDefault="00D04833" w:rsidP="00D04833">
      <w:pPr>
        <w:tabs>
          <w:tab w:val="left" w:pos="540"/>
          <w:tab w:val="left" w:pos="5904"/>
        </w:tabs>
        <w:suppressAutoHyphens/>
        <w:spacing w:line="360" w:lineRule="auto"/>
        <w:jc w:val="both"/>
        <w:rPr>
          <w:sz w:val="20"/>
        </w:rPr>
      </w:pPr>
      <w:r>
        <w:rPr>
          <w:sz w:val="20"/>
        </w:rPr>
        <w:t xml:space="preserve">NMMB8600: </w:t>
      </w:r>
      <w:r w:rsidRPr="0058326C">
        <w:rPr>
          <w:sz w:val="20"/>
        </w:rPr>
        <w:t>S570-GET-PROVIDER-NAME</w:t>
      </w:r>
      <w:r>
        <w:rPr>
          <w:sz w:val="20"/>
        </w:rPr>
        <w:t>:</w:t>
      </w:r>
      <w:r w:rsidRPr="000147A4">
        <w:t xml:space="preserve"> </w:t>
      </w:r>
      <w:r w:rsidRPr="0058326C">
        <w:rPr>
          <w:sz w:val="20"/>
        </w:rPr>
        <w:t>PROVDRTB</w:t>
      </w:r>
      <w:r>
        <w:rPr>
          <w:sz w:val="20"/>
        </w:rPr>
        <w:t xml:space="preserve">: </w:t>
      </w:r>
      <w:r w:rsidRPr="000147A4">
        <w:rPr>
          <w:sz w:val="20"/>
        </w:rPr>
        <w:t>SELECT</w:t>
      </w:r>
      <w:r>
        <w:rPr>
          <w:sz w:val="20"/>
        </w:rPr>
        <w:t>: P</w:t>
      </w:r>
      <w:r w:rsidRPr="000147A4">
        <w:rPr>
          <w:sz w:val="20"/>
        </w:rPr>
        <w:t>-ID:</w:t>
      </w:r>
      <w:r>
        <w:rPr>
          <w:sz w:val="20"/>
        </w:rPr>
        <w:t xml:space="preserve"> XXXXXXXX</w:t>
      </w:r>
    </w:p>
    <w:p w:rsidR="00D04833" w:rsidRDefault="00D04833" w:rsidP="00D04833">
      <w:pPr>
        <w:tabs>
          <w:tab w:val="left" w:pos="540"/>
          <w:tab w:val="left" w:pos="5904"/>
        </w:tabs>
        <w:suppressAutoHyphens/>
        <w:spacing w:line="360" w:lineRule="auto"/>
        <w:jc w:val="both"/>
        <w:rPr>
          <w:sz w:val="20"/>
        </w:rPr>
      </w:pPr>
      <w:r>
        <w:rPr>
          <w:sz w:val="20"/>
        </w:rPr>
        <w:t xml:space="preserve">NMMB8600: </w:t>
      </w:r>
      <w:r w:rsidRPr="0058326C">
        <w:rPr>
          <w:sz w:val="20"/>
        </w:rPr>
        <w:t>S600-READ-EXTRACT-FILE</w:t>
      </w:r>
      <w:r>
        <w:rPr>
          <w:sz w:val="20"/>
        </w:rPr>
        <w:t xml:space="preserve">: </w:t>
      </w:r>
      <w:r w:rsidRPr="00B63531">
        <w:rPr>
          <w:sz w:val="20"/>
        </w:rPr>
        <w:t>RB860 EXTRACT</w:t>
      </w:r>
      <w:r>
        <w:rPr>
          <w:sz w:val="20"/>
        </w:rPr>
        <w:t>: READ: FILE STATUS: XX</w:t>
      </w:r>
    </w:p>
    <w:p w:rsidR="00D04833" w:rsidRDefault="00D04833" w:rsidP="00D04833">
      <w:pPr>
        <w:tabs>
          <w:tab w:val="left" w:pos="540"/>
          <w:tab w:val="left" w:pos="5904"/>
        </w:tabs>
        <w:suppressAutoHyphens/>
        <w:spacing w:line="360" w:lineRule="auto"/>
        <w:jc w:val="both"/>
        <w:rPr>
          <w:sz w:val="20"/>
        </w:rPr>
      </w:pPr>
    </w:p>
    <w:p w:rsidR="00D04833" w:rsidRPr="000147A4" w:rsidRDefault="00D04833" w:rsidP="00D04833">
      <w:pPr>
        <w:tabs>
          <w:tab w:val="left" w:pos="540"/>
          <w:tab w:val="left" w:pos="5904"/>
        </w:tabs>
        <w:suppressAutoHyphens/>
        <w:spacing w:line="360" w:lineRule="auto"/>
        <w:jc w:val="both"/>
        <w:rPr>
          <w:sz w:val="20"/>
        </w:rPr>
      </w:pPr>
    </w:p>
    <w:p w:rsidR="00D04833" w:rsidRDefault="00D04833" w:rsidP="00D04833">
      <w:pPr>
        <w:tabs>
          <w:tab w:val="left" w:pos="540"/>
          <w:tab w:val="left" w:pos="5904"/>
        </w:tabs>
        <w:suppressAutoHyphens/>
        <w:spacing w:line="360" w:lineRule="auto"/>
        <w:jc w:val="both"/>
        <w:rPr>
          <w:sz w:val="20"/>
        </w:rPr>
      </w:pPr>
    </w:p>
    <w:p w:rsidR="00D04833" w:rsidRDefault="00D04833" w:rsidP="00D04833">
      <w:pPr>
        <w:tabs>
          <w:tab w:val="left" w:pos="540"/>
          <w:tab w:val="left" w:pos="5904"/>
        </w:tabs>
        <w:suppressAutoHyphens/>
        <w:spacing w:line="360" w:lineRule="auto"/>
        <w:jc w:val="both"/>
        <w:rPr>
          <w:sz w:val="20"/>
        </w:rPr>
      </w:pPr>
      <w:r>
        <w:rPr>
          <w:sz w:val="20"/>
        </w:rPr>
        <w:br w:type="page"/>
      </w:r>
    </w:p>
    <w:p w:rsidR="00D04833" w:rsidRDefault="00D04833" w:rsidP="00D04833">
      <w:pPr>
        <w:tabs>
          <w:tab w:val="left" w:pos="540"/>
          <w:tab w:val="left" w:pos="5904"/>
        </w:tabs>
        <w:suppressAutoHyphens/>
        <w:spacing w:line="360" w:lineRule="auto"/>
        <w:jc w:val="both"/>
        <w:rPr>
          <w:sz w:val="20"/>
        </w:rPr>
      </w:pPr>
    </w:p>
    <w:p w:rsidR="00D04833" w:rsidRDefault="00D04833" w:rsidP="00D04833">
      <w:pPr>
        <w:pStyle w:val="Heading7"/>
        <w:jc w:val="center"/>
      </w:pPr>
      <w:smartTag w:uri="urn:schemas-microsoft-com:office:smarttags" w:element="place">
        <w:smartTag w:uri="urn:schemas-microsoft-com:office:smarttags" w:element="State">
          <w:r>
            <w:t>NEW MEXICO</w:t>
          </w:r>
        </w:smartTag>
      </w:smartTag>
      <w:r>
        <w:t xml:space="preserve"> OMNICAID MMIS CLIENT SUBSYSTEM</w:t>
      </w:r>
    </w:p>
    <w:p w:rsidR="00D04833" w:rsidRDefault="00D04833" w:rsidP="00D04833">
      <w:pPr>
        <w:pStyle w:val="Heading6"/>
        <w:rPr>
          <w:b w:val="0"/>
          <w:bCs w:val="0"/>
        </w:rPr>
      </w:pPr>
      <w:r>
        <w:t>REPORT SPECIFICATION</w:t>
      </w:r>
    </w:p>
    <w:p w:rsidR="00D04833" w:rsidRDefault="00D04833" w:rsidP="00D04833">
      <w:pPr>
        <w:jc w:val="center"/>
        <w:rPr>
          <w:b/>
          <w:bCs/>
          <w:sz w:val="22"/>
          <w:szCs w:val="22"/>
        </w:rPr>
      </w:pPr>
      <w:r>
        <w:rPr>
          <w:b/>
          <w:bCs/>
          <w:sz w:val="22"/>
          <w:szCs w:val="22"/>
        </w:rPr>
        <w:t>Merged clients report</w:t>
      </w:r>
    </w:p>
    <w:p w:rsidR="00D04833" w:rsidRDefault="00D04833" w:rsidP="00D04833">
      <w:pPr>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360"/>
        <w:gridCol w:w="1260"/>
        <w:gridCol w:w="900"/>
        <w:gridCol w:w="540"/>
        <w:gridCol w:w="621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NMMB8700-RB870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Weekly</w:t>
            </w:r>
          </w:p>
          <w:p w:rsidR="00D04833" w:rsidRDefault="00D04833" w:rsidP="00D04833">
            <w:pPr>
              <w:rPr>
                <w:sz w:val="22"/>
                <w:szCs w:val="22"/>
              </w:rPr>
            </w:pP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rPr>
                <w:spacing w:val="-2"/>
                <w:sz w:val="22"/>
                <w:szCs w:val="22"/>
              </w:rPr>
            </w:pPr>
            <w:r>
              <w:rPr>
                <w:spacing w:val="-2"/>
                <w:sz w:val="22"/>
                <w:szCs w:val="22"/>
              </w:rPr>
              <w:t>This report lists merged clients.</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14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r>
              <w:rPr>
                <w:sz w:val="22"/>
                <w:szCs w:val="22"/>
              </w:rPr>
              <w:t>New Client ID</w:t>
            </w:r>
          </w:p>
        </w:tc>
        <w:tc>
          <w:tcPr>
            <w:tcW w:w="126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Pr="00C475D2" w:rsidRDefault="00D04833" w:rsidP="00D04833">
            <w:pPr>
              <w:jc w:val="center"/>
              <w:rPr>
                <w:b/>
                <w:bCs/>
                <w:sz w:val="22"/>
                <w:szCs w:val="22"/>
              </w:rPr>
            </w:pPr>
            <w:r>
              <w:rPr>
                <w:b/>
                <w:bCs/>
                <w:sz w:val="22"/>
                <w:szCs w:val="22"/>
              </w:rPr>
              <w:t>Page Break</w:t>
            </w:r>
          </w:p>
          <w:p w:rsidR="00D04833" w:rsidRPr="007C4DB4" w:rsidRDefault="00D04833" w:rsidP="00D04833">
            <w:pPr>
              <w:jc w:val="center"/>
              <w:rPr>
                <w:sz w:val="22"/>
                <w:szCs w:val="22"/>
              </w:rPr>
            </w:pPr>
            <w:r>
              <w:rPr>
                <w:sz w:val="22"/>
                <w:szCs w:val="22"/>
              </w:rPr>
              <w:t>N</w:t>
            </w:r>
          </w:p>
        </w:tc>
        <w:tc>
          <w:tcPr>
            <w:tcW w:w="621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pacing w:val="-2"/>
                <w:sz w:val="22"/>
                <w:szCs w:val="22"/>
              </w:rPr>
            </w:pPr>
            <w:r>
              <w:rPr>
                <w:spacing w:val="-2"/>
                <w:sz w:val="22"/>
                <w:szCs w:val="22"/>
              </w:rPr>
              <w:t>N/A</w:t>
            </w:r>
          </w:p>
          <w:p w:rsidR="00D04833" w:rsidRDefault="00D04833" w:rsidP="00D04833">
            <w:pPr>
              <w:rPr>
                <w:spacing w:val="-2"/>
                <w:sz w:val="22"/>
                <w:szCs w:val="22"/>
              </w:rPr>
            </w:pPr>
          </w:p>
        </w:tc>
      </w:tr>
    </w:tbl>
    <w:p w:rsidR="00D04833" w:rsidRDefault="00D04833" w:rsidP="00D04833">
      <w:pPr>
        <w:tabs>
          <w:tab w:val="left" w:pos="3888"/>
          <w:tab w:val="left" w:pos="5904"/>
        </w:tabs>
        <w:suppressAutoHyphens/>
        <w:spacing w:line="360" w:lineRule="auto"/>
        <w:rPr>
          <w:spacing w:val="-3"/>
        </w:rPr>
      </w:pPr>
    </w:p>
    <w:p w:rsidR="00D04833" w:rsidRDefault="00D04833" w:rsidP="00D04833">
      <w:pPr>
        <w:tabs>
          <w:tab w:val="left" w:pos="3888"/>
          <w:tab w:val="left" w:pos="5904"/>
        </w:tabs>
        <w:suppressAutoHyphens/>
        <w:spacing w:line="360" w:lineRule="auto"/>
        <w:rPr>
          <w:spacing w:val="-3"/>
        </w:rPr>
      </w:pPr>
      <w:r>
        <w:rPr>
          <w:spacing w:val="-3"/>
        </w:rPr>
        <w:br w:type="page"/>
      </w:r>
    </w:p>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DATE:  99/99/9999</w:t>
      </w:r>
    </w:p>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REPT:  NMMB8700-RB870                                HUMAN SERVICES DEPARTMENT                          PROCESSING TIME:  99:99:99</w:t>
      </w:r>
    </w:p>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 xml:space="preserve">                                                                                                                   PAGE:        9</w:t>
      </w:r>
    </w:p>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 xml:space="preserve">                                                   MERGED CLIENTS LOG 9999-99-99</w:t>
      </w:r>
    </w:p>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 xml:space="preserve">NEW CLIENT </w:t>
      </w:r>
      <w:proofErr w:type="gramStart"/>
      <w:r>
        <w:rPr>
          <w:rFonts w:ascii="Courier New" w:hAnsi="Courier New" w:cs="Courier New"/>
          <w:sz w:val="16"/>
          <w:szCs w:val="16"/>
        </w:rPr>
        <w:t>ID  OLD</w:t>
      </w:r>
      <w:proofErr w:type="gramEnd"/>
      <w:r>
        <w:rPr>
          <w:rFonts w:ascii="Courier New" w:hAnsi="Courier New" w:cs="Courier New"/>
          <w:sz w:val="16"/>
          <w:szCs w:val="16"/>
        </w:rPr>
        <w:t xml:space="preserve"> CLIENT ID  BIRTH DATE CLIENT NAME</w:t>
      </w:r>
    </w:p>
    <w:p w:rsidR="00D04833" w:rsidRDefault="00D04833" w:rsidP="00D04833">
      <w:pPr>
        <w:widowControl w:val="0"/>
        <w:autoSpaceDE w:val="0"/>
        <w:autoSpaceDN w:val="0"/>
        <w:adjustRightInd w:val="0"/>
        <w:spacing w:line="160" w:lineRule="exact"/>
        <w:rPr>
          <w:rFonts w:ascii="Courier New" w:hAnsi="Courier New" w:cs="Courier New"/>
          <w:sz w:val="16"/>
          <w:szCs w:val="16"/>
        </w:rPr>
      </w:pPr>
    </w:p>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 xml:space="preserve">XXXXXXXXXXXXXX </w:t>
      </w:r>
      <w:proofErr w:type="spellStart"/>
      <w:r>
        <w:rPr>
          <w:rFonts w:ascii="Courier New" w:hAnsi="Courier New" w:cs="Courier New"/>
          <w:sz w:val="16"/>
          <w:szCs w:val="16"/>
        </w:rPr>
        <w:t>XXXXXXXXXXXXXX</w:t>
      </w:r>
      <w:proofErr w:type="spellEnd"/>
      <w:r>
        <w:rPr>
          <w:rFonts w:ascii="Courier New" w:hAnsi="Courier New" w:cs="Courier New"/>
          <w:sz w:val="16"/>
          <w:szCs w:val="16"/>
        </w:rPr>
        <w:t xml:space="preserve"> 9999-99-99 XXXXXX XXXXXXXXXX</w:t>
      </w:r>
      <w:r>
        <w:rPr>
          <w:rFonts w:ascii="Courier New" w:hAnsi="Courier New" w:cs="Courier New"/>
          <w:sz w:val="16"/>
          <w:szCs w:val="16"/>
        </w:rPr>
        <w:br/>
        <w:t xml:space="preserve">XXXXXXXXXXXXXX </w:t>
      </w:r>
      <w:proofErr w:type="spellStart"/>
      <w:r>
        <w:rPr>
          <w:rFonts w:ascii="Courier New" w:hAnsi="Courier New" w:cs="Courier New"/>
          <w:sz w:val="16"/>
          <w:szCs w:val="16"/>
        </w:rPr>
        <w:t>XXXXXXXXXXXXXX</w:t>
      </w:r>
      <w:proofErr w:type="spellEnd"/>
      <w:r>
        <w:rPr>
          <w:rFonts w:ascii="Courier New" w:hAnsi="Courier New" w:cs="Courier New"/>
          <w:sz w:val="16"/>
          <w:szCs w:val="16"/>
        </w:rPr>
        <w:t xml:space="preserve"> 9999-99-99 XXXXXX XXXXXXXXXX</w:t>
      </w:r>
      <w:r>
        <w:rPr>
          <w:rFonts w:ascii="Courier New" w:hAnsi="Courier New" w:cs="Courier New"/>
          <w:sz w:val="16"/>
          <w:szCs w:val="16"/>
        </w:rPr>
        <w:br/>
        <w:t xml:space="preserve">XXXXXXXXXXXXXX </w:t>
      </w:r>
      <w:proofErr w:type="spellStart"/>
      <w:r>
        <w:rPr>
          <w:rFonts w:ascii="Courier New" w:hAnsi="Courier New" w:cs="Courier New"/>
          <w:sz w:val="16"/>
          <w:szCs w:val="16"/>
        </w:rPr>
        <w:t>XXXXXXXXXXXXXX</w:t>
      </w:r>
      <w:proofErr w:type="spellEnd"/>
      <w:r>
        <w:rPr>
          <w:rFonts w:ascii="Courier New" w:hAnsi="Courier New" w:cs="Courier New"/>
          <w:sz w:val="16"/>
          <w:szCs w:val="16"/>
        </w:rPr>
        <w:t xml:space="preserve"> 9999-99-99 XXXXXX XXXXXXXXXX</w:t>
      </w:r>
    </w:p>
    <w:p w:rsidR="00D04833" w:rsidRDefault="00D04833" w:rsidP="00D04833">
      <w:pPr>
        <w:widowControl w:val="0"/>
        <w:autoSpaceDE w:val="0"/>
        <w:autoSpaceDN w:val="0"/>
        <w:adjustRightInd w:val="0"/>
        <w:spacing w:line="160" w:lineRule="exact"/>
        <w:rPr>
          <w:rFonts w:ascii="Courier New" w:hAnsi="Courier New" w:cs="Courier New"/>
          <w:sz w:val="16"/>
          <w:szCs w:val="16"/>
        </w:rPr>
      </w:pPr>
    </w:p>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TOTAL CLIENTS          9</w:t>
      </w:r>
    </w:p>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 xml:space="preserve">                                                       *** END OF REPORT ***</w:t>
      </w:r>
    </w:p>
    <w:p w:rsidR="00D04833" w:rsidRDefault="00D04833" w:rsidP="00D04833">
      <w:pPr>
        <w:tabs>
          <w:tab w:val="left" w:pos="3888"/>
          <w:tab w:val="left" w:pos="5904"/>
        </w:tabs>
        <w:suppressAutoHyphens/>
        <w:spacing w:line="360" w:lineRule="auto"/>
        <w:rPr>
          <w:spacing w:val="-3"/>
        </w:rPr>
      </w:pPr>
    </w:p>
    <w:p w:rsidR="00D04833" w:rsidRDefault="00D04833" w:rsidP="00D04833">
      <w:pPr>
        <w:tabs>
          <w:tab w:val="left" w:pos="0"/>
        </w:tabs>
        <w:suppressAutoHyphens/>
        <w:rPr>
          <w:sz w:val="22"/>
        </w:rPr>
      </w:pPr>
      <w:r>
        <w:rPr>
          <w:spacing w:val="-3"/>
        </w:rPr>
        <w:br w:type="page"/>
      </w:r>
    </w:p>
    <w:tbl>
      <w:tblPr>
        <w:tblW w:w="13140" w:type="dxa"/>
        <w:tblInd w:w="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140"/>
      </w:tblGrid>
      <w:tr w:rsidR="00D04833" w:rsidTr="00D04833">
        <w:trPr>
          <w:tblHeader/>
        </w:trPr>
        <w:tc>
          <w:tcPr>
            <w:tcW w:w="13140" w:type="dxa"/>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140" w:type="dxa"/>
            <w:tcBorders>
              <w:top w:val="nil"/>
              <w:left w:val="nil"/>
              <w:bottom w:val="nil"/>
              <w:right w:val="nil"/>
            </w:tcBorders>
          </w:tcPr>
          <w:p w:rsidR="00D04833" w:rsidRDefault="00D04833" w:rsidP="00D04833">
            <w:pPr>
              <w:jc w:val="center"/>
              <w:rPr>
                <w:b/>
                <w:bCs/>
                <w:sz w:val="22"/>
                <w:szCs w:val="22"/>
              </w:rPr>
            </w:pPr>
            <w:r>
              <w:rPr>
                <w:b/>
                <w:bCs/>
                <w:sz w:val="22"/>
                <w:szCs w:val="22"/>
              </w:rPr>
              <w:t>Merged clients report</w:t>
            </w:r>
          </w:p>
          <w:p w:rsidR="00D04833" w:rsidRDefault="00D04833" w:rsidP="00D04833">
            <w:pPr>
              <w:ind w:left="-90"/>
              <w:jc w:val="center"/>
              <w:rPr>
                <w:b/>
                <w:bCs/>
                <w:sz w:val="22"/>
                <w:szCs w:val="22"/>
              </w:rPr>
            </w:pPr>
          </w:p>
        </w:tc>
      </w:tr>
      <w:tr w:rsidR="00D04833" w:rsidTr="00D04833">
        <w:trPr>
          <w:tblHeader/>
        </w:trPr>
        <w:tc>
          <w:tcPr>
            <w:tcW w:w="13140" w:type="dxa"/>
            <w:tcBorders>
              <w:top w:val="nil"/>
              <w:left w:val="nil"/>
              <w:bottom w:val="nil"/>
              <w:right w:val="nil"/>
            </w:tcBorders>
          </w:tcPr>
          <w:p w:rsidR="00D04833" w:rsidRDefault="00D04833" w:rsidP="00D04833">
            <w:pPr>
              <w:jc w:val="center"/>
              <w:rPr>
                <w:b/>
                <w:bCs/>
                <w:sz w:val="22"/>
                <w:szCs w:val="22"/>
              </w:rPr>
            </w:pPr>
            <w:r>
              <w:rPr>
                <w:b/>
                <w:bCs/>
                <w:spacing w:val="-2"/>
                <w:sz w:val="22"/>
                <w:szCs w:val="22"/>
              </w:rPr>
              <w:t>NMMB8700-RB870</w:t>
            </w:r>
          </w:p>
        </w:tc>
      </w:tr>
    </w:tbl>
    <w:p w:rsidR="00D04833" w:rsidRDefault="00D04833" w:rsidP="00D04833">
      <w:pPr>
        <w:tabs>
          <w:tab w:val="left" w:pos="0"/>
        </w:tabs>
        <w:suppressAutoHyphens/>
      </w:pPr>
    </w:p>
    <w:tbl>
      <w:tblPr>
        <w:tblW w:w="13140" w:type="dxa"/>
        <w:tblInd w:w="288" w:type="dxa"/>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880"/>
        <w:gridCol w:w="6570"/>
        <w:gridCol w:w="2430"/>
        <w:gridCol w:w="1260"/>
      </w:tblGrid>
      <w:tr w:rsidR="00D04833" w:rsidTr="00D04833">
        <w:trPr>
          <w:tblHeader/>
        </w:trPr>
        <w:tc>
          <w:tcPr>
            <w:tcW w:w="2880" w:type="dxa"/>
            <w:tcBorders>
              <w:top w:val="double" w:sz="6" w:space="0" w:color="auto"/>
              <w:bottom w:val="double" w:sz="6" w:space="0" w:color="auto"/>
            </w:tcBorders>
            <w:vAlign w:val="bottom"/>
          </w:tcPr>
          <w:p w:rsidR="00D04833" w:rsidRDefault="00D04833" w:rsidP="00D04833">
            <w:pPr>
              <w:jc w:val="center"/>
              <w:rPr>
                <w:b/>
                <w:bCs/>
                <w:sz w:val="22"/>
                <w:szCs w:val="22"/>
              </w:rPr>
            </w:pPr>
            <w:r>
              <w:rPr>
                <w:b/>
                <w:bCs/>
                <w:sz w:val="22"/>
                <w:szCs w:val="22"/>
              </w:rPr>
              <w:t>Column Name</w:t>
            </w:r>
          </w:p>
        </w:tc>
        <w:tc>
          <w:tcPr>
            <w:tcW w:w="6570" w:type="dxa"/>
            <w:tcBorders>
              <w:top w:val="double" w:sz="6" w:space="0" w:color="auto"/>
              <w:bottom w:val="double" w:sz="6" w:space="0" w:color="auto"/>
            </w:tcBorders>
            <w:vAlign w:val="bottom"/>
          </w:tcPr>
          <w:p w:rsidR="00D04833" w:rsidRDefault="00D04833" w:rsidP="00D04833">
            <w:pPr>
              <w:jc w:val="center"/>
              <w:rPr>
                <w:b/>
                <w:bCs/>
                <w:sz w:val="22"/>
                <w:szCs w:val="22"/>
              </w:rPr>
            </w:pPr>
            <w:r>
              <w:rPr>
                <w:b/>
                <w:bCs/>
                <w:sz w:val="22"/>
                <w:szCs w:val="22"/>
              </w:rPr>
              <w:t>Description</w:t>
            </w:r>
          </w:p>
        </w:tc>
        <w:tc>
          <w:tcPr>
            <w:tcW w:w="2430" w:type="dxa"/>
            <w:tcBorders>
              <w:top w:val="double" w:sz="6" w:space="0" w:color="auto"/>
              <w:bottom w:val="double" w:sz="6" w:space="0" w:color="auto"/>
            </w:tcBorders>
            <w:vAlign w:val="bottom"/>
          </w:tcPr>
          <w:p w:rsidR="00D04833" w:rsidRDefault="00D04833" w:rsidP="00D04833">
            <w:pPr>
              <w:jc w:val="center"/>
              <w:rPr>
                <w:b/>
                <w:bCs/>
                <w:sz w:val="22"/>
                <w:szCs w:val="22"/>
              </w:rPr>
            </w:pPr>
            <w:r>
              <w:rPr>
                <w:b/>
                <w:bCs/>
                <w:sz w:val="22"/>
                <w:szCs w:val="22"/>
              </w:rPr>
              <w:t>Source</w:t>
            </w:r>
          </w:p>
        </w:tc>
        <w:tc>
          <w:tcPr>
            <w:tcW w:w="1260" w:type="dxa"/>
            <w:tcBorders>
              <w:top w:val="double" w:sz="6" w:space="0" w:color="auto"/>
              <w:bottom w:val="double" w:sz="6" w:space="0" w:color="auto"/>
            </w:tcBorders>
            <w:vAlign w:val="bottom"/>
          </w:tcPr>
          <w:p w:rsidR="00D04833" w:rsidRDefault="00D04833" w:rsidP="00D04833">
            <w:pPr>
              <w:jc w:val="center"/>
              <w:rPr>
                <w:b/>
                <w:bCs/>
                <w:sz w:val="22"/>
                <w:szCs w:val="22"/>
              </w:rPr>
            </w:pPr>
            <w:r>
              <w:rPr>
                <w:b/>
                <w:bCs/>
                <w:sz w:val="22"/>
                <w:szCs w:val="22"/>
              </w:rPr>
              <w:t>DED Number</w:t>
            </w:r>
          </w:p>
        </w:tc>
      </w:tr>
      <w:tr w:rsidR="00D04833" w:rsidTr="00D04833">
        <w:tc>
          <w:tcPr>
            <w:tcW w:w="2880" w:type="dxa"/>
          </w:tcPr>
          <w:p w:rsidR="00D04833" w:rsidRDefault="00D04833" w:rsidP="00D04833">
            <w:pPr>
              <w:rPr>
                <w:sz w:val="20"/>
              </w:rPr>
            </w:pPr>
            <w:r>
              <w:rPr>
                <w:caps/>
                <w:sz w:val="20"/>
              </w:rPr>
              <w:t>NEW CLIENT ID</w:t>
            </w:r>
          </w:p>
        </w:tc>
        <w:tc>
          <w:tcPr>
            <w:tcW w:w="6570" w:type="dxa"/>
          </w:tcPr>
          <w:p w:rsidR="00D04833" w:rsidRDefault="00D04833" w:rsidP="00D04833">
            <w:pPr>
              <w:rPr>
                <w:sz w:val="20"/>
              </w:rPr>
            </w:pPr>
            <w:r>
              <w:rPr>
                <w:sz w:val="20"/>
              </w:rPr>
              <w:t>Client ID</w:t>
            </w:r>
          </w:p>
          <w:p w:rsidR="00D04833" w:rsidRDefault="00D04833" w:rsidP="00D04833">
            <w:pPr>
              <w:rPr>
                <w:sz w:val="20"/>
              </w:rPr>
            </w:pPr>
            <w:r>
              <w:rPr>
                <w:sz w:val="20"/>
              </w:rPr>
              <w:t xml:space="preserve">This is the ID of the client to which the claim is being transferred. </w:t>
            </w:r>
          </w:p>
        </w:tc>
        <w:tc>
          <w:tcPr>
            <w:tcW w:w="2430" w:type="dxa"/>
          </w:tcPr>
          <w:p w:rsidR="00D04833" w:rsidRDefault="00D04833" w:rsidP="00D04833">
            <w:pPr>
              <w:rPr>
                <w:sz w:val="20"/>
              </w:rPr>
            </w:pPr>
            <w:r>
              <w:rPr>
                <w:sz w:val="20"/>
              </w:rPr>
              <w:t>DCLB-DETAIL-TB:</w:t>
            </w:r>
          </w:p>
          <w:p w:rsidR="00D04833" w:rsidRDefault="00D04833" w:rsidP="00D04833">
            <w:pPr>
              <w:rPr>
                <w:sz w:val="20"/>
              </w:rPr>
            </w:pPr>
            <w:r>
              <w:rPr>
                <w:sz w:val="20"/>
              </w:rPr>
              <w:t>B-CURR-ID</w:t>
            </w:r>
          </w:p>
        </w:tc>
        <w:tc>
          <w:tcPr>
            <w:tcW w:w="1260" w:type="dxa"/>
          </w:tcPr>
          <w:p w:rsidR="00D04833" w:rsidRDefault="00D04833" w:rsidP="00D04833">
            <w:pPr>
              <w:rPr>
                <w:sz w:val="20"/>
              </w:rPr>
            </w:pPr>
          </w:p>
        </w:tc>
      </w:tr>
      <w:tr w:rsidR="00D04833" w:rsidTr="00D04833">
        <w:tc>
          <w:tcPr>
            <w:tcW w:w="2880" w:type="dxa"/>
          </w:tcPr>
          <w:p w:rsidR="00D04833" w:rsidRDefault="00D04833" w:rsidP="00D04833">
            <w:pPr>
              <w:rPr>
                <w:sz w:val="20"/>
              </w:rPr>
            </w:pPr>
            <w:r>
              <w:rPr>
                <w:caps/>
                <w:sz w:val="20"/>
              </w:rPr>
              <w:t>OLD CLIENT ID</w:t>
            </w:r>
          </w:p>
        </w:tc>
        <w:tc>
          <w:tcPr>
            <w:tcW w:w="6570" w:type="dxa"/>
          </w:tcPr>
          <w:p w:rsidR="00D04833" w:rsidRDefault="00D04833" w:rsidP="00D04833">
            <w:pPr>
              <w:rPr>
                <w:sz w:val="20"/>
              </w:rPr>
            </w:pPr>
            <w:r>
              <w:rPr>
                <w:sz w:val="20"/>
              </w:rPr>
              <w:t>Client ID</w:t>
            </w:r>
          </w:p>
          <w:p w:rsidR="00D04833" w:rsidRDefault="00D04833" w:rsidP="00D04833">
            <w:pPr>
              <w:rPr>
                <w:sz w:val="20"/>
              </w:rPr>
            </w:pPr>
            <w:r>
              <w:rPr>
                <w:sz w:val="20"/>
              </w:rPr>
              <w:t xml:space="preserve">This is the ID of the client from which the claim is being transferred. </w:t>
            </w:r>
          </w:p>
        </w:tc>
        <w:tc>
          <w:tcPr>
            <w:tcW w:w="2430" w:type="dxa"/>
          </w:tcPr>
          <w:p w:rsidR="00D04833" w:rsidRDefault="00D04833" w:rsidP="00D04833">
            <w:pPr>
              <w:rPr>
                <w:sz w:val="20"/>
              </w:rPr>
            </w:pPr>
            <w:r>
              <w:rPr>
                <w:sz w:val="20"/>
              </w:rPr>
              <w:t>DCLB-DETAIL-TB:</w:t>
            </w:r>
          </w:p>
          <w:p w:rsidR="00D04833" w:rsidRDefault="00D04833" w:rsidP="00D04833">
            <w:pPr>
              <w:rPr>
                <w:sz w:val="20"/>
              </w:rPr>
            </w:pPr>
            <w:r>
              <w:rPr>
                <w:sz w:val="20"/>
              </w:rPr>
              <w:t>B-CURR-ID</w:t>
            </w:r>
          </w:p>
        </w:tc>
        <w:tc>
          <w:tcPr>
            <w:tcW w:w="1260" w:type="dxa"/>
          </w:tcPr>
          <w:p w:rsidR="00D04833" w:rsidRDefault="00D04833" w:rsidP="00D04833">
            <w:pPr>
              <w:rPr>
                <w:sz w:val="20"/>
              </w:rPr>
            </w:pPr>
          </w:p>
        </w:tc>
      </w:tr>
      <w:tr w:rsidR="00D04833" w:rsidTr="00D04833">
        <w:tc>
          <w:tcPr>
            <w:tcW w:w="2880" w:type="dxa"/>
          </w:tcPr>
          <w:p w:rsidR="00D04833" w:rsidRDefault="00D04833" w:rsidP="00D04833">
            <w:pPr>
              <w:rPr>
                <w:sz w:val="20"/>
              </w:rPr>
            </w:pPr>
            <w:r>
              <w:rPr>
                <w:sz w:val="20"/>
              </w:rPr>
              <w:t>BIRTH DATE</w:t>
            </w:r>
          </w:p>
        </w:tc>
        <w:tc>
          <w:tcPr>
            <w:tcW w:w="6570" w:type="dxa"/>
          </w:tcPr>
          <w:p w:rsidR="00D04833" w:rsidRDefault="00D04833" w:rsidP="00D04833">
            <w:pPr>
              <w:rPr>
                <w:sz w:val="20"/>
              </w:rPr>
            </w:pPr>
            <w:r>
              <w:rPr>
                <w:sz w:val="20"/>
              </w:rPr>
              <w:t xml:space="preserve"> Client date of birth</w:t>
            </w:r>
          </w:p>
        </w:tc>
        <w:tc>
          <w:tcPr>
            <w:tcW w:w="2430" w:type="dxa"/>
          </w:tcPr>
          <w:p w:rsidR="00D04833" w:rsidRDefault="00D04833" w:rsidP="00D04833">
            <w:pPr>
              <w:rPr>
                <w:sz w:val="20"/>
              </w:rPr>
            </w:pPr>
            <w:r>
              <w:rPr>
                <w:sz w:val="20"/>
              </w:rPr>
              <w:t>DCLB-DETAIL-TB:</w:t>
            </w:r>
          </w:p>
          <w:p w:rsidR="00D04833" w:rsidRDefault="00D04833" w:rsidP="00D04833">
            <w:pPr>
              <w:rPr>
                <w:sz w:val="20"/>
              </w:rPr>
            </w:pPr>
            <w:r>
              <w:rPr>
                <w:sz w:val="20"/>
              </w:rPr>
              <w:t>B-DOB-DT</w:t>
            </w:r>
          </w:p>
        </w:tc>
        <w:tc>
          <w:tcPr>
            <w:tcW w:w="1260" w:type="dxa"/>
          </w:tcPr>
          <w:p w:rsidR="00D04833" w:rsidRDefault="00D04833" w:rsidP="00D04833">
            <w:pPr>
              <w:rPr>
                <w:sz w:val="20"/>
              </w:rPr>
            </w:pPr>
          </w:p>
        </w:tc>
      </w:tr>
      <w:tr w:rsidR="00D04833" w:rsidTr="00D04833">
        <w:tc>
          <w:tcPr>
            <w:tcW w:w="2880" w:type="dxa"/>
          </w:tcPr>
          <w:p w:rsidR="00D04833" w:rsidRDefault="00D04833" w:rsidP="00D04833">
            <w:pPr>
              <w:rPr>
                <w:sz w:val="20"/>
              </w:rPr>
            </w:pPr>
            <w:r>
              <w:rPr>
                <w:caps/>
                <w:sz w:val="20"/>
              </w:rPr>
              <w:t>CLIENT NAME</w:t>
            </w:r>
          </w:p>
        </w:tc>
        <w:tc>
          <w:tcPr>
            <w:tcW w:w="6570" w:type="dxa"/>
          </w:tcPr>
          <w:p w:rsidR="00D04833" w:rsidRDefault="00D04833" w:rsidP="00D04833">
            <w:pPr>
              <w:rPr>
                <w:sz w:val="20"/>
              </w:rPr>
            </w:pPr>
            <w:r>
              <w:rPr>
                <w:sz w:val="20"/>
              </w:rPr>
              <w:t xml:space="preserve"> Client name</w:t>
            </w:r>
          </w:p>
        </w:tc>
        <w:tc>
          <w:tcPr>
            <w:tcW w:w="2430" w:type="dxa"/>
          </w:tcPr>
          <w:p w:rsidR="00D04833" w:rsidRDefault="00D04833" w:rsidP="00D04833">
            <w:pPr>
              <w:rPr>
                <w:sz w:val="20"/>
              </w:rPr>
            </w:pPr>
            <w:r>
              <w:rPr>
                <w:sz w:val="20"/>
              </w:rPr>
              <w:t>DCLB-DETAIL-TB:</w:t>
            </w:r>
          </w:p>
          <w:p w:rsidR="00D04833" w:rsidRDefault="00D04833" w:rsidP="00D04833">
            <w:pPr>
              <w:rPr>
                <w:sz w:val="20"/>
              </w:rPr>
            </w:pPr>
            <w:r>
              <w:rPr>
                <w:sz w:val="20"/>
              </w:rPr>
              <w:t>B-FST-NAM, B-MI-NAM, B-LAST-NAM</w:t>
            </w:r>
          </w:p>
        </w:tc>
        <w:tc>
          <w:tcPr>
            <w:tcW w:w="1260" w:type="dxa"/>
          </w:tcPr>
          <w:p w:rsidR="00D04833" w:rsidRDefault="00D04833" w:rsidP="00D04833">
            <w:pPr>
              <w:rPr>
                <w:sz w:val="20"/>
              </w:rPr>
            </w:pPr>
          </w:p>
        </w:tc>
      </w:tr>
      <w:tr w:rsidR="00D04833" w:rsidTr="00D04833">
        <w:tc>
          <w:tcPr>
            <w:tcW w:w="2880" w:type="dxa"/>
          </w:tcPr>
          <w:p w:rsidR="00D04833" w:rsidRDefault="00D04833" w:rsidP="00D04833">
            <w:pPr>
              <w:rPr>
                <w:caps/>
                <w:sz w:val="20"/>
              </w:rPr>
            </w:pPr>
            <w:r>
              <w:rPr>
                <w:caps/>
                <w:sz w:val="20"/>
              </w:rPr>
              <w:t>TOTAL CLIENTS</w:t>
            </w:r>
          </w:p>
        </w:tc>
        <w:tc>
          <w:tcPr>
            <w:tcW w:w="6570" w:type="dxa"/>
          </w:tcPr>
          <w:p w:rsidR="00D04833" w:rsidRDefault="00D04833" w:rsidP="00D04833">
            <w:pPr>
              <w:rPr>
                <w:sz w:val="20"/>
              </w:rPr>
            </w:pPr>
            <w:r>
              <w:rPr>
                <w:sz w:val="20"/>
              </w:rPr>
              <w:t>Total number of merged clients on this report</w:t>
            </w:r>
          </w:p>
        </w:tc>
        <w:tc>
          <w:tcPr>
            <w:tcW w:w="2430" w:type="dxa"/>
          </w:tcPr>
          <w:p w:rsidR="00D04833" w:rsidRDefault="00D04833" w:rsidP="00D04833">
            <w:pPr>
              <w:rPr>
                <w:sz w:val="20"/>
              </w:rPr>
            </w:pPr>
            <w:r>
              <w:rPr>
                <w:sz w:val="20"/>
              </w:rPr>
              <w:t>calculated</w:t>
            </w:r>
          </w:p>
        </w:tc>
        <w:tc>
          <w:tcPr>
            <w:tcW w:w="1260" w:type="dxa"/>
          </w:tcPr>
          <w:p w:rsidR="00D04833" w:rsidRDefault="00D04833" w:rsidP="00D04833">
            <w:pPr>
              <w:rPr>
                <w:sz w:val="20"/>
              </w:rPr>
            </w:pPr>
          </w:p>
        </w:tc>
      </w:tr>
    </w:tbl>
    <w:p w:rsidR="00D04833" w:rsidRDefault="00D04833" w:rsidP="00D04833">
      <w:pPr>
        <w:tabs>
          <w:tab w:val="left" w:pos="0"/>
        </w:tabs>
        <w:suppressAutoHyphens/>
      </w:pPr>
    </w:p>
    <w:p w:rsidR="00D04833" w:rsidRDefault="00D04833" w:rsidP="00D04833">
      <w:pPr>
        <w:tabs>
          <w:tab w:val="left" w:pos="3888"/>
          <w:tab w:val="left" w:pos="5904"/>
        </w:tabs>
        <w:suppressAutoHyphens/>
        <w:spacing w:line="360" w:lineRule="auto"/>
        <w:rPr>
          <w:b/>
          <w:bCs/>
          <w:spacing w:val="-3"/>
          <w:sz w:val="20"/>
        </w:rPr>
      </w:pPr>
      <w:r>
        <w:rPr>
          <w:b/>
          <w:bCs/>
          <w:spacing w:val="-3"/>
          <w:sz w:val="20"/>
        </w:rPr>
        <w:t>Notes:</w:t>
      </w:r>
    </w:p>
    <w:p w:rsidR="00D04833" w:rsidRDefault="00D04833" w:rsidP="00D04833">
      <w:pPr>
        <w:tabs>
          <w:tab w:val="left" w:pos="540"/>
          <w:tab w:val="left" w:pos="5904"/>
        </w:tabs>
        <w:suppressAutoHyphens/>
        <w:spacing w:line="360" w:lineRule="auto"/>
        <w:jc w:val="both"/>
        <w:rPr>
          <w:sz w:val="20"/>
        </w:rPr>
      </w:pPr>
      <w:r>
        <w:rPr>
          <w:spacing w:val="-3"/>
          <w:sz w:val="20"/>
        </w:rPr>
        <w:tab/>
      </w:r>
      <w:r>
        <w:rPr>
          <w:sz w:val="20"/>
        </w:rPr>
        <w:t>The following error messages can be generated by this process:</w:t>
      </w:r>
    </w:p>
    <w:p w:rsidR="00D04833" w:rsidRDefault="00D04833" w:rsidP="00D04833">
      <w:pPr>
        <w:tabs>
          <w:tab w:val="left" w:pos="540"/>
          <w:tab w:val="left" w:pos="5904"/>
        </w:tabs>
        <w:suppressAutoHyphens/>
        <w:spacing w:line="360" w:lineRule="auto"/>
        <w:jc w:val="both"/>
        <w:rPr>
          <w:sz w:val="20"/>
        </w:rPr>
      </w:pPr>
    </w:p>
    <w:p w:rsidR="00D04833" w:rsidRDefault="00D04833" w:rsidP="00D04833">
      <w:pPr>
        <w:tabs>
          <w:tab w:val="left" w:pos="540"/>
          <w:tab w:val="left" w:pos="5904"/>
        </w:tabs>
        <w:suppressAutoHyphens/>
        <w:spacing w:line="360" w:lineRule="auto"/>
        <w:jc w:val="both"/>
        <w:rPr>
          <w:sz w:val="20"/>
        </w:rPr>
      </w:pPr>
      <w:r>
        <w:rPr>
          <w:sz w:val="20"/>
        </w:rPr>
        <w:t xml:space="preserve">NMMB8700: </w:t>
      </w:r>
      <w:r w:rsidRPr="00B63531">
        <w:rPr>
          <w:sz w:val="20"/>
        </w:rPr>
        <w:t>S160-OPEN-FILES</w:t>
      </w:r>
      <w:r>
        <w:rPr>
          <w:sz w:val="20"/>
        </w:rPr>
        <w:t xml:space="preserve">: </w:t>
      </w:r>
      <w:r w:rsidRPr="00B63531">
        <w:rPr>
          <w:sz w:val="20"/>
        </w:rPr>
        <w:t>RB</w:t>
      </w:r>
      <w:r>
        <w:rPr>
          <w:sz w:val="20"/>
        </w:rPr>
        <w:t>87</w:t>
      </w:r>
      <w:r w:rsidRPr="00B63531">
        <w:rPr>
          <w:sz w:val="20"/>
        </w:rPr>
        <w:t xml:space="preserve">0 </w:t>
      </w:r>
      <w:proofErr w:type="gramStart"/>
      <w:r w:rsidRPr="00B63531">
        <w:rPr>
          <w:sz w:val="20"/>
        </w:rPr>
        <w:t xml:space="preserve">EXTRACT </w:t>
      </w:r>
      <w:r>
        <w:rPr>
          <w:sz w:val="20"/>
        </w:rPr>
        <w:t>:</w:t>
      </w:r>
      <w:proofErr w:type="gramEnd"/>
      <w:r>
        <w:rPr>
          <w:sz w:val="20"/>
        </w:rPr>
        <w:t xml:space="preserve"> OPEN INPUT: FILE STATUS: XX</w:t>
      </w:r>
    </w:p>
    <w:p w:rsidR="00D04833" w:rsidRDefault="00D04833" w:rsidP="00D04833">
      <w:pPr>
        <w:tabs>
          <w:tab w:val="left" w:pos="540"/>
          <w:tab w:val="left" w:pos="5904"/>
        </w:tabs>
        <w:suppressAutoHyphens/>
        <w:spacing w:line="360" w:lineRule="auto"/>
        <w:jc w:val="both"/>
        <w:rPr>
          <w:sz w:val="20"/>
        </w:rPr>
      </w:pPr>
      <w:r>
        <w:rPr>
          <w:sz w:val="20"/>
        </w:rPr>
        <w:t xml:space="preserve">NMMB8700: </w:t>
      </w:r>
      <w:r w:rsidRPr="00B63531">
        <w:rPr>
          <w:sz w:val="20"/>
        </w:rPr>
        <w:t>S160-OPEN-FILES</w:t>
      </w:r>
      <w:r>
        <w:rPr>
          <w:sz w:val="20"/>
        </w:rPr>
        <w:t xml:space="preserve">: </w:t>
      </w:r>
      <w:r w:rsidRPr="00DA69FD">
        <w:rPr>
          <w:sz w:val="20"/>
        </w:rPr>
        <w:t>RB</w:t>
      </w:r>
      <w:r>
        <w:rPr>
          <w:sz w:val="20"/>
        </w:rPr>
        <w:t>87</w:t>
      </w:r>
      <w:r w:rsidRPr="00DA69FD">
        <w:rPr>
          <w:sz w:val="20"/>
        </w:rPr>
        <w:t>0 REPORT</w:t>
      </w:r>
      <w:r>
        <w:rPr>
          <w:sz w:val="20"/>
        </w:rPr>
        <w:t>: OPEN OUTPUT: FILE STATUS: XX</w:t>
      </w:r>
    </w:p>
    <w:p w:rsidR="00D04833" w:rsidRDefault="00D04833" w:rsidP="00D04833">
      <w:pPr>
        <w:tabs>
          <w:tab w:val="left" w:pos="540"/>
          <w:tab w:val="left" w:pos="5904"/>
        </w:tabs>
        <w:suppressAutoHyphens/>
        <w:spacing w:line="360" w:lineRule="auto"/>
        <w:jc w:val="both"/>
        <w:rPr>
          <w:sz w:val="20"/>
        </w:rPr>
      </w:pPr>
      <w:r>
        <w:rPr>
          <w:sz w:val="20"/>
        </w:rPr>
        <w:t xml:space="preserve">NMMB8700: </w:t>
      </w:r>
      <w:r w:rsidRPr="000147A4">
        <w:rPr>
          <w:sz w:val="20"/>
        </w:rPr>
        <w:t>S250-GET-TARGET-CLIENT</w:t>
      </w:r>
      <w:r>
        <w:rPr>
          <w:sz w:val="20"/>
        </w:rPr>
        <w:t>:</w:t>
      </w:r>
      <w:r w:rsidRPr="000147A4">
        <w:t xml:space="preserve"> </w:t>
      </w:r>
      <w:r w:rsidRPr="000147A4">
        <w:rPr>
          <w:sz w:val="20"/>
        </w:rPr>
        <w:t>BDTAILTB</w:t>
      </w:r>
      <w:r>
        <w:rPr>
          <w:sz w:val="20"/>
        </w:rPr>
        <w:t xml:space="preserve">: </w:t>
      </w:r>
      <w:r w:rsidRPr="000147A4">
        <w:rPr>
          <w:sz w:val="20"/>
        </w:rPr>
        <w:t>SELECT</w:t>
      </w:r>
      <w:r>
        <w:rPr>
          <w:sz w:val="20"/>
        </w:rPr>
        <w:t xml:space="preserve">: </w:t>
      </w:r>
      <w:r w:rsidRPr="000147A4">
        <w:rPr>
          <w:sz w:val="20"/>
        </w:rPr>
        <w:t>B-SYS-ID:</w:t>
      </w:r>
      <w:r>
        <w:rPr>
          <w:sz w:val="20"/>
        </w:rPr>
        <w:t xml:space="preserve"> 999999999</w:t>
      </w:r>
    </w:p>
    <w:p w:rsidR="00D04833" w:rsidRDefault="00D04833" w:rsidP="00D04833">
      <w:pPr>
        <w:tabs>
          <w:tab w:val="left" w:pos="540"/>
          <w:tab w:val="left" w:pos="5904"/>
        </w:tabs>
        <w:suppressAutoHyphens/>
        <w:spacing w:line="360" w:lineRule="auto"/>
        <w:jc w:val="both"/>
        <w:rPr>
          <w:sz w:val="20"/>
        </w:rPr>
      </w:pPr>
      <w:r>
        <w:rPr>
          <w:sz w:val="20"/>
        </w:rPr>
        <w:t xml:space="preserve">NMMB8700: </w:t>
      </w:r>
      <w:r w:rsidRPr="0058326C">
        <w:rPr>
          <w:sz w:val="20"/>
        </w:rPr>
        <w:t>S600-READ-EXTRACT-FILE</w:t>
      </w:r>
      <w:r>
        <w:rPr>
          <w:sz w:val="20"/>
        </w:rPr>
        <w:t xml:space="preserve">: </w:t>
      </w:r>
      <w:r w:rsidRPr="00B63531">
        <w:rPr>
          <w:sz w:val="20"/>
        </w:rPr>
        <w:t>RB</w:t>
      </w:r>
      <w:r>
        <w:rPr>
          <w:sz w:val="20"/>
        </w:rPr>
        <w:t>87</w:t>
      </w:r>
      <w:r w:rsidRPr="00B63531">
        <w:rPr>
          <w:sz w:val="20"/>
        </w:rPr>
        <w:t>0 EXTRACT</w:t>
      </w:r>
      <w:r>
        <w:rPr>
          <w:sz w:val="20"/>
        </w:rPr>
        <w:t>: READ: FILE STATUS: XX</w:t>
      </w:r>
    </w:p>
    <w:p w:rsidR="00D04833" w:rsidRDefault="00D04833" w:rsidP="00D04833">
      <w:pPr>
        <w:pStyle w:val="Title"/>
        <w:tabs>
          <w:tab w:val="left" w:pos="555"/>
        </w:tabs>
        <w:jc w:val="left"/>
      </w:pPr>
    </w:p>
    <w:p w:rsidR="00253F7B" w:rsidRDefault="00D04833">
      <w:pPr>
        <w:pStyle w:val="Title"/>
        <w:rPr>
          <w:rFonts w:eastAsia="MS Mincho"/>
          <w:sz w:val="16"/>
        </w:rPr>
      </w:pPr>
      <w:r w:rsidRPr="00CF27C8">
        <w:br w:type="page"/>
      </w:r>
      <w:r>
        <w:rPr>
          <w:rFonts w:eastAsia="MS Mincho"/>
          <w:sz w:val="16"/>
        </w:rPr>
        <w:t xml:space="preserve"> </w:t>
      </w:r>
    </w:p>
    <w:p w:rsidR="00D04833" w:rsidRDefault="00D04833" w:rsidP="00D04833">
      <w:pPr>
        <w:pStyle w:val="Title"/>
      </w:pPr>
      <w:smartTag w:uri="urn:schemas-microsoft-com:office:smarttags" w:element="place">
        <w:smartTag w:uri="urn:schemas-microsoft-com:office:smarttags" w:element="State">
          <w:r>
            <w:t>NEW MEXICO</w:t>
          </w:r>
        </w:smartTag>
      </w:smartTag>
      <w:r>
        <w:t xml:space="preserve"> OMNICAID MMIS CLIENT SUBSYSTEM </w:t>
      </w:r>
    </w:p>
    <w:p w:rsidR="00D04833" w:rsidRDefault="00D04833" w:rsidP="00D04833">
      <w:pPr>
        <w:ind w:left="-90"/>
        <w:jc w:val="center"/>
        <w:rPr>
          <w:b/>
          <w:sz w:val="22"/>
        </w:rPr>
      </w:pPr>
      <w:r>
        <w:rPr>
          <w:b/>
          <w:sz w:val="22"/>
        </w:rPr>
        <w:t>REPORT SPECIFICATION</w:t>
      </w:r>
    </w:p>
    <w:p w:rsidR="00D04833" w:rsidRDefault="00D04833" w:rsidP="00D04833">
      <w:pPr>
        <w:pStyle w:val="Heading2"/>
        <w:rPr>
          <w:rFonts w:eastAsia="Arial Unicode MS"/>
          <w:bCs w:val="0"/>
        </w:rPr>
      </w:pPr>
      <w:r>
        <w:rPr>
          <w:bCs w:val="0"/>
        </w:rPr>
        <w:t xml:space="preserve">IHS DATA MATCH TO UPDATE RACE CODES STATUS REPORT </w:t>
      </w:r>
    </w:p>
    <w:p w:rsidR="00D04833" w:rsidRDefault="00D04833" w:rsidP="00D04833">
      <w:pPr>
        <w:ind w:left="-90"/>
        <w:jc w:val="center"/>
        <w:rPr>
          <w:b/>
          <w:spacing w:val="-2"/>
          <w:sz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pStyle w:val="Heading2"/>
              <w:jc w:val="left"/>
              <w:rPr>
                <w:rFonts w:eastAsia="Arial Unicode MS"/>
              </w:rPr>
            </w:pPr>
            <w:r>
              <w:t>Report ID:   NMMB7900-RB920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sz w:val="22"/>
              </w:rPr>
            </w:pPr>
            <w:r>
              <w:rPr>
                <w:b/>
                <w:sz w:val="22"/>
              </w:rPr>
              <w:t>Frequency</w:t>
            </w:r>
            <w:r>
              <w:rPr>
                <w:sz w:val="22"/>
              </w:rPr>
              <w:t>:</w:t>
            </w:r>
            <w:r>
              <w:rPr>
                <w:sz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rPr>
            </w:pPr>
            <w:r>
              <w:rPr>
                <w:b/>
                <w:spacing w:val="-2"/>
                <w:sz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rPr>
            </w:pPr>
            <w:r>
              <w:rPr>
                <w:b/>
                <w:spacing w:val="-2"/>
                <w:sz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rPr>
            </w:pPr>
            <w:r>
              <w:rPr>
                <w:b/>
                <w:spacing w:val="-2"/>
                <w:sz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rPr>
            </w:pPr>
            <w:r>
              <w:rPr>
                <w:sz w:val="22"/>
              </w:rPr>
              <w:t>On Request</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rPr>
            </w:pPr>
            <w:r>
              <w:rPr>
                <w:spacing w:val="-2"/>
                <w:sz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sz w:val="22"/>
              </w:rPr>
            </w:pPr>
            <w:r>
              <w:rPr>
                <w:b/>
                <w:sz w:val="22"/>
              </w:rPr>
              <w:t>Description:</w:t>
            </w:r>
          </w:p>
          <w:p w:rsidR="00D04833" w:rsidRDefault="00D04833" w:rsidP="00D04833">
            <w:pPr>
              <w:pStyle w:val="BodyText3"/>
              <w:rPr>
                <w:szCs w:val="24"/>
              </w:rPr>
            </w:pPr>
            <w:r>
              <w:rPr>
                <w:szCs w:val="24"/>
              </w:rPr>
              <w:t xml:space="preserve">This report lists the action taken (if any) on clients sent by IHS to have their Race Code updated to Native American. </w:t>
            </w:r>
          </w:p>
          <w:p w:rsidR="00D04833" w:rsidRDefault="00D04833" w:rsidP="00D04833">
            <w:pPr>
              <w:ind w:left="360"/>
              <w:jc w:val="both"/>
              <w:rPr>
                <w:sz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rPr>
            </w:pPr>
            <w:r>
              <w:rPr>
                <w:b/>
                <w:sz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z w:val="22"/>
              </w:rPr>
            </w:pPr>
            <w:r>
              <w:rPr>
                <w:b/>
                <w:sz w:val="22"/>
              </w:rPr>
              <w:t>Sort Sequence:</w:t>
            </w:r>
          </w:p>
          <w:p w:rsidR="00D04833" w:rsidRDefault="00D04833" w:rsidP="00D04833">
            <w:pPr>
              <w:tabs>
                <w:tab w:val="left" w:pos="5310"/>
                <w:tab w:val="left" w:pos="6390"/>
              </w:tabs>
              <w:rPr>
                <w:sz w:val="22"/>
              </w:rPr>
            </w:pPr>
            <w:r>
              <w:rPr>
                <w:sz w:val="22"/>
              </w:rPr>
              <w:t>N/A</w:t>
            </w:r>
          </w:p>
          <w:p w:rsidR="00D04833" w:rsidRDefault="00D04833" w:rsidP="00D04833">
            <w:pPr>
              <w:pStyle w:val="Header"/>
              <w:tabs>
                <w:tab w:val="left" w:pos="720"/>
              </w:tabs>
            </w:pP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rPr>
            </w:pPr>
            <w:r>
              <w:rPr>
                <w:b/>
                <w:sz w:val="22"/>
              </w:rPr>
              <w:t>Total</w:t>
            </w:r>
            <w:r>
              <w:rPr>
                <w:sz w:val="22"/>
              </w:rPr>
              <w:t xml:space="preserve"> </w:t>
            </w:r>
          </w:p>
          <w:p w:rsidR="00D04833" w:rsidRDefault="00D04833" w:rsidP="00D04833">
            <w:pPr>
              <w:tabs>
                <w:tab w:val="left" w:pos="5310"/>
                <w:tab w:val="left" w:pos="6390"/>
              </w:tabs>
              <w:jc w:val="center"/>
              <w:rPr>
                <w:sz w:val="22"/>
              </w:rPr>
            </w:pPr>
            <w:r>
              <w:rPr>
                <w:sz w:val="22"/>
              </w:rPr>
              <w:t>N</w:t>
            </w:r>
          </w:p>
          <w:p w:rsidR="00D04833" w:rsidRDefault="00D04833" w:rsidP="00D04833">
            <w:pPr>
              <w:tabs>
                <w:tab w:val="left" w:pos="5310"/>
                <w:tab w:val="left" w:pos="6390"/>
              </w:tabs>
              <w:rPr>
                <w:sz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pStyle w:val="Heading2"/>
              <w:rPr>
                <w:rFonts w:eastAsia="Arial Unicode MS"/>
              </w:rPr>
            </w:pPr>
            <w:r>
              <w:t>Page Break</w:t>
            </w:r>
          </w:p>
          <w:p w:rsidR="00D04833" w:rsidRDefault="00D04833" w:rsidP="00D04833">
            <w:pPr>
              <w:jc w:val="center"/>
            </w:pPr>
            <w:r>
              <w:rPr>
                <w:sz w:val="22"/>
              </w:rPr>
              <w:t>N</w:t>
            </w: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sz w:val="22"/>
              </w:rPr>
            </w:pPr>
            <w:r>
              <w:rPr>
                <w:b/>
                <w:sz w:val="22"/>
              </w:rPr>
              <w:t xml:space="preserve">Notes:    </w:t>
            </w:r>
          </w:p>
          <w:p w:rsidR="00D04833" w:rsidRDefault="00D04833" w:rsidP="00D04833">
            <w:pPr>
              <w:rPr>
                <w:sz w:val="22"/>
              </w:rPr>
            </w:pPr>
          </w:p>
          <w:p w:rsidR="00D04833" w:rsidRDefault="00D04833" w:rsidP="00D04833">
            <w:pPr>
              <w:rPr>
                <w:spacing w:val="-2"/>
                <w:sz w:val="22"/>
              </w:rPr>
            </w:pPr>
          </w:p>
        </w:tc>
      </w:tr>
    </w:tbl>
    <w:p w:rsidR="00D04833" w:rsidRDefault="00D04833" w:rsidP="00D04833">
      <w:pPr>
        <w:pStyle w:val="PlainText"/>
        <w:rPr>
          <w:rFonts w:eastAsia="MS Mincho"/>
          <w:sz w:val="16"/>
        </w:rPr>
      </w:pPr>
      <w:r>
        <w:rPr>
          <w:rFonts w:eastAsia="MS Mincho"/>
          <w:sz w:val="16"/>
        </w:rPr>
        <w:br w:type="page"/>
        <w:t xml:space="preserve"> </w:t>
      </w:r>
      <w:smartTag w:uri="urn:schemas-microsoft-com:office:smarttags" w:element="place">
        <w:smartTag w:uri="urn:schemas-microsoft-com:office:smarttags" w:element="State">
          <w:r>
            <w:rPr>
              <w:rFonts w:eastAsia="MS Mincho"/>
              <w:sz w:val="16"/>
            </w:rPr>
            <w:t>NEW MEXICO</w:t>
          </w:r>
        </w:smartTag>
      </w:smartTag>
      <w:r>
        <w:rPr>
          <w:rFonts w:eastAsia="MS Mincho"/>
          <w:sz w:val="16"/>
        </w:rPr>
        <w:t xml:space="preserve"> MEDICAID MANAGEMENT INFORMATION SYSTEM              PROCESSING DATE:  XX/XX/XXXX</w:t>
      </w:r>
    </w:p>
    <w:p w:rsidR="00D04833" w:rsidRDefault="00D04833" w:rsidP="00D04833">
      <w:pPr>
        <w:pStyle w:val="PlainText"/>
        <w:rPr>
          <w:rFonts w:eastAsia="MS Mincho"/>
          <w:sz w:val="16"/>
        </w:rPr>
      </w:pPr>
      <w:r>
        <w:rPr>
          <w:rFonts w:eastAsia="MS Mincho"/>
          <w:sz w:val="16"/>
        </w:rPr>
        <w:t xml:space="preserve"> </w:t>
      </w:r>
    </w:p>
    <w:p w:rsidR="00D04833" w:rsidRDefault="00D04833" w:rsidP="00D04833">
      <w:pPr>
        <w:pStyle w:val="PlainText"/>
        <w:rPr>
          <w:rFonts w:eastAsia="MS Mincho"/>
          <w:sz w:val="16"/>
        </w:rPr>
      </w:pPr>
      <w:r>
        <w:rPr>
          <w:rFonts w:eastAsia="MS Mincho"/>
          <w:sz w:val="16"/>
        </w:rPr>
        <w:t>REPT:  NMMB7900-RB920                                HUMAN SERVICES DEPARTMENT                         PROCESSING TIME:  99:99:99</w:t>
      </w:r>
    </w:p>
    <w:p w:rsidR="00D04833" w:rsidRDefault="00D04833" w:rsidP="00D04833">
      <w:pPr>
        <w:pStyle w:val="PlainText"/>
        <w:rPr>
          <w:rFonts w:eastAsia="MS Mincho"/>
          <w:sz w:val="16"/>
        </w:rPr>
      </w:pPr>
      <w:r>
        <w:rPr>
          <w:rFonts w:eastAsia="MS Mincho"/>
          <w:sz w:val="16"/>
        </w:rPr>
        <w:t xml:space="preserve">                                                                                                                   PAGE:       9</w:t>
      </w:r>
    </w:p>
    <w:p w:rsidR="00D04833" w:rsidRDefault="00D04833" w:rsidP="00D04833">
      <w:pPr>
        <w:pStyle w:val="PlainText"/>
        <w:rPr>
          <w:rFonts w:eastAsia="MS Mincho"/>
          <w:sz w:val="16"/>
        </w:rPr>
      </w:pPr>
      <w:r>
        <w:rPr>
          <w:rFonts w:eastAsia="MS Mincho"/>
          <w:sz w:val="16"/>
        </w:rPr>
        <w:t xml:space="preserve">                           I H S   D A T A   M A T C H   T O   U P D A T E   R A C E   C O D E S   </w:t>
      </w:r>
      <w:proofErr w:type="spellStart"/>
      <w:r>
        <w:rPr>
          <w:rFonts w:eastAsia="MS Mincho"/>
          <w:sz w:val="16"/>
        </w:rPr>
        <w:t>S</w:t>
      </w:r>
      <w:proofErr w:type="spellEnd"/>
      <w:r>
        <w:rPr>
          <w:rFonts w:eastAsia="MS Mincho"/>
          <w:sz w:val="16"/>
        </w:rPr>
        <w:t xml:space="preserve"> T A T U S   R E P O R T</w:t>
      </w:r>
    </w:p>
    <w:p w:rsidR="00D04833" w:rsidRDefault="00D04833" w:rsidP="00D04833">
      <w:pPr>
        <w:pStyle w:val="PlainText"/>
        <w:rPr>
          <w:rFonts w:eastAsia="MS Mincho"/>
          <w:sz w:val="16"/>
        </w:rPr>
      </w:pPr>
    </w:p>
    <w:p w:rsidR="00D04833" w:rsidRDefault="00D04833" w:rsidP="00D04833">
      <w:pPr>
        <w:pStyle w:val="PlainText"/>
        <w:rPr>
          <w:rFonts w:eastAsia="MS Mincho"/>
          <w:sz w:val="16"/>
        </w:rPr>
      </w:pPr>
      <w:r>
        <w:rPr>
          <w:rFonts w:eastAsia="MS Mincho"/>
          <w:sz w:val="16"/>
        </w:rPr>
        <w:t xml:space="preserve">   SSN      CLIENT NAME            DOB                                                            CLIENT DETAIL TABLE INFORMATION</w:t>
      </w:r>
    </w:p>
    <w:p w:rsidR="00D04833" w:rsidRDefault="00D04833" w:rsidP="00D04833">
      <w:pPr>
        <w:pStyle w:val="PlainText"/>
        <w:rPr>
          <w:rFonts w:eastAsia="MS Mincho"/>
          <w:sz w:val="16"/>
        </w:rPr>
      </w:pPr>
      <w:r>
        <w:rPr>
          <w:rFonts w:eastAsia="MS Mincho"/>
          <w:sz w:val="16"/>
        </w:rPr>
        <w:t xml:space="preserve"> XXXXXXXXX XXXXXXXXXXXXXXXXXXX XXX XX</w:t>
      </w:r>
      <w:proofErr w:type="gramStart"/>
      <w:r>
        <w:rPr>
          <w:rFonts w:eastAsia="MS Mincho"/>
          <w:sz w:val="16"/>
        </w:rPr>
        <w:t>,XXXX</w:t>
      </w:r>
      <w:proofErr w:type="gramEnd"/>
      <w:r>
        <w:rPr>
          <w:rFonts w:eastAsia="MS Mincho"/>
          <w:sz w:val="16"/>
        </w:rPr>
        <w:t xml:space="preserve"> XXXXXXXXXXXXXXXXXXXXXXXXXXXXXXXXXXXXXXXXXXXX  XXXXXXXXXXXXXXXXXXXXXXXXXXXXXXXXXXXXXXXXXXXXX</w:t>
      </w:r>
    </w:p>
    <w:p w:rsidR="00D04833" w:rsidRDefault="00D04833" w:rsidP="00D04833">
      <w:pPr>
        <w:pStyle w:val="PlainText"/>
        <w:rPr>
          <w:rFonts w:eastAsia="MS Mincho"/>
          <w:sz w:val="16"/>
        </w:rPr>
      </w:pPr>
      <w:r>
        <w:rPr>
          <w:rFonts w:eastAsia="MS Mincho"/>
          <w:sz w:val="16"/>
        </w:rPr>
        <w:t xml:space="preserve"> XXXXXXXXX XXXXXXXXXXXXXXXXXXX XXX XX</w:t>
      </w:r>
      <w:proofErr w:type="gramStart"/>
      <w:r>
        <w:rPr>
          <w:rFonts w:eastAsia="MS Mincho"/>
          <w:sz w:val="16"/>
        </w:rPr>
        <w:t>,XXXX</w:t>
      </w:r>
      <w:proofErr w:type="gramEnd"/>
      <w:r>
        <w:rPr>
          <w:rFonts w:eastAsia="MS Mincho"/>
          <w:sz w:val="16"/>
        </w:rPr>
        <w:t xml:space="preserve"> XXXXXXXXXXXXXXXXXXXXXXXXXXXXXXXXXXXXXXXXXXXX  XXXXXXXXXXXXXXXXXXXXXXXXXXXXXXXXXXXXXXXXXXXXX</w:t>
      </w:r>
    </w:p>
    <w:p w:rsidR="00D04833" w:rsidRDefault="00D04833" w:rsidP="00D04833">
      <w:pPr>
        <w:pStyle w:val="PlainText"/>
        <w:rPr>
          <w:rFonts w:eastAsia="MS Mincho"/>
          <w:sz w:val="16"/>
        </w:rPr>
      </w:pPr>
      <w:r>
        <w:rPr>
          <w:rFonts w:eastAsia="MS Mincho"/>
          <w:sz w:val="16"/>
        </w:rPr>
        <w:t xml:space="preserve"> XXXXXXXXX XXXXXXXXXXXXXXXXXXX XXX XX</w:t>
      </w:r>
      <w:proofErr w:type="gramStart"/>
      <w:r>
        <w:rPr>
          <w:rFonts w:eastAsia="MS Mincho"/>
          <w:sz w:val="16"/>
        </w:rPr>
        <w:t>,XXXX</w:t>
      </w:r>
      <w:proofErr w:type="gramEnd"/>
      <w:r>
        <w:rPr>
          <w:rFonts w:eastAsia="MS Mincho"/>
          <w:sz w:val="16"/>
        </w:rPr>
        <w:t xml:space="preserve"> XXXXXXXXXXXXXXXXXXXXXXXXXXXXXXXXXXXXXXXXXXXX  XXXXXXXXXXXXXXXXXXXXXXXXXXXXXXXXXXXXXXXXXXXXX</w:t>
      </w:r>
    </w:p>
    <w:p w:rsidR="00D04833" w:rsidRDefault="00D04833" w:rsidP="00D04833">
      <w:pPr>
        <w:pStyle w:val="PlainText"/>
        <w:rPr>
          <w:rFonts w:eastAsia="MS Mincho"/>
          <w:sz w:val="16"/>
        </w:rPr>
      </w:pPr>
      <w:r>
        <w:rPr>
          <w:rFonts w:eastAsia="MS Mincho"/>
          <w:sz w:val="16"/>
        </w:rPr>
        <w:t xml:space="preserve"> XXXXXXXXX XXXXXXXXXXXXXXXXXXX XXX XX</w:t>
      </w:r>
      <w:proofErr w:type="gramStart"/>
      <w:r>
        <w:rPr>
          <w:rFonts w:eastAsia="MS Mincho"/>
          <w:sz w:val="16"/>
        </w:rPr>
        <w:t>,XXXX</w:t>
      </w:r>
      <w:proofErr w:type="gramEnd"/>
      <w:r>
        <w:rPr>
          <w:rFonts w:eastAsia="MS Mincho"/>
          <w:sz w:val="16"/>
        </w:rPr>
        <w:t xml:space="preserve"> XXXXXXXXXXXXXXXXXXXXXXXXXXXXXXXXXXXXXXXXXXXX  XXXXXXXXXXXXXXXXXXXXXXXXXXXXXXXXXXXXXXXXXXXXX</w:t>
      </w:r>
    </w:p>
    <w:p w:rsidR="00D04833" w:rsidRDefault="00D04833" w:rsidP="00D04833">
      <w:pPr>
        <w:pStyle w:val="PlainText"/>
        <w:rPr>
          <w:rFonts w:eastAsia="MS Mincho"/>
          <w:sz w:val="16"/>
        </w:rPr>
      </w:pPr>
      <w:r>
        <w:rPr>
          <w:rFonts w:eastAsia="MS Mincho"/>
          <w:sz w:val="16"/>
        </w:rPr>
        <w:t xml:space="preserve"> XXXXXXXXX XXXXXXXXXXXXXXXXXXX XXX XX</w:t>
      </w:r>
      <w:proofErr w:type="gramStart"/>
      <w:r>
        <w:rPr>
          <w:rFonts w:eastAsia="MS Mincho"/>
          <w:sz w:val="16"/>
        </w:rPr>
        <w:t>,XXXX</w:t>
      </w:r>
      <w:proofErr w:type="gramEnd"/>
      <w:r>
        <w:rPr>
          <w:rFonts w:eastAsia="MS Mincho"/>
          <w:sz w:val="16"/>
        </w:rPr>
        <w:t xml:space="preserve"> XXXXXXXXXXXXXXXXXXXXXXXXXXXXXXXXXXXXXXXXXXXX  XXXXXXXXXXXXXXXXXXXXXXXXXXXXXXXXXXXXXXXXXXXXX</w:t>
      </w:r>
    </w:p>
    <w:p w:rsidR="00D04833" w:rsidRDefault="00D04833" w:rsidP="00D04833">
      <w:pPr>
        <w:pStyle w:val="PlainText"/>
        <w:rPr>
          <w:rFonts w:eastAsia="MS Mincho"/>
          <w:sz w:val="16"/>
        </w:rPr>
      </w:pPr>
      <w:r>
        <w:rPr>
          <w:rFonts w:eastAsia="MS Mincho"/>
          <w:sz w:val="16"/>
        </w:rPr>
        <w:t xml:space="preserve"> XXXXXXXXX XXXXXXXXXXXXXXXXXXX XXX XX</w:t>
      </w:r>
      <w:proofErr w:type="gramStart"/>
      <w:r>
        <w:rPr>
          <w:rFonts w:eastAsia="MS Mincho"/>
          <w:sz w:val="16"/>
        </w:rPr>
        <w:t>,XXXX</w:t>
      </w:r>
      <w:proofErr w:type="gramEnd"/>
      <w:r>
        <w:rPr>
          <w:rFonts w:eastAsia="MS Mincho"/>
          <w:sz w:val="16"/>
        </w:rPr>
        <w:t xml:space="preserve"> XXXXXXXXXXXXXXXXXXXXXXXXXXXXXXXXXXXXXXXXXXXX  XXXXXXXXXXXXXXXXXXXXXXXXXXXXXXXXXXXXXXXXXXXXX</w:t>
      </w:r>
    </w:p>
    <w:p w:rsidR="00D04833" w:rsidRDefault="00D04833" w:rsidP="00D04833">
      <w:pPr>
        <w:pStyle w:val="PlainText"/>
        <w:rPr>
          <w:rFonts w:eastAsia="MS Mincho"/>
          <w:sz w:val="16"/>
        </w:rPr>
      </w:pPr>
      <w:r>
        <w:rPr>
          <w:rFonts w:eastAsia="MS Mincho"/>
          <w:sz w:val="16"/>
        </w:rPr>
        <w:t xml:space="preserve"> XXXXXXXXX XXXXXXXXXXXXXXXXXXX XXX XX</w:t>
      </w:r>
      <w:proofErr w:type="gramStart"/>
      <w:r>
        <w:rPr>
          <w:rFonts w:eastAsia="MS Mincho"/>
          <w:sz w:val="16"/>
        </w:rPr>
        <w:t>,XXXX</w:t>
      </w:r>
      <w:proofErr w:type="gramEnd"/>
      <w:r>
        <w:rPr>
          <w:rFonts w:eastAsia="MS Mincho"/>
          <w:sz w:val="16"/>
        </w:rPr>
        <w:t xml:space="preserve"> XXXXXXXXXXXXXXXXXXXXXXXXXXXXXXXXXXXXXXXXXXXX  XXXXXXXXXXXXXXXXXXXXXXXXXXXXXXXXXXXXXXXXXXXXX</w:t>
      </w:r>
    </w:p>
    <w:p w:rsidR="00D04833" w:rsidRDefault="00D04833" w:rsidP="00D04833">
      <w:pPr>
        <w:pStyle w:val="PlainText"/>
        <w:rPr>
          <w:rFonts w:eastAsia="MS Mincho"/>
          <w:sz w:val="16"/>
        </w:rPr>
      </w:pPr>
      <w:r>
        <w:rPr>
          <w:rFonts w:eastAsia="MS Mincho"/>
          <w:sz w:val="16"/>
        </w:rPr>
        <w:t xml:space="preserve"> XXXXXXXXX XXXXXXXXXXXXXXXXXXX XXX XX</w:t>
      </w:r>
      <w:proofErr w:type="gramStart"/>
      <w:r>
        <w:rPr>
          <w:rFonts w:eastAsia="MS Mincho"/>
          <w:sz w:val="16"/>
        </w:rPr>
        <w:t>,XXXX</w:t>
      </w:r>
      <w:proofErr w:type="gramEnd"/>
      <w:r>
        <w:rPr>
          <w:rFonts w:eastAsia="MS Mincho"/>
          <w:sz w:val="16"/>
        </w:rPr>
        <w:t xml:space="preserve"> XXXXXXXXXXXXXXXXXXXXXXXXXXXXXXXXXXXXXXXXXXXX  XXXXXXXXXXXXXXXXXXXXXXXXXXXXXXXXXXXXXXXXXXXXX</w:t>
      </w:r>
    </w:p>
    <w:p w:rsidR="00D04833" w:rsidRDefault="00D04833" w:rsidP="00D04833">
      <w:pPr>
        <w:pStyle w:val="PlainText"/>
        <w:rPr>
          <w:rFonts w:eastAsia="MS Mincho"/>
          <w:sz w:val="16"/>
        </w:rPr>
      </w:pPr>
      <w:r>
        <w:rPr>
          <w:rFonts w:eastAsia="MS Mincho"/>
          <w:sz w:val="16"/>
        </w:rPr>
        <w:t xml:space="preserve"> XXXXXXXXX XXXXXXXXXXXXXXXXXXX XXX XX</w:t>
      </w:r>
      <w:proofErr w:type="gramStart"/>
      <w:r>
        <w:rPr>
          <w:rFonts w:eastAsia="MS Mincho"/>
          <w:sz w:val="16"/>
        </w:rPr>
        <w:t>,XXXX</w:t>
      </w:r>
      <w:proofErr w:type="gramEnd"/>
      <w:r>
        <w:rPr>
          <w:rFonts w:eastAsia="MS Mincho"/>
          <w:sz w:val="16"/>
        </w:rPr>
        <w:t xml:space="preserve"> XXXXXXXXXXXXXXXXXXXXXXXXXXXXXXXXXXXXXXXXXXXX  XXXXXXXXXXXXXXXXXXXXXXXXXXXXXXXXXXXXXXXXXXXXX</w:t>
      </w:r>
    </w:p>
    <w:p w:rsidR="00D04833" w:rsidRDefault="00D04833" w:rsidP="00D04833">
      <w:pPr>
        <w:pStyle w:val="PlainText"/>
        <w:rPr>
          <w:rFonts w:eastAsia="MS Mincho"/>
        </w:rPr>
      </w:pPr>
    </w:p>
    <w:p w:rsidR="00D04833" w:rsidRDefault="00D04833" w:rsidP="00D04833">
      <w:pPr>
        <w:rPr>
          <w:color w:val="FF0000"/>
        </w:rPr>
      </w:pPr>
      <w:r>
        <w:rPr>
          <w:sz w:val="22"/>
        </w:rPr>
        <w:br w:type="page"/>
      </w:r>
    </w:p>
    <w:p w:rsidR="00D04833" w:rsidRDefault="00D04833" w:rsidP="00D04833">
      <w:pPr>
        <w:rPr>
          <w:color w:val="FF0000"/>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CellMar>
          <w:top w:w="43" w:type="dxa"/>
          <w:left w:w="115" w:type="dxa"/>
          <w:bottom w:w="43" w:type="dxa"/>
          <w:right w:w="115" w:type="dxa"/>
        </w:tblCellMar>
        <w:tblLook w:val="0000"/>
      </w:tblPr>
      <w:tblGrid>
        <w:gridCol w:w="12960"/>
      </w:tblGrid>
      <w:tr w:rsidR="00D04833" w:rsidTr="00D04833">
        <w:trPr>
          <w:tblHeader/>
        </w:trPr>
        <w:tc>
          <w:tcPr>
            <w:tcW w:w="12960" w:type="dxa"/>
            <w:tcBorders>
              <w:top w:val="nil"/>
              <w:left w:val="nil"/>
              <w:bottom w:val="nil"/>
              <w:right w:val="nil"/>
            </w:tcBorders>
          </w:tcPr>
          <w:p w:rsidR="00D04833" w:rsidRDefault="00D04833" w:rsidP="00D04833">
            <w:pPr>
              <w:ind w:left="-90"/>
              <w:jc w:val="center"/>
              <w:rPr>
                <w:b/>
                <w:bCs/>
                <w:sz w:val="22"/>
              </w:rPr>
            </w:pPr>
            <w:smartTag w:uri="urn:schemas-microsoft-com:office:smarttags" w:element="place">
              <w:smartTag w:uri="urn:schemas-microsoft-com:office:smarttags" w:element="State">
                <w:r>
                  <w:rPr>
                    <w:b/>
                    <w:bCs/>
                    <w:sz w:val="22"/>
                  </w:rPr>
                  <w:t>NEW MEXICO</w:t>
                </w:r>
              </w:smartTag>
            </w:smartTag>
            <w:r>
              <w:rPr>
                <w:b/>
                <w:bCs/>
                <w:sz w:val="22"/>
              </w:rPr>
              <w:t xml:space="preserve"> OMNICAID MMIS CLIENT SUBSYSTEM</w:t>
            </w:r>
          </w:p>
          <w:p w:rsidR="00D04833" w:rsidRDefault="00D04833" w:rsidP="00D04833">
            <w:pPr>
              <w:ind w:left="-90"/>
              <w:jc w:val="center"/>
              <w:rPr>
                <w:b/>
                <w:sz w:val="22"/>
              </w:rPr>
            </w:pPr>
            <w:r>
              <w:rPr>
                <w:b/>
                <w:sz w:val="22"/>
              </w:rPr>
              <w:t>REPORT EXHIBIT</w:t>
            </w:r>
          </w:p>
        </w:tc>
      </w:tr>
      <w:tr w:rsidR="00D04833" w:rsidTr="00D04833">
        <w:trPr>
          <w:tblHeader/>
        </w:trPr>
        <w:tc>
          <w:tcPr>
            <w:tcW w:w="12960" w:type="dxa"/>
            <w:tcBorders>
              <w:top w:val="nil"/>
              <w:left w:val="nil"/>
              <w:bottom w:val="nil"/>
              <w:right w:val="nil"/>
            </w:tcBorders>
          </w:tcPr>
          <w:p w:rsidR="00D04833" w:rsidRDefault="00D04833" w:rsidP="00D04833">
            <w:pPr>
              <w:ind w:left="-90"/>
              <w:jc w:val="center"/>
              <w:rPr>
                <w:b/>
                <w:sz w:val="22"/>
              </w:rPr>
            </w:pPr>
            <w:r>
              <w:rPr>
                <w:b/>
                <w:sz w:val="22"/>
              </w:rPr>
              <w:t>IHS DATA MATCH TO UPDATE RACE CODES STATUS REPORT</w:t>
            </w:r>
          </w:p>
        </w:tc>
      </w:tr>
      <w:tr w:rsidR="00D04833" w:rsidTr="00D04833">
        <w:trPr>
          <w:tblHeader/>
        </w:trPr>
        <w:tc>
          <w:tcPr>
            <w:tcW w:w="12960" w:type="dxa"/>
            <w:tcBorders>
              <w:top w:val="nil"/>
              <w:left w:val="nil"/>
              <w:bottom w:val="nil"/>
              <w:right w:val="nil"/>
            </w:tcBorders>
          </w:tcPr>
          <w:p w:rsidR="00D04833" w:rsidRDefault="00D04833" w:rsidP="00D04833">
            <w:pPr>
              <w:jc w:val="center"/>
              <w:rPr>
                <w:b/>
                <w:sz w:val="22"/>
              </w:rPr>
            </w:pPr>
            <w:r>
              <w:rPr>
                <w:b/>
                <w:sz w:val="22"/>
              </w:rPr>
              <w:t>NMMB7900-RB920</w:t>
            </w:r>
          </w:p>
        </w:tc>
      </w:tr>
    </w:tbl>
    <w:p w:rsidR="00D04833" w:rsidRDefault="00D04833" w:rsidP="00D04833"/>
    <w:tbl>
      <w:tblPr>
        <w:tblW w:w="0" w:type="auto"/>
        <w:tblInd w:w="108" w:type="dxa"/>
        <w:tblBorders>
          <w:top w:val="double" w:sz="6" w:space="0" w:color="auto"/>
          <w:left w:val="double" w:sz="6" w:space="0" w:color="auto"/>
          <w:bottom w:val="double" w:sz="6" w:space="0" w:color="auto"/>
          <w:right w:val="double" w:sz="6" w:space="0" w:color="auto"/>
        </w:tblBorders>
        <w:tblLayout w:type="fixed"/>
        <w:tblCellMar>
          <w:top w:w="43" w:type="dxa"/>
          <w:left w:w="115" w:type="dxa"/>
          <w:bottom w:w="43" w:type="dxa"/>
          <w:right w:w="115" w:type="dxa"/>
        </w:tblCellMar>
        <w:tblLook w:val="0000"/>
      </w:tblPr>
      <w:tblGrid>
        <w:gridCol w:w="1980"/>
        <w:gridCol w:w="7207"/>
        <w:gridCol w:w="2693"/>
        <w:gridCol w:w="1080"/>
      </w:tblGrid>
      <w:tr w:rsidR="00D04833" w:rsidTr="00D04833">
        <w:trPr>
          <w:tblHeader/>
        </w:trPr>
        <w:tc>
          <w:tcPr>
            <w:tcW w:w="1980" w:type="dxa"/>
            <w:tcBorders>
              <w:top w:val="double" w:sz="6" w:space="0" w:color="auto"/>
              <w:left w:val="double" w:sz="6" w:space="0" w:color="auto"/>
              <w:bottom w:val="double" w:sz="6" w:space="0" w:color="auto"/>
              <w:right w:val="single" w:sz="6" w:space="0" w:color="auto"/>
            </w:tcBorders>
            <w:vAlign w:val="bottom"/>
          </w:tcPr>
          <w:p w:rsidR="00D04833" w:rsidRDefault="00D04833" w:rsidP="00D04833">
            <w:pPr>
              <w:jc w:val="center"/>
              <w:rPr>
                <w:b/>
                <w:sz w:val="22"/>
              </w:rPr>
            </w:pPr>
            <w:r>
              <w:rPr>
                <w:b/>
                <w:sz w:val="22"/>
              </w:rPr>
              <w:t>Column Name</w:t>
            </w:r>
          </w:p>
        </w:tc>
        <w:tc>
          <w:tcPr>
            <w:tcW w:w="7207" w:type="dxa"/>
            <w:tcBorders>
              <w:top w:val="double" w:sz="6" w:space="0" w:color="auto"/>
              <w:left w:val="single" w:sz="6" w:space="0" w:color="auto"/>
              <w:bottom w:val="double" w:sz="6" w:space="0" w:color="auto"/>
              <w:right w:val="single" w:sz="6" w:space="0" w:color="auto"/>
            </w:tcBorders>
            <w:vAlign w:val="bottom"/>
          </w:tcPr>
          <w:p w:rsidR="00D04833" w:rsidRDefault="00D04833" w:rsidP="00D04833">
            <w:pPr>
              <w:jc w:val="center"/>
              <w:rPr>
                <w:b/>
                <w:sz w:val="22"/>
              </w:rPr>
            </w:pPr>
            <w:r>
              <w:rPr>
                <w:b/>
                <w:sz w:val="22"/>
              </w:rPr>
              <w:t>Description</w:t>
            </w:r>
          </w:p>
        </w:tc>
        <w:tc>
          <w:tcPr>
            <w:tcW w:w="2693" w:type="dxa"/>
            <w:tcBorders>
              <w:top w:val="double" w:sz="6" w:space="0" w:color="auto"/>
              <w:left w:val="single" w:sz="6" w:space="0" w:color="auto"/>
              <w:bottom w:val="double" w:sz="6" w:space="0" w:color="auto"/>
              <w:right w:val="single" w:sz="6" w:space="0" w:color="auto"/>
            </w:tcBorders>
            <w:vAlign w:val="bottom"/>
          </w:tcPr>
          <w:p w:rsidR="00D04833" w:rsidRDefault="00D04833" w:rsidP="00D04833">
            <w:pPr>
              <w:jc w:val="center"/>
              <w:rPr>
                <w:b/>
                <w:sz w:val="22"/>
              </w:rPr>
            </w:pPr>
            <w:r>
              <w:rPr>
                <w:b/>
                <w:sz w:val="22"/>
              </w:rPr>
              <w:t>Source</w:t>
            </w:r>
          </w:p>
        </w:tc>
        <w:tc>
          <w:tcPr>
            <w:tcW w:w="1080" w:type="dxa"/>
            <w:tcBorders>
              <w:top w:val="double" w:sz="6" w:space="0" w:color="auto"/>
              <w:left w:val="single" w:sz="6" w:space="0" w:color="auto"/>
              <w:bottom w:val="double" w:sz="6" w:space="0" w:color="auto"/>
              <w:right w:val="double" w:sz="6" w:space="0" w:color="auto"/>
            </w:tcBorders>
            <w:vAlign w:val="bottom"/>
          </w:tcPr>
          <w:p w:rsidR="00D04833" w:rsidRDefault="00D04833" w:rsidP="00D04833">
            <w:pPr>
              <w:jc w:val="center"/>
              <w:rPr>
                <w:b/>
                <w:sz w:val="22"/>
              </w:rPr>
            </w:pPr>
            <w:r>
              <w:rPr>
                <w:b/>
                <w:sz w:val="22"/>
              </w:rPr>
              <w:t>DED Number</w:t>
            </w:r>
          </w:p>
        </w:tc>
      </w:tr>
      <w:tr w:rsidR="00D04833" w:rsidTr="00D04833">
        <w:tc>
          <w:tcPr>
            <w:tcW w:w="1980" w:type="dxa"/>
            <w:tcBorders>
              <w:top w:val="nil"/>
              <w:left w:val="double" w:sz="6" w:space="0" w:color="auto"/>
              <w:bottom w:val="single" w:sz="6" w:space="0" w:color="auto"/>
              <w:right w:val="single" w:sz="6" w:space="0" w:color="auto"/>
            </w:tcBorders>
          </w:tcPr>
          <w:p w:rsidR="00D04833" w:rsidRDefault="00D04833" w:rsidP="00D04833">
            <w:pPr>
              <w:tabs>
                <w:tab w:val="left" w:pos="-1080"/>
                <w:tab w:val="left" w:pos="-720"/>
                <w:tab w:val="left" w:pos="360"/>
                <w:tab w:val="left" w:pos="720"/>
                <w:tab w:val="left" w:pos="1080"/>
                <w:tab w:val="left" w:pos="1440"/>
                <w:tab w:val="left" w:pos="2250"/>
              </w:tabs>
              <w:rPr>
                <w:sz w:val="20"/>
              </w:rPr>
            </w:pPr>
            <w:r>
              <w:rPr>
                <w:sz w:val="20"/>
              </w:rPr>
              <w:t>SSN</w:t>
            </w:r>
          </w:p>
        </w:tc>
        <w:tc>
          <w:tcPr>
            <w:tcW w:w="7207" w:type="dxa"/>
            <w:tcBorders>
              <w:top w:val="nil"/>
              <w:left w:val="single" w:sz="6" w:space="0" w:color="auto"/>
              <w:bottom w:val="single" w:sz="6" w:space="0" w:color="auto"/>
              <w:right w:val="single" w:sz="6" w:space="0" w:color="auto"/>
            </w:tcBorders>
          </w:tcPr>
          <w:p w:rsidR="00D04833" w:rsidRDefault="00D04833" w:rsidP="00D04833">
            <w:pPr>
              <w:tabs>
                <w:tab w:val="left" w:pos="-1080"/>
                <w:tab w:val="left" w:pos="-720"/>
                <w:tab w:val="left" w:pos="360"/>
                <w:tab w:val="left" w:pos="720"/>
                <w:tab w:val="left" w:pos="1080"/>
                <w:tab w:val="left" w:pos="1440"/>
                <w:tab w:val="left" w:pos="2250"/>
              </w:tabs>
              <w:rPr>
                <w:sz w:val="20"/>
              </w:rPr>
            </w:pPr>
            <w:r>
              <w:rPr>
                <w:sz w:val="20"/>
              </w:rPr>
              <w:t>Client Social Security Number</w:t>
            </w:r>
          </w:p>
        </w:tc>
        <w:tc>
          <w:tcPr>
            <w:tcW w:w="2693"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IHS client input file.</w:t>
            </w:r>
          </w:p>
        </w:tc>
        <w:tc>
          <w:tcPr>
            <w:tcW w:w="1080" w:type="dxa"/>
            <w:tcBorders>
              <w:top w:val="nil"/>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1980" w:type="dxa"/>
            <w:tcBorders>
              <w:top w:val="nil"/>
              <w:left w:val="double" w:sz="6" w:space="0" w:color="auto"/>
              <w:bottom w:val="single" w:sz="6" w:space="0" w:color="auto"/>
              <w:right w:val="single" w:sz="6" w:space="0" w:color="auto"/>
            </w:tcBorders>
          </w:tcPr>
          <w:p w:rsidR="00D04833" w:rsidRDefault="00D04833" w:rsidP="00D04833">
            <w:pPr>
              <w:tabs>
                <w:tab w:val="left" w:pos="-1080"/>
                <w:tab w:val="left" w:pos="-720"/>
                <w:tab w:val="left" w:pos="360"/>
                <w:tab w:val="left" w:pos="720"/>
                <w:tab w:val="left" w:pos="1080"/>
                <w:tab w:val="left" w:pos="1440"/>
                <w:tab w:val="left" w:pos="2250"/>
              </w:tabs>
              <w:rPr>
                <w:sz w:val="20"/>
              </w:rPr>
            </w:pPr>
            <w:r>
              <w:rPr>
                <w:sz w:val="20"/>
              </w:rPr>
              <w:t>Client Name</w:t>
            </w:r>
          </w:p>
        </w:tc>
        <w:tc>
          <w:tcPr>
            <w:tcW w:w="7207" w:type="dxa"/>
            <w:tcBorders>
              <w:top w:val="nil"/>
              <w:left w:val="single" w:sz="6" w:space="0" w:color="auto"/>
              <w:bottom w:val="single" w:sz="6" w:space="0" w:color="auto"/>
              <w:right w:val="single" w:sz="6" w:space="0" w:color="auto"/>
            </w:tcBorders>
          </w:tcPr>
          <w:p w:rsidR="00D04833" w:rsidRDefault="00D04833" w:rsidP="00D04833">
            <w:pPr>
              <w:tabs>
                <w:tab w:val="left" w:pos="-1080"/>
                <w:tab w:val="left" w:pos="-720"/>
                <w:tab w:val="left" w:pos="360"/>
                <w:tab w:val="left" w:pos="720"/>
                <w:tab w:val="left" w:pos="1080"/>
                <w:tab w:val="left" w:pos="1440"/>
                <w:tab w:val="left" w:pos="2250"/>
              </w:tabs>
              <w:rPr>
                <w:sz w:val="20"/>
              </w:rPr>
            </w:pPr>
            <w:r>
              <w:rPr>
                <w:sz w:val="20"/>
              </w:rPr>
              <w:t>Client Name</w:t>
            </w:r>
          </w:p>
        </w:tc>
        <w:tc>
          <w:tcPr>
            <w:tcW w:w="2693"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IHS client input file.</w:t>
            </w:r>
          </w:p>
        </w:tc>
        <w:tc>
          <w:tcPr>
            <w:tcW w:w="1080" w:type="dxa"/>
            <w:tcBorders>
              <w:top w:val="nil"/>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1980" w:type="dxa"/>
            <w:tcBorders>
              <w:top w:val="nil"/>
              <w:left w:val="double" w:sz="6" w:space="0" w:color="auto"/>
              <w:bottom w:val="single" w:sz="6" w:space="0" w:color="auto"/>
              <w:right w:val="single" w:sz="6" w:space="0" w:color="auto"/>
            </w:tcBorders>
          </w:tcPr>
          <w:p w:rsidR="00D04833" w:rsidRDefault="00D04833" w:rsidP="00D04833">
            <w:pPr>
              <w:tabs>
                <w:tab w:val="left" w:pos="-1080"/>
                <w:tab w:val="left" w:pos="-720"/>
                <w:tab w:val="left" w:pos="360"/>
                <w:tab w:val="left" w:pos="720"/>
                <w:tab w:val="left" w:pos="1080"/>
                <w:tab w:val="left" w:pos="1440"/>
                <w:tab w:val="left" w:pos="2250"/>
              </w:tabs>
              <w:rPr>
                <w:sz w:val="20"/>
              </w:rPr>
            </w:pPr>
            <w:r>
              <w:rPr>
                <w:sz w:val="20"/>
              </w:rPr>
              <w:t>DOB</w:t>
            </w:r>
          </w:p>
        </w:tc>
        <w:tc>
          <w:tcPr>
            <w:tcW w:w="7207" w:type="dxa"/>
            <w:tcBorders>
              <w:top w:val="nil"/>
              <w:left w:val="single" w:sz="6" w:space="0" w:color="auto"/>
              <w:bottom w:val="single" w:sz="6" w:space="0" w:color="auto"/>
              <w:right w:val="single" w:sz="6" w:space="0" w:color="auto"/>
            </w:tcBorders>
          </w:tcPr>
          <w:p w:rsidR="00D04833" w:rsidRDefault="00D04833" w:rsidP="00D04833">
            <w:pPr>
              <w:tabs>
                <w:tab w:val="left" w:pos="-1080"/>
                <w:tab w:val="left" w:pos="-720"/>
                <w:tab w:val="left" w:pos="360"/>
                <w:tab w:val="left" w:pos="720"/>
                <w:tab w:val="left" w:pos="1080"/>
                <w:tab w:val="left" w:pos="1440"/>
                <w:tab w:val="left" w:pos="2250"/>
              </w:tabs>
              <w:rPr>
                <w:sz w:val="20"/>
              </w:rPr>
            </w:pPr>
            <w:r>
              <w:rPr>
                <w:sz w:val="20"/>
              </w:rPr>
              <w:t>Client Date of Birth</w:t>
            </w:r>
          </w:p>
        </w:tc>
        <w:tc>
          <w:tcPr>
            <w:tcW w:w="2693"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IHS client input file.</w:t>
            </w:r>
          </w:p>
        </w:tc>
        <w:tc>
          <w:tcPr>
            <w:tcW w:w="1080" w:type="dxa"/>
            <w:tcBorders>
              <w:top w:val="nil"/>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c>
          <w:tcPr>
            <w:tcW w:w="1980" w:type="dxa"/>
            <w:tcBorders>
              <w:top w:val="nil"/>
              <w:left w:val="double" w:sz="6" w:space="0" w:color="auto"/>
              <w:bottom w:val="single" w:sz="6" w:space="0" w:color="auto"/>
              <w:right w:val="single" w:sz="6" w:space="0" w:color="auto"/>
            </w:tcBorders>
          </w:tcPr>
          <w:p w:rsidR="00D04833" w:rsidRDefault="00D04833" w:rsidP="00D04833">
            <w:pPr>
              <w:tabs>
                <w:tab w:val="left" w:pos="-1080"/>
                <w:tab w:val="left" w:pos="-720"/>
                <w:tab w:val="left" w:pos="360"/>
                <w:tab w:val="left" w:pos="720"/>
                <w:tab w:val="left" w:pos="1080"/>
                <w:tab w:val="left" w:pos="1440"/>
                <w:tab w:val="left" w:pos="2250"/>
              </w:tabs>
              <w:rPr>
                <w:sz w:val="20"/>
              </w:rPr>
            </w:pPr>
            <w:r>
              <w:rPr>
                <w:sz w:val="20"/>
              </w:rPr>
              <w:t>Client Detail Table Information</w:t>
            </w:r>
          </w:p>
        </w:tc>
        <w:tc>
          <w:tcPr>
            <w:tcW w:w="7207" w:type="dxa"/>
            <w:tcBorders>
              <w:top w:val="nil"/>
              <w:left w:val="single" w:sz="6" w:space="0" w:color="auto"/>
              <w:bottom w:val="single" w:sz="6" w:space="0" w:color="auto"/>
              <w:right w:val="single" w:sz="6" w:space="0" w:color="auto"/>
            </w:tcBorders>
          </w:tcPr>
          <w:p w:rsidR="00D04833" w:rsidRDefault="00D04833" w:rsidP="00D04833">
            <w:pPr>
              <w:tabs>
                <w:tab w:val="left" w:pos="-1080"/>
                <w:tab w:val="left" w:pos="-720"/>
                <w:tab w:val="left" w:pos="360"/>
                <w:tab w:val="left" w:pos="720"/>
                <w:tab w:val="left" w:pos="1080"/>
                <w:tab w:val="left" w:pos="1440"/>
                <w:tab w:val="left" w:pos="2250"/>
              </w:tabs>
              <w:rPr>
                <w:sz w:val="20"/>
              </w:rPr>
            </w:pPr>
            <w:r>
              <w:rPr>
                <w:sz w:val="20"/>
              </w:rPr>
              <w:t>Shows client detail table values for fields that do not match those that were received on the input file from IHS.</w:t>
            </w:r>
          </w:p>
        </w:tc>
        <w:tc>
          <w:tcPr>
            <w:tcW w:w="2693" w:type="dxa"/>
            <w:tcBorders>
              <w:top w:val="nil"/>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B_LAST_NAM</w:t>
            </w:r>
          </w:p>
          <w:p w:rsidR="00D04833" w:rsidRDefault="00D04833" w:rsidP="00D04833">
            <w:pPr>
              <w:rPr>
                <w:sz w:val="20"/>
              </w:rPr>
            </w:pPr>
            <w:r>
              <w:rPr>
                <w:sz w:val="20"/>
              </w:rPr>
              <w:t>B_RACE_CD</w:t>
            </w:r>
          </w:p>
          <w:p w:rsidR="00D04833" w:rsidRDefault="00D04833" w:rsidP="00D04833">
            <w:pPr>
              <w:rPr>
                <w:sz w:val="20"/>
              </w:rPr>
            </w:pPr>
            <w:r>
              <w:rPr>
                <w:sz w:val="20"/>
              </w:rPr>
              <w:t>B_DOB_DT</w:t>
            </w:r>
          </w:p>
        </w:tc>
        <w:tc>
          <w:tcPr>
            <w:tcW w:w="1080" w:type="dxa"/>
            <w:tcBorders>
              <w:top w:val="nil"/>
              <w:left w:val="single" w:sz="6" w:space="0" w:color="auto"/>
              <w:bottom w:val="single" w:sz="6" w:space="0" w:color="auto"/>
              <w:right w:val="double" w:sz="6" w:space="0" w:color="auto"/>
            </w:tcBorders>
          </w:tcPr>
          <w:p w:rsidR="00D04833" w:rsidRDefault="00D04833" w:rsidP="00D04833">
            <w:pPr>
              <w:jc w:val="center"/>
              <w:rPr>
                <w:sz w:val="20"/>
              </w:rPr>
            </w:pPr>
          </w:p>
        </w:tc>
      </w:tr>
    </w:tbl>
    <w:p w:rsidR="00D04833" w:rsidRDefault="00D04833" w:rsidP="00D04833">
      <w:pPr>
        <w:rPr>
          <w:sz w:val="22"/>
        </w:rPr>
      </w:pPr>
    </w:p>
    <w:p w:rsidR="00253F7B" w:rsidRDefault="00D04833">
      <w:pPr>
        <w:pStyle w:val="Title"/>
      </w:pPr>
      <w:r>
        <w:br w:type="page"/>
      </w:r>
      <w:r w:rsidR="00A7656B" w:rsidDel="00A7656B">
        <w:t xml:space="preserve"> </w:t>
      </w:r>
      <w:r>
        <w:t xml:space="preserve">NEW MEXICO OMNICAID MMIS CLIENT SUBSYSTEM </w:t>
      </w:r>
    </w:p>
    <w:p w:rsidR="00D04833" w:rsidRDefault="00D04833" w:rsidP="00D04833">
      <w:pPr>
        <w:ind w:left="-90"/>
        <w:jc w:val="center"/>
        <w:rPr>
          <w:b/>
          <w:bCs/>
          <w:sz w:val="22"/>
          <w:szCs w:val="22"/>
        </w:rPr>
      </w:pPr>
      <w:r>
        <w:rPr>
          <w:b/>
          <w:bCs/>
          <w:sz w:val="22"/>
          <w:szCs w:val="22"/>
        </w:rPr>
        <w:t>REPORT SPECIFICATION</w:t>
      </w:r>
    </w:p>
    <w:p w:rsidR="00D04833" w:rsidRDefault="00D04833" w:rsidP="00D04833">
      <w:pPr>
        <w:jc w:val="center"/>
        <w:rPr>
          <w:b/>
          <w:bCs/>
          <w:spacing w:val="-2"/>
          <w:sz w:val="22"/>
          <w:szCs w:val="22"/>
        </w:rPr>
      </w:pPr>
      <w:r>
        <w:rPr>
          <w:b/>
          <w:bCs/>
          <w:spacing w:val="-2"/>
          <w:sz w:val="22"/>
          <w:szCs w:val="22"/>
        </w:rPr>
        <w:t xml:space="preserve">CMS MMA PART D RESPONSE </w:t>
      </w:r>
      <w:proofErr w:type="gramStart"/>
      <w:r>
        <w:rPr>
          <w:b/>
          <w:bCs/>
          <w:spacing w:val="-2"/>
          <w:sz w:val="22"/>
          <w:szCs w:val="22"/>
        </w:rPr>
        <w:t>FILE</w:t>
      </w:r>
      <w:proofErr w:type="gramEnd"/>
      <w:r>
        <w:rPr>
          <w:b/>
          <w:bCs/>
          <w:spacing w:val="-2"/>
          <w:sz w:val="22"/>
          <w:szCs w:val="22"/>
        </w:rPr>
        <w:t xml:space="preserve"> ERROR REPORT</w:t>
      </w:r>
    </w:p>
    <w:p w:rsidR="00D04833" w:rsidRDefault="00D04833" w:rsidP="00D04833">
      <w:pPr>
        <w:jc w:val="center"/>
        <w:rPr>
          <w:b/>
          <w:bCs/>
          <w:spacing w:val="-2"/>
          <w:sz w:val="22"/>
          <w:szCs w:val="22"/>
        </w:rPr>
      </w:pPr>
      <w:r>
        <w:rPr>
          <w:b/>
          <w:bCs/>
          <w:spacing w:val="-2"/>
          <w:sz w:val="22"/>
          <w:szCs w:val="22"/>
        </w:rPr>
        <w:t>NO PARTD INFORMATION REPORT</w:t>
      </w:r>
    </w:p>
    <w:p w:rsidR="00D04833" w:rsidRDefault="00D04833" w:rsidP="00D04833">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NMMB7012-RB940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F85229" w:rsidP="00D04833">
            <w:pPr>
              <w:rPr>
                <w:spacing w:val="-2"/>
                <w:sz w:val="22"/>
                <w:szCs w:val="22"/>
              </w:rPr>
            </w:pPr>
            <w:r>
              <w:rPr>
                <w:spacing w:val="-2"/>
                <w:sz w:val="22"/>
                <w:szCs w:val="22"/>
              </w:rPr>
              <w:t>XEROX</w:t>
            </w:r>
            <w:r w:rsidR="00D04833">
              <w:rPr>
                <w:spacing w:val="-2"/>
                <w:sz w:val="22"/>
                <w:szCs w:val="22"/>
              </w:rPr>
              <w:t xml:space="preserve"> Provider Relations</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jc w:val="both"/>
              <w:rPr>
                <w:spacing w:val="-2"/>
                <w:sz w:val="22"/>
                <w:szCs w:val="22"/>
              </w:rPr>
            </w:pPr>
            <w:r>
              <w:rPr>
                <w:spacing w:val="-2"/>
                <w:sz w:val="22"/>
                <w:szCs w:val="22"/>
              </w:rPr>
              <w:t xml:space="preserve">This report prints clients who were submitted by CMS on the monthly response file and were rejected either by CMS or by system generated errors during processing. </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tabs>
                <w:tab w:val="left" w:pos="5310"/>
                <w:tab w:val="left" w:pos="6390"/>
              </w:tabs>
              <w:rPr>
                <w:sz w:val="22"/>
                <w:szCs w:val="22"/>
              </w:rPr>
            </w:pPr>
            <w:r>
              <w:rPr>
                <w:sz w:val="22"/>
                <w:szCs w:val="22"/>
              </w:rPr>
              <w:t>SMA ID</w:t>
            </w:r>
          </w:p>
          <w:p w:rsidR="00D04833" w:rsidRDefault="00D04833" w:rsidP="00D04833">
            <w:pPr>
              <w:rPr>
                <w:sz w:val="22"/>
                <w:szCs w:val="22"/>
              </w:rPr>
            </w:pPr>
            <w:r>
              <w:rPr>
                <w:sz w:val="22"/>
                <w:szCs w:val="22"/>
              </w:rPr>
              <w:t>Eligibility Month/Year</w:t>
            </w: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N</w:t>
            </w: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sz w:val="22"/>
                <w:szCs w:val="22"/>
              </w:rPr>
            </w:pPr>
            <w:r>
              <w:rPr>
                <w:sz w:val="22"/>
                <w:szCs w:val="22"/>
              </w:rPr>
              <w:t>N</w:t>
            </w: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z w:val="22"/>
                <w:szCs w:val="22"/>
              </w:rPr>
            </w:pPr>
            <w:r>
              <w:rPr>
                <w:sz w:val="22"/>
                <w:szCs w:val="22"/>
              </w:rPr>
              <w:t>Error messages are as follows:</w:t>
            </w:r>
          </w:p>
          <w:p w:rsidR="00D04833" w:rsidRDefault="00D04833" w:rsidP="00D04833">
            <w:pPr>
              <w:rPr>
                <w:sz w:val="22"/>
                <w:szCs w:val="22"/>
              </w:rPr>
            </w:pPr>
            <w:r>
              <w:rPr>
                <w:sz w:val="22"/>
                <w:szCs w:val="22"/>
              </w:rPr>
              <w:t>NO PARTD INFORMATION                  No Part D information is populated for client on input response file.</w:t>
            </w:r>
          </w:p>
          <w:p w:rsidR="00D04833" w:rsidRDefault="00D04833" w:rsidP="00D04833">
            <w:pPr>
              <w:rPr>
                <w:spacing w:val="-2"/>
                <w:sz w:val="22"/>
                <w:szCs w:val="22"/>
              </w:rPr>
            </w:pPr>
          </w:p>
        </w:tc>
      </w:tr>
    </w:tbl>
    <w:p w:rsidR="00D04833" w:rsidRDefault="00D04833" w:rsidP="00D04833">
      <w:pPr>
        <w:tabs>
          <w:tab w:val="left" w:pos="0"/>
        </w:tabs>
        <w:suppressAutoHyphens/>
        <w:rPr>
          <w:sz w:val="16"/>
          <w:szCs w:val="16"/>
        </w:rPr>
      </w:pPr>
    </w:p>
    <w:p w:rsidR="00D04833" w:rsidRDefault="00D04833" w:rsidP="00D04833">
      <w:pPr>
        <w:jc w:val="center"/>
        <w:rPr>
          <w:rFonts w:ascii="Courier (W1)" w:hAnsi="Courier (W1)"/>
          <w:spacing w:val="-3"/>
          <w:sz w:val="14"/>
          <w:szCs w:val="14"/>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r>
        <w:br w:type="page"/>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smartTag w:uri="urn:schemas-microsoft-com:office:smarttags" w:element="place">
        <w:smartTag w:uri="urn:schemas-microsoft-com:office:smarttags" w:element="State">
          <w:r>
            <w:rPr>
              <w:rFonts w:ascii="Courier New" w:hAnsi="Courier New" w:cs="Courier New"/>
              <w:sz w:val="16"/>
              <w:szCs w:val="20"/>
            </w:rPr>
            <w:t>NEW MEXICO</w:t>
          </w:r>
        </w:smartTag>
      </w:smartTag>
      <w:r>
        <w:rPr>
          <w:rFonts w:ascii="Courier New" w:hAnsi="Courier New" w:cs="Courier New"/>
          <w:sz w:val="16"/>
          <w:szCs w:val="20"/>
        </w:rPr>
        <w:t xml:space="preserve"> MEDICAID MANAGEMENT INFORMATION SYSTEM              PROCESSING DATE:  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REPT:  NMMB7012-RB940                                HUMAN SERVICES DEPARTMENT                         PROCESSING TIME:  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PAGE:  ZZZ</w:t>
      </w:r>
      <w:proofErr w:type="gramStart"/>
      <w:r>
        <w:rPr>
          <w:rFonts w:ascii="Courier New" w:hAnsi="Courier New" w:cs="Courier New"/>
          <w:sz w:val="16"/>
          <w:szCs w:val="20"/>
        </w:rPr>
        <w:t>,ZZ9</w:t>
      </w:r>
      <w:proofErr w:type="gramEnd"/>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FOR THE PERIOD 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CMS MMA PART D RESPONSE </w:t>
      </w:r>
      <w:proofErr w:type="gramStart"/>
      <w:r>
        <w:rPr>
          <w:rFonts w:ascii="Courier New" w:hAnsi="Courier New" w:cs="Courier New"/>
          <w:sz w:val="16"/>
          <w:szCs w:val="20"/>
        </w:rPr>
        <w:t>FILE</w:t>
      </w:r>
      <w:proofErr w:type="gramEnd"/>
      <w:r>
        <w:rPr>
          <w:rFonts w:ascii="Courier New" w:hAnsi="Courier New" w:cs="Courier New"/>
          <w:sz w:val="16"/>
          <w:szCs w:val="20"/>
        </w:rPr>
        <w:t xml:space="preserve"> ERROR REPORT</w:t>
      </w:r>
    </w:p>
    <w:p w:rsidR="00D04833" w:rsidRDefault="00D04833" w:rsidP="00D04833">
      <w:pPr>
        <w:autoSpaceDE w:val="0"/>
        <w:autoSpaceDN w:val="0"/>
        <w:adjustRightInd w:val="0"/>
        <w:ind w:left="4320" w:firstLine="720"/>
        <w:rPr>
          <w:rFonts w:ascii="Courier New" w:hAnsi="Courier New" w:cs="Courier New"/>
          <w:sz w:val="16"/>
          <w:szCs w:val="20"/>
        </w:rPr>
      </w:pPr>
      <w:r>
        <w:rPr>
          <w:rFonts w:ascii="Courier New" w:hAnsi="Courier New" w:cs="Courier New"/>
          <w:sz w:val="16"/>
          <w:szCs w:val="20"/>
        </w:rPr>
        <w:t>NO PARTD INFORMATION REPORT</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|-CLIENT ID--| SYSTEM ID |-HIC NUMBER--| |--------------- NAME ----------------| |--DOB---| |---- ERROR MESSAGE ---||-DUAL STAT CD-|</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w:t>
      </w:r>
      <w:proofErr w:type="gramStart"/>
      <w:r>
        <w:rPr>
          <w:rFonts w:ascii="Courier New" w:hAnsi="Courier New" w:cs="Courier New"/>
          <w:sz w:val="16"/>
          <w:szCs w:val="20"/>
        </w:rPr>
        <w:t>XXXXXXXXXXXXXXXXXXXXXXXXXXXXXXXXXXXXXX  99</w:t>
      </w:r>
      <w:proofErr w:type="gramEnd"/>
      <w:r>
        <w:rPr>
          <w:rFonts w:ascii="Courier New" w:hAnsi="Courier New" w:cs="Courier New"/>
          <w:sz w:val="16"/>
          <w:szCs w:val="20"/>
        </w:rPr>
        <w:t>/99/9999 XXXXXXXXXXXXXXXXXXXXXXXX   XX</w:t>
      </w:r>
    </w:p>
    <w:p w:rsidR="00D04833" w:rsidRDefault="00D04833" w:rsidP="00D04833">
      <w:pPr>
        <w:autoSpaceDE w:val="0"/>
        <w:autoSpaceDN w:val="0"/>
        <w:adjustRightInd w:val="0"/>
        <w:ind w:right="-540"/>
        <w:rPr>
          <w:rFonts w:ascii="Courier New" w:hAnsi="Courier New" w:cs="Courier New"/>
          <w:sz w:val="16"/>
          <w:szCs w:val="20"/>
        </w:rPr>
      </w:pPr>
      <w:r>
        <w:rPr>
          <w:rFonts w:ascii="Courier New" w:hAnsi="Courier New" w:cs="Courier New"/>
          <w:sz w:val="16"/>
          <w:szCs w:val="20"/>
        </w:rPr>
        <w:t xml:space="preserve"> XXXXXXXXXXXXXXXXXX</w:t>
      </w:r>
      <w:proofErr w:type="gramStart"/>
      <w:r>
        <w:rPr>
          <w:rFonts w:ascii="Courier New" w:hAnsi="Courier New" w:cs="Courier New"/>
          <w:sz w:val="16"/>
          <w:szCs w:val="20"/>
        </w:rPr>
        <w:t>:XXXXXXXXXXXXXXX</w:t>
      </w:r>
      <w:proofErr w:type="gramEnd"/>
      <w:r>
        <w:rPr>
          <w:rFonts w:ascii="Courier New" w:hAnsi="Courier New" w:cs="Courier New"/>
          <w:sz w:val="16"/>
          <w:szCs w:val="20"/>
        </w:rPr>
        <w:t xml:space="preserve"> ERC:XX XXXXXXXXXXXXXXXXXXXXXXXXXXXXXXXXXXXXXXXXXXXXXXXXXXXXXXXXXXXXXXXXXXXXXXXXXXXXXXXXXXXXXXXXX</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XXXXXXXXXXXXXXXXXXXXXXXXXXXXXXXXXXXXXX</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w:t>
      </w:r>
      <w:proofErr w:type="gramStart"/>
      <w:r>
        <w:rPr>
          <w:rFonts w:ascii="Courier New" w:hAnsi="Courier New" w:cs="Courier New"/>
          <w:sz w:val="16"/>
          <w:szCs w:val="20"/>
        </w:rPr>
        <w:t>XXXXXXXXXXXXXXXXXXXXXXXXXXXXXXXXXXXXXX  99</w:t>
      </w:r>
      <w:proofErr w:type="gramEnd"/>
      <w:r>
        <w:rPr>
          <w:rFonts w:ascii="Courier New" w:hAnsi="Courier New" w:cs="Courier New"/>
          <w:sz w:val="16"/>
          <w:szCs w:val="20"/>
        </w:rPr>
        <w:t>/99/9999 XXXXXXXXXXXXXXXXXXXXXXXX   XX</w:t>
      </w:r>
    </w:p>
    <w:p w:rsidR="00D04833" w:rsidRDefault="00D04833" w:rsidP="00D04833">
      <w:pPr>
        <w:autoSpaceDE w:val="0"/>
        <w:autoSpaceDN w:val="0"/>
        <w:adjustRightInd w:val="0"/>
        <w:ind w:right="-540"/>
        <w:rPr>
          <w:rFonts w:ascii="Courier New" w:hAnsi="Courier New" w:cs="Courier New"/>
          <w:sz w:val="16"/>
          <w:szCs w:val="20"/>
        </w:rPr>
      </w:pPr>
      <w:r>
        <w:rPr>
          <w:rFonts w:ascii="Courier New" w:hAnsi="Courier New" w:cs="Courier New"/>
          <w:sz w:val="16"/>
          <w:szCs w:val="20"/>
        </w:rPr>
        <w:t xml:space="preserve"> XXXXXXXXXXXXXXXXXX</w:t>
      </w:r>
      <w:proofErr w:type="gramStart"/>
      <w:r>
        <w:rPr>
          <w:rFonts w:ascii="Courier New" w:hAnsi="Courier New" w:cs="Courier New"/>
          <w:sz w:val="16"/>
          <w:szCs w:val="20"/>
        </w:rPr>
        <w:t>:XXXXXXXXXXXXXXX</w:t>
      </w:r>
      <w:proofErr w:type="gramEnd"/>
      <w:r>
        <w:rPr>
          <w:rFonts w:ascii="Courier New" w:hAnsi="Courier New" w:cs="Courier New"/>
          <w:sz w:val="16"/>
          <w:szCs w:val="20"/>
        </w:rPr>
        <w:t xml:space="preserve"> ERC:XX XXXXXXXXXXXXXXXXXXXXXXXXXXXXXXXXXXXXXXXXXXXXXXXXXXXXXXXXXXXXXXXXXXXXXXXXXXXXXXXXXXXXXXXXX</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XXXXXXXXXXXXXXXXXXXXXXXXXXXXXXXXXXXXXX                                                     </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NO PARTD INFORMATION             TOTAL ERRORS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 END OF REPORT ***  </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pPr>
    </w:p>
    <w:p w:rsidR="00D04833" w:rsidRDefault="00D04833" w:rsidP="00D04833">
      <w:pPr>
        <w:jc w:val="center"/>
      </w:pPr>
    </w:p>
    <w:p w:rsidR="00D04833" w:rsidRDefault="00D04833" w:rsidP="00D04833">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r>
              <w:br w:type="page"/>
            </w: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r>
              <w:rPr>
                <w:b/>
                <w:bCs/>
                <w:sz w:val="22"/>
                <w:szCs w:val="22"/>
              </w:rPr>
              <w:t>CMS MMA PART D RESPONSE FILE ERROR REPORT</w:t>
            </w:r>
          </w:p>
          <w:p w:rsidR="00D04833" w:rsidRDefault="00D04833" w:rsidP="00D04833">
            <w:pPr>
              <w:ind w:left="-90"/>
              <w:jc w:val="center"/>
              <w:rPr>
                <w:b/>
                <w:bCs/>
                <w:sz w:val="22"/>
                <w:szCs w:val="22"/>
              </w:rPr>
            </w:pPr>
            <w:r>
              <w:rPr>
                <w:b/>
                <w:bCs/>
                <w:sz w:val="22"/>
                <w:szCs w:val="22"/>
              </w:rPr>
              <w:t>NO PARTD INFORMATION REPORT</w:t>
            </w:r>
          </w:p>
        </w:tc>
      </w:tr>
      <w:tr w:rsidR="00D04833" w:rsidTr="00D04833">
        <w:trPr>
          <w:tblHeader/>
        </w:trPr>
        <w:tc>
          <w:tcPr>
            <w:tcW w:w="13338" w:type="dxa"/>
            <w:tcBorders>
              <w:top w:val="nil"/>
              <w:left w:val="nil"/>
              <w:bottom w:val="nil"/>
              <w:right w:val="nil"/>
            </w:tcBorders>
          </w:tcPr>
          <w:p w:rsidR="00D04833" w:rsidRDefault="00D04833" w:rsidP="00D04833">
            <w:pPr>
              <w:jc w:val="center"/>
              <w:rPr>
                <w:b/>
                <w:bCs/>
                <w:sz w:val="22"/>
                <w:szCs w:val="22"/>
              </w:rPr>
            </w:pPr>
            <w:r>
              <w:rPr>
                <w:b/>
                <w:bCs/>
                <w:sz w:val="22"/>
                <w:szCs w:val="22"/>
              </w:rPr>
              <w:t>NMMB7012-RB940</w:t>
            </w:r>
          </w:p>
        </w:tc>
      </w:tr>
    </w:tbl>
    <w:p w:rsidR="00D04833" w:rsidRDefault="00D04833" w:rsidP="00D04833"/>
    <w:tbl>
      <w:tblPr>
        <w:tblW w:w="132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300"/>
        <w:gridCol w:w="2520"/>
        <w:gridCol w:w="1260"/>
      </w:tblGrid>
      <w:tr w:rsidR="00D04833" w:rsidTr="00D04833">
        <w:trPr>
          <w:tblHeader/>
        </w:trPr>
        <w:tc>
          <w:tcPr>
            <w:tcW w:w="3168" w:type="dxa"/>
            <w:tcBorders>
              <w:top w:val="double" w:sz="6" w:space="0" w:color="auto"/>
              <w:left w:val="double" w:sz="6" w:space="0" w:color="auto"/>
              <w:bottom w:val="double" w:sz="6" w:space="0" w:color="auto"/>
              <w:right w:val="single" w:sz="6" w:space="0" w:color="auto"/>
            </w:tcBorders>
          </w:tcPr>
          <w:p w:rsidR="00D04833" w:rsidRDefault="00D04833" w:rsidP="00D04833">
            <w:pPr>
              <w:jc w:val="center"/>
              <w:rPr>
                <w:b/>
                <w:bCs/>
                <w:caps/>
                <w:sz w:val="22"/>
                <w:szCs w:val="22"/>
              </w:rPr>
            </w:pPr>
          </w:p>
          <w:p w:rsidR="00D04833" w:rsidRDefault="00D04833" w:rsidP="00D04833">
            <w:pPr>
              <w:jc w:val="center"/>
              <w:rPr>
                <w:b/>
                <w:bCs/>
                <w:sz w:val="22"/>
                <w:szCs w:val="22"/>
              </w:rPr>
            </w:pPr>
            <w:r>
              <w:rPr>
                <w:b/>
                <w:bCs/>
                <w:caps/>
                <w:sz w:val="22"/>
                <w:szCs w:val="22"/>
              </w:rPr>
              <w:t>C</w:t>
            </w:r>
            <w:r>
              <w:rPr>
                <w:b/>
                <w:bCs/>
                <w:sz w:val="22"/>
                <w:szCs w:val="22"/>
              </w:rPr>
              <w:t>olumn Name</w:t>
            </w:r>
          </w:p>
        </w:tc>
        <w:tc>
          <w:tcPr>
            <w:tcW w:w="630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Description</w:t>
            </w:r>
          </w:p>
        </w:tc>
        <w:tc>
          <w:tcPr>
            <w:tcW w:w="252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D04833" w:rsidRDefault="00D04833" w:rsidP="00D04833">
            <w:pPr>
              <w:jc w:val="center"/>
              <w:rPr>
                <w:b/>
                <w:bCs/>
                <w:sz w:val="22"/>
                <w:szCs w:val="22"/>
              </w:rPr>
            </w:pPr>
            <w:r>
              <w:rPr>
                <w:b/>
                <w:bCs/>
                <w:sz w:val="22"/>
                <w:szCs w:val="22"/>
              </w:rPr>
              <w:t>DED Number</w:t>
            </w: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Client ID</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State Medicaid Agency Enrollee Identifier </w:t>
            </w:r>
          </w:p>
          <w:p w:rsidR="00D04833" w:rsidRDefault="00D04833" w:rsidP="00D04833">
            <w:pPr>
              <w:rPr>
                <w:sz w:val="20"/>
              </w:rPr>
            </w:pPr>
            <w:r>
              <w:rPr>
                <w:sz w:val="20"/>
              </w:rPr>
              <w:t>For use by state in associating records on return file.</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WFB70054-INPT-SMA-ID  </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system id</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System ID</w:t>
            </w:r>
          </w:p>
          <w:p w:rsidR="00D04833" w:rsidRDefault="00D04833" w:rsidP="00D04833">
            <w:pPr>
              <w:rPr>
                <w:sz w:val="20"/>
              </w:rPr>
            </w:pPr>
            <w:r>
              <w:rPr>
                <w:sz w:val="20"/>
              </w:rPr>
              <w:t>This is the System-assigned internal ID for the client.</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B_SYS_ID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HIC NUMBER</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Health Insurance Claim Number</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WFB70054-BENE-HICN</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 xml:space="preserve">Client Name </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Name First</w:t>
            </w:r>
            <w:r>
              <w:rPr>
                <w:sz w:val="20"/>
              </w:rPr>
              <w:br/>
              <w:t>This attribute is the client’s given name.</w:t>
            </w:r>
          </w:p>
          <w:p w:rsidR="00D04833" w:rsidRDefault="00D04833" w:rsidP="00D04833">
            <w:pPr>
              <w:rPr>
                <w:sz w:val="20"/>
              </w:rPr>
            </w:pPr>
            <w:r>
              <w:rPr>
                <w:sz w:val="20"/>
              </w:rPr>
              <w:t>Client Name Middle Initial</w:t>
            </w:r>
          </w:p>
          <w:p w:rsidR="00D04833" w:rsidRDefault="00D04833" w:rsidP="00D04833">
            <w:pPr>
              <w:rPr>
                <w:sz w:val="20"/>
              </w:rPr>
            </w:pPr>
            <w:r>
              <w:rPr>
                <w:sz w:val="20"/>
              </w:rPr>
              <w:t>This is the first letter of the client’s middle name.</w:t>
            </w:r>
          </w:p>
          <w:p w:rsidR="00D04833" w:rsidRDefault="00D04833" w:rsidP="00D04833">
            <w:pPr>
              <w:rPr>
                <w:sz w:val="20"/>
              </w:rPr>
            </w:pPr>
            <w:r>
              <w:rPr>
                <w:sz w:val="20"/>
              </w:rPr>
              <w:t>Client Name Last</w:t>
            </w:r>
            <w:r>
              <w:rPr>
                <w:sz w:val="20"/>
              </w:rPr>
              <w:br/>
              <w:t>This is the client’s family name or surname.</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B_FST_NAM</w:t>
            </w:r>
          </w:p>
          <w:p w:rsidR="00D04833" w:rsidRDefault="00D04833" w:rsidP="00D04833">
            <w:pPr>
              <w:rPr>
                <w:sz w:val="20"/>
              </w:rPr>
            </w:pPr>
            <w:r>
              <w:rPr>
                <w:sz w:val="20"/>
              </w:rPr>
              <w:t>B_MI_NAM</w:t>
            </w:r>
          </w:p>
          <w:p w:rsidR="00D04833" w:rsidRDefault="00D04833" w:rsidP="00D04833">
            <w:pPr>
              <w:rPr>
                <w:sz w:val="20"/>
              </w:rPr>
            </w:pPr>
            <w:r>
              <w:rPr>
                <w:sz w:val="20"/>
              </w:rPr>
              <w:t>B_LAST_NAM</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Date of Birth</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Beneficiary Date of Birth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WFB70054-BENE-HICN</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ERROR MESSAGE</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An error message designated by NMMB7011 based on value of WFB70054-MBD-RET-CD and/or errors encountered during processing of Response File.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System Generated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DUAL STAT CODE</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Describes beneficiary’s Medicare/Medicaid eligibility</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 total errors</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Displays the number of occurrences of specific error messages on the report.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System Generated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bl>
    <w:p w:rsidR="00D04833" w:rsidRDefault="00D04833" w:rsidP="00D04833">
      <w:pPr>
        <w:rPr>
          <w:sz w:val="10"/>
          <w:szCs w:val="10"/>
        </w:rPr>
      </w:pPr>
      <w:r>
        <w:rPr>
          <w:sz w:val="10"/>
          <w:szCs w:val="10"/>
        </w:rPr>
        <w:t xml:space="preserve"> </w:t>
      </w:r>
    </w:p>
    <w:p w:rsidR="00D04833" w:rsidRDefault="00D04833" w:rsidP="00D04833">
      <w:pPr>
        <w:rPr>
          <w:sz w:val="22"/>
        </w:rPr>
      </w:pPr>
    </w:p>
    <w:p w:rsidR="005E4D14" w:rsidRDefault="005E4D14">
      <w:pPr>
        <w:rPr>
          <w:sz w:val="22"/>
        </w:rPr>
      </w:pPr>
      <w:r>
        <w:rPr>
          <w:sz w:val="22"/>
        </w:rPr>
        <w:br w:type="page"/>
      </w:r>
    </w:p>
    <w:p w:rsidR="00D04833" w:rsidRDefault="00D04833" w:rsidP="00D04833">
      <w:pPr>
        <w:rPr>
          <w:sz w:val="22"/>
        </w:rPr>
      </w:pPr>
    </w:p>
    <w:p w:rsidR="00D04833" w:rsidRDefault="00D04833" w:rsidP="00D04833">
      <w:pPr>
        <w:pStyle w:val="Title"/>
      </w:pPr>
      <w:smartTag w:uri="urn:schemas-microsoft-com:office:smarttags" w:element="place">
        <w:smartTag w:uri="urn:schemas-microsoft-com:office:smarttags" w:element="State">
          <w:r>
            <w:t>NEW MEXICO</w:t>
          </w:r>
        </w:smartTag>
      </w:smartTag>
      <w:r>
        <w:t xml:space="preserve"> OMNICAID MMIS CLIENT SUBSYSTEM </w:t>
      </w:r>
    </w:p>
    <w:p w:rsidR="00D04833" w:rsidRDefault="00D04833" w:rsidP="00D04833">
      <w:pPr>
        <w:ind w:left="-90"/>
        <w:jc w:val="center"/>
        <w:rPr>
          <w:b/>
          <w:bCs/>
          <w:sz w:val="22"/>
          <w:szCs w:val="22"/>
        </w:rPr>
      </w:pPr>
      <w:r>
        <w:rPr>
          <w:b/>
          <w:bCs/>
          <w:sz w:val="22"/>
          <w:szCs w:val="22"/>
        </w:rPr>
        <w:t>REPORT SPECIFICATION</w:t>
      </w:r>
    </w:p>
    <w:p w:rsidR="00D04833" w:rsidRDefault="00D04833" w:rsidP="00D04833">
      <w:pPr>
        <w:jc w:val="center"/>
        <w:rPr>
          <w:b/>
          <w:bCs/>
          <w:spacing w:val="-2"/>
          <w:sz w:val="22"/>
          <w:szCs w:val="22"/>
        </w:rPr>
      </w:pPr>
      <w:r>
        <w:rPr>
          <w:b/>
          <w:bCs/>
          <w:spacing w:val="-2"/>
          <w:sz w:val="22"/>
          <w:szCs w:val="22"/>
        </w:rPr>
        <w:t xml:space="preserve">CMS MMA PART D RESPONSE </w:t>
      </w:r>
      <w:proofErr w:type="gramStart"/>
      <w:r>
        <w:rPr>
          <w:b/>
          <w:bCs/>
          <w:spacing w:val="-2"/>
          <w:sz w:val="22"/>
          <w:szCs w:val="22"/>
        </w:rPr>
        <w:t>FILE</w:t>
      </w:r>
      <w:proofErr w:type="gramEnd"/>
      <w:r>
        <w:rPr>
          <w:b/>
          <w:bCs/>
          <w:spacing w:val="-2"/>
          <w:sz w:val="22"/>
          <w:szCs w:val="22"/>
        </w:rPr>
        <w:t xml:space="preserve"> ERROR REPORT</w:t>
      </w:r>
    </w:p>
    <w:p w:rsidR="00D04833" w:rsidRDefault="00D04833" w:rsidP="00D04833">
      <w:pPr>
        <w:jc w:val="center"/>
        <w:rPr>
          <w:b/>
          <w:bCs/>
          <w:spacing w:val="-2"/>
          <w:sz w:val="22"/>
          <w:szCs w:val="22"/>
        </w:rPr>
      </w:pPr>
      <w:r>
        <w:rPr>
          <w:b/>
          <w:bCs/>
          <w:spacing w:val="-2"/>
          <w:sz w:val="22"/>
          <w:szCs w:val="22"/>
        </w:rPr>
        <w:t>PLAN NOT FOUND REPORT</w:t>
      </w:r>
    </w:p>
    <w:p w:rsidR="00D04833" w:rsidRDefault="00D04833" w:rsidP="00D04833">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NMMB7012-RB941</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F85229" w:rsidP="00D04833">
            <w:pPr>
              <w:rPr>
                <w:spacing w:val="-2"/>
                <w:sz w:val="22"/>
                <w:szCs w:val="22"/>
              </w:rPr>
            </w:pPr>
            <w:r>
              <w:rPr>
                <w:spacing w:val="-2"/>
                <w:sz w:val="22"/>
                <w:szCs w:val="22"/>
              </w:rPr>
              <w:t>XEROX</w:t>
            </w:r>
            <w:r w:rsidR="00D04833">
              <w:rPr>
                <w:spacing w:val="-2"/>
                <w:sz w:val="22"/>
                <w:szCs w:val="22"/>
              </w:rPr>
              <w:t xml:space="preserve"> Provider Relations</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jc w:val="both"/>
              <w:rPr>
                <w:spacing w:val="-2"/>
                <w:sz w:val="22"/>
                <w:szCs w:val="22"/>
              </w:rPr>
            </w:pPr>
            <w:r>
              <w:rPr>
                <w:spacing w:val="-2"/>
                <w:sz w:val="22"/>
                <w:szCs w:val="22"/>
              </w:rPr>
              <w:t xml:space="preserve">This report prints clients who were submitted by CMS on the monthly response file and were rejected either by CMS or by system generated errors during processing. </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tabs>
                <w:tab w:val="left" w:pos="5310"/>
                <w:tab w:val="left" w:pos="6390"/>
              </w:tabs>
              <w:rPr>
                <w:sz w:val="22"/>
                <w:szCs w:val="22"/>
              </w:rPr>
            </w:pPr>
            <w:r>
              <w:rPr>
                <w:sz w:val="22"/>
                <w:szCs w:val="22"/>
              </w:rPr>
              <w:t>SMA ID</w:t>
            </w:r>
          </w:p>
          <w:p w:rsidR="00D04833" w:rsidRDefault="00D04833" w:rsidP="00D04833">
            <w:pPr>
              <w:rPr>
                <w:sz w:val="22"/>
                <w:szCs w:val="22"/>
              </w:rPr>
            </w:pPr>
            <w:r>
              <w:rPr>
                <w:sz w:val="22"/>
                <w:szCs w:val="22"/>
              </w:rPr>
              <w:t>Eligibility Month/Year</w:t>
            </w: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N</w:t>
            </w: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sz w:val="22"/>
                <w:szCs w:val="22"/>
              </w:rPr>
            </w:pPr>
            <w:r>
              <w:rPr>
                <w:sz w:val="22"/>
                <w:szCs w:val="22"/>
              </w:rPr>
              <w:t>N</w:t>
            </w: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z w:val="22"/>
                <w:szCs w:val="22"/>
              </w:rPr>
            </w:pPr>
            <w:r>
              <w:rPr>
                <w:sz w:val="22"/>
                <w:szCs w:val="22"/>
              </w:rPr>
              <w:t>Error messages are as follows:</w:t>
            </w:r>
          </w:p>
          <w:p w:rsidR="00D04833" w:rsidRDefault="00D04833" w:rsidP="00D04833">
            <w:pPr>
              <w:rPr>
                <w:sz w:val="22"/>
                <w:szCs w:val="22"/>
              </w:rPr>
            </w:pPr>
            <w:r>
              <w:rPr>
                <w:sz w:val="22"/>
                <w:szCs w:val="22"/>
              </w:rPr>
              <w:t>PLAN NOT FOUND:                               Warning message, indicates plan id and contract number combination are not on the Provider Part Plan</w:t>
            </w:r>
          </w:p>
          <w:p w:rsidR="00D04833" w:rsidRDefault="00D04833" w:rsidP="00D04833">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Information table in Omnicaid (PMCARDTB).      </w:t>
            </w:r>
          </w:p>
          <w:p w:rsidR="00D04833" w:rsidRDefault="00D04833" w:rsidP="00D04833">
            <w:pPr>
              <w:rPr>
                <w:spacing w:val="-2"/>
                <w:sz w:val="22"/>
                <w:szCs w:val="22"/>
              </w:rPr>
            </w:pPr>
          </w:p>
        </w:tc>
      </w:tr>
    </w:tbl>
    <w:p w:rsidR="00D04833" w:rsidRDefault="00D04833" w:rsidP="00D04833">
      <w:pPr>
        <w:tabs>
          <w:tab w:val="left" w:pos="0"/>
        </w:tabs>
        <w:suppressAutoHyphens/>
        <w:rPr>
          <w:sz w:val="16"/>
          <w:szCs w:val="16"/>
        </w:rPr>
      </w:pPr>
    </w:p>
    <w:p w:rsidR="00D04833" w:rsidRDefault="00D04833" w:rsidP="00D04833">
      <w:pPr>
        <w:jc w:val="center"/>
        <w:rPr>
          <w:rFonts w:ascii="Courier (W1)" w:hAnsi="Courier (W1)"/>
          <w:spacing w:val="-3"/>
          <w:sz w:val="14"/>
          <w:szCs w:val="14"/>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r>
        <w:br w:type="page"/>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smartTag w:uri="urn:schemas-microsoft-com:office:smarttags" w:element="place">
        <w:smartTag w:uri="urn:schemas-microsoft-com:office:smarttags" w:element="State">
          <w:r>
            <w:rPr>
              <w:rFonts w:ascii="Courier New" w:hAnsi="Courier New" w:cs="Courier New"/>
              <w:sz w:val="16"/>
              <w:szCs w:val="20"/>
            </w:rPr>
            <w:t>NEW MEXICO</w:t>
          </w:r>
        </w:smartTag>
      </w:smartTag>
      <w:r>
        <w:rPr>
          <w:rFonts w:ascii="Courier New" w:hAnsi="Courier New" w:cs="Courier New"/>
          <w:sz w:val="16"/>
          <w:szCs w:val="20"/>
        </w:rPr>
        <w:t xml:space="preserve"> MEDICAID MANAGEMENT INFORMATION SYSTEM              PROCESSING DATE:  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REPT:  NMMB7012-RB941                                HUMAN SERVICES DEPARTMENT                         PROCESSING TIME:  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PAGE:  ZZZ</w:t>
      </w:r>
      <w:proofErr w:type="gramStart"/>
      <w:r>
        <w:rPr>
          <w:rFonts w:ascii="Courier New" w:hAnsi="Courier New" w:cs="Courier New"/>
          <w:sz w:val="16"/>
          <w:szCs w:val="20"/>
        </w:rPr>
        <w:t>,ZZ9</w:t>
      </w:r>
      <w:proofErr w:type="gramEnd"/>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FOR THE PERIOD 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CMS MMA PART D RESPONSE </w:t>
      </w:r>
      <w:proofErr w:type="gramStart"/>
      <w:r>
        <w:rPr>
          <w:rFonts w:ascii="Courier New" w:hAnsi="Courier New" w:cs="Courier New"/>
          <w:sz w:val="16"/>
          <w:szCs w:val="20"/>
        </w:rPr>
        <w:t>FILE</w:t>
      </w:r>
      <w:proofErr w:type="gramEnd"/>
      <w:r>
        <w:rPr>
          <w:rFonts w:ascii="Courier New" w:hAnsi="Courier New" w:cs="Courier New"/>
          <w:sz w:val="16"/>
          <w:szCs w:val="20"/>
        </w:rPr>
        <w:t xml:space="preserve"> ERROR REPORT</w:t>
      </w:r>
    </w:p>
    <w:p w:rsidR="00D04833" w:rsidRDefault="00D04833" w:rsidP="00D04833">
      <w:pPr>
        <w:autoSpaceDE w:val="0"/>
        <w:autoSpaceDN w:val="0"/>
        <w:adjustRightInd w:val="0"/>
        <w:ind w:left="5040"/>
        <w:rPr>
          <w:rFonts w:ascii="Courier New" w:hAnsi="Courier New" w:cs="Courier New"/>
          <w:sz w:val="16"/>
          <w:szCs w:val="20"/>
        </w:rPr>
      </w:pPr>
      <w:r>
        <w:rPr>
          <w:rFonts w:ascii="Courier New" w:hAnsi="Courier New" w:cs="Courier New"/>
          <w:sz w:val="16"/>
          <w:szCs w:val="20"/>
        </w:rPr>
        <w:t xml:space="preserve">   PLAN NOT FOUND REPORT</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|-CLIENT ID--| SYSTEM ID |-HIC NUMBER--| |--------------- NAME ----------------| |--DOB---| |---- ERROR MESSAGE ---||-DUAL STAT CD-|</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w:t>
      </w:r>
      <w:proofErr w:type="gramStart"/>
      <w:r>
        <w:rPr>
          <w:rFonts w:ascii="Courier New" w:hAnsi="Courier New" w:cs="Courier New"/>
          <w:sz w:val="16"/>
          <w:szCs w:val="20"/>
        </w:rPr>
        <w:t>XXXXXXXXXXXXXXXXXXXXXXXXXXXXXXXXXXXXXX  99</w:t>
      </w:r>
      <w:proofErr w:type="gramEnd"/>
      <w:r>
        <w:rPr>
          <w:rFonts w:ascii="Courier New" w:hAnsi="Courier New" w:cs="Courier New"/>
          <w:sz w:val="16"/>
          <w:szCs w:val="20"/>
        </w:rPr>
        <w:t>/99/9999 XXXXXXXXXXXXXXXXXXXXXXXX   XX</w:t>
      </w:r>
    </w:p>
    <w:p w:rsidR="00D04833" w:rsidRDefault="00D04833" w:rsidP="00D04833">
      <w:pPr>
        <w:autoSpaceDE w:val="0"/>
        <w:autoSpaceDN w:val="0"/>
        <w:adjustRightInd w:val="0"/>
        <w:ind w:right="-540"/>
        <w:rPr>
          <w:rFonts w:ascii="Courier New" w:hAnsi="Courier New" w:cs="Courier New"/>
          <w:sz w:val="16"/>
          <w:szCs w:val="20"/>
        </w:rPr>
      </w:pPr>
      <w:r>
        <w:rPr>
          <w:rFonts w:ascii="Courier New" w:hAnsi="Courier New" w:cs="Courier New"/>
          <w:sz w:val="16"/>
          <w:szCs w:val="20"/>
        </w:rPr>
        <w:t xml:space="preserve"> XXXXXXXXXXXXXXXXXX</w:t>
      </w:r>
      <w:proofErr w:type="gramStart"/>
      <w:r>
        <w:rPr>
          <w:rFonts w:ascii="Courier New" w:hAnsi="Courier New" w:cs="Courier New"/>
          <w:sz w:val="16"/>
          <w:szCs w:val="20"/>
        </w:rPr>
        <w:t>:XXXXXXXXXXXXXXX</w:t>
      </w:r>
      <w:proofErr w:type="gramEnd"/>
      <w:r>
        <w:rPr>
          <w:rFonts w:ascii="Courier New" w:hAnsi="Courier New" w:cs="Courier New"/>
          <w:sz w:val="16"/>
          <w:szCs w:val="20"/>
        </w:rPr>
        <w:t xml:space="preserve"> ERC:XX XXXXXXXXXXXXXXXXXXXXXXXXXXXXXXXXXXXXXXXXXXXXXXXXXXXXXXXXXXXXXXXXXXXXXXXXXXXXXXXXXXXXXXXXX</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XXXXXXXXXXXXXXXXXXXXXXXXXXXXXXXXXXXXXX</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w:t>
      </w:r>
      <w:proofErr w:type="gramStart"/>
      <w:r>
        <w:rPr>
          <w:rFonts w:ascii="Courier New" w:hAnsi="Courier New" w:cs="Courier New"/>
          <w:sz w:val="16"/>
          <w:szCs w:val="20"/>
        </w:rPr>
        <w:t>XXXXXXXXXXXXXXXXXXXXXXXXXXXXXXXXXXXXXX  99</w:t>
      </w:r>
      <w:proofErr w:type="gramEnd"/>
      <w:r>
        <w:rPr>
          <w:rFonts w:ascii="Courier New" w:hAnsi="Courier New" w:cs="Courier New"/>
          <w:sz w:val="16"/>
          <w:szCs w:val="20"/>
        </w:rPr>
        <w:t>/99/9999 XXXXXXXXXXXXXXXXXXXXXXXX   XX</w:t>
      </w:r>
    </w:p>
    <w:p w:rsidR="00D04833" w:rsidRDefault="00D04833" w:rsidP="00D04833">
      <w:pPr>
        <w:autoSpaceDE w:val="0"/>
        <w:autoSpaceDN w:val="0"/>
        <w:adjustRightInd w:val="0"/>
        <w:ind w:right="-540"/>
        <w:rPr>
          <w:rFonts w:ascii="Courier New" w:hAnsi="Courier New" w:cs="Courier New"/>
          <w:sz w:val="16"/>
          <w:szCs w:val="20"/>
        </w:rPr>
      </w:pPr>
      <w:r>
        <w:rPr>
          <w:rFonts w:ascii="Courier New" w:hAnsi="Courier New" w:cs="Courier New"/>
          <w:sz w:val="16"/>
          <w:szCs w:val="20"/>
        </w:rPr>
        <w:t xml:space="preserve"> XXXXXXXXXXXXXXXXXX</w:t>
      </w:r>
      <w:proofErr w:type="gramStart"/>
      <w:r>
        <w:rPr>
          <w:rFonts w:ascii="Courier New" w:hAnsi="Courier New" w:cs="Courier New"/>
          <w:sz w:val="16"/>
          <w:szCs w:val="20"/>
        </w:rPr>
        <w:t>:XXXXXXXXXXXXXXX</w:t>
      </w:r>
      <w:proofErr w:type="gramEnd"/>
      <w:r>
        <w:rPr>
          <w:rFonts w:ascii="Courier New" w:hAnsi="Courier New" w:cs="Courier New"/>
          <w:sz w:val="16"/>
          <w:szCs w:val="20"/>
        </w:rPr>
        <w:t xml:space="preserve"> ERC:XX XXXXXXXXXXXXXXXXXXXXXXXXXXXXXXXXXXXXXXXXXXXXXXXXXXXXXXXXXXXXXXXXXXXXXXXXXXXXXXXXXXXXXXXXX</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XXXXXXXXXXXXXXXXXXXXXXXXXXXXXXXXXXXXXX                                                     </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PLAN NOT FOUND:                  TOTAL ERRORS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 END OF REPORT ***  </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pPr>
    </w:p>
    <w:p w:rsidR="00D04833" w:rsidRDefault="00D04833" w:rsidP="00D04833">
      <w:pPr>
        <w:jc w:val="center"/>
      </w:pPr>
    </w:p>
    <w:p w:rsidR="00D04833" w:rsidRDefault="00D04833" w:rsidP="00D04833">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r>
              <w:br w:type="page"/>
            </w: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r>
              <w:rPr>
                <w:b/>
                <w:bCs/>
                <w:sz w:val="22"/>
                <w:szCs w:val="22"/>
              </w:rPr>
              <w:t>CMS MMA PART D RESPONSE FILE ERROR REPORT</w:t>
            </w:r>
          </w:p>
          <w:p w:rsidR="00D04833" w:rsidRDefault="00D04833" w:rsidP="00D04833">
            <w:pPr>
              <w:ind w:left="-90"/>
              <w:jc w:val="center"/>
              <w:rPr>
                <w:b/>
                <w:bCs/>
                <w:sz w:val="22"/>
                <w:szCs w:val="22"/>
              </w:rPr>
            </w:pPr>
            <w:r>
              <w:rPr>
                <w:b/>
                <w:bCs/>
                <w:sz w:val="22"/>
                <w:szCs w:val="22"/>
              </w:rPr>
              <w:t>PLAN NOT FOUND REPORT</w:t>
            </w:r>
          </w:p>
        </w:tc>
      </w:tr>
      <w:tr w:rsidR="00D04833" w:rsidTr="00D04833">
        <w:trPr>
          <w:tblHeader/>
        </w:trPr>
        <w:tc>
          <w:tcPr>
            <w:tcW w:w="13338" w:type="dxa"/>
            <w:tcBorders>
              <w:top w:val="nil"/>
              <w:left w:val="nil"/>
              <w:bottom w:val="nil"/>
              <w:right w:val="nil"/>
            </w:tcBorders>
          </w:tcPr>
          <w:p w:rsidR="00D04833" w:rsidRDefault="00D04833" w:rsidP="00D04833">
            <w:pPr>
              <w:jc w:val="center"/>
              <w:rPr>
                <w:b/>
                <w:bCs/>
                <w:sz w:val="22"/>
                <w:szCs w:val="22"/>
              </w:rPr>
            </w:pPr>
            <w:r>
              <w:rPr>
                <w:b/>
                <w:bCs/>
                <w:sz w:val="22"/>
                <w:szCs w:val="22"/>
              </w:rPr>
              <w:t>NMMB7012-RB941</w:t>
            </w:r>
          </w:p>
        </w:tc>
      </w:tr>
    </w:tbl>
    <w:p w:rsidR="00D04833" w:rsidRDefault="00D04833" w:rsidP="00D04833"/>
    <w:tbl>
      <w:tblPr>
        <w:tblW w:w="132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300"/>
        <w:gridCol w:w="2520"/>
        <w:gridCol w:w="1260"/>
      </w:tblGrid>
      <w:tr w:rsidR="00D04833" w:rsidTr="00D04833">
        <w:trPr>
          <w:tblHeader/>
        </w:trPr>
        <w:tc>
          <w:tcPr>
            <w:tcW w:w="3168" w:type="dxa"/>
            <w:tcBorders>
              <w:top w:val="double" w:sz="6" w:space="0" w:color="auto"/>
              <w:left w:val="double" w:sz="6" w:space="0" w:color="auto"/>
              <w:bottom w:val="double" w:sz="6" w:space="0" w:color="auto"/>
              <w:right w:val="single" w:sz="6" w:space="0" w:color="auto"/>
            </w:tcBorders>
          </w:tcPr>
          <w:p w:rsidR="00D04833" w:rsidRDefault="00D04833" w:rsidP="00D04833">
            <w:pPr>
              <w:jc w:val="center"/>
              <w:rPr>
                <w:b/>
                <w:bCs/>
                <w:caps/>
                <w:sz w:val="22"/>
                <w:szCs w:val="22"/>
              </w:rPr>
            </w:pPr>
          </w:p>
          <w:p w:rsidR="00D04833" w:rsidRDefault="00D04833" w:rsidP="00D04833">
            <w:pPr>
              <w:jc w:val="center"/>
              <w:rPr>
                <w:b/>
                <w:bCs/>
                <w:sz w:val="22"/>
                <w:szCs w:val="22"/>
              </w:rPr>
            </w:pPr>
            <w:r>
              <w:rPr>
                <w:b/>
                <w:bCs/>
                <w:caps/>
                <w:sz w:val="22"/>
                <w:szCs w:val="22"/>
              </w:rPr>
              <w:t>C</w:t>
            </w:r>
            <w:r>
              <w:rPr>
                <w:b/>
                <w:bCs/>
                <w:sz w:val="22"/>
                <w:szCs w:val="22"/>
              </w:rPr>
              <w:t>olumn Name</w:t>
            </w:r>
          </w:p>
        </w:tc>
        <w:tc>
          <w:tcPr>
            <w:tcW w:w="630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Description</w:t>
            </w:r>
          </w:p>
        </w:tc>
        <w:tc>
          <w:tcPr>
            <w:tcW w:w="252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D04833" w:rsidRDefault="00D04833" w:rsidP="00D04833">
            <w:pPr>
              <w:jc w:val="center"/>
              <w:rPr>
                <w:b/>
                <w:bCs/>
                <w:sz w:val="22"/>
                <w:szCs w:val="22"/>
              </w:rPr>
            </w:pPr>
            <w:r>
              <w:rPr>
                <w:b/>
                <w:bCs/>
                <w:sz w:val="22"/>
                <w:szCs w:val="22"/>
              </w:rPr>
              <w:t>DED Number</w:t>
            </w: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Client ID</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State Medicaid Agency Enrollee Identifier </w:t>
            </w:r>
          </w:p>
          <w:p w:rsidR="00D04833" w:rsidRDefault="00D04833" w:rsidP="00D04833">
            <w:pPr>
              <w:rPr>
                <w:sz w:val="20"/>
              </w:rPr>
            </w:pPr>
            <w:r>
              <w:rPr>
                <w:sz w:val="20"/>
              </w:rPr>
              <w:t>For use by state in associating records on return file.</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WFB70054-INPT-SMA-ID  </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system id</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System ID</w:t>
            </w:r>
          </w:p>
          <w:p w:rsidR="00D04833" w:rsidRDefault="00D04833" w:rsidP="00D04833">
            <w:pPr>
              <w:rPr>
                <w:sz w:val="20"/>
              </w:rPr>
            </w:pPr>
            <w:r>
              <w:rPr>
                <w:sz w:val="20"/>
              </w:rPr>
              <w:t>This is the System-assigned internal ID for the client.</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B_SYS_ID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HIC NUMBER</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Health Insurance Claim Number</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WFB70054-BENE-HICN</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 xml:space="preserve">Client Name </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Name First</w:t>
            </w:r>
            <w:r>
              <w:rPr>
                <w:sz w:val="20"/>
              </w:rPr>
              <w:br/>
              <w:t>This attribute is the client’s given name.</w:t>
            </w:r>
          </w:p>
          <w:p w:rsidR="00D04833" w:rsidRDefault="00D04833" w:rsidP="00D04833">
            <w:pPr>
              <w:rPr>
                <w:sz w:val="20"/>
              </w:rPr>
            </w:pPr>
            <w:r>
              <w:rPr>
                <w:sz w:val="20"/>
              </w:rPr>
              <w:t>Client Name Middle Initial</w:t>
            </w:r>
          </w:p>
          <w:p w:rsidR="00D04833" w:rsidRDefault="00D04833" w:rsidP="00D04833">
            <w:pPr>
              <w:rPr>
                <w:sz w:val="20"/>
              </w:rPr>
            </w:pPr>
            <w:r>
              <w:rPr>
                <w:sz w:val="20"/>
              </w:rPr>
              <w:t>This is the first letter of the client’s middle name.</w:t>
            </w:r>
          </w:p>
          <w:p w:rsidR="00D04833" w:rsidRDefault="00D04833" w:rsidP="00D04833">
            <w:pPr>
              <w:rPr>
                <w:sz w:val="20"/>
              </w:rPr>
            </w:pPr>
            <w:r>
              <w:rPr>
                <w:sz w:val="20"/>
              </w:rPr>
              <w:t>Client Name Last</w:t>
            </w:r>
            <w:r>
              <w:rPr>
                <w:sz w:val="20"/>
              </w:rPr>
              <w:br/>
              <w:t>This is the client’s family name or surname.</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B_FST_NAM</w:t>
            </w:r>
          </w:p>
          <w:p w:rsidR="00D04833" w:rsidRDefault="00D04833" w:rsidP="00D04833">
            <w:pPr>
              <w:rPr>
                <w:sz w:val="20"/>
              </w:rPr>
            </w:pPr>
            <w:r>
              <w:rPr>
                <w:sz w:val="20"/>
              </w:rPr>
              <w:t>B_MI_NAM</w:t>
            </w:r>
          </w:p>
          <w:p w:rsidR="00D04833" w:rsidRDefault="00D04833" w:rsidP="00D04833">
            <w:pPr>
              <w:rPr>
                <w:sz w:val="20"/>
              </w:rPr>
            </w:pPr>
            <w:r>
              <w:rPr>
                <w:sz w:val="20"/>
              </w:rPr>
              <w:t>B_LAST_NAM</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Date of Birth</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Beneficiary Date of Birth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WFB70054-BENE-HICN</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ERROR MESSAGE</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An error message designated by NMMB7011 based on value of WFB70054-MBD-RET-CD and/or errors encountered during processing of Response File.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System Generated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DUAL STAT CODE</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Describes beneficiary’s Medicare/Medicaid eligibility</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 total errors</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Displays the number of occurrences of specific error messages on the report.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System Generated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bl>
    <w:p w:rsidR="00D04833" w:rsidRDefault="00D04833" w:rsidP="00D04833">
      <w:pPr>
        <w:rPr>
          <w:sz w:val="10"/>
          <w:szCs w:val="10"/>
        </w:rPr>
      </w:pPr>
      <w:r>
        <w:rPr>
          <w:sz w:val="10"/>
          <w:szCs w:val="10"/>
        </w:rPr>
        <w:t xml:space="preserve"> </w:t>
      </w:r>
    </w:p>
    <w:p w:rsidR="005E4D14" w:rsidRDefault="005E4D14">
      <w:pPr>
        <w:rPr>
          <w:sz w:val="22"/>
        </w:rPr>
      </w:pPr>
      <w:r>
        <w:rPr>
          <w:sz w:val="22"/>
        </w:rPr>
        <w:br w:type="page"/>
      </w:r>
    </w:p>
    <w:p w:rsidR="00D04833" w:rsidRDefault="00D04833" w:rsidP="00D04833">
      <w:pPr>
        <w:rPr>
          <w:sz w:val="22"/>
        </w:rPr>
      </w:pPr>
    </w:p>
    <w:p w:rsidR="00D04833" w:rsidRDefault="00D04833" w:rsidP="00D04833">
      <w:pPr>
        <w:pStyle w:val="Title"/>
      </w:pPr>
      <w:smartTag w:uri="urn:schemas-microsoft-com:office:smarttags" w:element="place">
        <w:smartTag w:uri="urn:schemas-microsoft-com:office:smarttags" w:element="State">
          <w:r>
            <w:t>NEW MEXICO</w:t>
          </w:r>
        </w:smartTag>
      </w:smartTag>
      <w:r>
        <w:t xml:space="preserve"> OMNICAID MMIS CLIENT SUBSYSTEM </w:t>
      </w:r>
    </w:p>
    <w:p w:rsidR="00D04833" w:rsidRDefault="00D04833" w:rsidP="00D04833">
      <w:pPr>
        <w:ind w:left="-90"/>
        <w:jc w:val="center"/>
        <w:rPr>
          <w:b/>
          <w:bCs/>
          <w:sz w:val="22"/>
          <w:szCs w:val="22"/>
        </w:rPr>
      </w:pPr>
      <w:r>
        <w:rPr>
          <w:b/>
          <w:bCs/>
          <w:sz w:val="22"/>
          <w:szCs w:val="22"/>
        </w:rPr>
        <w:t>REPORT SPECIFICATION</w:t>
      </w:r>
    </w:p>
    <w:p w:rsidR="00D04833" w:rsidRDefault="00D04833" w:rsidP="00D04833">
      <w:pPr>
        <w:jc w:val="center"/>
        <w:rPr>
          <w:b/>
          <w:bCs/>
          <w:spacing w:val="-2"/>
          <w:sz w:val="22"/>
          <w:szCs w:val="22"/>
        </w:rPr>
      </w:pPr>
      <w:r>
        <w:rPr>
          <w:b/>
          <w:bCs/>
          <w:spacing w:val="-2"/>
          <w:sz w:val="22"/>
          <w:szCs w:val="22"/>
        </w:rPr>
        <w:t xml:space="preserve">CMS MMA PART D RESPONSE </w:t>
      </w:r>
      <w:proofErr w:type="gramStart"/>
      <w:r>
        <w:rPr>
          <w:b/>
          <w:bCs/>
          <w:spacing w:val="-2"/>
          <w:sz w:val="22"/>
          <w:szCs w:val="22"/>
        </w:rPr>
        <w:t>FILE</w:t>
      </w:r>
      <w:proofErr w:type="gramEnd"/>
      <w:r>
        <w:rPr>
          <w:b/>
          <w:bCs/>
          <w:spacing w:val="-2"/>
          <w:sz w:val="22"/>
          <w:szCs w:val="22"/>
        </w:rPr>
        <w:t xml:space="preserve"> ERROR REPORT</w:t>
      </w:r>
    </w:p>
    <w:p w:rsidR="00D04833" w:rsidRDefault="00D04833" w:rsidP="00D04833">
      <w:pPr>
        <w:jc w:val="center"/>
        <w:rPr>
          <w:b/>
          <w:bCs/>
          <w:spacing w:val="-2"/>
          <w:sz w:val="22"/>
          <w:szCs w:val="22"/>
        </w:rPr>
      </w:pPr>
      <w:r>
        <w:rPr>
          <w:b/>
          <w:bCs/>
          <w:spacing w:val="-2"/>
          <w:sz w:val="22"/>
          <w:szCs w:val="22"/>
        </w:rPr>
        <w:t>CMS REJECT REPORT</w:t>
      </w:r>
    </w:p>
    <w:p w:rsidR="00D04833" w:rsidRDefault="00D04833" w:rsidP="00D04833">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NMMB7012-RB942</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F85229" w:rsidP="00D04833">
            <w:pPr>
              <w:rPr>
                <w:spacing w:val="-2"/>
                <w:sz w:val="22"/>
                <w:szCs w:val="22"/>
              </w:rPr>
            </w:pPr>
            <w:r>
              <w:rPr>
                <w:spacing w:val="-2"/>
                <w:sz w:val="22"/>
                <w:szCs w:val="22"/>
              </w:rPr>
              <w:t>XEROX</w:t>
            </w:r>
            <w:r w:rsidR="00D04833">
              <w:rPr>
                <w:spacing w:val="-2"/>
                <w:sz w:val="22"/>
                <w:szCs w:val="22"/>
              </w:rPr>
              <w:t xml:space="preserve"> Provider Relations</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jc w:val="both"/>
              <w:rPr>
                <w:spacing w:val="-2"/>
                <w:sz w:val="22"/>
                <w:szCs w:val="22"/>
              </w:rPr>
            </w:pPr>
            <w:r>
              <w:rPr>
                <w:spacing w:val="-2"/>
                <w:sz w:val="22"/>
                <w:szCs w:val="22"/>
              </w:rPr>
              <w:t xml:space="preserve">This report prints clients who were submitted by CMS on the monthly response file and were rejected either by CMS or by system generated errors during processing. </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tabs>
                <w:tab w:val="left" w:pos="5310"/>
                <w:tab w:val="left" w:pos="6390"/>
              </w:tabs>
              <w:rPr>
                <w:sz w:val="22"/>
                <w:szCs w:val="22"/>
              </w:rPr>
            </w:pPr>
            <w:r>
              <w:rPr>
                <w:sz w:val="22"/>
                <w:szCs w:val="22"/>
              </w:rPr>
              <w:t>SMA ID</w:t>
            </w:r>
          </w:p>
          <w:p w:rsidR="00D04833" w:rsidRDefault="00D04833" w:rsidP="00D04833">
            <w:pPr>
              <w:rPr>
                <w:sz w:val="22"/>
                <w:szCs w:val="22"/>
              </w:rPr>
            </w:pPr>
            <w:r>
              <w:rPr>
                <w:sz w:val="22"/>
                <w:szCs w:val="22"/>
              </w:rPr>
              <w:t>Eligibility Month/Year</w:t>
            </w: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N</w:t>
            </w: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sz w:val="22"/>
                <w:szCs w:val="22"/>
              </w:rPr>
            </w:pPr>
            <w:r>
              <w:rPr>
                <w:sz w:val="22"/>
                <w:szCs w:val="22"/>
              </w:rPr>
              <w:t>N</w:t>
            </w: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z w:val="22"/>
                <w:szCs w:val="22"/>
              </w:rPr>
            </w:pPr>
            <w:r>
              <w:rPr>
                <w:sz w:val="22"/>
                <w:szCs w:val="22"/>
              </w:rPr>
              <w:t>Error messages are as follows:</w:t>
            </w:r>
          </w:p>
          <w:p w:rsidR="00D04833" w:rsidRDefault="00D04833" w:rsidP="00D04833">
            <w:pPr>
              <w:rPr>
                <w:sz w:val="22"/>
                <w:szCs w:val="22"/>
              </w:rPr>
            </w:pPr>
            <w:r>
              <w:rPr>
                <w:sz w:val="22"/>
                <w:szCs w:val="22"/>
              </w:rPr>
              <w:t xml:space="preserve">CMS REJCT- SEE ERC CODES             Record was rejected by CMS due to a problem with data in one of the fields on the MMA file.  </w:t>
            </w:r>
          </w:p>
          <w:p w:rsidR="00D04833" w:rsidRDefault="00D04833" w:rsidP="00D04833">
            <w:pPr>
              <w:ind w:left="3672"/>
              <w:rPr>
                <w:sz w:val="22"/>
                <w:szCs w:val="22"/>
              </w:rPr>
            </w:pPr>
            <w:r>
              <w:rPr>
                <w:sz w:val="22"/>
                <w:szCs w:val="22"/>
              </w:rPr>
              <w:t>CMS assigns an Error Return Code to the field indicating the cause of the problem.  The ERC codes and their CMS descriptions are printed on subsequent lines for each problem field.</w:t>
            </w:r>
          </w:p>
          <w:p w:rsidR="00D04833" w:rsidRDefault="00D04833" w:rsidP="00D04833">
            <w:pPr>
              <w:rPr>
                <w:sz w:val="22"/>
                <w:szCs w:val="22"/>
              </w:rPr>
            </w:pPr>
            <w:r>
              <w:rPr>
                <w:sz w:val="22"/>
                <w:szCs w:val="22"/>
              </w:rPr>
              <w:t>CMS REJCT- DUPLICATE                     Record is Invalid : DET Record - Duplicate</w:t>
            </w:r>
          </w:p>
          <w:p w:rsidR="00D04833" w:rsidRDefault="00D04833" w:rsidP="00D04833">
            <w:pPr>
              <w:rPr>
                <w:sz w:val="22"/>
                <w:szCs w:val="22"/>
              </w:rPr>
            </w:pPr>
            <w:r>
              <w:rPr>
                <w:sz w:val="22"/>
                <w:szCs w:val="22"/>
              </w:rPr>
              <w:t>CMS REJCT- ID MISMATCH                 Record is Invalid: Insufficient Valid Identifying Information.  According to CMS this may indicate a</w:t>
            </w:r>
          </w:p>
          <w:p w:rsidR="00D04833" w:rsidRDefault="00D04833" w:rsidP="00D04833">
            <w:pPr>
              <w:pStyle w:val="BodyText2"/>
              <w:rPr>
                <w:szCs w:val="22"/>
              </w:rPr>
            </w:pPr>
            <w:r>
              <w:rPr>
                <w:szCs w:val="22"/>
              </w:rPr>
              <w:tab/>
            </w:r>
            <w:r>
              <w:rPr>
                <w:szCs w:val="22"/>
              </w:rPr>
              <w:tab/>
            </w:r>
            <w:r>
              <w:rPr>
                <w:szCs w:val="22"/>
              </w:rPr>
              <w:tab/>
            </w:r>
            <w:r>
              <w:rPr>
                <w:szCs w:val="22"/>
              </w:rPr>
              <w:tab/>
            </w:r>
            <w:r>
              <w:rPr>
                <w:szCs w:val="22"/>
              </w:rPr>
              <w:tab/>
              <w:t xml:space="preserve">  </w:t>
            </w:r>
            <w:proofErr w:type="gramStart"/>
            <w:r>
              <w:rPr>
                <w:szCs w:val="22"/>
              </w:rPr>
              <w:t>problem</w:t>
            </w:r>
            <w:proofErr w:type="gramEnd"/>
            <w:r>
              <w:rPr>
                <w:szCs w:val="22"/>
              </w:rPr>
              <w:t xml:space="preserve"> with the date of birth field.</w:t>
            </w:r>
          </w:p>
          <w:p w:rsidR="00D04833" w:rsidRDefault="00D04833" w:rsidP="00D04833">
            <w:pPr>
              <w:rPr>
                <w:sz w:val="22"/>
                <w:szCs w:val="22"/>
              </w:rPr>
            </w:pPr>
            <w:r>
              <w:rPr>
                <w:sz w:val="22"/>
                <w:szCs w:val="22"/>
              </w:rPr>
              <w:t xml:space="preserve">                                                                      </w:t>
            </w:r>
          </w:p>
          <w:p w:rsidR="00D04833" w:rsidRDefault="00D04833" w:rsidP="00D04833">
            <w:pPr>
              <w:rPr>
                <w:spacing w:val="-2"/>
                <w:sz w:val="22"/>
                <w:szCs w:val="22"/>
              </w:rPr>
            </w:pPr>
          </w:p>
        </w:tc>
      </w:tr>
    </w:tbl>
    <w:p w:rsidR="00D04833" w:rsidRDefault="00D04833" w:rsidP="00D04833">
      <w:pPr>
        <w:tabs>
          <w:tab w:val="left" w:pos="0"/>
        </w:tabs>
        <w:suppressAutoHyphens/>
        <w:rPr>
          <w:sz w:val="16"/>
          <w:szCs w:val="16"/>
        </w:rPr>
      </w:pPr>
    </w:p>
    <w:p w:rsidR="00D04833" w:rsidRDefault="00D04833" w:rsidP="00D04833">
      <w:pPr>
        <w:jc w:val="center"/>
        <w:rPr>
          <w:rFonts w:ascii="Courier (W1)" w:hAnsi="Courier (W1)"/>
          <w:spacing w:val="-3"/>
          <w:sz w:val="14"/>
          <w:szCs w:val="14"/>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r>
        <w:br w:type="page"/>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smartTag w:uri="urn:schemas-microsoft-com:office:smarttags" w:element="place">
        <w:smartTag w:uri="urn:schemas-microsoft-com:office:smarttags" w:element="State">
          <w:r>
            <w:rPr>
              <w:rFonts w:ascii="Courier New" w:hAnsi="Courier New" w:cs="Courier New"/>
              <w:sz w:val="16"/>
              <w:szCs w:val="20"/>
            </w:rPr>
            <w:t>NEW MEXICO</w:t>
          </w:r>
        </w:smartTag>
      </w:smartTag>
      <w:r>
        <w:rPr>
          <w:rFonts w:ascii="Courier New" w:hAnsi="Courier New" w:cs="Courier New"/>
          <w:sz w:val="16"/>
          <w:szCs w:val="20"/>
        </w:rPr>
        <w:t xml:space="preserve"> MEDICAID MANAGEMENT INFORMATION SYSTEM              PROCESSING DATE:  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REPT:  NMMB7012-RB942                                HUMAN SERVICES DEPARTMENT                         PROCESSING TIME:  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PAGE:  ZZZ</w:t>
      </w:r>
      <w:proofErr w:type="gramStart"/>
      <w:r>
        <w:rPr>
          <w:rFonts w:ascii="Courier New" w:hAnsi="Courier New" w:cs="Courier New"/>
          <w:sz w:val="16"/>
          <w:szCs w:val="20"/>
        </w:rPr>
        <w:t>,ZZ9</w:t>
      </w:r>
      <w:proofErr w:type="gramEnd"/>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FOR THE PERIOD 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CMS MMA PART D RESPONSE </w:t>
      </w:r>
      <w:proofErr w:type="gramStart"/>
      <w:r>
        <w:rPr>
          <w:rFonts w:ascii="Courier New" w:hAnsi="Courier New" w:cs="Courier New"/>
          <w:sz w:val="16"/>
          <w:szCs w:val="20"/>
        </w:rPr>
        <w:t>FILE</w:t>
      </w:r>
      <w:proofErr w:type="gramEnd"/>
      <w:r>
        <w:rPr>
          <w:rFonts w:ascii="Courier New" w:hAnsi="Courier New" w:cs="Courier New"/>
          <w:sz w:val="16"/>
          <w:szCs w:val="20"/>
        </w:rPr>
        <w:t xml:space="preserve"> ERROR REPORT</w:t>
      </w:r>
    </w:p>
    <w:p w:rsidR="00D04833" w:rsidRDefault="00D04833" w:rsidP="00D04833">
      <w:pPr>
        <w:autoSpaceDE w:val="0"/>
        <w:autoSpaceDN w:val="0"/>
        <w:adjustRightInd w:val="0"/>
        <w:ind w:left="4320" w:firstLine="720"/>
        <w:rPr>
          <w:rFonts w:ascii="Courier New" w:hAnsi="Courier New" w:cs="Courier New"/>
          <w:sz w:val="16"/>
          <w:szCs w:val="20"/>
        </w:rPr>
      </w:pPr>
      <w:r>
        <w:rPr>
          <w:rFonts w:ascii="Courier New" w:hAnsi="Courier New" w:cs="Courier New"/>
          <w:sz w:val="16"/>
          <w:szCs w:val="20"/>
        </w:rPr>
        <w:t xml:space="preserve">    CMS REJECT REPORT</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|-CLIENT ID--| SYSTEM ID |-HIC NUMBER--| |--------------- NAME ----------------| |--DOB---| |---- ERROR MESSAGE ---||-DUAL STAT CD-|</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w:t>
      </w:r>
      <w:proofErr w:type="gramStart"/>
      <w:r>
        <w:rPr>
          <w:rFonts w:ascii="Courier New" w:hAnsi="Courier New" w:cs="Courier New"/>
          <w:sz w:val="16"/>
          <w:szCs w:val="20"/>
        </w:rPr>
        <w:t>XXXXXXXXXXXXXXXXXXXXXXXXXXXXXXXXXXXXXX  99</w:t>
      </w:r>
      <w:proofErr w:type="gramEnd"/>
      <w:r>
        <w:rPr>
          <w:rFonts w:ascii="Courier New" w:hAnsi="Courier New" w:cs="Courier New"/>
          <w:sz w:val="16"/>
          <w:szCs w:val="20"/>
        </w:rPr>
        <w:t>/99/9999 XXXXXXXXXXXXXXXXXXXXXXXX   XX</w:t>
      </w:r>
    </w:p>
    <w:p w:rsidR="00D04833" w:rsidRDefault="00D04833" w:rsidP="00D04833">
      <w:pPr>
        <w:autoSpaceDE w:val="0"/>
        <w:autoSpaceDN w:val="0"/>
        <w:adjustRightInd w:val="0"/>
        <w:ind w:right="-540"/>
        <w:rPr>
          <w:rFonts w:ascii="Courier New" w:hAnsi="Courier New" w:cs="Courier New"/>
          <w:sz w:val="16"/>
          <w:szCs w:val="20"/>
        </w:rPr>
      </w:pPr>
      <w:r>
        <w:rPr>
          <w:rFonts w:ascii="Courier New" w:hAnsi="Courier New" w:cs="Courier New"/>
          <w:sz w:val="16"/>
          <w:szCs w:val="20"/>
        </w:rPr>
        <w:t xml:space="preserve"> XXXXXXXXXXXXXXXXXX</w:t>
      </w:r>
      <w:proofErr w:type="gramStart"/>
      <w:r>
        <w:rPr>
          <w:rFonts w:ascii="Courier New" w:hAnsi="Courier New" w:cs="Courier New"/>
          <w:sz w:val="16"/>
          <w:szCs w:val="20"/>
        </w:rPr>
        <w:t>:XXXXXXXXXXXXXXX</w:t>
      </w:r>
      <w:proofErr w:type="gramEnd"/>
      <w:r>
        <w:rPr>
          <w:rFonts w:ascii="Courier New" w:hAnsi="Courier New" w:cs="Courier New"/>
          <w:sz w:val="16"/>
          <w:szCs w:val="20"/>
        </w:rPr>
        <w:t xml:space="preserve"> ERC:XX XXXXXXXXXXXXXXXXXXXXXXXXXXXXXXXXXXXXXXXXXXXXXXXXXXXXXXXXXXXXXXXXXXXXXXXXXXXXXXXXXXXXXXXXX</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XXXXXXXXXXXXXXXXXXXXXXXXXXXXXXXXXXXXXX</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w:t>
      </w:r>
      <w:proofErr w:type="gramStart"/>
      <w:r>
        <w:rPr>
          <w:rFonts w:ascii="Courier New" w:hAnsi="Courier New" w:cs="Courier New"/>
          <w:sz w:val="16"/>
          <w:szCs w:val="20"/>
        </w:rPr>
        <w:t>XXXXXXXXXXXXXXXXXXXXXXXXXXXXXXXXXXXXXX  99</w:t>
      </w:r>
      <w:proofErr w:type="gramEnd"/>
      <w:r>
        <w:rPr>
          <w:rFonts w:ascii="Courier New" w:hAnsi="Courier New" w:cs="Courier New"/>
          <w:sz w:val="16"/>
          <w:szCs w:val="20"/>
        </w:rPr>
        <w:t>/99/9999 XXXXXXXXXXXXXXXXXXXXXXXX   XX</w:t>
      </w:r>
    </w:p>
    <w:p w:rsidR="00D04833" w:rsidRDefault="00D04833" w:rsidP="00D04833">
      <w:pPr>
        <w:autoSpaceDE w:val="0"/>
        <w:autoSpaceDN w:val="0"/>
        <w:adjustRightInd w:val="0"/>
        <w:ind w:right="-540"/>
        <w:rPr>
          <w:rFonts w:ascii="Courier New" w:hAnsi="Courier New" w:cs="Courier New"/>
          <w:sz w:val="16"/>
          <w:szCs w:val="20"/>
        </w:rPr>
      </w:pPr>
      <w:r>
        <w:rPr>
          <w:rFonts w:ascii="Courier New" w:hAnsi="Courier New" w:cs="Courier New"/>
          <w:sz w:val="16"/>
          <w:szCs w:val="20"/>
        </w:rPr>
        <w:t xml:space="preserve"> XXXXXXXXXXXXXXXXXX</w:t>
      </w:r>
      <w:proofErr w:type="gramStart"/>
      <w:r>
        <w:rPr>
          <w:rFonts w:ascii="Courier New" w:hAnsi="Courier New" w:cs="Courier New"/>
          <w:sz w:val="16"/>
          <w:szCs w:val="20"/>
        </w:rPr>
        <w:t>:XXXXXXXXXXXXXXX</w:t>
      </w:r>
      <w:proofErr w:type="gramEnd"/>
      <w:r>
        <w:rPr>
          <w:rFonts w:ascii="Courier New" w:hAnsi="Courier New" w:cs="Courier New"/>
          <w:sz w:val="16"/>
          <w:szCs w:val="20"/>
        </w:rPr>
        <w:t xml:space="preserve"> ERC:XX XXXXXXXXXXXXXXXXXXXXXXXXXXXXXXXXXXXXXXXXXXXXXXXXXXXXXXXXXXXXXXXXXXXXXXXXXXXXXXXXXXXXXXXXX</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XXXXXXXXXXXXXXXXXXXXXXXXXXXXXXXXXXXXXX                                                     </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CMS REJCT- DUPLICATE               TOTAL ERRORS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CMS REJCT- ID MISMATCH             TOTAL ERRORS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2"/>
        </w:rPr>
        <w:t xml:space="preserve">CMS REJCT- SEE ERC CODES </w:t>
      </w:r>
      <w:r>
        <w:rPr>
          <w:sz w:val="22"/>
          <w:szCs w:val="22"/>
        </w:rPr>
        <w:t xml:space="preserve">       </w:t>
      </w:r>
      <w:r>
        <w:rPr>
          <w:rFonts w:ascii="Courier New" w:hAnsi="Courier New" w:cs="Courier New"/>
          <w:sz w:val="16"/>
          <w:szCs w:val="20"/>
        </w:rPr>
        <w:t xml:space="preserve">      TOTAL ERRORS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 END OF REPORT ***  </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pPr>
    </w:p>
    <w:p w:rsidR="00D04833" w:rsidRDefault="00D04833" w:rsidP="00D04833">
      <w:pPr>
        <w:jc w:val="center"/>
      </w:pPr>
    </w:p>
    <w:p w:rsidR="00D04833" w:rsidRDefault="00D04833" w:rsidP="00D04833">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r>
              <w:br w:type="page"/>
            </w:r>
            <w:smartTag w:uri="urn:schemas-microsoft-com:office:smarttags" w:element="State">
              <w:smartTag w:uri="urn:schemas-microsoft-com:office:smarttags" w:element="plac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r>
              <w:rPr>
                <w:b/>
                <w:bCs/>
                <w:sz w:val="22"/>
                <w:szCs w:val="22"/>
              </w:rPr>
              <w:t>CMS MMA PART D RESPONSE FILE ERROR REPORT</w:t>
            </w:r>
          </w:p>
          <w:p w:rsidR="00D04833" w:rsidRDefault="00D04833" w:rsidP="00D04833">
            <w:pPr>
              <w:ind w:left="-90"/>
              <w:jc w:val="center"/>
              <w:rPr>
                <w:b/>
                <w:bCs/>
                <w:sz w:val="22"/>
                <w:szCs w:val="22"/>
              </w:rPr>
            </w:pPr>
            <w:r>
              <w:rPr>
                <w:b/>
                <w:bCs/>
                <w:sz w:val="22"/>
                <w:szCs w:val="22"/>
              </w:rPr>
              <w:t>CMS REJECT REPORT</w:t>
            </w:r>
          </w:p>
        </w:tc>
      </w:tr>
      <w:tr w:rsidR="00D04833" w:rsidTr="00D04833">
        <w:trPr>
          <w:tblHeader/>
        </w:trPr>
        <w:tc>
          <w:tcPr>
            <w:tcW w:w="13338" w:type="dxa"/>
            <w:tcBorders>
              <w:top w:val="nil"/>
              <w:left w:val="nil"/>
              <w:bottom w:val="nil"/>
              <w:right w:val="nil"/>
            </w:tcBorders>
          </w:tcPr>
          <w:p w:rsidR="00D04833" w:rsidRDefault="00D04833" w:rsidP="00D04833">
            <w:pPr>
              <w:jc w:val="center"/>
              <w:rPr>
                <w:b/>
                <w:bCs/>
                <w:sz w:val="22"/>
                <w:szCs w:val="22"/>
              </w:rPr>
            </w:pPr>
            <w:r>
              <w:rPr>
                <w:b/>
                <w:bCs/>
                <w:sz w:val="22"/>
                <w:szCs w:val="22"/>
              </w:rPr>
              <w:t>NMMB7012-RB942</w:t>
            </w:r>
          </w:p>
        </w:tc>
      </w:tr>
    </w:tbl>
    <w:p w:rsidR="00D04833" w:rsidRDefault="00D04833" w:rsidP="00D04833"/>
    <w:tbl>
      <w:tblPr>
        <w:tblW w:w="132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300"/>
        <w:gridCol w:w="2520"/>
        <w:gridCol w:w="1260"/>
      </w:tblGrid>
      <w:tr w:rsidR="00D04833" w:rsidTr="00D04833">
        <w:trPr>
          <w:tblHeader/>
        </w:trPr>
        <w:tc>
          <w:tcPr>
            <w:tcW w:w="3168" w:type="dxa"/>
            <w:tcBorders>
              <w:top w:val="double" w:sz="6" w:space="0" w:color="auto"/>
              <w:left w:val="double" w:sz="6" w:space="0" w:color="auto"/>
              <w:bottom w:val="double" w:sz="6" w:space="0" w:color="auto"/>
              <w:right w:val="single" w:sz="6" w:space="0" w:color="auto"/>
            </w:tcBorders>
          </w:tcPr>
          <w:p w:rsidR="00D04833" w:rsidRDefault="00D04833" w:rsidP="00D04833">
            <w:pPr>
              <w:jc w:val="center"/>
              <w:rPr>
                <w:b/>
                <w:bCs/>
                <w:caps/>
                <w:sz w:val="22"/>
                <w:szCs w:val="22"/>
              </w:rPr>
            </w:pPr>
          </w:p>
          <w:p w:rsidR="00D04833" w:rsidRDefault="00D04833" w:rsidP="00D04833">
            <w:pPr>
              <w:jc w:val="center"/>
              <w:rPr>
                <w:b/>
                <w:bCs/>
                <w:sz w:val="22"/>
                <w:szCs w:val="22"/>
              </w:rPr>
            </w:pPr>
            <w:r>
              <w:rPr>
                <w:b/>
                <w:bCs/>
                <w:caps/>
                <w:sz w:val="22"/>
                <w:szCs w:val="22"/>
              </w:rPr>
              <w:t>C</w:t>
            </w:r>
            <w:r>
              <w:rPr>
                <w:b/>
                <w:bCs/>
                <w:sz w:val="22"/>
                <w:szCs w:val="22"/>
              </w:rPr>
              <w:t>olumn Name</w:t>
            </w:r>
          </w:p>
        </w:tc>
        <w:tc>
          <w:tcPr>
            <w:tcW w:w="630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Description</w:t>
            </w:r>
          </w:p>
        </w:tc>
        <w:tc>
          <w:tcPr>
            <w:tcW w:w="252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D04833" w:rsidRDefault="00D04833" w:rsidP="00D04833">
            <w:pPr>
              <w:jc w:val="center"/>
              <w:rPr>
                <w:b/>
                <w:bCs/>
                <w:sz w:val="22"/>
                <w:szCs w:val="22"/>
              </w:rPr>
            </w:pPr>
            <w:r>
              <w:rPr>
                <w:b/>
                <w:bCs/>
                <w:sz w:val="22"/>
                <w:szCs w:val="22"/>
              </w:rPr>
              <w:t>DED Number</w:t>
            </w: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Client ID</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State Medicaid Agency Enrollee Identifier </w:t>
            </w:r>
          </w:p>
          <w:p w:rsidR="00D04833" w:rsidRDefault="00D04833" w:rsidP="00D04833">
            <w:pPr>
              <w:rPr>
                <w:sz w:val="20"/>
              </w:rPr>
            </w:pPr>
            <w:r>
              <w:rPr>
                <w:sz w:val="20"/>
              </w:rPr>
              <w:t>For use by state in associating records on return file.</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WFB70054-INPT-SMA-ID  </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system id</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System ID</w:t>
            </w:r>
          </w:p>
          <w:p w:rsidR="00D04833" w:rsidRDefault="00D04833" w:rsidP="00D04833">
            <w:pPr>
              <w:rPr>
                <w:sz w:val="20"/>
              </w:rPr>
            </w:pPr>
            <w:r>
              <w:rPr>
                <w:sz w:val="20"/>
              </w:rPr>
              <w:t>This is the System-assigned internal ID for the client.</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B_SYS_ID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HIC NUMBER</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Health Insurance Claim Number</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WFB70054-BENE-HICN</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 xml:space="preserve">Client Name </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Name First</w:t>
            </w:r>
            <w:r>
              <w:rPr>
                <w:sz w:val="20"/>
              </w:rPr>
              <w:br/>
              <w:t>This attribute is the client’s given name.</w:t>
            </w:r>
          </w:p>
          <w:p w:rsidR="00D04833" w:rsidRDefault="00D04833" w:rsidP="00D04833">
            <w:pPr>
              <w:rPr>
                <w:sz w:val="20"/>
              </w:rPr>
            </w:pPr>
            <w:r>
              <w:rPr>
                <w:sz w:val="20"/>
              </w:rPr>
              <w:t>Client Name Middle Initial</w:t>
            </w:r>
          </w:p>
          <w:p w:rsidR="00D04833" w:rsidRDefault="00D04833" w:rsidP="00D04833">
            <w:pPr>
              <w:rPr>
                <w:sz w:val="20"/>
              </w:rPr>
            </w:pPr>
            <w:r>
              <w:rPr>
                <w:sz w:val="20"/>
              </w:rPr>
              <w:t>This is the first letter of the client’s middle name.</w:t>
            </w:r>
          </w:p>
          <w:p w:rsidR="00D04833" w:rsidRDefault="00D04833" w:rsidP="00D04833">
            <w:pPr>
              <w:rPr>
                <w:sz w:val="20"/>
              </w:rPr>
            </w:pPr>
            <w:r>
              <w:rPr>
                <w:sz w:val="20"/>
              </w:rPr>
              <w:t>Client Name Last</w:t>
            </w:r>
            <w:r>
              <w:rPr>
                <w:sz w:val="20"/>
              </w:rPr>
              <w:br/>
              <w:t>This is the client’s family name or surname.</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B_FST_NAM</w:t>
            </w:r>
          </w:p>
          <w:p w:rsidR="00D04833" w:rsidRDefault="00D04833" w:rsidP="00D04833">
            <w:pPr>
              <w:rPr>
                <w:sz w:val="20"/>
              </w:rPr>
            </w:pPr>
            <w:r>
              <w:rPr>
                <w:sz w:val="20"/>
              </w:rPr>
              <w:t>B_MI_NAM</w:t>
            </w:r>
          </w:p>
          <w:p w:rsidR="00D04833" w:rsidRDefault="00D04833" w:rsidP="00D04833">
            <w:pPr>
              <w:rPr>
                <w:sz w:val="20"/>
              </w:rPr>
            </w:pPr>
            <w:r>
              <w:rPr>
                <w:sz w:val="20"/>
              </w:rPr>
              <w:t>B_LAST_NAM</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Date of Birth</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Beneficiary Date of Birth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WFB70054-BENE-HICN</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ERROR MESSAGE</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An error message designated by NMMB7011 based on value of WFB70054-MBD-RET-CD and/or errors encountered during processing of Response File.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System Generated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DUAL STAT CODE</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Describes beneficiary’s Medicare/Medicaid eligibility</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 total errors</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Displays the number of occurrences of specific error messages on the report.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System Generated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bl>
    <w:p w:rsidR="00D04833" w:rsidRDefault="00D04833" w:rsidP="00D04833">
      <w:pPr>
        <w:rPr>
          <w:sz w:val="10"/>
          <w:szCs w:val="10"/>
        </w:rPr>
      </w:pPr>
      <w:r>
        <w:rPr>
          <w:sz w:val="10"/>
          <w:szCs w:val="10"/>
        </w:rPr>
        <w:t xml:space="preserve"> </w:t>
      </w:r>
    </w:p>
    <w:p w:rsidR="005E4D14" w:rsidRDefault="005E4D14">
      <w:pPr>
        <w:rPr>
          <w:sz w:val="22"/>
        </w:rPr>
      </w:pPr>
      <w:r>
        <w:rPr>
          <w:sz w:val="22"/>
        </w:rPr>
        <w:br w:type="page"/>
      </w:r>
    </w:p>
    <w:p w:rsidR="00D04833" w:rsidRDefault="00D04833" w:rsidP="00D04833">
      <w:pPr>
        <w:rPr>
          <w:sz w:val="22"/>
        </w:rPr>
      </w:pPr>
    </w:p>
    <w:p w:rsidR="00D04833" w:rsidRDefault="00D04833" w:rsidP="00D04833">
      <w:pPr>
        <w:pStyle w:val="Title"/>
      </w:pPr>
      <w:smartTag w:uri="urn:schemas-microsoft-com:office:smarttags" w:element="State">
        <w:smartTag w:uri="urn:schemas-microsoft-com:office:smarttags" w:element="place">
          <w:r>
            <w:t>NEW MEXICO</w:t>
          </w:r>
        </w:smartTag>
      </w:smartTag>
      <w:r>
        <w:t xml:space="preserve"> OMNICAID MMIS CLIENT SUBSYSTEM </w:t>
      </w:r>
    </w:p>
    <w:p w:rsidR="00D04833" w:rsidRDefault="00D04833" w:rsidP="00D04833">
      <w:pPr>
        <w:ind w:left="-90"/>
        <w:jc w:val="center"/>
        <w:rPr>
          <w:b/>
          <w:bCs/>
          <w:sz w:val="22"/>
          <w:szCs w:val="22"/>
        </w:rPr>
      </w:pPr>
      <w:r>
        <w:rPr>
          <w:b/>
          <w:bCs/>
          <w:sz w:val="22"/>
          <w:szCs w:val="22"/>
        </w:rPr>
        <w:t>REPORT SPECIFICATION</w:t>
      </w:r>
    </w:p>
    <w:p w:rsidR="00D04833" w:rsidRDefault="00D04833" w:rsidP="00D04833">
      <w:pPr>
        <w:jc w:val="center"/>
        <w:rPr>
          <w:b/>
          <w:bCs/>
          <w:spacing w:val="-2"/>
          <w:sz w:val="22"/>
          <w:szCs w:val="22"/>
        </w:rPr>
      </w:pPr>
      <w:r>
        <w:rPr>
          <w:b/>
          <w:bCs/>
          <w:spacing w:val="-2"/>
          <w:sz w:val="22"/>
          <w:szCs w:val="22"/>
        </w:rPr>
        <w:t xml:space="preserve">CMS MMA PART D RESPONSE </w:t>
      </w:r>
      <w:proofErr w:type="gramStart"/>
      <w:r>
        <w:rPr>
          <w:b/>
          <w:bCs/>
          <w:spacing w:val="-2"/>
          <w:sz w:val="22"/>
          <w:szCs w:val="22"/>
        </w:rPr>
        <w:t>FILE</w:t>
      </w:r>
      <w:proofErr w:type="gramEnd"/>
      <w:r>
        <w:rPr>
          <w:b/>
          <w:bCs/>
          <w:spacing w:val="-2"/>
          <w:sz w:val="22"/>
          <w:szCs w:val="22"/>
        </w:rPr>
        <w:t xml:space="preserve"> ERROR REPORT</w:t>
      </w:r>
    </w:p>
    <w:p w:rsidR="00D04833" w:rsidRDefault="00D04833" w:rsidP="00D04833">
      <w:pPr>
        <w:jc w:val="center"/>
        <w:rPr>
          <w:b/>
          <w:bCs/>
          <w:spacing w:val="-2"/>
          <w:sz w:val="22"/>
          <w:szCs w:val="22"/>
        </w:rPr>
      </w:pPr>
      <w:r>
        <w:rPr>
          <w:b/>
          <w:bCs/>
          <w:spacing w:val="-2"/>
          <w:sz w:val="22"/>
          <w:szCs w:val="22"/>
        </w:rPr>
        <w:t>CLIENT ALTID NOT FOUND REPORT</w:t>
      </w:r>
    </w:p>
    <w:p w:rsidR="00D04833" w:rsidRDefault="00D04833" w:rsidP="00D04833">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NMMB7012-RB943</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F85229" w:rsidP="00D04833">
            <w:pPr>
              <w:rPr>
                <w:spacing w:val="-2"/>
                <w:sz w:val="22"/>
                <w:szCs w:val="22"/>
              </w:rPr>
            </w:pPr>
            <w:r>
              <w:rPr>
                <w:spacing w:val="-2"/>
                <w:sz w:val="22"/>
                <w:szCs w:val="22"/>
              </w:rPr>
              <w:t>XEROX</w:t>
            </w:r>
            <w:r w:rsidR="00D04833">
              <w:rPr>
                <w:spacing w:val="-2"/>
                <w:sz w:val="22"/>
                <w:szCs w:val="22"/>
              </w:rPr>
              <w:t xml:space="preserve"> Provider Relations</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jc w:val="both"/>
              <w:rPr>
                <w:spacing w:val="-2"/>
                <w:sz w:val="22"/>
                <w:szCs w:val="22"/>
              </w:rPr>
            </w:pPr>
            <w:r>
              <w:rPr>
                <w:spacing w:val="-2"/>
                <w:sz w:val="22"/>
                <w:szCs w:val="22"/>
              </w:rPr>
              <w:t xml:space="preserve">This report prints clients who were submitted by CMS on the monthly response file and were rejected either by CMS or by system generated errors during processing. </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tabs>
                <w:tab w:val="left" w:pos="5310"/>
                <w:tab w:val="left" w:pos="6390"/>
              </w:tabs>
              <w:rPr>
                <w:sz w:val="22"/>
                <w:szCs w:val="22"/>
              </w:rPr>
            </w:pPr>
            <w:r>
              <w:rPr>
                <w:sz w:val="22"/>
                <w:szCs w:val="22"/>
              </w:rPr>
              <w:t>SMA ID</w:t>
            </w:r>
          </w:p>
          <w:p w:rsidR="00D04833" w:rsidRDefault="00D04833" w:rsidP="00D04833">
            <w:pPr>
              <w:rPr>
                <w:sz w:val="22"/>
                <w:szCs w:val="22"/>
              </w:rPr>
            </w:pPr>
            <w:r>
              <w:rPr>
                <w:sz w:val="22"/>
                <w:szCs w:val="22"/>
              </w:rPr>
              <w:t>Eligibility Month/Year</w:t>
            </w: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N</w:t>
            </w: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sz w:val="22"/>
                <w:szCs w:val="22"/>
              </w:rPr>
            </w:pPr>
            <w:r>
              <w:rPr>
                <w:sz w:val="22"/>
                <w:szCs w:val="22"/>
              </w:rPr>
              <w:t>N</w:t>
            </w: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z w:val="22"/>
                <w:szCs w:val="22"/>
              </w:rPr>
            </w:pPr>
            <w:r>
              <w:rPr>
                <w:sz w:val="22"/>
                <w:szCs w:val="22"/>
              </w:rPr>
              <w:t>Error messages are as follows:</w:t>
            </w:r>
          </w:p>
          <w:p w:rsidR="00D04833" w:rsidRDefault="00D04833" w:rsidP="00D04833">
            <w:pPr>
              <w:rPr>
                <w:sz w:val="22"/>
                <w:szCs w:val="22"/>
              </w:rPr>
            </w:pPr>
            <w:r>
              <w:rPr>
                <w:sz w:val="22"/>
                <w:szCs w:val="22"/>
              </w:rPr>
              <w:t xml:space="preserve">CLIENT ALTID NOT FOUND                Omnicaid uses client Id on the input response file to find </w:t>
            </w:r>
            <w:proofErr w:type="spellStart"/>
            <w:r>
              <w:rPr>
                <w:sz w:val="22"/>
                <w:szCs w:val="22"/>
              </w:rPr>
              <w:t>Altid</w:t>
            </w:r>
            <w:proofErr w:type="spellEnd"/>
            <w:r>
              <w:rPr>
                <w:sz w:val="22"/>
                <w:szCs w:val="22"/>
              </w:rPr>
              <w:t xml:space="preserve"> on Alt ID Tb. This error is generated                                           </w:t>
            </w:r>
          </w:p>
          <w:p w:rsidR="00D04833" w:rsidRDefault="00D04833" w:rsidP="00D04833">
            <w:pPr>
              <w:rPr>
                <w:sz w:val="22"/>
                <w:szCs w:val="22"/>
              </w:rPr>
            </w:pPr>
            <w:r>
              <w:rPr>
                <w:sz w:val="22"/>
                <w:szCs w:val="22"/>
              </w:rPr>
              <w:t xml:space="preserve">                                                                   </w:t>
            </w:r>
            <w:proofErr w:type="gramStart"/>
            <w:r>
              <w:rPr>
                <w:sz w:val="22"/>
                <w:szCs w:val="22"/>
              </w:rPr>
              <w:t>when</w:t>
            </w:r>
            <w:proofErr w:type="gramEnd"/>
            <w:r>
              <w:rPr>
                <w:sz w:val="22"/>
                <w:szCs w:val="22"/>
              </w:rPr>
              <w:t xml:space="preserve"> an Alt-Id matching the input client id on B-ALT-ID-TB is not found. As a result, the client’s B-  </w:t>
            </w:r>
          </w:p>
          <w:p w:rsidR="00D04833" w:rsidRDefault="00D04833" w:rsidP="00D04833">
            <w:pPr>
              <w:rPr>
                <w:sz w:val="22"/>
                <w:szCs w:val="22"/>
              </w:rPr>
            </w:pPr>
            <w:r>
              <w:rPr>
                <w:sz w:val="22"/>
                <w:szCs w:val="22"/>
              </w:rPr>
              <w:t xml:space="preserve">                                                                   SYS-ID is not found.          </w:t>
            </w:r>
          </w:p>
          <w:p w:rsidR="00D04833" w:rsidRDefault="00D04833" w:rsidP="00D04833">
            <w:pPr>
              <w:rPr>
                <w:spacing w:val="-2"/>
                <w:sz w:val="22"/>
                <w:szCs w:val="22"/>
              </w:rPr>
            </w:pPr>
          </w:p>
        </w:tc>
      </w:tr>
    </w:tbl>
    <w:p w:rsidR="00D04833" w:rsidRDefault="00D04833" w:rsidP="00D04833">
      <w:pPr>
        <w:tabs>
          <w:tab w:val="left" w:pos="0"/>
        </w:tabs>
        <w:suppressAutoHyphens/>
        <w:rPr>
          <w:sz w:val="16"/>
          <w:szCs w:val="16"/>
        </w:rPr>
      </w:pPr>
    </w:p>
    <w:p w:rsidR="00D04833" w:rsidRDefault="00D04833" w:rsidP="00D04833">
      <w:pPr>
        <w:jc w:val="center"/>
        <w:rPr>
          <w:rFonts w:ascii="Courier (W1)" w:hAnsi="Courier (W1)"/>
          <w:spacing w:val="-3"/>
          <w:sz w:val="14"/>
          <w:szCs w:val="14"/>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r>
        <w:br w:type="page"/>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smartTag w:uri="urn:schemas-microsoft-com:office:smarttags" w:element="State">
        <w:smartTag w:uri="urn:schemas-microsoft-com:office:smarttags" w:element="place">
          <w:r>
            <w:rPr>
              <w:rFonts w:ascii="Courier New" w:hAnsi="Courier New" w:cs="Courier New"/>
              <w:sz w:val="16"/>
              <w:szCs w:val="20"/>
            </w:rPr>
            <w:t>NEW MEXICO</w:t>
          </w:r>
        </w:smartTag>
      </w:smartTag>
      <w:r>
        <w:rPr>
          <w:rFonts w:ascii="Courier New" w:hAnsi="Courier New" w:cs="Courier New"/>
          <w:sz w:val="16"/>
          <w:szCs w:val="20"/>
        </w:rPr>
        <w:t xml:space="preserve"> MEDICAID MANAGEMENT INFORMATION SYSTEM              PROCESSING DATE:  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REPT:  NMMB7012-RB943                                HUMAN SERVICES DEPARTMENT                         PROCESSING TIME:  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PAGE:  ZZZ</w:t>
      </w:r>
      <w:proofErr w:type="gramStart"/>
      <w:r>
        <w:rPr>
          <w:rFonts w:ascii="Courier New" w:hAnsi="Courier New" w:cs="Courier New"/>
          <w:sz w:val="16"/>
          <w:szCs w:val="20"/>
        </w:rPr>
        <w:t>,ZZ9</w:t>
      </w:r>
      <w:proofErr w:type="gramEnd"/>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FOR THE PERIOD 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CMS MMA PART D RESPONSE </w:t>
      </w:r>
      <w:proofErr w:type="gramStart"/>
      <w:r>
        <w:rPr>
          <w:rFonts w:ascii="Courier New" w:hAnsi="Courier New" w:cs="Courier New"/>
          <w:sz w:val="16"/>
          <w:szCs w:val="20"/>
        </w:rPr>
        <w:t>FILE</w:t>
      </w:r>
      <w:proofErr w:type="gramEnd"/>
      <w:r>
        <w:rPr>
          <w:rFonts w:ascii="Courier New" w:hAnsi="Courier New" w:cs="Courier New"/>
          <w:sz w:val="16"/>
          <w:szCs w:val="20"/>
        </w:rPr>
        <w:t xml:space="preserve"> ERROR REPORT</w:t>
      </w:r>
    </w:p>
    <w:p w:rsidR="00D04833" w:rsidRDefault="00D04833" w:rsidP="00D04833">
      <w:pPr>
        <w:autoSpaceDE w:val="0"/>
        <w:autoSpaceDN w:val="0"/>
        <w:adjustRightInd w:val="0"/>
        <w:ind w:left="4320" w:firstLine="720"/>
        <w:rPr>
          <w:rFonts w:ascii="Courier New" w:hAnsi="Courier New" w:cs="Courier New"/>
          <w:sz w:val="16"/>
          <w:szCs w:val="20"/>
        </w:rPr>
      </w:pPr>
      <w:r>
        <w:rPr>
          <w:rFonts w:ascii="Courier New" w:hAnsi="Courier New" w:cs="Courier New"/>
          <w:sz w:val="16"/>
          <w:szCs w:val="20"/>
        </w:rPr>
        <w:t>CLIENT ALTID NOT FOUND REPORT</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|-CLIENT ID--| SYSTEM ID |-HIC NUMBER--| |--------------- NAME ----------------| |--DOB---| |---- ERROR MESSAGE ---||-DUAL STAT CD-|</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w:t>
      </w:r>
      <w:proofErr w:type="gramStart"/>
      <w:r>
        <w:rPr>
          <w:rFonts w:ascii="Courier New" w:hAnsi="Courier New" w:cs="Courier New"/>
          <w:sz w:val="16"/>
          <w:szCs w:val="20"/>
        </w:rPr>
        <w:t>XXXXXXXXXXXXXXXXXXXXXXXXXXXXXXXXXXXXXX  99</w:t>
      </w:r>
      <w:proofErr w:type="gramEnd"/>
      <w:r>
        <w:rPr>
          <w:rFonts w:ascii="Courier New" w:hAnsi="Courier New" w:cs="Courier New"/>
          <w:sz w:val="16"/>
          <w:szCs w:val="20"/>
        </w:rPr>
        <w:t>/99/9999 XXXXXXXXXXXXXXXXXXXXXXXX   XX</w:t>
      </w:r>
    </w:p>
    <w:p w:rsidR="00D04833" w:rsidRDefault="00D04833" w:rsidP="00D04833">
      <w:pPr>
        <w:autoSpaceDE w:val="0"/>
        <w:autoSpaceDN w:val="0"/>
        <w:adjustRightInd w:val="0"/>
        <w:ind w:right="-540"/>
        <w:rPr>
          <w:rFonts w:ascii="Courier New" w:hAnsi="Courier New" w:cs="Courier New"/>
          <w:sz w:val="16"/>
          <w:szCs w:val="20"/>
        </w:rPr>
      </w:pPr>
      <w:r>
        <w:rPr>
          <w:rFonts w:ascii="Courier New" w:hAnsi="Courier New" w:cs="Courier New"/>
          <w:sz w:val="16"/>
          <w:szCs w:val="20"/>
        </w:rPr>
        <w:t xml:space="preserve"> XXXXXXXXXXXXXXXXXX</w:t>
      </w:r>
      <w:proofErr w:type="gramStart"/>
      <w:r>
        <w:rPr>
          <w:rFonts w:ascii="Courier New" w:hAnsi="Courier New" w:cs="Courier New"/>
          <w:sz w:val="16"/>
          <w:szCs w:val="20"/>
        </w:rPr>
        <w:t>:XXXXXXXXXXXXXXX</w:t>
      </w:r>
      <w:proofErr w:type="gramEnd"/>
      <w:r>
        <w:rPr>
          <w:rFonts w:ascii="Courier New" w:hAnsi="Courier New" w:cs="Courier New"/>
          <w:sz w:val="16"/>
          <w:szCs w:val="20"/>
        </w:rPr>
        <w:t xml:space="preserve"> ERC:XX XXXXXXXXXXXXXXXXXXXXXXXXXXXXXXXXXXXXXXXXXXXXXXXXXXXXXXXXXXXXXXXXXXXXXXXXXXXXXXXXXXXXXXXXX</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XXXXXXXXXXXXXXXXXXXXXXXXXXXXXXXXXXXXXX</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w:t>
      </w:r>
      <w:proofErr w:type="gramStart"/>
      <w:r>
        <w:rPr>
          <w:rFonts w:ascii="Courier New" w:hAnsi="Courier New" w:cs="Courier New"/>
          <w:sz w:val="16"/>
          <w:szCs w:val="20"/>
        </w:rPr>
        <w:t>XXXXXXXXXXXXXXXXXXXXXXXXXXXXXXXXXXXXXX  99</w:t>
      </w:r>
      <w:proofErr w:type="gramEnd"/>
      <w:r>
        <w:rPr>
          <w:rFonts w:ascii="Courier New" w:hAnsi="Courier New" w:cs="Courier New"/>
          <w:sz w:val="16"/>
          <w:szCs w:val="20"/>
        </w:rPr>
        <w:t>/99/9999 XXXXXXXXXXXXXXXXXXXXXXXX   XX</w:t>
      </w:r>
    </w:p>
    <w:p w:rsidR="00D04833" w:rsidRDefault="00D04833" w:rsidP="00D04833">
      <w:pPr>
        <w:autoSpaceDE w:val="0"/>
        <w:autoSpaceDN w:val="0"/>
        <w:adjustRightInd w:val="0"/>
        <w:ind w:right="-540"/>
        <w:rPr>
          <w:rFonts w:ascii="Courier New" w:hAnsi="Courier New" w:cs="Courier New"/>
          <w:sz w:val="16"/>
          <w:szCs w:val="20"/>
        </w:rPr>
      </w:pPr>
      <w:r>
        <w:rPr>
          <w:rFonts w:ascii="Courier New" w:hAnsi="Courier New" w:cs="Courier New"/>
          <w:sz w:val="16"/>
          <w:szCs w:val="20"/>
        </w:rPr>
        <w:t xml:space="preserve"> XXXXXXXXXXXXXXXXXX</w:t>
      </w:r>
      <w:proofErr w:type="gramStart"/>
      <w:r>
        <w:rPr>
          <w:rFonts w:ascii="Courier New" w:hAnsi="Courier New" w:cs="Courier New"/>
          <w:sz w:val="16"/>
          <w:szCs w:val="20"/>
        </w:rPr>
        <w:t>:XXXXXXXXXXXXXXX</w:t>
      </w:r>
      <w:proofErr w:type="gramEnd"/>
      <w:r>
        <w:rPr>
          <w:rFonts w:ascii="Courier New" w:hAnsi="Courier New" w:cs="Courier New"/>
          <w:sz w:val="16"/>
          <w:szCs w:val="20"/>
        </w:rPr>
        <w:t xml:space="preserve"> ERC:XX XXXXXXXXXXXXXXXXXXXXXXXXXXXXXXXXXXXXXXXXXXXXXXXXXXXXXXXXXXXXXXXXXXXXXXXXXXXXXXXXXXXXXXXXX</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XXXXXXXXXXXXXXXXXXXXXXXXXXXXXXXXXXXXXX                                                     </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CLIENT ALTID NOT FOUND             TOTAL ERRORS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 END OF REPORT ***  </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pPr>
    </w:p>
    <w:p w:rsidR="00D04833" w:rsidRDefault="00D04833" w:rsidP="00D04833">
      <w:pPr>
        <w:jc w:val="center"/>
      </w:pPr>
    </w:p>
    <w:p w:rsidR="00D04833" w:rsidRDefault="00D04833" w:rsidP="00D04833">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r>
              <w:br w:type="page"/>
            </w:r>
            <w:smartTag w:uri="urn:schemas-microsoft-com:office:smarttags" w:element="State">
              <w:smartTag w:uri="urn:schemas-microsoft-com:office:smarttags" w:element="plac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r>
              <w:rPr>
                <w:b/>
                <w:bCs/>
                <w:sz w:val="22"/>
                <w:szCs w:val="22"/>
              </w:rPr>
              <w:t>CMS MMA PART D RESPONSE FILE ERROR REPORT</w:t>
            </w:r>
          </w:p>
          <w:p w:rsidR="00D04833" w:rsidRDefault="00D04833" w:rsidP="00D04833">
            <w:pPr>
              <w:ind w:left="-90"/>
              <w:jc w:val="center"/>
              <w:rPr>
                <w:b/>
                <w:bCs/>
                <w:sz w:val="22"/>
                <w:szCs w:val="22"/>
              </w:rPr>
            </w:pPr>
            <w:r>
              <w:rPr>
                <w:b/>
                <w:bCs/>
                <w:sz w:val="22"/>
                <w:szCs w:val="22"/>
              </w:rPr>
              <w:t>CLIENT ALTID NOT FOUND REPORT</w:t>
            </w:r>
          </w:p>
        </w:tc>
      </w:tr>
      <w:tr w:rsidR="00D04833" w:rsidTr="00D04833">
        <w:trPr>
          <w:tblHeader/>
        </w:trPr>
        <w:tc>
          <w:tcPr>
            <w:tcW w:w="13338" w:type="dxa"/>
            <w:tcBorders>
              <w:top w:val="nil"/>
              <w:left w:val="nil"/>
              <w:bottom w:val="nil"/>
              <w:right w:val="nil"/>
            </w:tcBorders>
          </w:tcPr>
          <w:p w:rsidR="00D04833" w:rsidRDefault="00D04833" w:rsidP="00D04833">
            <w:pPr>
              <w:jc w:val="center"/>
              <w:rPr>
                <w:b/>
                <w:bCs/>
                <w:sz w:val="22"/>
                <w:szCs w:val="22"/>
              </w:rPr>
            </w:pPr>
            <w:r>
              <w:rPr>
                <w:b/>
                <w:bCs/>
                <w:sz w:val="22"/>
                <w:szCs w:val="22"/>
              </w:rPr>
              <w:t>NMMB7012-RB943</w:t>
            </w:r>
          </w:p>
        </w:tc>
      </w:tr>
    </w:tbl>
    <w:p w:rsidR="00D04833" w:rsidRDefault="00D04833" w:rsidP="00D04833"/>
    <w:tbl>
      <w:tblPr>
        <w:tblW w:w="132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300"/>
        <w:gridCol w:w="2520"/>
        <w:gridCol w:w="1260"/>
      </w:tblGrid>
      <w:tr w:rsidR="00D04833" w:rsidTr="00D04833">
        <w:trPr>
          <w:tblHeader/>
        </w:trPr>
        <w:tc>
          <w:tcPr>
            <w:tcW w:w="3168" w:type="dxa"/>
            <w:tcBorders>
              <w:top w:val="double" w:sz="6" w:space="0" w:color="auto"/>
              <w:left w:val="double" w:sz="6" w:space="0" w:color="auto"/>
              <w:bottom w:val="double" w:sz="6" w:space="0" w:color="auto"/>
              <w:right w:val="single" w:sz="6" w:space="0" w:color="auto"/>
            </w:tcBorders>
          </w:tcPr>
          <w:p w:rsidR="00D04833" w:rsidRDefault="00D04833" w:rsidP="00D04833">
            <w:pPr>
              <w:jc w:val="center"/>
              <w:rPr>
                <w:b/>
                <w:bCs/>
                <w:caps/>
                <w:sz w:val="22"/>
                <w:szCs w:val="22"/>
              </w:rPr>
            </w:pPr>
          </w:p>
          <w:p w:rsidR="00D04833" w:rsidRDefault="00D04833" w:rsidP="00D04833">
            <w:pPr>
              <w:jc w:val="center"/>
              <w:rPr>
                <w:b/>
                <w:bCs/>
                <w:sz w:val="22"/>
                <w:szCs w:val="22"/>
              </w:rPr>
            </w:pPr>
            <w:r>
              <w:rPr>
                <w:b/>
                <w:bCs/>
                <w:caps/>
                <w:sz w:val="22"/>
                <w:szCs w:val="22"/>
              </w:rPr>
              <w:t>C</w:t>
            </w:r>
            <w:r>
              <w:rPr>
                <w:b/>
                <w:bCs/>
                <w:sz w:val="22"/>
                <w:szCs w:val="22"/>
              </w:rPr>
              <w:t>olumn Name</w:t>
            </w:r>
          </w:p>
        </w:tc>
        <w:tc>
          <w:tcPr>
            <w:tcW w:w="630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Description</w:t>
            </w:r>
          </w:p>
        </w:tc>
        <w:tc>
          <w:tcPr>
            <w:tcW w:w="252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D04833" w:rsidRDefault="00D04833" w:rsidP="00D04833">
            <w:pPr>
              <w:jc w:val="center"/>
              <w:rPr>
                <w:b/>
                <w:bCs/>
                <w:sz w:val="22"/>
                <w:szCs w:val="22"/>
              </w:rPr>
            </w:pPr>
            <w:r>
              <w:rPr>
                <w:b/>
                <w:bCs/>
                <w:sz w:val="22"/>
                <w:szCs w:val="22"/>
              </w:rPr>
              <w:t>DED Number</w:t>
            </w: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Client ID</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State Medicaid Agency Enrollee Identifier </w:t>
            </w:r>
          </w:p>
          <w:p w:rsidR="00D04833" w:rsidRDefault="00D04833" w:rsidP="00D04833">
            <w:pPr>
              <w:rPr>
                <w:sz w:val="20"/>
              </w:rPr>
            </w:pPr>
            <w:r>
              <w:rPr>
                <w:sz w:val="20"/>
              </w:rPr>
              <w:t>For use by state in associating records on return file.</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WFB70054-INPT-SMA-ID  </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system id</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System ID</w:t>
            </w:r>
          </w:p>
          <w:p w:rsidR="00D04833" w:rsidRDefault="00D04833" w:rsidP="00D04833">
            <w:pPr>
              <w:rPr>
                <w:sz w:val="20"/>
              </w:rPr>
            </w:pPr>
            <w:r>
              <w:rPr>
                <w:sz w:val="20"/>
              </w:rPr>
              <w:t>This is the System-assigned internal ID for the client</w:t>
            </w:r>
            <w:proofErr w:type="gramStart"/>
            <w:r>
              <w:rPr>
                <w:sz w:val="20"/>
              </w:rPr>
              <w:t>..</w:t>
            </w:r>
            <w:proofErr w:type="gramEnd"/>
            <w:r>
              <w:rPr>
                <w:sz w:val="20"/>
              </w:rPr>
              <w:t xml:space="preserve">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B_SYS_ID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HIC NUMBER</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Health Insurance Claim Number</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WFB70054-BENE-HICN</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 xml:space="preserve">Client Name </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Name First</w:t>
            </w:r>
            <w:r>
              <w:rPr>
                <w:sz w:val="20"/>
              </w:rPr>
              <w:br/>
              <w:t>This attribute is the client’s given name.</w:t>
            </w:r>
          </w:p>
          <w:p w:rsidR="00D04833" w:rsidRDefault="00D04833" w:rsidP="00D04833">
            <w:pPr>
              <w:rPr>
                <w:sz w:val="20"/>
              </w:rPr>
            </w:pPr>
            <w:r>
              <w:rPr>
                <w:sz w:val="20"/>
              </w:rPr>
              <w:t>Client Name Middle Initial</w:t>
            </w:r>
          </w:p>
          <w:p w:rsidR="00D04833" w:rsidRDefault="00D04833" w:rsidP="00D04833">
            <w:pPr>
              <w:rPr>
                <w:sz w:val="20"/>
              </w:rPr>
            </w:pPr>
            <w:r>
              <w:rPr>
                <w:sz w:val="20"/>
              </w:rPr>
              <w:t>This is the first letter of the client’s middle name.</w:t>
            </w:r>
          </w:p>
          <w:p w:rsidR="00D04833" w:rsidRDefault="00D04833" w:rsidP="00D04833">
            <w:pPr>
              <w:rPr>
                <w:sz w:val="20"/>
              </w:rPr>
            </w:pPr>
            <w:r>
              <w:rPr>
                <w:sz w:val="20"/>
              </w:rPr>
              <w:t>Client Name Last</w:t>
            </w:r>
            <w:r>
              <w:rPr>
                <w:sz w:val="20"/>
              </w:rPr>
              <w:br/>
              <w:t>This is the client’s family name or surname.</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B_FST_NAM</w:t>
            </w:r>
          </w:p>
          <w:p w:rsidR="00D04833" w:rsidRDefault="00D04833" w:rsidP="00D04833">
            <w:pPr>
              <w:rPr>
                <w:sz w:val="20"/>
              </w:rPr>
            </w:pPr>
            <w:r>
              <w:rPr>
                <w:sz w:val="20"/>
              </w:rPr>
              <w:t>B_MI_NAM</w:t>
            </w:r>
          </w:p>
          <w:p w:rsidR="00D04833" w:rsidRDefault="00D04833" w:rsidP="00D04833">
            <w:pPr>
              <w:rPr>
                <w:sz w:val="20"/>
              </w:rPr>
            </w:pPr>
            <w:r>
              <w:rPr>
                <w:sz w:val="20"/>
              </w:rPr>
              <w:t>B_LAST_NAM</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Date of Birth</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Beneficiary Date of Birth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WFB70054-BENE-HICN</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ERROR MESSAGE</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An error message designated by NMMB7011 based on value of WFB70054-MBD-RET-CD and/or errors encountered during processing of Response File.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System Generated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DUAL STAT CODE</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Describes beneficiary’s Medicare/Medicaid eligibility</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 total errors</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Displays the number of occurrences of specific error messages on the report.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System Generated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bl>
    <w:p w:rsidR="00D04833" w:rsidRDefault="00D04833" w:rsidP="00D04833">
      <w:pPr>
        <w:rPr>
          <w:sz w:val="10"/>
          <w:szCs w:val="10"/>
        </w:rPr>
      </w:pPr>
      <w:r>
        <w:rPr>
          <w:sz w:val="10"/>
          <w:szCs w:val="10"/>
        </w:rPr>
        <w:t xml:space="preserve"> </w:t>
      </w:r>
    </w:p>
    <w:p w:rsidR="005E4D14" w:rsidRDefault="005E4D14">
      <w:pPr>
        <w:rPr>
          <w:sz w:val="22"/>
        </w:rPr>
      </w:pPr>
      <w:r>
        <w:rPr>
          <w:sz w:val="22"/>
        </w:rPr>
        <w:br w:type="page"/>
      </w:r>
    </w:p>
    <w:p w:rsidR="00D04833" w:rsidRDefault="00D04833" w:rsidP="00D04833">
      <w:pPr>
        <w:pStyle w:val="Title"/>
      </w:pPr>
      <w:r>
        <w:t xml:space="preserve">NEW MEXICO OMNICAID MMIS CLIENT SUBSYSTEM </w:t>
      </w:r>
    </w:p>
    <w:p w:rsidR="00D04833" w:rsidRDefault="00D04833" w:rsidP="00D04833">
      <w:pPr>
        <w:ind w:left="-90"/>
        <w:jc w:val="center"/>
        <w:rPr>
          <w:b/>
          <w:bCs/>
          <w:sz w:val="22"/>
          <w:szCs w:val="22"/>
        </w:rPr>
      </w:pPr>
      <w:r>
        <w:rPr>
          <w:b/>
          <w:bCs/>
          <w:sz w:val="22"/>
          <w:szCs w:val="22"/>
        </w:rPr>
        <w:t>REPORT SPECIFICATION</w:t>
      </w:r>
    </w:p>
    <w:p w:rsidR="00D04833" w:rsidRDefault="00D04833" w:rsidP="00D04833">
      <w:pPr>
        <w:jc w:val="center"/>
        <w:rPr>
          <w:b/>
          <w:bCs/>
          <w:spacing w:val="-2"/>
          <w:sz w:val="22"/>
          <w:szCs w:val="22"/>
        </w:rPr>
      </w:pPr>
      <w:r>
        <w:rPr>
          <w:b/>
          <w:bCs/>
          <w:spacing w:val="-2"/>
          <w:sz w:val="22"/>
          <w:szCs w:val="22"/>
        </w:rPr>
        <w:t xml:space="preserve">CMS MMA PART D RESPONSE </w:t>
      </w:r>
      <w:proofErr w:type="gramStart"/>
      <w:r>
        <w:rPr>
          <w:b/>
          <w:bCs/>
          <w:spacing w:val="-2"/>
          <w:sz w:val="22"/>
          <w:szCs w:val="22"/>
        </w:rPr>
        <w:t>FILE</w:t>
      </w:r>
      <w:proofErr w:type="gramEnd"/>
      <w:r>
        <w:rPr>
          <w:b/>
          <w:bCs/>
          <w:spacing w:val="-2"/>
          <w:sz w:val="22"/>
          <w:szCs w:val="22"/>
        </w:rPr>
        <w:t xml:space="preserve"> ERROR REPORT</w:t>
      </w:r>
    </w:p>
    <w:p w:rsidR="00D04833" w:rsidRDefault="00D04833" w:rsidP="00D04833">
      <w:pPr>
        <w:jc w:val="center"/>
        <w:rPr>
          <w:b/>
          <w:bCs/>
          <w:spacing w:val="-2"/>
          <w:sz w:val="22"/>
          <w:szCs w:val="22"/>
        </w:rPr>
      </w:pPr>
      <w:r>
        <w:rPr>
          <w:b/>
          <w:bCs/>
          <w:spacing w:val="-2"/>
          <w:sz w:val="22"/>
          <w:szCs w:val="22"/>
        </w:rPr>
        <w:t>ALL OTHER ERRORS REPORT</w:t>
      </w:r>
    </w:p>
    <w:p w:rsidR="00D04833" w:rsidRDefault="00D04833" w:rsidP="00D04833">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NMMB7012-RB944</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F85229" w:rsidP="00D04833">
            <w:pPr>
              <w:rPr>
                <w:spacing w:val="-2"/>
                <w:sz w:val="22"/>
                <w:szCs w:val="22"/>
              </w:rPr>
            </w:pPr>
            <w:r>
              <w:rPr>
                <w:spacing w:val="-2"/>
                <w:sz w:val="22"/>
                <w:szCs w:val="22"/>
              </w:rPr>
              <w:t>XEROX</w:t>
            </w:r>
            <w:r w:rsidR="00D04833">
              <w:rPr>
                <w:spacing w:val="-2"/>
                <w:sz w:val="22"/>
                <w:szCs w:val="22"/>
              </w:rPr>
              <w:t xml:space="preserve"> Provider Relations</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jc w:val="both"/>
              <w:rPr>
                <w:spacing w:val="-2"/>
                <w:sz w:val="22"/>
                <w:szCs w:val="22"/>
              </w:rPr>
            </w:pPr>
            <w:r>
              <w:rPr>
                <w:spacing w:val="-2"/>
                <w:sz w:val="22"/>
                <w:szCs w:val="22"/>
              </w:rPr>
              <w:t xml:space="preserve">This report prints clients who were submitted by CMS on the monthly response file and were rejected either by CMS or by system generated errors during processing. </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tabs>
                <w:tab w:val="left" w:pos="5310"/>
                <w:tab w:val="left" w:pos="6390"/>
              </w:tabs>
              <w:rPr>
                <w:sz w:val="22"/>
                <w:szCs w:val="22"/>
              </w:rPr>
            </w:pPr>
            <w:r>
              <w:rPr>
                <w:sz w:val="22"/>
                <w:szCs w:val="22"/>
              </w:rPr>
              <w:t>SMA ID</w:t>
            </w:r>
          </w:p>
          <w:p w:rsidR="00D04833" w:rsidRDefault="00D04833" w:rsidP="00D04833">
            <w:pPr>
              <w:rPr>
                <w:sz w:val="22"/>
                <w:szCs w:val="22"/>
              </w:rPr>
            </w:pPr>
            <w:r>
              <w:rPr>
                <w:sz w:val="22"/>
                <w:szCs w:val="22"/>
              </w:rPr>
              <w:t>Eligibility Month/Year</w:t>
            </w: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r>
              <w:rPr>
                <w:sz w:val="22"/>
                <w:szCs w:val="22"/>
              </w:rPr>
              <w:t>N</w:t>
            </w:r>
          </w:p>
          <w:p w:rsidR="00D04833" w:rsidRDefault="00D04833" w:rsidP="00D04833">
            <w:pPr>
              <w:tabs>
                <w:tab w:val="left" w:pos="5310"/>
                <w:tab w:val="left" w:pos="6390"/>
              </w:tabs>
              <w:jc w:val="center"/>
              <w:rPr>
                <w:sz w:val="22"/>
                <w:szCs w:val="22"/>
              </w:rPr>
            </w:pPr>
            <w:r>
              <w:rPr>
                <w:sz w:val="22"/>
                <w:szCs w:val="22"/>
              </w:rPr>
              <w:t>N</w:t>
            </w: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r>
              <w:rPr>
                <w:sz w:val="22"/>
                <w:szCs w:val="22"/>
              </w:rPr>
              <w:t>N</w:t>
            </w:r>
          </w:p>
          <w:p w:rsidR="00D04833" w:rsidRDefault="00D04833" w:rsidP="00D04833">
            <w:pPr>
              <w:jc w:val="center"/>
              <w:rPr>
                <w:sz w:val="22"/>
                <w:szCs w:val="22"/>
              </w:rPr>
            </w:pPr>
            <w:r>
              <w:rPr>
                <w:sz w:val="22"/>
                <w:szCs w:val="22"/>
              </w:rPr>
              <w:t>N</w:t>
            </w: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z w:val="22"/>
                <w:szCs w:val="22"/>
              </w:rPr>
            </w:pPr>
            <w:r>
              <w:rPr>
                <w:sz w:val="22"/>
                <w:szCs w:val="22"/>
              </w:rPr>
              <w:t>Error messages are as follows:</w:t>
            </w:r>
          </w:p>
          <w:p w:rsidR="00D04833" w:rsidRDefault="00D04833" w:rsidP="00D04833">
            <w:pPr>
              <w:pStyle w:val="BodyText2"/>
              <w:rPr>
                <w:szCs w:val="20"/>
              </w:rPr>
            </w:pPr>
            <w:r>
              <w:rPr>
                <w:szCs w:val="20"/>
              </w:rPr>
              <w:t>MISMATCH ON SSN/NAME                 Client SSN and/or Name on the input file does not match what is on BDTAILTB.</w:t>
            </w:r>
          </w:p>
          <w:p w:rsidR="00D04833" w:rsidRDefault="00D04833" w:rsidP="00D04833">
            <w:pPr>
              <w:rPr>
                <w:sz w:val="22"/>
                <w:szCs w:val="22"/>
              </w:rPr>
            </w:pPr>
            <w:r>
              <w:rPr>
                <w:sz w:val="22"/>
                <w:szCs w:val="22"/>
              </w:rPr>
              <w:t xml:space="preserve">INVALID DATE SPAN DATES             The date span on the input file had a Begin date that was less than the End date. </w:t>
            </w:r>
          </w:p>
          <w:p w:rsidR="00D04833" w:rsidRDefault="00D04833" w:rsidP="00D04833">
            <w:pPr>
              <w:rPr>
                <w:sz w:val="22"/>
                <w:szCs w:val="22"/>
              </w:rPr>
            </w:pPr>
            <w:r>
              <w:rPr>
                <w:sz w:val="22"/>
                <w:szCs w:val="22"/>
              </w:rPr>
              <w:t>INPUT SPAN OVERLAP                         Record contains at least 1 date span that overlaps another date span on that record.</w:t>
            </w:r>
          </w:p>
          <w:p w:rsidR="00D04833" w:rsidRDefault="00D04833" w:rsidP="00D04833">
            <w:pPr>
              <w:rPr>
                <w:sz w:val="22"/>
                <w:szCs w:val="22"/>
              </w:rPr>
            </w:pPr>
            <w:r>
              <w:rPr>
                <w:sz w:val="22"/>
                <w:szCs w:val="22"/>
              </w:rPr>
              <w:t xml:space="preserve">MORE THAN 1 AND MISMATCH        Client B-SYS-ID is found for more than 1 client                </w:t>
            </w:r>
          </w:p>
          <w:p w:rsidR="00D04833" w:rsidRDefault="00D04833" w:rsidP="00D04833">
            <w:pPr>
              <w:rPr>
                <w:sz w:val="22"/>
                <w:szCs w:val="22"/>
              </w:rPr>
            </w:pPr>
            <w:r>
              <w:rPr>
                <w:sz w:val="22"/>
                <w:szCs w:val="22"/>
              </w:rPr>
              <w:t>CLIENT NOT FOUND ON BDTAILTB Client B-SYS-ID not found in Omnicaid.</w:t>
            </w:r>
          </w:p>
          <w:p w:rsidR="00D04833" w:rsidRDefault="00D04833" w:rsidP="00D04833">
            <w:pPr>
              <w:rPr>
                <w:spacing w:val="-2"/>
                <w:sz w:val="22"/>
                <w:szCs w:val="22"/>
              </w:rPr>
            </w:pPr>
          </w:p>
        </w:tc>
      </w:tr>
    </w:tbl>
    <w:p w:rsidR="00D04833" w:rsidRDefault="00D04833" w:rsidP="00D04833">
      <w:pPr>
        <w:tabs>
          <w:tab w:val="left" w:pos="0"/>
        </w:tabs>
        <w:suppressAutoHyphens/>
        <w:rPr>
          <w:sz w:val="16"/>
          <w:szCs w:val="16"/>
        </w:rPr>
      </w:pPr>
    </w:p>
    <w:p w:rsidR="00D04833" w:rsidRDefault="00D04833" w:rsidP="00D04833">
      <w:pPr>
        <w:jc w:val="center"/>
        <w:rPr>
          <w:rFonts w:ascii="Courier (W1)" w:hAnsi="Courier (W1)"/>
          <w:spacing w:val="-3"/>
          <w:sz w:val="14"/>
          <w:szCs w:val="14"/>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r>
        <w:br w:type="page"/>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smartTag w:uri="urn:schemas-microsoft-com:office:smarttags" w:element="State">
        <w:smartTag w:uri="urn:schemas-microsoft-com:office:smarttags" w:element="place">
          <w:r>
            <w:rPr>
              <w:rFonts w:ascii="Courier New" w:hAnsi="Courier New" w:cs="Courier New"/>
              <w:sz w:val="16"/>
              <w:szCs w:val="20"/>
            </w:rPr>
            <w:t>NEW MEXICO</w:t>
          </w:r>
        </w:smartTag>
      </w:smartTag>
      <w:r>
        <w:rPr>
          <w:rFonts w:ascii="Courier New" w:hAnsi="Courier New" w:cs="Courier New"/>
          <w:sz w:val="16"/>
          <w:szCs w:val="20"/>
        </w:rPr>
        <w:t xml:space="preserve"> MEDICAID MANAGEMENT INFORMATION SYSTEM              PROCESSING DATE:  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REPT:  NMMB7012-RB944                                HUMAN SERVICES DEPARTMENT                         PROCESSING TIME:  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PAGE:  ZZZ</w:t>
      </w:r>
      <w:proofErr w:type="gramStart"/>
      <w:r>
        <w:rPr>
          <w:rFonts w:ascii="Courier New" w:hAnsi="Courier New" w:cs="Courier New"/>
          <w:sz w:val="16"/>
          <w:szCs w:val="20"/>
        </w:rPr>
        <w:t>,ZZ9</w:t>
      </w:r>
      <w:proofErr w:type="gramEnd"/>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FOR THE PERIOD 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CMS MMA PART D RESPONSE </w:t>
      </w:r>
      <w:proofErr w:type="gramStart"/>
      <w:r>
        <w:rPr>
          <w:rFonts w:ascii="Courier New" w:hAnsi="Courier New" w:cs="Courier New"/>
          <w:sz w:val="16"/>
          <w:szCs w:val="20"/>
        </w:rPr>
        <w:t>FILE</w:t>
      </w:r>
      <w:proofErr w:type="gramEnd"/>
      <w:r>
        <w:rPr>
          <w:rFonts w:ascii="Courier New" w:hAnsi="Courier New" w:cs="Courier New"/>
          <w:sz w:val="16"/>
          <w:szCs w:val="20"/>
        </w:rPr>
        <w:t xml:space="preserve"> ERROR REPORT</w:t>
      </w:r>
    </w:p>
    <w:p w:rsidR="00D04833" w:rsidRDefault="00D04833" w:rsidP="00D04833">
      <w:pPr>
        <w:autoSpaceDE w:val="0"/>
        <w:autoSpaceDN w:val="0"/>
        <w:adjustRightInd w:val="0"/>
        <w:ind w:left="4320" w:firstLine="720"/>
        <w:rPr>
          <w:rFonts w:ascii="Courier New" w:hAnsi="Courier New" w:cs="Courier New"/>
          <w:sz w:val="16"/>
          <w:szCs w:val="20"/>
        </w:rPr>
      </w:pPr>
      <w:r>
        <w:rPr>
          <w:rFonts w:ascii="Courier New" w:hAnsi="Courier New" w:cs="Courier New"/>
          <w:sz w:val="16"/>
          <w:szCs w:val="20"/>
        </w:rPr>
        <w:t xml:space="preserve">  ALL OTHER ERRORS REPORT</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|-CLIENT ID--| SYSTEM ID |-HIC NUMBER--| |--------------- NAME ----------------| |--DOB---| |---- ERROR MESSAGE ---||-DUAL STAT CD-|</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w:t>
      </w:r>
      <w:proofErr w:type="gramStart"/>
      <w:r>
        <w:rPr>
          <w:rFonts w:ascii="Courier New" w:hAnsi="Courier New" w:cs="Courier New"/>
          <w:sz w:val="16"/>
          <w:szCs w:val="20"/>
        </w:rPr>
        <w:t>XXXXXXXXXXXXXXXXXXXXXXXXXXXXXXXXXXXXXX  99</w:t>
      </w:r>
      <w:proofErr w:type="gramEnd"/>
      <w:r>
        <w:rPr>
          <w:rFonts w:ascii="Courier New" w:hAnsi="Courier New" w:cs="Courier New"/>
          <w:sz w:val="16"/>
          <w:szCs w:val="20"/>
        </w:rPr>
        <w:t>/99/9999 XXXXXXXXXXXXXXXXXXXXXXXX   XX</w:t>
      </w:r>
    </w:p>
    <w:p w:rsidR="00D04833" w:rsidRDefault="00D04833" w:rsidP="00D04833">
      <w:pPr>
        <w:autoSpaceDE w:val="0"/>
        <w:autoSpaceDN w:val="0"/>
        <w:adjustRightInd w:val="0"/>
        <w:ind w:right="-540"/>
        <w:rPr>
          <w:rFonts w:ascii="Courier New" w:hAnsi="Courier New" w:cs="Courier New"/>
          <w:sz w:val="16"/>
          <w:szCs w:val="20"/>
        </w:rPr>
      </w:pPr>
      <w:r>
        <w:rPr>
          <w:rFonts w:ascii="Courier New" w:hAnsi="Courier New" w:cs="Courier New"/>
          <w:sz w:val="16"/>
          <w:szCs w:val="20"/>
        </w:rPr>
        <w:t xml:space="preserve"> XXXXXXXXXXXXXXXXXX</w:t>
      </w:r>
      <w:proofErr w:type="gramStart"/>
      <w:r>
        <w:rPr>
          <w:rFonts w:ascii="Courier New" w:hAnsi="Courier New" w:cs="Courier New"/>
          <w:sz w:val="16"/>
          <w:szCs w:val="20"/>
        </w:rPr>
        <w:t>:XXXXXXXXXXXXXXX</w:t>
      </w:r>
      <w:proofErr w:type="gramEnd"/>
      <w:r>
        <w:rPr>
          <w:rFonts w:ascii="Courier New" w:hAnsi="Courier New" w:cs="Courier New"/>
          <w:sz w:val="16"/>
          <w:szCs w:val="20"/>
        </w:rPr>
        <w:t xml:space="preserve"> ERC:XX XXXXXXXXXXXXXXXXXXXXXXXXXXXXXXXXXXXXXXXXXXXXXXXXXXXXXXXXXXXXXXXXXXXXXXXXXXXXXXXXXXXXXXXXX</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XXXXXXXXXXXXXXXXXXXXXXXXXXXXXXXXXXXXXX</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w:t>
      </w:r>
      <w:proofErr w:type="gramStart"/>
      <w:r>
        <w:rPr>
          <w:rFonts w:ascii="Courier New" w:hAnsi="Courier New" w:cs="Courier New"/>
          <w:sz w:val="16"/>
          <w:szCs w:val="20"/>
        </w:rPr>
        <w:t>XXXXXXXXXXXXXXXXXXXXXXXXXXXXXXXXXXXXXX  99</w:t>
      </w:r>
      <w:proofErr w:type="gramEnd"/>
      <w:r>
        <w:rPr>
          <w:rFonts w:ascii="Courier New" w:hAnsi="Courier New" w:cs="Courier New"/>
          <w:sz w:val="16"/>
          <w:szCs w:val="20"/>
        </w:rPr>
        <w:t>/99/9999 XXXXXXXXXXXXXXXXXXXXXXXX   XX</w:t>
      </w:r>
    </w:p>
    <w:p w:rsidR="00D04833" w:rsidRDefault="00D04833" w:rsidP="00D04833">
      <w:pPr>
        <w:autoSpaceDE w:val="0"/>
        <w:autoSpaceDN w:val="0"/>
        <w:adjustRightInd w:val="0"/>
        <w:ind w:right="-540"/>
        <w:rPr>
          <w:rFonts w:ascii="Courier New" w:hAnsi="Courier New" w:cs="Courier New"/>
          <w:sz w:val="16"/>
          <w:szCs w:val="20"/>
        </w:rPr>
      </w:pPr>
      <w:r>
        <w:rPr>
          <w:rFonts w:ascii="Courier New" w:hAnsi="Courier New" w:cs="Courier New"/>
          <w:sz w:val="16"/>
          <w:szCs w:val="20"/>
        </w:rPr>
        <w:t xml:space="preserve"> XXXXXXXXXXXXXXXXXX</w:t>
      </w:r>
      <w:proofErr w:type="gramStart"/>
      <w:r>
        <w:rPr>
          <w:rFonts w:ascii="Courier New" w:hAnsi="Courier New" w:cs="Courier New"/>
          <w:sz w:val="16"/>
          <w:szCs w:val="20"/>
        </w:rPr>
        <w:t>:XXXXXXXXXXXXXXX</w:t>
      </w:r>
      <w:proofErr w:type="gramEnd"/>
      <w:r>
        <w:rPr>
          <w:rFonts w:ascii="Courier New" w:hAnsi="Courier New" w:cs="Courier New"/>
          <w:sz w:val="16"/>
          <w:szCs w:val="20"/>
        </w:rPr>
        <w:t xml:space="preserve"> ERC:XX XXXXXXXXXXXXXXXXXXXXXXXXXXXXXXXXXXXXXXXXXXXXXXXXXXXXXXXXXXXXXXXXXXXXXXXXXXXXXXXXXXXXXXXXX</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XXXXXXXXXXXXXXXXXXXXXXXXXXXXXXXXXXXXXX                                                     </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MISMATCH ON SSN/NAME             TOTAL ERRORS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2"/>
        </w:rPr>
        <w:t xml:space="preserve">INVALID DATE SPAN DATES          </w:t>
      </w:r>
      <w:r>
        <w:rPr>
          <w:rFonts w:ascii="Courier New" w:hAnsi="Courier New" w:cs="Courier New"/>
          <w:sz w:val="16"/>
          <w:szCs w:val="20"/>
        </w:rPr>
        <w:t>TOTAL ERRORS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2"/>
        </w:rPr>
        <w:t>INPUT SPAN OVERLAP</w:t>
      </w:r>
      <w:r>
        <w:rPr>
          <w:rFonts w:ascii="Courier New" w:hAnsi="Courier New" w:cs="Courier New"/>
          <w:sz w:val="16"/>
          <w:szCs w:val="20"/>
        </w:rPr>
        <w:t xml:space="preserve">               TOTAL ERRORS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2"/>
        </w:rPr>
        <w:t xml:space="preserve">MORE THAN 1 AND MISMATCH         </w:t>
      </w:r>
      <w:r>
        <w:rPr>
          <w:rFonts w:ascii="Courier New" w:hAnsi="Courier New" w:cs="Courier New"/>
          <w:sz w:val="16"/>
          <w:szCs w:val="20"/>
        </w:rPr>
        <w:t>TOTAL ERRORS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Pr>
          <w:rFonts w:ascii="Courier New" w:hAnsi="Courier New" w:cs="Courier New"/>
          <w:sz w:val="16"/>
          <w:szCs w:val="22"/>
        </w:rPr>
        <w:t xml:space="preserve">CLIENT NOT FOUND ON BDTAILTB     </w:t>
      </w:r>
      <w:r>
        <w:rPr>
          <w:rFonts w:ascii="Courier New" w:hAnsi="Courier New" w:cs="Courier New"/>
          <w:sz w:val="16"/>
          <w:szCs w:val="20"/>
        </w:rPr>
        <w:t>TOTAL ERRORS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 END OF REPORT ***  </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pPr>
    </w:p>
    <w:p w:rsidR="00D04833" w:rsidRDefault="00D04833" w:rsidP="00D04833">
      <w:pPr>
        <w:jc w:val="center"/>
      </w:pPr>
    </w:p>
    <w:p w:rsidR="00D04833" w:rsidRDefault="00D04833" w:rsidP="00D04833">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r>
              <w:br w:type="page"/>
            </w:r>
            <w:smartTag w:uri="urn:schemas-microsoft-com:office:smarttags" w:element="State">
              <w:smartTag w:uri="urn:schemas-microsoft-com:office:smarttags" w:element="plac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r>
              <w:rPr>
                <w:b/>
                <w:bCs/>
                <w:sz w:val="22"/>
                <w:szCs w:val="22"/>
              </w:rPr>
              <w:t>CMS MMA PART D RESPONSE FILE ERROR REPORT</w:t>
            </w:r>
          </w:p>
          <w:p w:rsidR="00D04833" w:rsidRDefault="00D04833" w:rsidP="00D04833">
            <w:pPr>
              <w:ind w:left="-90"/>
              <w:jc w:val="center"/>
              <w:rPr>
                <w:b/>
                <w:bCs/>
                <w:sz w:val="22"/>
                <w:szCs w:val="22"/>
              </w:rPr>
            </w:pPr>
            <w:r>
              <w:rPr>
                <w:b/>
                <w:bCs/>
                <w:sz w:val="22"/>
                <w:szCs w:val="22"/>
              </w:rPr>
              <w:t>ALL OTHER ERRORS REPORT</w:t>
            </w:r>
          </w:p>
        </w:tc>
      </w:tr>
      <w:tr w:rsidR="00D04833" w:rsidTr="00D04833">
        <w:trPr>
          <w:tblHeader/>
        </w:trPr>
        <w:tc>
          <w:tcPr>
            <w:tcW w:w="13338" w:type="dxa"/>
            <w:tcBorders>
              <w:top w:val="nil"/>
              <w:left w:val="nil"/>
              <w:bottom w:val="nil"/>
              <w:right w:val="nil"/>
            </w:tcBorders>
          </w:tcPr>
          <w:p w:rsidR="00D04833" w:rsidRDefault="00D04833" w:rsidP="00D04833">
            <w:pPr>
              <w:jc w:val="center"/>
              <w:rPr>
                <w:b/>
                <w:bCs/>
                <w:sz w:val="22"/>
                <w:szCs w:val="22"/>
              </w:rPr>
            </w:pPr>
            <w:r>
              <w:rPr>
                <w:b/>
                <w:bCs/>
                <w:sz w:val="22"/>
                <w:szCs w:val="22"/>
              </w:rPr>
              <w:t>NMMB7012-RB944</w:t>
            </w:r>
          </w:p>
        </w:tc>
      </w:tr>
    </w:tbl>
    <w:p w:rsidR="00D04833" w:rsidRDefault="00D04833" w:rsidP="00D04833"/>
    <w:tbl>
      <w:tblPr>
        <w:tblW w:w="132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300"/>
        <w:gridCol w:w="2520"/>
        <w:gridCol w:w="1260"/>
      </w:tblGrid>
      <w:tr w:rsidR="00D04833" w:rsidTr="00D04833">
        <w:trPr>
          <w:tblHeader/>
        </w:trPr>
        <w:tc>
          <w:tcPr>
            <w:tcW w:w="3168" w:type="dxa"/>
            <w:tcBorders>
              <w:top w:val="double" w:sz="6" w:space="0" w:color="auto"/>
              <w:left w:val="double" w:sz="6" w:space="0" w:color="auto"/>
              <w:bottom w:val="double" w:sz="6" w:space="0" w:color="auto"/>
              <w:right w:val="single" w:sz="6" w:space="0" w:color="auto"/>
            </w:tcBorders>
          </w:tcPr>
          <w:p w:rsidR="00D04833" w:rsidRDefault="00D04833" w:rsidP="00D04833">
            <w:pPr>
              <w:jc w:val="center"/>
              <w:rPr>
                <w:b/>
                <w:bCs/>
                <w:caps/>
                <w:sz w:val="22"/>
                <w:szCs w:val="22"/>
              </w:rPr>
            </w:pPr>
          </w:p>
          <w:p w:rsidR="00D04833" w:rsidRDefault="00D04833" w:rsidP="00D04833">
            <w:pPr>
              <w:jc w:val="center"/>
              <w:rPr>
                <w:b/>
                <w:bCs/>
                <w:sz w:val="22"/>
                <w:szCs w:val="22"/>
              </w:rPr>
            </w:pPr>
            <w:r>
              <w:rPr>
                <w:b/>
                <w:bCs/>
                <w:caps/>
                <w:sz w:val="22"/>
                <w:szCs w:val="22"/>
              </w:rPr>
              <w:t>C</w:t>
            </w:r>
            <w:r>
              <w:rPr>
                <w:b/>
                <w:bCs/>
                <w:sz w:val="22"/>
                <w:szCs w:val="22"/>
              </w:rPr>
              <w:t>olumn Name</w:t>
            </w:r>
          </w:p>
        </w:tc>
        <w:tc>
          <w:tcPr>
            <w:tcW w:w="630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Description</w:t>
            </w:r>
          </w:p>
        </w:tc>
        <w:tc>
          <w:tcPr>
            <w:tcW w:w="252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D04833" w:rsidRDefault="00D04833" w:rsidP="00D04833">
            <w:pPr>
              <w:jc w:val="center"/>
              <w:rPr>
                <w:b/>
                <w:bCs/>
                <w:sz w:val="22"/>
                <w:szCs w:val="22"/>
              </w:rPr>
            </w:pPr>
            <w:r>
              <w:rPr>
                <w:b/>
                <w:bCs/>
                <w:sz w:val="22"/>
                <w:szCs w:val="22"/>
              </w:rPr>
              <w:t>DED Number</w:t>
            </w: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Client ID</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State Medicaid Agency Enrollee Identifier </w:t>
            </w:r>
          </w:p>
          <w:p w:rsidR="00D04833" w:rsidRDefault="00D04833" w:rsidP="00D04833">
            <w:pPr>
              <w:rPr>
                <w:sz w:val="20"/>
              </w:rPr>
            </w:pPr>
            <w:r>
              <w:rPr>
                <w:sz w:val="20"/>
              </w:rPr>
              <w:t>For use by state in associating records on return file.</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WFB70054-INPT-SMA-ID  </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system id</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System ID</w:t>
            </w:r>
          </w:p>
          <w:p w:rsidR="00D04833" w:rsidRDefault="00D04833" w:rsidP="00D04833">
            <w:pPr>
              <w:rPr>
                <w:sz w:val="20"/>
              </w:rPr>
            </w:pPr>
            <w:r>
              <w:rPr>
                <w:sz w:val="20"/>
              </w:rPr>
              <w:t>This is the System-assigned internal ID for the client.</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B_SYS_ID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HIC NUMBER</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Health Insurance Claim Number</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WFB70054-BENE-HICN</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 xml:space="preserve">Client Name </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Name First</w:t>
            </w:r>
            <w:r>
              <w:rPr>
                <w:sz w:val="20"/>
              </w:rPr>
              <w:br/>
              <w:t>This attribute is the client’s given name.</w:t>
            </w:r>
          </w:p>
          <w:p w:rsidR="00D04833" w:rsidRDefault="00D04833" w:rsidP="00D04833">
            <w:pPr>
              <w:rPr>
                <w:sz w:val="20"/>
              </w:rPr>
            </w:pPr>
            <w:r>
              <w:rPr>
                <w:sz w:val="20"/>
              </w:rPr>
              <w:t>Client Name Middle Initial</w:t>
            </w:r>
          </w:p>
          <w:p w:rsidR="00D04833" w:rsidRDefault="00D04833" w:rsidP="00D04833">
            <w:pPr>
              <w:rPr>
                <w:sz w:val="20"/>
              </w:rPr>
            </w:pPr>
            <w:r>
              <w:rPr>
                <w:sz w:val="20"/>
              </w:rPr>
              <w:t>This is the first letter of the client’s middle name.</w:t>
            </w:r>
          </w:p>
          <w:p w:rsidR="00D04833" w:rsidRDefault="00D04833" w:rsidP="00D04833">
            <w:pPr>
              <w:rPr>
                <w:sz w:val="20"/>
              </w:rPr>
            </w:pPr>
            <w:r>
              <w:rPr>
                <w:sz w:val="20"/>
              </w:rPr>
              <w:t>Client Name Last</w:t>
            </w:r>
            <w:r>
              <w:rPr>
                <w:sz w:val="20"/>
              </w:rPr>
              <w:br/>
              <w:t>This is the client’s family name or surname.</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B_DETAIL_TB</w:t>
            </w:r>
          </w:p>
          <w:p w:rsidR="00D04833" w:rsidRDefault="00D04833" w:rsidP="00D04833">
            <w:pPr>
              <w:rPr>
                <w:sz w:val="20"/>
              </w:rPr>
            </w:pPr>
            <w:r>
              <w:rPr>
                <w:sz w:val="20"/>
              </w:rPr>
              <w:t>B_FST_NAM</w:t>
            </w:r>
          </w:p>
          <w:p w:rsidR="00D04833" w:rsidRDefault="00D04833" w:rsidP="00D04833">
            <w:pPr>
              <w:rPr>
                <w:sz w:val="20"/>
              </w:rPr>
            </w:pPr>
            <w:r>
              <w:rPr>
                <w:sz w:val="20"/>
              </w:rPr>
              <w:t>B_MI_NAM</w:t>
            </w:r>
          </w:p>
          <w:p w:rsidR="00D04833" w:rsidRDefault="00D04833" w:rsidP="00D04833">
            <w:pPr>
              <w:rPr>
                <w:sz w:val="20"/>
              </w:rPr>
            </w:pPr>
            <w:r>
              <w:rPr>
                <w:sz w:val="20"/>
              </w:rPr>
              <w:t>B_LAST_NAM</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Date of Birth</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Beneficiary Date of Birth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WFB70054-BENE-HICN</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ERROR MESSAGE</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An error message designated by NMMB7011 based on value of WFB70054-MBD-RET-CD and/or errors encountered during processing of Response File.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System Generated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DUAL STAT CODE</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Describes beneficiary’s Medicare/Medicaid eligibility</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 total errors</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Displays the number of occurrences of specific error messages on the report. </w:t>
            </w:r>
          </w:p>
        </w:tc>
        <w:tc>
          <w:tcPr>
            <w:tcW w:w="252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System Generated</w:t>
            </w:r>
          </w:p>
        </w:tc>
        <w:tc>
          <w:tcPr>
            <w:tcW w:w="126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bl>
    <w:p w:rsidR="00D04833" w:rsidRDefault="00D04833" w:rsidP="00D04833">
      <w:pPr>
        <w:rPr>
          <w:sz w:val="10"/>
          <w:szCs w:val="10"/>
        </w:rPr>
      </w:pPr>
      <w:r>
        <w:rPr>
          <w:sz w:val="10"/>
          <w:szCs w:val="10"/>
        </w:rPr>
        <w:t xml:space="preserve"> </w:t>
      </w:r>
    </w:p>
    <w:p w:rsidR="005E4D14" w:rsidRDefault="005E4D14">
      <w:r>
        <w:br w:type="page"/>
      </w:r>
    </w:p>
    <w:p w:rsidR="00D04833" w:rsidRDefault="00D04833" w:rsidP="00D04833">
      <w:pPr>
        <w:pStyle w:val="Title"/>
      </w:pPr>
      <w:r>
        <w:t xml:space="preserve">NEW MEXICO OMNICAID MMIS CLIENT SUBSYSTEM </w:t>
      </w:r>
    </w:p>
    <w:p w:rsidR="00D04833" w:rsidRDefault="00D04833" w:rsidP="00D04833">
      <w:pPr>
        <w:ind w:left="-90"/>
        <w:jc w:val="center"/>
        <w:rPr>
          <w:b/>
          <w:bCs/>
          <w:sz w:val="22"/>
          <w:szCs w:val="22"/>
        </w:rPr>
      </w:pPr>
      <w:r>
        <w:rPr>
          <w:b/>
          <w:bCs/>
          <w:sz w:val="22"/>
          <w:szCs w:val="22"/>
        </w:rPr>
        <w:t>REPORT SPECIFICATION</w:t>
      </w:r>
    </w:p>
    <w:p w:rsidR="00D04833" w:rsidRDefault="00D04833" w:rsidP="00D04833">
      <w:pPr>
        <w:jc w:val="center"/>
        <w:rPr>
          <w:b/>
          <w:bCs/>
          <w:spacing w:val="-2"/>
          <w:sz w:val="22"/>
          <w:szCs w:val="22"/>
        </w:rPr>
      </w:pPr>
    </w:p>
    <w:p w:rsidR="00D04833" w:rsidRDefault="00D04833" w:rsidP="00D04833">
      <w:pPr>
        <w:jc w:val="center"/>
        <w:rPr>
          <w:b/>
          <w:bCs/>
          <w:spacing w:val="-2"/>
          <w:sz w:val="22"/>
          <w:szCs w:val="22"/>
        </w:rPr>
      </w:pPr>
      <w:r>
        <w:rPr>
          <w:b/>
          <w:bCs/>
          <w:spacing w:val="-2"/>
          <w:sz w:val="22"/>
          <w:szCs w:val="22"/>
        </w:rPr>
        <w:t>S T A T I S TI C S   R E P O R T</w:t>
      </w:r>
    </w:p>
    <w:p w:rsidR="00D04833" w:rsidRDefault="00D04833" w:rsidP="00D04833">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NMMB7011-RB945</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F85229" w:rsidP="00D04833">
            <w:pPr>
              <w:rPr>
                <w:spacing w:val="-2"/>
                <w:sz w:val="22"/>
                <w:szCs w:val="22"/>
              </w:rPr>
            </w:pPr>
            <w:r>
              <w:rPr>
                <w:spacing w:val="-2"/>
                <w:sz w:val="22"/>
                <w:szCs w:val="22"/>
              </w:rPr>
              <w:t>XEROX</w:t>
            </w:r>
            <w:r w:rsidR="00D04833">
              <w:rPr>
                <w:spacing w:val="-2"/>
                <w:sz w:val="22"/>
                <w:szCs w:val="22"/>
              </w:rPr>
              <w:t xml:space="preserve"> Provider Relations</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jc w:val="both"/>
              <w:rPr>
                <w:spacing w:val="-2"/>
                <w:sz w:val="22"/>
                <w:szCs w:val="22"/>
              </w:rPr>
            </w:pPr>
            <w:r>
              <w:rPr>
                <w:spacing w:val="-2"/>
                <w:sz w:val="22"/>
                <w:szCs w:val="22"/>
              </w:rPr>
              <w:t xml:space="preserve">This report prints client statistical information derived during the processing of </w:t>
            </w:r>
            <w:proofErr w:type="gramStart"/>
            <w:r>
              <w:rPr>
                <w:spacing w:val="-2"/>
                <w:sz w:val="22"/>
                <w:szCs w:val="22"/>
              </w:rPr>
              <w:t xml:space="preserve">the  </w:t>
            </w:r>
            <w:proofErr w:type="spellStart"/>
            <w:r>
              <w:rPr>
                <w:spacing w:val="-2"/>
                <w:sz w:val="22"/>
                <w:szCs w:val="22"/>
              </w:rPr>
              <w:t>the</w:t>
            </w:r>
            <w:proofErr w:type="spellEnd"/>
            <w:proofErr w:type="gramEnd"/>
            <w:r>
              <w:rPr>
                <w:spacing w:val="-2"/>
                <w:sz w:val="22"/>
                <w:szCs w:val="22"/>
              </w:rPr>
              <w:t xml:space="preserve"> monthly response file submitted by CMS. </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b/>
                <w:bCs/>
                <w:sz w:val="22"/>
                <w:szCs w:val="22"/>
              </w:rPr>
            </w:pPr>
            <w:r>
              <w:rPr>
                <w:b/>
                <w:bCs/>
                <w:sz w:val="22"/>
                <w:szCs w:val="22"/>
              </w:rPr>
              <w:t xml:space="preserve">Sort Sequence: </w:t>
            </w:r>
          </w:p>
          <w:p w:rsidR="00D04833" w:rsidRDefault="00D04833" w:rsidP="00D04833">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p w:rsidR="00D04833" w:rsidRDefault="00D04833" w:rsidP="00D0483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b/>
                <w:bCs/>
                <w:sz w:val="22"/>
                <w:szCs w:val="22"/>
              </w:rPr>
            </w:pPr>
            <w:r>
              <w:rPr>
                <w:b/>
                <w:bCs/>
                <w:sz w:val="22"/>
                <w:szCs w:val="22"/>
              </w:rPr>
              <w:t>Page Break</w:t>
            </w:r>
          </w:p>
          <w:p w:rsidR="00D04833" w:rsidRDefault="00D04833" w:rsidP="00D04833">
            <w:pPr>
              <w:jc w:val="center"/>
              <w:rPr>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pacing w:val="-2"/>
                <w:sz w:val="22"/>
                <w:szCs w:val="22"/>
              </w:rPr>
            </w:pPr>
          </w:p>
        </w:tc>
      </w:tr>
    </w:tbl>
    <w:p w:rsidR="00D04833" w:rsidRDefault="00D04833" w:rsidP="00D04833">
      <w:pPr>
        <w:tabs>
          <w:tab w:val="left" w:pos="0"/>
        </w:tabs>
        <w:suppressAutoHyphens/>
        <w:rPr>
          <w:sz w:val="16"/>
          <w:szCs w:val="16"/>
        </w:rPr>
      </w:pPr>
    </w:p>
    <w:p w:rsidR="00D04833" w:rsidRDefault="00D04833" w:rsidP="00D04833">
      <w:pPr>
        <w:jc w:val="center"/>
        <w:rPr>
          <w:rFonts w:ascii="Courier (W1)" w:hAnsi="Courier (W1)"/>
          <w:spacing w:val="-3"/>
          <w:sz w:val="14"/>
          <w:szCs w:val="14"/>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r>
        <w:br w:type="page"/>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smartTag w:uri="urn:schemas-microsoft-com:office:smarttags" w:element="State">
        <w:smartTag w:uri="urn:schemas-microsoft-com:office:smarttags" w:element="place">
          <w:r>
            <w:rPr>
              <w:rFonts w:ascii="Courier New" w:hAnsi="Courier New" w:cs="Courier New"/>
              <w:sz w:val="16"/>
              <w:szCs w:val="20"/>
            </w:rPr>
            <w:t>NEW MEXICO</w:t>
          </w:r>
        </w:smartTag>
      </w:smartTag>
      <w:r>
        <w:rPr>
          <w:rFonts w:ascii="Courier New" w:hAnsi="Courier New" w:cs="Courier New"/>
          <w:sz w:val="16"/>
          <w:szCs w:val="20"/>
        </w:rPr>
        <w:t xml:space="preserve"> MEDICAID MANAGEMENT INFORMATION SYSTEM              PROCESSING DATE:  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REPT:  NMMB7011-RB945                                HUMAN SERVICES DEPARTMENT                         PROCESSING TIME:  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PAGE:  ZZZ</w:t>
      </w:r>
      <w:proofErr w:type="gramStart"/>
      <w:r>
        <w:rPr>
          <w:rFonts w:ascii="Courier New" w:hAnsi="Courier New" w:cs="Courier New"/>
          <w:sz w:val="16"/>
          <w:szCs w:val="20"/>
        </w:rPr>
        <w:t>,ZZ9</w:t>
      </w:r>
      <w:proofErr w:type="gramEnd"/>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S T A T I S TI C S   R E P O R T</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0</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THE NUMBER OF CLIENTS WHO ARE QMB ONLY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THE NUMBER OF CLIENTS WHO ARE QMB AND MEDICAID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THE NUMBER OF CLIENTS WHO ARE SLMB ONLY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THE NUMBER OF CLIENTS WHO ARE SLMB AND MEDICAID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THE NUMBER OF CLIENTS WHO ARE QDWI ENTITLED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THE NUMBER OF CLIENTS WHO ARE QUALIFYING INDIVIDUALS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THE NUMBER OF CLIENTS WHO ARE FULL AND MEDICARE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THE NUMBER OF CLIENTS WHO ARE OTHER WITHOUT MEDICAID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THE NUMBER OF CLIENTS </w:t>
      </w:r>
      <w:proofErr w:type="gramStart"/>
      <w:r>
        <w:rPr>
          <w:rFonts w:ascii="Courier New" w:hAnsi="Courier New" w:cs="Courier New"/>
          <w:sz w:val="16"/>
          <w:szCs w:val="20"/>
        </w:rPr>
        <w:t>WHOSE</w:t>
      </w:r>
      <w:proofErr w:type="gramEnd"/>
      <w:r>
        <w:rPr>
          <w:rFonts w:ascii="Courier New" w:hAnsi="Courier New" w:cs="Courier New"/>
          <w:sz w:val="16"/>
          <w:szCs w:val="20"/>
        </w:rPr>
        <w:t xml:space="preserve"> DUAL STATUS IS UNKNOWN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THE NUMBER OF CLIENTS WHO WERE REJECTED BY CMS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THE NUMBER OF CLIENTS WHO WERE OUT OF STATE AUTO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THE NUMBER OF CLIENTS WHO DECLINED </w:t>
      </w:r>
      <w:proofErr w:type="gramStart"/>
      <w:r>
        <w:rPr>
          <w:rFonts w:ascii="Courier New" w:hAnsi="Courier New" w:cs="Courier New"/>
          <w:sz w:val="16"/>
          <w:szCs w:val="20"/>
        </w:rPr>
        <w:t>ENROLL</w:t>
      </w:r>
      <w:proofErr w:type="gramEnd"/>
      <w:r>
        <w:rPr>
          <w:rFonts w:ascii="Courier New" w:hAnsi="Courier New" w:cs="Courier New"/>
          <w:sz w:val="16"/>
          <w:szCs w:val="20"/>
        </w:rPr>
        <w:t xml:space="preserve"> BUT OPEN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TOTAL NUMBER OF CLIENTS WITH MULTIPLE OPEN PDP PLANS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THE NUMBER OF CLIENTS WITHOUT PDP OR MA-PD PLANS          99,999</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THE NUMBER OF CLIENTS WITHOUT PDP OR MA-PD PLANS     BROKEN DOWN BY DUAL ELIG STATUS CODE</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CLIENTS WHO ARE QMB ONLY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CLIENTS WHO ARE QMB AND MEDICAID COVERAGE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CLIENTS WHO ARE SLMB ONLY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CLIENTS WHO ARE SLMB AND MEDICAID COVERAGE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CLIENTS WHO ARE ENTITLED TO MEDICARE - QDWI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ENTITLED TO MEDICARE - QUALIFYING INDIVIDUALS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ENTITLED TO MEDICARE - OTHER FULL ELIGIBLES WITH MED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ENTITLED TO MEDICARE - OTHER FULL ELIGIBLES NO MEDIC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UNKNOWN DUAL ELIGIBLE STATUS CODE                         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 END OF REPORT ***  </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pPr>
    </w:p>
    <w:p w:rsidR="00D04833" w:rsidRDefault="00D04833" w:rsidP="00D04833">
      <w:pPr>
        <w:jc w:val="center"/>
      </w:pPr>
    </w:p>
    <w:p w:rsidR="00D04833" w:rsidRDefault="00D04833" w:rsidP="00D04833">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r>
              <w:br w:type="page"/>
            </w:r>
            <w:smartTag w:uri="urn:schemas-microsoft-com:office:smarttags" w:element="State">
              <w:smartTag w:uri="urn:schemas-microsoft-com:office:smarttags" w:element="plac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r>
              <w:rPr>
                <w:b/>
                <w:bCs/>
                <w:sz w:val="22"/>
                <w:szCs w:val="22"/>
              </w:rPr>
              <w:t>CMS MMA PART D RESPONSE FILE ERROR REPORT</w:t>
            </w:r>
          </w:p>
          <w:p w:rsidR="00D04833" w:rsidRDefault="00D04833" w:rsidP="00D04833">
            <w:pPr>
              <w:ind w:left="-90"/>
              <w:jc w:val="center"/>
              <w:rPr>
                <w:b/>
                <w:bCs/>
                <w:sz w:val="22"/>
                <w:szCs w:val="22"/>
              </w:rPr>
            </w:pPr>
            <w:r>
              <w:rPr>
                <w:b/>
                <w:bCs/>
                <w:sz w:val="22"/>
                <w:szCs w:val="22"/>
              </w:rPr>
              <w:t>S T A T I S TI C S   R E P O R T</w:t>
            </w:r>
          </w:p>
        </w:tc>
      </w:tr>
      <w:tr w:rsidR="00D04833" w:rsidTr="00D04833">
        <w:trPr>
          <w:tblHeader/>
        </w:trPr>
        <w:tc>
          <w:tcPr>
            <w:tcW w:w="13338" w:type="dxa"/>
            <w:tcBorders>
              <w:top w:val="nil"/>
              <w:left w:val="nil"/>
              <w:bottom w:val="nil"/>
              <w:right w:val="nil"/>
            </w:tcBorders>
          </w:tcPr>
          <w:p w:rsidR="00D04833" w:rsidRDefault="00D04833" w:rsidP="00D04833">
            <w:pPr>
              <w:jc w:val="center"/>
              <w:rPr>
                <w:b/>
                <w:bCs/>
                <w:sz w:val="22"/>
                <w:szCs w:val="22"/>
              </w:rPr>
            </w:pPr>
            <w:r>
              <w:rPr>
                <w:b/>
                <w:bCs/>
                <w:sz w:val="22"/>
                <w:szCs w:val="22"/>
              </w:rPr>
              <w:t>NMMB7012-RB945</w:t>
            </w:r>
          </w:p>
        </w:tc>
      </w:tr>
    </w:tbl>
    <w:p w:rsidR="00D04833" w:rsidRDefault="00D04833" w:rsidP="00D04833"/>
    <w:tbl>
      <w:tblPr>
        <w:tblW w:w="14220" w:type="dxa"/>
        <w:tblInd w:w="-24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4860"/>
        <w:gridCol w:w="5040"/>
        <w:gridCol w:w="3600"/>
        <w:gridCol w:w="720"/>
      </w:tblGrid>
      <w:tr w:rsidR="00D04833" w:rsidTr="00D04833">
        <w:trPr>
          <w:tblHeader/>
        </w:trPr>
        <w:tc>
          <w:tcPr>
            <w:tcW w:w="4860" w:type="dxa"/>
            <w:tcBorders>
              <w:top w:val="double" w:sz="6" w:space="0" w:color="auto"/>
              <w:left w:val="double" w:sz="6" w:space="0" w:color="auto"/>
              <w:bottom w:val="double" w:sz="6" w:space="0" w:color="auto"/>
              <w:right w:val="single" w:sz="6" w:space="0" w:color="auto"/>
            </w:tcBorders>
          </w:tcPr>
          <w:p w:rsidR="00D04833" w:rsidRDefault="00D04833" w:rsidP="00D04833">
            <w:pPr>
              <w:jc w:val="center"/>
              <w:rPr>
                <w:b/>
                <w:bCs/>
                <w:caps/>
                <w:sz w:val="22"/>
                <w:szCs w:val="22"/>
              </w:rPr>
            </w:pPr>
          </w:p>
          <w:p w:rsidR="00D04833" w:rsidRDefault="00D04833" w:rsidP="00D04833">
            <w:pPr>
              <w:jc w:val="center"/>
              <w:rPr>
                <w:b/>
                <w:bCs/>
                <w:sz w:val="22"/>
                <w:szCs w:val="22"/>
              </w:rPr>
            </w:pPr>
            <w:r>
              <w:rPr>
                <w:b/>
                <w:bCs/>
                <w:caps/>
                <w:sz w:val="22"/>
                <w:szCs w:val="22"/>
              </w:rPr>
              <w:t>C</w:t>
            </w:r>
            <w:r>
              <w:rPr>
                <w:b/>
                <w:bCs/>
                <w:sz w:val="22"/>
                <w:szCs w:val="22"/>
              </w:rPr>
              <w:t>olumn Name</w:t>
            </w:r>
          </w:p>
        </w:tc>
        <w:tc>
          <w:tcPr>
            <w:tcW w:w="504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Description</w:t>
            </w:r>
          </w:p>
        </w:tc>
        <w:tc>
          <w:tcPr>
            <w:tcW w:w="360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Source</w:t>
            </w:r>
          </w:p>
        </w:tc>
        <w:tc>
          <w:tcPr>
            <w:tcW w:w="720" w:type="dxa"/>
            <w:tcBorders>
              <w:top w:val="double" w:sz="6" w:space="0" w:color="auto"/>
              <w:left w:val="single" w:sz="6" w:space="0" w:color="auto"/>
              <w:bottom w:val="double" w:sz="6" w:space="0" w:color="auto"/>
              <w:right w:val="double" w:sz="6" w:space="0" w:color="auto"/>
            </w:tcBorders>
          </w:tcPr>
          <w:p w:rsidR="00D04833" w:rsidRDefault="00D04833" w:rsidP="00D04833">
            <w:pPr>
              <w:jc w:val="center"/>
              <w:rPr>
                <w:b/>
                <w:bCs/>
                <w:sz w:val="22"/>
                <w:szCs w:val="22"/>
              </w:rPr>
            </w:pPr>
            <w:r>
              <w:rPr>
                <w:b/>
                <w:bCs/>
                <w:sz w:val="22"/>
                <w:szCs w:val="22"/>
              </w:rPr>
              <w:t>DED Number</w:t>
            </w: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THE NUMBER OF CLIENTS WHO ARE QMB ONLY</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Dual Status Code 01</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WFB70054-INPT-DUAL-STAT-CD  </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THE NUMBER OF CLIENTS WHO ARE QMB AND MEDICAID</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Dual Status Code 02</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THE NUMBER OF CLIENTS WHO ARE SLMB ONLY</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Dual Status Code 03</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 xml:space="preserve">THE NUMBER OF CLIENTS WHO ARE SLMB AND MEDICAID </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Dual Status Code 04</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THE NUMBER OF CLIENTS WHO ARE QDWI ENTITLED</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Dual Status Code 05</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THE NUMBER OF CLIENTS WHO ARE QUALIFYING INDIVIDUALS</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Dual Status Code 06</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THE NUMBER OF CLIENTS WHO ARE FULL AND MEDICARE</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Dual Status Code 08</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THE NUMBER OF CLIENTS WHO ARE OTHER WITHOUT MEDICAID</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Dual Status Code 09</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THE NUMBER OF CLIENTS WHOSE DUAL STATUS IS UNKNOWN</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Dual Status Code 99</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THE NUMBER OF CLIENTS WHO WERE REJECTED BY CMS</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had an MBD return code greater than 000001</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WFB70054-MBD-RET-CD</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THE NUMBER OF CLIENTS WHO WERE OUT OF STATE AUTO</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a Contract Number/Plan ID combination on the PMCARDTB that is current and is out of state.</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WFB70054-BENE-PTD-PBP-PLAN-ID</w:t>
            </w:r>
          </w:p>
          <w:p w:rsidR="00D04833" w:rsidRDefault="00D04833" w:rsidP="00D04833">
            <w:pPr>
              <w:rPr>
                <w:sz w:val="20"/>
              </w:rPr>
            </w:pPr>
            <w:r>
              <w:rPr>
                <w:sz w:val="20"/>
              </w:rPr>
              <w:t>WFB70054-BENE-CONTRACT-NUM</w:t>
            </w:r>
          </w:p>
          <w:p w:rsidR="00D04833" w:rsidRDefault="00D04833" w:rsidP="00D04833">
            <w:pPr>
              <w:rPr>
                <w:sz w:val="20"/>
              </w:rPr>
            </w:pPr>
            <w:r>
              <w:rPr>
                <w:sz w:val="20"/>
              </w:rPr>
              <w:t>WFB70054-PTD-PBP-ENRL-BEG-DT</w:t>
            </w:r>
          </w:p>
          <w:p w:rsidR="00D04833" w:rsidRDefault="00D04833" w:rsidP="00D04833">
            <w:pPr>
              <w:rPr>
                <w:sz w:val="20"/>
              </w:rPr>
            </w:pPr>
            <w:r>
              <w:rPr>
                <w:sz w:val="20"/>
              </w:rPr>
              <w:t>WFB70054-PTD-PBP-ENRL-END-DT</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THE NUMBER OF CLIENTS WHO DECLINED ENROLL BUT OPEN</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The total number of clients who had an open plan but had chosen not to be auto-enrolled by CMS in a Medicare Part D plan. </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WFB70054-BENE-AFF-DECL-IND</w:t>
            </w:r>
          </w:p>
          <w:p w:rsidR="00D04833" w:rsidRDefault="00D04833" w:rsidP="00D04833">
            <w:pPr>
              <w:rPr>
                <w:sz w:val="20"/>
              </w:rPr>
            </w:pPr>
            <w:r>
              <w:rPr>
                <w:sz w:val="20"/>
              </w:rPr>
              <w:t>WFB70054-PTD-PBP-ENRL-BEG-DT</w:t>
            </w:r>
          </w:p>
          <w:p w:rsidR="00D04833" w:rsidRDefault="00D04833" w:rsidP="00D04833">
            <w:pPr>
              <w:rPr>
                <w:sz w:val="20"/>
              </w:rPr>
            </w:pPr>
            <w:r>
              <w:rPr>
                <w:sz w:val="20"/>
              </w:rPr>
              <w:t>WFB70054-PTD-PBP-ENRL-END-DT</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TOTAL NUMBER OF CLIENTS WITH MULTIPLE OPEN PDP PLANS</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over lapping PDP spans.</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WFB70054-PTD-PBP-ENRL-BEG-DT</w:t>
            </w:r>
          </w:p>
          <w:p w:rsidR="00D04833" w:rsidRDefault="00D04833" w:rsidP="00D04833">
            <w:pPr>
              <w:rPr>
                <w:sz w:val="20"/>
              </w:rPr>
            </w:pPr>
            <w:r>
              <w:rPr>
                <w:sz w:val="20"/>
              </w:rPr>
              <w:t>WFB70054-PTD-PBP-ENRL-END-DT</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THE NUMBER OF CLIENTS WITHOUT PDP OR MA-PD PLANS</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had no Benefit Contract ID/Plan Number information.</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WFB70054-BENE-CONTRACT-NUM</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CLIENTS WHO ARE QMB ONLY</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Dual Status Code 01 had no Benefit Contract ID/Plan Number information</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WFB70054-INPT-DUAL-STAT-CD </w:t>
            </w:r>
          </w:p>
          <w:p w:rsidR="00D04833" w:rsidRDefault="00D04833" w:rsidP="00D04833">
            <w:pPr>
              <w:rPr>
                <w:sz w:val="20"/>
              </w:rPr>
            </w:pPr>
            <w:r>
              <w:rPr>
                <w:sz w:val="20"/>
              </w:rPr>
              <w:t xml:space="preserve">WFB70054-BENE-CONTRACT-NUM </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CLIENTS WHO ARE QMB AND MEDICAID COVERAGE</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Dual Status Code 02 had no Benefit Contract ID/Plan Number information</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p w:rsidR="00D04833" w:rsidRDefault="00D04833" w:rsidP="00D04833">
            <w:pPr>
              <w:rPr>
                <w:sz w:val="20"/>
              </w:rPr>
            </w:pPr>
            <w:r>
              <w:rPr>
                <w:sz w:val="20"/>
              </w:rPr>
              <w:t>WFB70054-BENE-CONTRACT-NUM</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 xml:space="preserve">CLIENTS WHO ARE SLMB ONLY                     </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The total number of clients who have Dual Status Code 03 </w:t>
            </w:r>
            <w:proofErr w:type="gramStart"/>
            <w:r>
              <w:rPr>
                <w:sz w:val="20"/>
              </w:rPr>
              <w:t>and  had</w:t>
            </w:r>
            <w:proofErr w:type="gramEnd"/>
            <w:r>
              <w:rPr>
                <w:sz w:val="20"/>
              </w:rPr>
              <w:t xml:space="preserve"> no Benefit Contract ID/Plan Number information.</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p w:rsidR="00D04833" w:rsidRDefault="00D04833" w:rsidP="00D04833">
            <w:pPr>
              <w:rPr>
                <w:sz w:val="20"/>
              </w:rPr>
            </w:pPr>
            <w:r>
              <w:rPr>
                <w:sz w:val="20"/>
              </w:rPr>
              <w:t>WFB70054-BENE-CONTRACT-NUM</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 xml:space="preserve">CLIENTS WHO ARE SLMB AND MEDICAID COVERAGE                     </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Dual Status Code 04 had no Benefit Contract ID/Plan Number information</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p w:rsidR="00D04833" w:rsidRDefault="00D04833" w:rsidP="00D04833">
            <w:pPr>
              <w:rPr>
                <w:sz w:val="20"/>
              </w:rPr>
            </w:pPr>
            <w:r>
              <w:rPr>
                <w:sz w:val="20"/>
              </w:rPr>
              <w:t>WFB70054-BENE-CONTRACT-NUM</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CLIENTS WHO ARE ENTITLED TO MEDICARE – QDWI</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Dual Status Code 05 had no Benefit Contract ID/Plan Number information</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p w:rsidR="00D04833" w:rsidRDefault="00D04833" w:rsidP="00D04833">
            <w:pPr>
              <w:rPr>
                <w:sz w:val="20"/>
              </w:rPr>
            </w:pPr>
            <w:r>
              <w:rPr>
                <w:sz w:val="20"/>
              </w:rPr>
              <w:t>WFB70054-BENE-CONTRACT-NUM</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ENTITLED TO MEDICARE - QUALIFYING INDIVIDUALS</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Dual Status Code 06 had no Benefit Contract ID/Plan Number information</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p w:rsidR="00D04833" w:rsidRDefault="00D04833" w:rsidP="00D04833">
            <w:pPr>
              <w:rPr>
                <w:sz w:val="20"/>
              </w:rPr>
            </w:pPr>
            <w:r>
              <w:rPr>
                <w:sz w:val="20"/>
              </w:rPr>
              <w:t>WFB70054-BENE-CONTRACT-NUM</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ENTITLED TO MEDICARE - OTHER FULL ELIGIBLES WITH MED</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Dual Status Code 08 had no Benefit Contract ID/Plan Number information</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p w:rsidR="00D04833" w:rsidRDefault="00D04833" w:rsidP="00D04833">
            <w:pPr>
              <w:rPr>
                <w:sz w:val="20"/>
              </w:rPr>
            </w:pPr>
            <w:r>
              <w:rPr>
                <w:sz w:val="20"/>
              </w:rPr>
              <w:t>WFB70054-BENE-CONTRACT-NUM</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ENTITLED TO MEDICARE - OTHER FULL ELIGIBLES NO MEDIC</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Dual Status Code 09 had no Benefit Contract ID/Plan Number information</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p w:rsidR="00D04833" w:rsidRDefault="00D04833" w:rsidP="00D04833">
            <w:pPr>
              <w:rPr>
                <w:sz w:val="20"/>
              </w:rPr>
            </w:pPr>
            <w:r>
              <w:rPr>
                <w:sz w:val="20"/>
              </w:rPr>
              <w:t>WFB70054-BENE-CONTRACT-NUM</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4860"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UNKNOWN DUAL ELIGIBLE STATUS CODE</w:t>
            </w:r>
          </w:p>
        </w:tc>
        <w:tc>
          <w:tcPr>
            <w:tcW w:w="504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The total number of clients who have Dual Status Code 99 had no Benefit Contract ID/Plan Number information</w:t>
            </w:r>
          </w:p>
        </w:tc>
        <w:tc>
          <w:tcPr>
            <w:tcW w:w="36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WFB70054-INPT-DUAL-STAT-CD</w:t>
            </w:r>
          </w:p>
          <w:p w:rsidR="00D04833" w:rsidRDefault="00D04833" w:rsidP="00D04833">
            <w:pPr>
              <w:rPr>
                <w:sz w:val="20"/>
              </w:rPr>
            </w:pPr>
            <w:r>
              <w:rPr>
                <w:sz w:val="20"/>
              </w:rPr>
              <w:t>WFB70054-BENE-CONTRACT-NUM</w:t>
            </w:r>
          </w:p>
        </w:tc>
        <w:tc>
          <w:tcPr>
            <w:tcW w:w="72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bl>
    <w:p w:rsidR="00D04833" w:rsidRDefault="00D04833" w:rsidP="00D04833">
      <w:pPr>
        <w:rPr>
          <w:sz w:val="10"/>
          <w:szCs w:val="10"/>
        </w:rPr>
      </w:pPr>
      <w:r>
        <w:rPr>
          <w:sz w:val="10"/>
          <w:szCs w:val="10"/>
        </w:rPr>
        <w:t xml:space="preserve"> </w:t>
      </w:r>
    </w:p>
    <w:p w:rsidR="005E4D14" w:rsidRDefault="005E4D14">
      <w:pPr>
        <w:rPr>
          <w:b/>
          <w:bCs/>
          <w:sz w:val="22"/>
          <w:szCs w:val="22"/>
        </w:rPr>
      </w:pPr>
      <w:r>
        <w:br w:type="page"/>
      </w:r>
    </w:p>
    <w:p w:rsidR="00D04833" w:rsidRDefault="00D04833" w:rsidP="00D04833">
      <w:pPr>
        <w:pStyle w:val="Title"/>
      </w:pPr>
      <w:r>
        <w:t xml:space="preserve">NEW MEXICO OMNICAID MMIS CLIENT SUBSYSTEM </w:t>
      </w:r>
    </w:p>
    <w:p w:rsidR="00D04833" w:rsidRDefault="00D04833" w:rsidP="00D04833">
      <w:pPr>
        <w:ind w:left="-90"/>
        <w:jc w:val="center"/>
        <w:rPr>
          <w:b/>
          <w:bCs/>
          <w:sz w:val="22"/>
          <w:szCs w:val="22"/>
        </w:rPr>
      </w:pPr>
      <w:r>
        <w:rPr>
          <w:b/>
          <w:bCs/>
          <w:sz w:val="22"/>
          <w:szCs w:val="22"/>
        </w:rPr>
        <w:t>REPORT SPECIFICATION</w:t>
      </w:r>
    </w:p>
    <w:p w:rsidR="00D04833" w:rsidRDefault="00D04833" w:rsidP="00D04833">
      <w:pPr>
        <w:jc w:val="center"/>
        <w:rPr>
          <w:b/>
          <w:bCs/>
          <w:spacing w:val="-2"/>
          <w:sz w:val="22"/>
          <w:szCs w:val="22"/>
        </w:rPr>
      </w:pPr>
    </w:p>
    <w:p w:rsidR="00D04833" w:rsidRDefault="00D04833" w:rsidP="00D04833">
      <w:pPr>
        <w:jc w:val="center"/>
        <w:rPr>
          <w:b/>
          <w:bCs/>
          <w:spacing w:val="-2"/>
          <w:sz w:val="22"/>
          <w:szCs w:val="22"/>
        </w:rPr>
      </w:pPr>
      <w:r>
        <w:rPr>
          <w:b/>
          <w:bCs/>
          <w:spacing w:val="-2"/>
          <w:sz w:val="22"/>
          <w:szCs w:val="22"/>
        </w:rPr>
        <w:t>CLIENT OUT-OF-STATE ASSIGNMENT REPORT</w:t>
      </w:r>
    </w:p>
    <w:p w:rsidR="00D04833" w:rsidRDefault="00D04833" w:rsidP="00D04833">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NMMB7014-RB946</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F85229" w:rsidP="00D04833">
            <w:pPr>
              <w:rPr>
                <w:spacing w:val="-2"/>
                <w:sz w:val="22"/>
                <w:szCs w:val="22"/>
              </w:rPr>
            </w:pPr>
            <w:r>
              <w:rPr>
                <w:spacing w:val="-2"/>
                <w:sz w:val="22"/>
                <w:szCs w:val="22"/>
              </w:rPr>
              <w:t>XEROX</w:t>
            </w:r>
            <w:r w:rsidR="00D04833">
              <w:rPr>
                <w:spacing w:val="-2"/>
                <w:sz w:val="22"/>
                <w:szCs w:val="22"/>
              </w:rPr>
              <w:t xml:space="preserve"> Provider Relations</w:t>
            </w: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jc w:val="both"/>
              <w:rPr>
                <w:spacing w:val="-2"/>
                <w:sz w:val="22"/>
                <w:szCs w:val="22"/>
              </w:rPr>
            </w:pPr>
            <w:r>
              <w:rPr>
                <w:spacing w:val="-2"/>
                <w:sz w:val="22"/>
                <w:szCs w:val="22"/>
              </w:rPr>
              <w:t xml:space="preserve">This report prints Plan ID and Plan Name for those individuals found on the CMS monthly response file who are auto-assigned an out-of-state </w:t>
            </w:r>
            <w:proofErr w:type="gramStart"/>
            <w:r>
              <w:rPr>
                <w:spacing w:val="-2"/>
                <w:sz w:val="22"/>
                <w:szCs w:val="22"/>
              </w:rPr>
              <w:t>plan .</w:t>
            </w:r>
            <w:proofErr w:type="gramEnd"/>
            <w:r>
              <w:rPr>
                <w:spacing w:val="-2"/>
                <w:sz w:val="22"/>
                <w:szCs w:val="22"/>
              </w:rPr>
              <w:t xml:space="preserve"> </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b/>
                <w:bCs/>
                <w:sz w:val="22"/>
                <w:szCs w:val="22"/>
              </w:rPr>
              <w:t>Sort Sequence:</w:t>
            </w: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sz w:val="22"/>
                <w:szCs w:val="22"/>
              </w:rPr>
            </w:pPr>
            <w:r>
              <w:rPr>
                <w:b/>
                <w:bCs/>
                <w:sz w:val="22"/>
                <w:szCs w:val="22"/>
              </w:rPr>
              <w:t>Page Break</w:t>
            </w: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z w:val="22"/>
                <w:szCs w:val="22"/>
              </w:rPr>
            </w:pPr>
            <w:r>
              <w:rPr>
                <w:sz w:val="22"/>
                <w:szCs w:val="22"/>
              </w:rPr>
              <w:t>Error messages are as follows:</w:t>
            </w:r>
          </w:p>
          <w:p w:rsidR="00D04833" w:rsidRDefault="00D04833" w:rsidP="00D04833">
            <w:pPr>
              <w:rPr>
                <w:spacing w:val="-2"/>
                <w:sz w:val="22"/>
                <w:szCs w:val="22"/>
              </w:rPr>
            </w:pPr>
            <w:r>
              <w:rPr>
                <w:sz w:val="22"/>
                <w:szCs w:val="22"/>
              </w:rPr>
              <w:t xml:space="preserve">MORE THAN 1 FOUND More than 1 Contract ID/Plan ID out-of-state combination was found. System is not able to discern which combination pertains to the client. </w:t>
            </w:r>
          </w:p>
        </w:tc>
      </w:tr>
    </w:tbl>
    <w:p w:rsidR="00D04833" w:rsidRDefault="00D04833" w:rsidP="00D04833">
      <w:pPr>
        <w:tabs>
          <w:tab w:val="left" w:pos="0"/>
        </w:tabs>
        <w:suppressAutoHyphens/>
        <w:rPr>
          <w:sz w:val="16"/>
          <w:szCs w:val="16"/>
        </w:rPr>
      </w:pPr>
    </w:p>
    <w:p w:rsidR="00D04833" w:rsidRDefault="00D04833" w:rsidP="00D04833">
      <w:pPr>
        <w:jc w:val="center"/>
        <w:rPr>
          <w:rFonts w:ascii="Courier (W1)" w:hAnsi="Courier (W1)"/>
          <w:spacing w:val="-3"/>
          <w:sz w:val="14"/>
          <w:szCs w:val="14"/>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r>
        <w:br w:type="page"/>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smartTag w:uri="urn:schemas-microsoft-com:office:smarttags" w:element="State">
        <w:smartTag w:uri="urn:schemas-microsoft-com:office:smarttags" w:element="place">
          <w:r>
            <w:rPr>
              <w:rFonts w:ascii="Courier New" w:hAnsi="Courier New" w:cs="Courier New"/>
              <w:sz w:val="16"/>
              <w:szCs w:val="20"/>
            </w:rPr>
            <w:t>NEW MEXICO</w:t>
          </w:r>
        </w:smartTag>
      </w:smartTag>
      <w:r>
        <w:rPr>
          <w:rFonts w:ascii="Courier New" w:hAnsi="Courier New" w:cs="Courier New"/>
          <w:sz w:val="16"/>
          <w:szCs w:val="20"/>
        </w:rPr>
        <w:t xml:space="preserve"> MEDICAID MANAGEMENT INFORMATION SYSTEM              PROCESSING DATE:  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REPT:  NMMB7014-RB946                                HUMAN SERVICES DEPARTMENT                         PROCESSING TIME:  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PAGE:  ZZZ</w:t>
      </w:r>
      <w:proofErr w:type="gramStart"/>
      <w:r>
        <w:rPr>
          <w:rFonts w:ascii="Courier New" w:hAnsi="Courier New" w:cs="Courier New"/>
          <w:sz w:val="16"/>
          <w:szCs w:val="20"/>
        </w:rPr>
        <w:t>,ZZ9</w:t>
      </w:r>
      <w:proofErr w:type="gramEnd"/>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FOR THE PERIOD 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PAGE:      1</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CLIENT OUT-OF-STATE ASSIGNMENT REPORT</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FIRST NAME   MI              LAST NAME       SYSTEM ID     PLAN ID   CONTRACT ID   STATE CODE</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 XXXXXXXXXXXXXXX </w:t>
      </w:r>
      <w:proofErr w:type="spellStart"/>
      <w:r>
        <w:rPr>
          <w:rFonts w:ascii="Courier New" w:hAnsi="Courier New" w:cs="Courier New"/>
          <w:sz w:val="16"/>
          <w:szCs w:val="20"/>
        </w:rPr>
        <w:t>XXXXXXXXXXXXXXX</w:t>
      </w:r>
      <w:proofErr w:type="spellEnd"/>
      <w:r>
        <w:rPr>
          <w:rFonts w:ascii="Courier New" w:hAnsi="Courier New" w:cs="Courier New"/>
          <w:sz w:val="16"/>
          <w:szCs w:val="20"/>
        </w:rPr>
        <w:t xml:space="preserve"> 999999999     XXX       XXXXX         XX</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 XXXXXXXXXXXXXXX </w:t>
      </w:r>
      <w:proofErr w:type="spellStart"/>
      <w:r>
        <w:rPr>
          <w:rFonts w:ascii="Courier New" w:hAnsi="Courier New" w:cs="Courier New"/>
          <w:sz w:val="16"/>
          <w:szCs w:val="20"/>
        </w:rPr>
        <w:t>XXXXXXXXXXXXXXX</w:t>
      </w:r>
      <w:proofErr w:type="spellEnd"/>
      <w:r>
        <w:rPr>
          <w:rFonts w:ascii="Courier New" w:hAnsi="Courier New" w:cs="Courier New"/>
          <w:sz w:val="16"/>
          <w:szCs w:val="20"/>
        </w:rPr>
        <w:t xml:space="preserve"> 999999999     XXX       XXXXX         XX</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 XXXXXXXXXXXXXXX </w:t>
      </w:r>
      <w:proofErr w:type="spellStart"/>
      <w:r>
        <w:rPr>
          <w:rFonts w:ascii="Courier New" w:hAnsi="Courier New" w:cs="Courier New"/>
          <w:sz w:val="16"/>
          <w:szCs w:val="20"/>
        </w:rPr>
        <w:t>XXXXXXXXXXXXXXX</w:t>
      </w:r>
      <w:proofErr w:type="spellEnd"/>
      <w:r>
        <w:rPr>
          <w:rFonts w:ascii="Courier New" w:hAnsi="Courier New" w:cs="Courier New"/>
          <w:sz w:val="16"/>
          <w:szCs w:val="20"/>
        </w:rPr>
        <w:t xml:space="preserve"> 999999999     XXX       XXXXX         MORE THAN 1 FOUND</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 XXXXXXXXXXXXXXX </w:t>
      </w:r>
      <w:proofErr w:type="spellStart"/>
      <w:r>
        <w:rPr>
          <w:rFonts w:ascii="Courier New" w:hAnsi="Courier New" w:cs="Courier New"/>
          <w:sz w:val="16"/>
          <w:szCs w:val="20"/>
        </w:rPr>
        <w:t>XXXXXXXXXXXXXXX</w:t>
      </w:r>
      <w:proofErr w:type="spellEnd"/>
      <w:r>
        <w:rPr>
          <w:rFonts w:ascii="Courier New" w:hAnsi="Courier New" w:cs="Courier New"/>
          <w:sz w:val="16"/>
          <w:szCs w:val="20"/>
        </w:rPr>
        <w:t xml:space="preserve"> 999999999     XXX       XXXXX         XX</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TOTAL NUMBER OF CLIENTS IS</w:t>
      </w:r>
      <w:r>
        <w:rPr>
          <w:rFonts w:ascii="Courier New" w:hAnsi="Courier New" w:cs="Courier New"/>
          <w:sz w:val="16"/>
          <w:szCs w:val="20"/>
        </w:rPr>
        <w:tab/>
        <w:t xml:space="preserve">    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 END OF REPORT ***  </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pPr>
    </w:p>
    <w:p w:rsidR="00D04833" w:rsidRDefault="00D04833" w:rsidP="00D04833">
      <w:pPr>
        <w:jc w:val="center"/>
      </w:pPr>
    </w:p>
    <w:p w:rsidR="00D04833" w:rsidRDefault="00D04833" w:rsidP="00D04833">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r>
              <w:br w:type="page"/>
            </w:r>
            <w:smartTag w:uri="urn:schemas-microsoft-com:office:smarttags" w:element="State">
              <w:smartTag w:uri="urn:schemas-microsoft-com:office:smarttags" w:element="plac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p>
          <w:p w:rsidR="00D04833" w:rsidRDefault="00D04833" w:rsidP="00D04833">
            <w:pPr>
              <w:ind w:left="-90"/>
              <w:jc w:val="center"/>
              <w:rPr>
                <w:b/>
                <w:bCs/>
                <w:sz w:val="22"/>
                <w:szCs w:val="22"/>
              </w:rPr>
            </w:pPr>
            <w:r>
              <w:rPr>
                <w:b/>
                <w:bCs/>
                <w:sz w:val="22"/>
                <w:szCs w:val="22"/>
              </w:rPr>
              <w:t>CLIENT OUT-OF-STATE ASSIGNMENT REPORT</w:t>
            </w:r>
          </w:p>
        </w:tc>
      </w:tr>
      <w:tr w:rsidR="00D04833" w:rsidTr="00D04833">
        <w:trPr>
          <w:tblHeader/>
        </w:trPr>
        <w:tc>
          <w:tcPr>
            <w:tcW w:w="13338" w:type="dxa"/>
            <w:tcBorders>
              <w:top w:val="nil"/>
              <w:left w:val="nil"/>
              <w:bottom w:val="nil"/>
              <w:right w:val="nil"/>
            </w:tcBorders>
          </w:tcPr>
          <w:p w:rsidR="00D04833" w:rsidRDefault="00D04833" w:rsidP="00D04833">
            <w:pPr>
              <w:jc w:val="center"/>
              <w:rPr>
                <w:b/>
                <w:bCs/>
                <w:sz w:val="22"/>
                <w:szCs w:val="22"/>
              </w:rPr>
            </w:pPr>
            <w:r>
              <w:rPr>
                <w:b/>
                <w:bCs/>
                <w:sz w:val="22"/>
                <w:szCs w:val="22"/>
              </w:rPr>
              <w:t>NMMB7014-RB946</w:t>
            </w:r>
          </w:p>
        </w:tc>
      </w:tr>
    </w:tbl>
    <w:p w:rsidR="00D04833" w:rsidRDefault="00D04833" w:rsidP="00D04833"/>
    <w:tbl>
      <w:tblPr>
        <w:tblW w:w="132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300"/>
        <w:gridCol w:w="3247"/>
        <w:gridCol w:w="533"/>
      </w:tblGrid>
      <w:tr w:rsidR="00D04833" w:rsidTr="00D04833">
        <w:trPr>
          <w:tblHeader/>
        </w:trPr>
        <w:tc>
          <w:tcPr>
            <w:tcW w:w="3168" w:type="dxa"/>
            <w:tcBorders>
              <w:top w:val="double" w:sz="6" w:space="0" w:color="auto"/>
              <w:left w:val="double" w:sz="6" w:space="0" w:color="auto"/>
              <w:bottom w:val="double" w:sz="6" w:space="0" w:color="auto"/>
              <w:right w:val="single" w:sz="6" w:space="0" w:color="auto"/>
            </w:tcBorders>
          </w:tcPr>
          <w:p w:rsidR="00D04833" w:rsidRDefault="00D04833" w:rsidP="00D04833">
            <w:pPr>
              <w:jc w:val="center"/>
              <w:rPr>
                <w:b/>
                <w:bCs/>
                <w:caps/>
                <w:sz w:val="22"/>
                <w:szCs w:val="22"/>
              </w:rPr>
            </w:pPr>
          </w:p>
          <w:p w:rsidR="00D04833" w:rsidRDefault="00D04833" w:rsidP="00D04833">
            <w:pPr>
              <w:jc w:val="center"/>
              <w:rPr>
                <w:b/>
                <w:bCs/>
                <w:sz w:val="22"/>
                <w:szCs w:val="22"/>
              </w:rPr>
            </w:pPr>
            <w:r>
              <w:rPr>
                <w:b/>
                <w:bCs/>
                <w:caps/>
                <w:sz w:val="22"/>
                <w:szCs w:val="22"/>
              </w:rPr>
              <w:t>C</w:t>
            </w:r>
            <w:r>
              <w:rPr>
                <w:b/>
                <w:bCs/>
                <w:sz w:val="22"/>
                <w:szCs w:val="22"/>
              </w:rPr>
              <w:t>olumn Name</w:t>
            </w:r>
          </w:p>
        </w:tc>
        <w:tc>
          <w:tcPr>
            <w:tcW w:w="630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Description</w:t>
            </w:r>
          </w:p>
        </w:tc>
        <w:tc>
          <w:tcPr>
            <w:tcW w:w="3247"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Source</w:t>
            </w:r>
          </w:p>
        </w:tc>
        <w:tc>
          <w:tcPr>
            <w:tcW w:w="533" w:type="dxa"/>
            <w:tcBorders>
              <w:top w:val="double" w:sz="6" w:space="0" w:color="auto"/>
              <w:left w:val="single" w:sz="6" w:space="0" w:color="auto"/>
              <w:bottom w:val="double" w:sz="6" w:space="0" w:color="auto"/>
              <w:right w:val="double" w:sz="6" w:space="0" w:color="auto"/>
            </w:tcBorders>
          </w:tcPr>
          <w:p w:rsidR="00D04833" w:rsidRDefault="00D04833" w:rsidP="00D04833">
            <w:pPr>
              <w:jc w:val="center"/>
              <w:rPr>
                <w:b/>
                <w:bCs/>
                <w:sz w:val="22"/>
                <w:szCs w:val="22"/>
              </w:rPr>
            </w:pPr>
            <w:r>
              <w:rPr>
                <w:b/>
                <w:bCs/>
                <w:sz w:val="22"/>
                <w:szCs w:val="22"/>
              </w:rPr>
              <w:t>DED Number</w:t>
            </w: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FIRST NAME</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Client’s given Name</w:t>
            </w:r>
          </w:p>
        </w:tc>
        <w:tc>
          <w:tcPr>
            <w:tcW w:w="32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WFB70054-INPT-FIRST-NAME  </w:t>
            </w:r>
          </w:p>
        </w:tc>
        <w:tc>
          <w:tcPr>
            <w:tcW w:w="533"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MI</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Client’s Middle Name</w:t>
            </w:r>
            <w:r>
              <w:rPr>
                <w:sz w:val="20"/>
              </w:rPr>
              <w:br/>
              <w:t xml:space="preserve">  </w:t>
            </w:r>
          </w:p>
        </w:tc>
        <w:tc>
          <w:tcPr>
            <w:tcW w:w="32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WFB70054-INPT-MID-NAME</w:t>
            </w:r>
          </w:p>
        </w:tc>
        <w:tc>
          <w:tcPr>
            <w:tcW w:w="533"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LAST NAME</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Client’s family name or surname</w:t>
            </w:r>
          </w:p>
        </w:tc>
        <w:tc>
          <w:tcPr>
            <w:tcW w:w="32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WFB70054-INPT-LAST-NAME</w:t>
            </w:r>
          </w:p>
        </w:tc>
        <w:tc>
          <w:tcPr>
            <w:tcW w:w="533"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 xml:space="preserve">SYSTEM ID </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System ID</w:t>
            </w:r>
          </w:p>
          <w:p w:rsidR="00D04833" w:rsidRDefault="00D04833" w:rsidP="00D04833">
            <w:pPr>
              <w:rPr>
                <w:sz w:val="20"/>
              </w:rPr>
            </w:pPr>
            <w:r>
              <w:rPr>
                <w:sz w:val="20"/>
              </w:rPr>
              <w:t>This is the System-assigned internal ID for the client.</w:t>
            </w:r>
          </w:p>
        </w:tc>
        <w:tc>
          <w:tcPr>
            <w:tcW w:w="32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B_ALT_ID_TB</w:t>
            </w:r>
          </w:p>
          <w:p w:rsidR="00D04833" w:rsidRDefault="00D04833" w:rsidP="00D04833">
            <w:pPr>
              <w:rPr>
                <w:sz w:val="20"/>
              </w:rPr>
            </w:pPr>
            <w:r>
              <w:rPr>
                <w:sz w:val="20"/>
              </w:rPr>
              <w:t>B_SYS_ID</w:t>
            </w:r>
          </w:p>
        </w:tc>
        <w:tc>
          <w:tcPr>
            <w:tcW w:w="533"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PLAN ID</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Medicare Part D Plan ID</w:t>
            </w:r>
          </w:p>
          <w:p w:rsidR="00D04833" w:rsidRDefault="00D04833" w:rsidP="00D04833">
            <w:pPr>
              <w:rPr>
                <w:sz w:val="20"/>
              </w:rPr>
            </w:pPr>
            <w:r>
              <w:rPr>
                <w:sz w:val="20"/>
              </w:rPr>
              <w:t>A unique identifier for the Medicare managed care benefit Package. For Medicare Part D, this number is a unique identification for an agreement between CMS and a Medicare Part D provider, enabling the Medicare Part D provider to provide prescription drug coverage to eligible beneficiaries.</w:t>
            </w:r>
          </w:p>
          <w:p w:rsidR="00D04833" w:rsidRDefault="00D04833" w:rsidP="00D04833">
            <w:pPr>
              <w:rPr>
                <w:sz w:val="20"/>
              </w:rPr>
            </w:pPr>
            <w:r>
              <w:rPr>
                <w:sz w:val="20"/>
              </w:rPr>
              <w:t>This attribute may be received from the CMS Monthly MMA Response File interface or may be updated online.</w:t>
            </w:r>
          </w:p>
        </w:tc>
        <w:tc>
          <w:tcPr>
            <w:tcW w:w="32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WFB70054-BENE-PTD-PBP-PLAN-ID</w:t>
            </w:r>
          </w:p>
        </w:tc>
        <w:tc>
          <w:tcPr>
            <w:tcW w:w="533"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CONTRACT ID</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Medicare Part D Contract ID</w:t>
            </w:r>
          </w:p>
          <w:p w:rsidR="00D04833" w:rsidRDefault="00D04833" w:rsidP="00D04833">
            <w:pPr>
              <w:rPr>
                <w:sz w:val="20"/>
              </w:rPr>
            </w:pPr>
            <w:r>
              <w:rPr>
                <w:sz w:val="20"/>
              </w:rPr>
              <w:t xml:space="preserve">Unique identification for an agreement between CMS and a managed care organization or PDP </w:t>
            </w:r>
            <w:proofErr w:type="gramStart"/>
            <w:r>
              <w:rPr>
                <w:sz w:val="20"/>
              </w:rPr>
              <w:t>sponsor</w:t>
            </w:r>
            <w:proofErr w:type="gramEnd"/>
            <w:r>
              <w:rPr>
                <w:sz w:val="20"/>
              </w:rPr>
              <w:t xml:space="preserve"> enabling the plan to provide Medicare Part D prescription drug coverage. </w:t>
            </w:r>
          </w:p>
          <w:p w:rsidR="00D04833" w:rsidRDefault="00D04833" w:rsidP="00D04833">
            <w:pPr>
              <w:rPr>
                <w:sz w:val="20"/>
              </w:rPr>
            </w:pPr>
            <w:r>
              <w:rPr>
                <w:sz w:val="20"/>
              </w:rPr>
              <w:t>This attribute may be received from the CMS Monthly MMA Response File interface or may be updated online.</w:t>
            </w:r>
          </w:p>
        </w:tc>
        <w:tc>
          <w:tcPr>
            <w:tcW w:w="32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WFB70054-BENE-CONTRACT-NUM</w:t>
            </w:r>
          </w:p>
        </w:tc>
        <w:tc>
          <w:tcPr>
            <w:tcW w:w="533"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STATE CODE</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State associated with the Plan ID/Contract ID combination</w:t>
            </w:r>
          </w:p>
        </w:tc>
        <w:tc>
          <w:tcPr>
            <w:tcW w:w="32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P_MCARE_PARTD_TB</w:t>
            </w:r>
          </w:p>
          <w:p w:rsidR="00D04833" w:rsidRDefault="00D04833" w:rsidP="00D04833">
            <w:pPr>
              <w:rPr>
                <w:sz w:val="20"/>
              </w:rPr>
            </w:pPr>
            <w:r>
              <w:rPr>
                <w:sz w:val="20"/>
              </w:rPr>
              <w:t>P_PBP_ST_CD</w:t>
            </w:r>
          </w:p>
        </w:tc>
        <w:tc>
          <w:tcPr>
            <w:tcW w:w="533"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bl>
    <w:p w:rsidR="00D04833" w:rsidRDefault="00D04833" w:rsidP="00D04833">
      <w:pPr>
        <w:rPr>
          <w:sz w:val="10"/>
          <w:szCs w:val="10"/>
        </w:rPr>
      </w:pPr>
      <w:r>
        <w:rPr>
          <w:sz w:val="10"/>
          <w:szCs w:val="10"/>
        </w:rPr>
        <w:t xml:space="preserve"> </w:t>
      </w:r>
    </w:p>
    <w:p w:rsidR="00D04833" w:rsidRDefault="00D04833" w:rsidP="00D04833">
      <w:pPr>
        <w:ind w:left="-90"/>
        <w:jc w:val="center"/>
      </w:pPr>
    </w:p>
    <w:p w:rsidR="00D04833" w:rsidRDefault="00D04833" w:rsidP="00D04833">
      <w:pPr>
        <w:pStyle w:val="Title"/>
      </w:pPr>
    </w:p>
    <w:p w:rsidR="00D04833" w:rsidRDefault="00D04833" w:rsidP="00D04833">
      <w:pPr>
        <w:pStyle w:val="Title"/>
      </w:pPr>
    </w:p>
    <w:p w:rsidR="00D04833" w:rsidRDefault="00D04833" w:rsidP="00D04833">
      <w:pPr>
        <w:pStyle w:val="Title"/>
      </w:pPr>
    </w:p>
    <w:p w:rsidR="00D04833" w:rsidRDefault="00D04833" w:rsidP="00D04833">
      <w:pPr>
        <w:pStyle w:val="Title"/>
      </w:pPr>
    </w:p>
    <w:p w:rsidR="00D04833" w:rsidRDefault="00D04833" w:rsidP="00D04833">
      <w:pPr>
        <w:pStyle w:val="Title"/>
      </w:pPr>
    </w:p>
    <w:p w:rsidR="00D04833" w:rsidRDefault="00D04833" w:rsidP="00D04833">
      <w:pPr>
        <w:pStyle w:val="Title"/>
      </w:pPr>
    </w:p>
    <w:p w:rsidR="00D04833" w:rsidRDefault="00D04833" w:rsidP="00D04833">
      <w:pPr>
        <w:pStyle w:val="Title"/>
      </w:pPr>
    </w:p>
    <w:p w:rsidR="00D04833" w:rsidRDefault="00D04833" w:rsidP="00D04833">
      <w:pPr>
        <w:pStyle w:val="Title"/>
      </w:pPr>
    </w:p>
    <w:p w:rsidR="00D04833" w:rsidRDefault="00D04833" w:rsidP="00D04833">
      <w:pPr>
        <w:pStyle w:val="Title"/>
      </w:pPr>
    </w:p>
    <w:p w:rsidR="00D04833" w:rsidRDefault="00D04833" w:rsidP="00D04833">
      <w:pPr>
        <w:pStyle w:val="Title"/>
      </w:pPr>
    </w:p>
    <w:p w:rsidR="00D04833" w:rsidRDefault="00D04833" w:rsidP="00D04833">
      <w:pPr>
        <w:pStyle w:val="Title"/>
      </w:pPr>
    </w:p>
    <w:p w:rsidR="00D04833" w:rsidRDefault="00D04833" w:rsidP="00D04833">
      <w:pPr>
        <w:pStyle w:val="Title"/>
      </w:pPr>
    </w:p>
    <w:p w:rsidR="00D04833" w:rsidRDefault="00D04833" w:rsidP="00D04833">
      <w:pPr>
        <w:pStyle w:val="Title"/>
      </w:pPr>
    </w:p>
    <w:p w:rsidR="00D04833" w:rsidRDefault="00D04833" w:rsidP="00D04833">
      <w:pPr>
        <w:pStyle w:val="Title"/>
      </w:pPr>
    </w:p>
    <w:p w:rsidR="00D04833" w:rsidRDefault="00D04833" w:rsidP="00D04833">
      <w:pPr>
        <w:pStyle w:val="Title"/>
      </w:pPr>
    </w:p>
    <w:p w:rsidR="00D04833" w:rsidRDefault="00D04833" w:rsidP="00D04833">
      <w:pPr>
        <w:pStyle w:val="Title"/>
      </w:pPr>
    </w:p>
    <w:p w:rsidR="00D04833" w:rsidRDefault="00D04833" w:rsidP="00D04833">
      <w:pPr>
        <w:pStyle w:val="Title"/>
      </w:pPr>
    </w:p>
    <w:p w:rsidR="00D04833" w:rsidRDefault="00D04833" w:rsidP="00D04833">
      <w:pPr>
        <w:pStyle w:val="Title"/>
      </w:pPr>
    </w:p>
    <w:p w:rsidR="00D04833" w:rsidRDefault="00D04833" w:rsidP="00D04833">
      <w:pPr>
        <w:pStyle w:val="Title"/>
      </w:pPr>
    </w:p>
    <w:p w:rsidR="00D04833" w:rsidRDefault="00D04833" w:rsidP="00A75C4F">
      <w:pPr>
        <w:pStyle w:val="Title"/>
        <w:ind w:left="0"/>
      </w:pPr>
      <w:r>
        <w:br w:type="page"/>
      </w:r>
      <w:smartTag w:uri="urn:schemas-microsoft-com:office:smarttags" w:element="State">
        <w:smartTag w:uri="urn:schemas-microsoft-com:office:smarttags" w:element="place">
          <w:r>
            <w:t>NEW MEXICO</w:t>
          </w:r>
        </w:smartTag>
      </w:smartTag>
      <w:r>
        <w:t xml:space="preserve"> OMNICAID MMIS CLIENT SUBSYSTEM</w:t>
      </w:r>
    </w:p>
    <w:p w:rsidR="00D04833" w:rsidRDefault="00D04833" w:rsidP="00A75C4F">
      <w:pPr>
        <w:ind w:left="-90"/>
        <w:jc w:val="center"/>
        <w:rPr>
          <w:b/>
          <w:bCs/>
          <w:sz w:val="22"/>
          <w:szCs w:val="22"/>
        </w:rPr>
      </w:pPr>
      <w:r>
        <w:rPr>
          <w:b/>
          <w:bCs/>
          <w:sz w:val="22"/>
          <w:szCs w:val="22"/>
        </w:rPr>
        <w:t>REPORT SPECIFICATION</w:t>
      </w:r>
    </w:p>
    <w:p w:rsidR="00D04833" w:rsidRDefault="00D04833" w:rsidP="00A75C4F">
      <w:pPr>
        <w:jc w:val="center"/>
        <w:rPr>
          <w:b/>
          <w:bCs/>
          <w:spacing w:val="-2"/>
          <w:sz w:val="22"/>
          <w:szCs w:val="22"/>
        </w:rPr>
      </w:pPr>
    </w:p>
    <w:p w:rsidR="00D04833" w:rsidRDefault="00D04833" w:rsidP="00A75C4F">
      <w:pPr>
        <w:jc w:val="center"/>
        <w:rPr>
          <w:b/>
          <w:bCs/>
          <w:spacing w:val="-2"/>
          <w:sz w:val="22"/>
          <w:szCs w:val="22"/>
        </w:rPr>
      </w:pPr>
      <w:r>
        <w:rPr>
          <w:b/>
          <w:bCs/>
          <w:spacing w:val="-2"/>
          <w:sz w:val="22"/>
          <w:szCs w:val="22"/>
        </w:rPr>
        <w:t>PART D SPAN CLOSURE ERROR REPORT</w:t>
      </w:r>
    </w:p>
    <w:p w:rsidR="00D04833" w:rsidRDefault="00D04833" w:rsidP="00D04833">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 xml:space="preserve">Report ID: </w:t>
            </w:r>
            <w:r>
              <w:rPr>
                <w:spacing w:val="-2"/>
                <w:sz w:val="22"/>
                <w:szCs w:val="22"/>
              </w:rPr>
              <w:t>NMMB7020-RB947</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COLD</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Description:</w:t>
            </w:r>
            <w:r>
              <w:rPr>
                <w:spacing w:val="-2"/>
                <w:sz w:val="22"/>
                <w:szCs w:val="22"/>
              </w:rPr>
              <w:t xml:space="preserve"> </w:t>
            </w:r>
          </w:p>
          <w:p w:rsidR="00D04833" w:rsidRDefault="00D04833" w:rsidP="00D04833">
            <w:pPr>
              <w:jc w:val="both"/>
              <w:rPr>
                <w:spacing w:val="-2"/>
                <w:sz w:val="22"/>
                <w:szCs w:val="22"/>
              </w:rPr>
            </w:pPr>
            <w:r>
              <w:rPr>
                <w:spacing w:val="-2"/>
                <w:sz w:val="22"/>
                <w:szCs w:val="22"/>
              </w:rPr>
              <w:t>This report prints a listing of System Id’s whose Part D Span was unable to be closed.  The report also contains clients who have a Part D Span and no Part A or Part B Spans.</w:t>
            </w:r>
          </w:p>
          <w:p w:rsidR="00D04833" w:rsidRDefault="00D04833" w:rsidP="00D04833">
            <w:pPr>
              <w:rPr>
                <w:b/>
                <w:bCs/>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c>
          <w:tcPr>
            <w:tcW w:w="4284" w:type="dxa"/>
            <w:gridSpan w:val="3"/>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b/>
                <w:bCs/>
                <w:sz w:val="22"/>
                <w:szCs w:val="22"/>
              </w:rPr>
              <w:t>Sort Sequence:</w:t>
            </w:r>
          </w:p>
        </w:tc>
        <w:tc>
          <w:tcPr>
            <w:tcW w:w="846"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jc w:val="center"/>
              <w:rPr>
                <w:sz w:val="22"/>
                <w:szCs w:val="22"/>
              </w:rPr>
            </w:pPr>
            <w:r>
              <w:rPr>
                <w:b/>
                <w:bCs/>
                <w:sz w:val="22"/>
                <w:szCs w:val="22"/>
              </w:rPr>
              <w:t>Total</w:t>
            </w:r>
            <w:r>
              <w:rPr>
                <w:sz w:val="22"/>
                <w:szCs w:val="22"/>
              </w:rPr>
              <w:t xml:space="preserve"> </w:t>
            </w:r>
          </w:p>
        </w:tc>
        <w:tc>
          <w:tcPr>
            <w:tcW w:w="144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jc w:val="center"/>
              <w:rPr>
                <w:sz w:val="22"/>
                <w:szCs w:val="22"/>
              </w:rPr>
            </w:pPr>
            <w:r>
              <w:rPr>
                <w:b/>
                <w:bCs/>
                <w:sz w:val="22"/>
                <w:szCs w:val="22"/>
              </w:rPr>
              <w:t>Page Break</w:t>
            </w:r>
          </w:p>
        </w:tc>
        <w:tc>
          <w:tcPr>
            <w:tcW w:w="6480" w:type="dxa"/>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p>
        </w:tc>
      </w:tr>
      <w:tr w:rsidR="00D04833" w:rsidTr="00D04833">
        <w:tc>
          <w:tcPr>
            <w:tcW w:w="13050" w:type="dxa"/>
            <w:gridSpan w:val="7"/>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 xml:space="preserve">Notes:  </w:t>
            </w:r>
          </w:p>
          <w:p w:rsidR="00D04833" w:rsidRDefault="00D04833" w:rsidP="00D04833">
            <w:pPr>
              <w:rPr>
                <w:spacing w:val="-2"/>
                <w:sz w:val="22"/>
                <w:szCs w:val="22"/>
              </w:rPr>
            </w:pPr>
            <w:r>
              <w:rPr>
                <w:sz w:val="22"/>
                <w:szCs w:val="22"/>
              </w:rPr>
              <w:t xml:space="preserve">The report indicates clients with an open Part D span but no Part A or B spans by putting low date (0001-01-01) underneath the PART A OR B END DATE column. </w:t>
            </w:r>
          </w:p>
        </w:tc>
      </w:tr>
    </w:tbl>
    <w:p w:rsidR="00D04833" w:rsidRDefault="00D04833" w:rsidP="00D04833">
      <w:pPr>
        <w:tabs>
          <w:tab w:val="left" w:pos="0"/>
        </w:tabs>
        <w:suppressAutoHyphens/>
        <w:rPr>
          <w:sz w:val="16"/>
          <w:szCs w:val="16"/>
        </w:rPr>
      </w:pPr>
    </w:p>
    <w:p w:rsidR="00D04833" w:rsidRDefault="00D04833" w:rsidP="00D04833">
      <w:pPr>
        <w:jc w:val="center"/>
        <w:rPr>
          <w:rFonts w:ascii="Courier (W1)" w:hAnsi="Courier (W1)"/>
          <w:spacing w:val="-3"/>
          <w:sz w:val="14"/>
          <w:szCs w:val="14"/>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rPr>
          <w:rFonts w:ascii="Courier New" w:hAnsi="Courier New" w:cs="Courier New"/>
          <w:spacing w:val="-3"/>
          <w:sz w:val="16"/>
          <w:szCs w:val="16"/>
        </w:rPr>
      </w:pPr>
      <w:r>
        <w:br w:type="page"/>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smartTag w:uri="urn:schemas-microsoft-com:office:smarttags" w:element="State">
        <w:smartTag w:uri="urn:schemas-microsoft-com:office:smarttags" w:element="place">
          <w:r>
            <w:rPr>
              <w:rFonts w:ascii="Courier New" w:hAnsi="Courier New" w:cs="Courier New"/>
              <w:sz w:val="16"/>
              <w:szCs w:val="20"/>
            </w:rPr>
            <w:t>NEW MEXICO</w:t>
          </w:r>
        </w:smartTag>
      </w:smartTag>
      <w:r>
        <w:rPr>
          <w:rFonts w:ascii="Courier New" w:hAnsi="Courier New" w:cs="Courier New"/>
          <w:sz w:val="16"/>
          <w:szCs w:val="20"/>
        </w:rPr>
        <w:t xml:space="preserve"> MEDICAID MANAGEMENT INFORMATION SYSTEM              PROCESSING DATE:  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REPT:  NMMB7014-RB947                                HUMAN SERVICES DEPARTMENT                         PROCESSING TIME:  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PAGE:  ZZZ</w:t>
      </w:r>
      <w:proofErr w:type="gramStart"/>
      <w:r>
        <w:rPr>
          <w:rFonts w:ascii="Courier New" w:hAnsi="Courier New" w:cs="Courier New"/>
          <w:sz w:val="16"/>
          <w:szCs w:val="20"/>
        </w:rPr>
        <w:t>,ZZ9</w:t>
      </w:r>
      <w:proofErr w:type="gramEnd"/>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PART D SPAN CLOSURE ERROR REPORT </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PART A OR B END DATE             CURRENT PART D SPAN BEGIN DATE       SYSTEM ID </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___________________              _____________________________        __________</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9999-99-99                       </w:t>
      </w:r>
      <w:proofErr w:type="spellStart"/>
      <w:r>
        <w:rPr>
          <w:rFonts w:ascii="Courier New" w:hAnsi="Courier New" w:cs="Courier New"/>
          <w:sz w:val="16"/>
          <w:szCs w:val="20"/>
        </w:rPr>
        <w:t>9999-99-99</w:t>
      </w:r>
      <w:proofErr w:type="spellEnd"/>
      <w:r>
        <w:rPr>
          <w:rFonts w:ascii="Courier New" w:hAnsi="Courier New" w:cs="Courier New"/>
          <w:sz w:val="16"/>
          <w:szCs w:val="20"/>
        </w:rPr>
        <w:t xml:space="preserve">                           999999999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9999-99-99                       </w:t>
      </w:r>
      <w:proofErr w:type="spellStart"/>
      <w:r>
        <w:rPr>
          <w:rFonts w:ascii="Courier New" w:hAnsi="Courier New" w:cs="Courier New"/>
          <w:sz w:val="16"/>
          <w:szCs w:val="20"/>
        </w:rPr>
        <w:t>9999-99-99</w:t>
      </w:r>
      <w:proofErr w:type="spellEnd"/>
      <w:r>
        <w:rPr>
          <w:rFonts w:ascii="Courier New" w:hAnsi="Courier New" w:cs="Courier New"/>
          <w:sz w:val="16"/>
          <w:szCs w:val="20"/>
        </w:rPr>
        <w:t xml:space="preserve">                           999999999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9999-99-99                       </w:t>
      </w:r>
      <w:proofErr w:type="spellStart"/>
      <w:r>
        <w:rPr>
          <w:rFonts w:ascii="Courier New" w:hAnsi="Courier New" w:cs="Courier New"/>
          <w:sz w:val="16"/>
          <w:szCs w:val="20"/>
        </w:rPr>
        <w:t>9999-99-99</w:t>
      </w:r>
      <w:proofErr w:type="spellEnd"/>
      <w:r>
        <w:rPr>
          <w:rFonts w:ascii="Courier New" w:hAnsi="Courier New" w:cs="Courier New"/>
          <w:sz w:val="16"/>
          <w:szCs w:val="20"/>
        </w:rPr>
        <w:t xml:space="preserve">                           999999999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9999-99-99                       </w:t>
      </w:r>
      <w:proofErr w:type="spellStart"/>
      <w:r>
        <w:rPr>
          <w:rFonts w:ascii="Courier New" w:hAnsi="Courier New" w:cs="Courier New"/>
          <w:sz w:val="16"/>
          <w:szCs w:val="20"/>
        </w:rPr>
        <w:t>9999-99-99</w:t>
      </w:r>
      <w:proofErr w:type="spellEnd"/>
      <w:r>
        <w:rPr>
          <w:rFonts w:ascii="Courier New" w:hAnsi="Courier New" w:cs="Courier New"/>
          <w:sz w:val="16"/>
          <w:szCs w:val="20"/>
        </w:rPr>
        <w:t xml:space="preserve">                           999999999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9999-99-99                       </w:t>
      </w:r>
      <w:proofErr w:type="spellStart"/>
      <w:r>
        <w:rPr>
          <w:rFonts w:ascii="Courier New" w:hAnsi="Courier New" w:cs="Courier New"/>
          <w:sz w:val="16"/>
          <w:szCs w:val="20"/>
        </w:rPr>
        <w:t>9999-99-99</w:t>
      </w:r>
      <w:proofErr w:type="spellEnd"/>
      <w:r>
        <w:rPr>
          <w:rFonts w:ascii="Courier New" w:hAnsi="Courier New" w:cs="Courier New"/>
          <w:sz w:val="16"/>
          <w:szCs w:val="20"/>
        </w:rPr>
        <w:t xml:space="preserve">                           999999999</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rsidR="00D04833" w:rsidRDefault="00D04833" w:rsidP="00D04833">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 END OF REPORT ***  </w:t>
      </w:r>
    </w:p>
    <w:p w:rsidR="00D04833" w:rsidRDefault="00D04833" w:rsidP="00D04833">
      <w:pPr>
        <w:autoSpaceDE w:val="0"/>
        <w:autoSpaceDN w:val="0"/>
        <w:adjustRightInd w:val="0"/>
        <w:rPr>
          <w:rFonts w:ascii="Courier New" w:hAnsi="Courier New" w:cs="Courier New"/>
          <w:sz w:val="16"/>
          <w:szCs w:val="20"/>
        </w:rPr>
      </w:pPr>
    </w:p>
    <w:p w:rsidR="00D04833" w:rsidRDefault="00D04833" w:rsidP="00D04833">
      <w:pPr>
        <w:jc w:val="center"/>
        <w:rPr>
          <w:rFonts w:ascii="Courier New" w:hAnsi="Courier New" w:cs="Courier New"/>
          <w:spacing w:val="-3"/>
          <w:sz w:val="16"/>
          <w:szCs w:val="16"/>
        </w:rPr>
      </w:pPr>
    </w:p>
    <w:p w:rsidR="00D04833" w:rsidRDefault="00D04833" w:rsidP="00D04833">
      <w:pPr>
        <w:jc w:val="center"/>
      </w:pPr>
    </w:p>
    <w:p w:rsidR="00D04833" w:rsidRDefault="00D04833" w:rsidP="00D04833">
      <w:pPr>
        <w:jc w:val="center"/>
      </w:pPr>
    </w:p>
    <w:p w:rsidR="00D04833" w:rsidRDefault="00D04833" w:rsidP="00D04833">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r>
              <w:br w:type="page"/>
            </w:r>
            <w:smartTag w:uri="urn:schemas-microsoft-com:office:smarttags" w:element="State">
              <w:smartTag w:uri="urn:schemas-microsoft-com:office:smarttags" w:element="plac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338" w:type="dxa"/>
            <w:tcBorders>
              <w:top w:val="nil"/>
              <w:left w:val="nil"/>
              <w:bottom w:val="nil"/>
              <w:right w:val="nil"/>
            </w:tcBorders>
          </w:tcPr>
          <w:p w:rsidR="00D04833" w:rsidRDefault="00D04833" w:rsidP="00D04833">
            <w:pPr>
              <w:ind w:left="-90"/>
              <w:jc w:val="center"/>
              <w:rPr>
                <w:b/>
                <w:bCs/>
                <w:sz w:val="22"/>
                <w:szCs w:val="22"/>
              </w:rPr>
            </w:pPr>
          </w:p>
          <w:p w:rsidR="00D04833" w:rsidRDefault="00D04833" w:rsidP="00D04833">
            <w:pPr>
              <w:ind w:left="-90"/>
              <w:jc w:val="center"/>
              <w:rPr>
                <w:b/>
                <w:bCs/>
                <w:sz w:val="22"/>
                <w:szCs w:val="22"/>
              </w:rPr>
            </w:pPr>
            <w:r>
              <w:rPr>
                <w:b/>
                <w:bCs/>
                <w:spacing w:val="-2"/>
                <w:sz w:val="22"/>
                <w:szCs w:val="22"/>
              </w:rPr>
              <w:t>PART D SPAN CLOSURE ERROR REPORT</w:t>
            </w:r>
          </w:p>
        </w:tc>
      </w:tr>
      <w:tr w:rsidR="00D04833" w:rsidTr="00D04833">
        <w:trPr>
          <w:tblHeader/>
        </w:trPr>
        <w:tc>
          <w:tcPr>
            <w:tcW w:w="13338" w:type="dxa"/>
            <w:tcBorders>
              <w:top w:val="nil"/>
              <w:left w:val="nil"/>
              <w:bottom w:val="nil"/>
              <w:right w:val="nil"/>
            </w:tcBorders>
          </w:tcPr>
          <w:p w:rsidR="00D04833" w:rsidRDefault="00D04833" w:rsidP="00D04833">
            <w:pPr>
              <w:jc w:val="center"/>
              <w:rPr>
                <w:b/>
                <w:bCs/>
                <w:sz w:val="22"/>
                <w:szCs w:val="22"/>
              </w:rPr>
            </w:pPr>
            <w:r>
              <w:rPr>
                <w:b/>
                <w:bCs/>
                <w:sz w:val="22"/>
                <w:szCs w:val="22"/>
              </w:rPr>
              <w:t>NMMB7020-RB947</w:t>
            </w:r>
          </w:p>
        </w:tc>
      </w:tr>
    </w:tbl>
    <w:p w:rsidR="00D04833" w:rsidRDefault="00D04833" w:rsidP="00D04833"/>
    <w:tbl>
      <w:tblPr>
        <w:tblW w:w="137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300"/>
        <w:gridCol w:w="3247"/>
        <w:gridCol w:w="1080"/>
      </w:tblGrid>
      <w:tr w:rsidR="00D04833" w:rsidTr="00D04833">
        <w:trPr>
          <w:tblHeader/>
        </w:trPr>
        <w:tc>
          <w:tcPr>
            <w:tcW w:w="3168" w:type="dxa"/>
            <w:tcBorders>
              <w:top w:val="double" w:sz="6" w:space="0" w:color="auto"/>
              <w:left w:val="double" w:sz="6" w:space="0" w:color="auto"/>
              <w:bottom w:val="double" w:sz="6" w:space="0" w:color="auto"/>
              <w:right w:val="single" w:sz="6" w:space="0" w:color="auto"/>
            </w:tcBorders>
          </w:tcPr>
          <w:p w:rsidR="00D04833" w:rsidRDefault="00D04833" w:rsidP="00D04833">
            <w:pPr>
              <w:jc w:val="center"/>
              <w:rPr>
                <w:b/>
                <w:bCs/>
                <w:caps/>
                <w:sz w:val="22"/>
                <w:szCs w:val="22"/>
              </w:rPr>
            </w:pPr>
          </w:p>
          <w:p w:rsidR="00D04833" w:rsidRDefault="00D04833" w:rsidP="00D04833">
            <w:pPr>
              <w:jc w:val="center"/>
              <w:rPr>
                <w:b/>
                <w:bCs/>
                <w:sz w:val="22"/>
                <w:szCs w:val="22"/>
              </w:rPr>
            </w:pPr>
            <w:r>
              <w:rPr>
                <w:b/>
                <w:bCs/>
                <w:caps/>
                <w:sz w:val="22"/>
                <w:szCs w:val="22"/>
              </w:rPr>
              <w:t>C</w:t>
            </w:r>
            <w:r>
              <w:rPr>
                <w:b/>
                <w:bCs/>
                <w:sz w:val="22"/>
                <w:szCs w:val="22"/>
              </w:rPr>
              <w:t>olumn Name</w:t>
            </w:r>
          </w:p>
        </w:tc>
        <w:tc>
          <w:tcPr>
            <w:tcW w:w="6300"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Description</w:t>
            </w:r>
          </w:p>
        </w:tc>
        <w:tc>
          <w:tcPr>
            <w:tcW w:w="3247" w:type="dxa"/>
            <w:tcBorders>
              <w:top w:val="double" w:sz="6" w:space="0" w:color="auto"/>
              <w:left w:val="single" w:sz="6" w:space="0" w:color="auto"/>
              <w:bottom w:val="double" w:sz="6" w:space="0" w:color="auto"/>
              <w:right w:val="single" w:sz="6" w:space="0" w:color="auto"/>
            </w:tcBorders>
          </w:tcPr>
          <w:p w:rsidR="00D04833" w:rsidRDefault="00D04833" w:rsidP="00D04833">
            <w:pPr>
              <w:jc w:val="center"/>
              <w:rPr>
                <w:b/>
                <w:bCs/>
                <w:sz w:val="22"/>
                <w:szCs w:val="22"/>
              </w:rPr>
            </w:pPr>
          </w:p>
          <w:p w:rsidR="00D04833" w:rsidRDefault="00D04833" w:rsidP="00D04833">
            <w:pPr>
              <w:jc w:val="center"/>
              <w:rPr>
                <w:b/>
                <w:bCs/>
                <w:sz w:val="22"/>
                <w:szCs w:val="22"/>
              </w:rPr>
            </w:pPr>
            <w:r>
              <w:rPr>
                <w:b/>
                <w:bCs/>
                <w:sz w:val="22"/>
                <w:szCs w:val="22"/>
              </w:rPr>
              <w:t>Source</w:t>
            </w:r>
          </w:p>
        </w:tc>
        <w:tc>
          <w:tcPr>
            <w:tcW w:w="1080" w:type="dxa"/>
            <w:tcBorders>
              <w:top w:val="double" w:sz="6" w:space="0" w:color="auto"/>
              <w:left w:val="single" w:sz="6" w:space="0" w:color="auto"/>
              <w:bottom w:val="double" w:sz="6" w:space="0" w:color="auto"/>
              <w:right w:val="double" w:sz="6" w:space="0" w:color="auto"/>
            </w:tcBorders>
          </w:tcPr>
          <w:p w:rsidR="00D04833" w:rsidRDefault="00D04833" w:rsidP="00D04833">
            <w:pPr>
              <w:jc w:val="center"/>
              <w:rPr>
                <w:b/>
                <w:bCs/>
                <w:sz w:val="22"/>
                <w:szCs w:val="22"/>
              </w:rPr>
            </w:pPr>
            <w:r>
              <w:rPr>
                <w:b/>
                <w:bCs/>
                <w:sz w:val="22"/>
                <w:szCs w:val="22"/>
              </w:rPr>
              <w:t>DED Number</w:t>
            </w: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PART A OR B END DATE</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 xml:space="preserve">End date of most recently closed Part A or Part B span. </w:t>
            </w:r>
          </w:p>
        </w:tc>
        <w:tc>
          <w:tcPr>
            <w:tcW w:w="32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B_MCARE_SPN_TB</w:t>
            </w:r>
          </w:p>
          <w:p w:rsidR="00D04833" w:rsidRDefault="00D04833" w:rsidP="00D04833">
            <w:pPr>
              <w:rPr>
                <w:sz w:val="20"/>
              </w:rPr>
            </w:pPr>
            <w:r>
              <w:rPr>
                <w:sz w:val="20"/>
              </w:rPr>
              <w:t xml:space="preserve">B_BUYIN_SPN_END_DT  </w:t>
            </w:r>
          </w:p>
        </w:tc>
        <w:tc>
          <w:tcPr>
            <w:tcW w:w="108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CURRENT PART D SPAN BEGIN DATE</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Part D span begin date.</w:t>
            </w:r>
            <w:r>
              <w:rPr>
                <w:sz w:val="20"/>
              </w:rPr>
              <w:br/>
              <w:t xml:space="preserve"> </w:t>
            </w:r>
          </w:p>
        </w:tc>
        <w:tc>
          <w:tcPr>
            <w:tcW w:w="32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B_MCARE_D_SPN_TB</w:t>
            </w:r>
          </w:p>
          <w:p w:rsidR="00D04833" w:rsidRDefault="00D04833" w:rsidP="00D04833">
            <w:pPr>
              <w:rPr>
                <w:sz w:val="20"/>
              </w:rPr>
            </w:pPr>
            <w:r>
              <w:rPr>
                <w:sz w:val="20"/>
              </w:rPr>
              <w:t>B_PBP_SPN_BEG_DT</w:t>
            </w:r>
          </w:p>
        </w:tc>
        <w:tc>
          <w:tcPr>
            <w:tcW w:w="108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r w:rsidR="00D04833" w:rsidTr="00D04833">
        <w:trPr>
          <w:trHeight w:val="144"/>
        </w:trPr>
        <w:tc>
          <w:tcPr>
            <w:tcW w:w="3168" w:type="dxa"/>
            <w:tcBorders>
              <w:top w:val="single" w:sz="6" w:space="0" w:color="auto"/>
              <w:left w:val="double" w:sz="6" w:space="0" w:color="auto"/>
              <w:bottom w:val="single" w:sz="6" w:space="0" w:color="auto"/>
              <w:right w:val="single" w:sz="6" w:space="0" w:color="auto"/>
            </w:tcBorders>
          </w:tcPr>
          <w:p w:rsidR="00D04833" w:rsidRDefault="00D04833" w:rsidP="00D04833">
            <w:pPr>
              <w:rPr>
                <w:caps/>
                <w:sz w:val="20"/>
              </w:rPr>
            </w:pPr>
            <w:r>
              <w:rPr>
                <w:caps/>
                <w:sz w:val="20"/>
              </w:rPr>
              <w:t xml:space="preserve">SYSTEM ID </w:t>
            </w:r>
          </w:p>
        </w:tc>
        <w:tc>
          <w:tcPr>
            <w:tcW w:w="6300"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Client System ID</w:t>
            </w:r>
          </w:p>
          <w:p w:rsidR="00D04833" w:rsidRDefault="00D04833" w:rsidP="00D04833">
            <w:pPr>
              <w:rPr>
                <w:sz w:val="20"/>
              </w:rPr>
            </w:pPr>
            <w:r>
              <w:rPr>
                <w:sz w:val="20"/>
              </w:rPr>
              <w:t>This is the System-assigned internal ID for the client.</w:t>
            </w:r>
          </w:p>
        </w:tc>
        <w:tc>
          <w:tcPr>
            <w:tcW w:w="3247" w:type="dxa"/>
            <w:tcBorders>
              <w:top w:val="single" w:sz="6" w:space="0" w:color="auto"/>
              <w:left w:val="single" w:sz="6" w:space="0" w:color="auto"/>
              <w:bottom w:val="single" w:sz="6" w:space="0" w:color="auto"/>
              <w:right w:val="single" w:sz="6" w:space="0" w:color="auto"/>
            </w:tcBorders>
          </w:tcPr>
          <w:p w:rsidR="00D04833" w:rsidRDefault="00D04833" w:rsidP="00D04833">
            <w:pPr>
              <w:rPr>
                <w:sz w:val="20"/>
              </w:rPr>
            </w:pPr>
            <w:r>
              <w:rPr>
                <w:sz w:val="20"/>
              </w:rPr>
              <w:t>B_ALT_ID_TB</w:t>
            </w:r>
          </w:p>
          <w:p w:rsidR="00D04833" w:rsidRDefault="00D04833" w:rsidP="00D04833">
            <w:pPr>
              <w:rPr>
                <w:sz w:val="20"/>
              </w:rPr>
            </w:pPr>
            <w:r>
              <w:rPr>
                <w:sz w:val="20"/>
              </w:rPr>
              <w:t>B_SYS_ID</w:t>
            </w:r>
          </w:p>
        </w:tc>
        <w:tc>
          <w:tcPr>
            <w:tcW w:w="1080" w:type="dxa"/>
            <w:tcBorders>
              <w:top w:val="single" w:sz="6" w:space="0" w:color="auto"/>
              <w:left w:val="single" w:sz="6" w:space="0" w:color="auto"/>
              <w:bottom w:val="single" w:sz="6" w:space="0" w:color="auto"/>
              <w:right w:val="double" w:sz="6" w:space="0" w:color="auto"/>
            </w:tcBorders>
          </w:tcPr>
          <w:p w:rsidR="00D04833" w:rsidRDefault="00D04833" w:rsidP="00D04833">
            <w:pPr>
              <w:jc w:val="center"/>
              <w:rPr>
                <w:sz w:val="20"/>
              </w:rPr>
            </w:pPr>
          </w:p>
        </w:tc>
      </w:tr>
    </w:tbl>
    <w:p w:rsidR="00D04833" w:rsidRDefault="00D04833" w:rsidP="00D04833">
      <w:pPr>
        <w:tabs>
          <w:tab w:val="left" w:pos="3888"/>
          <w:tab w:val="left" w:pos="5904"/>
        </w:tabs>
        <w:suppressAutoHyphens/>
        <w:rPr>
          <w:spacing w:val="-3"/>
          <w:sz w:val="22"/>
          <w:szCs w:val="22"/>
        </w:rPr>
      </w:pPr>
    </w:p>
    <w:p w:rsidR="00D04833" w:rsidRDefault="00D04833" w:rsidP="00D04833">
      <w:pPr>
        <w:tabs>
          <w:tab w:val="left" w:pos="3888"/>
          <w:tab w:val="left" w:pos="5904"/>
        </w:tabs>
        <w:suppressAutoHyphens/>
        <w:rPr>
          <w:spacing w:val="-3"/>
          <w:sz w:val="22"/>
          <w:szCs w:val="22"/>
        </w:rPr>
      </w:pPr>
    </w:p>
    <w:p w:rsidR="00D04833" w:rsidRDefault="00D04833" w:rsidP="00D04833">
      <w:pPr>
        <w:tabs>
          <w:tab w:val="left" w:pos="3888"/>
          <w:tab w:val="left" w:pos="5904"/>
        </w:tabs>
        <w:suppressAutoHyphens/>
        <w:spacing w:line="360" w:lineRule="auto"/>
        <w:rPr>
          <w:spacing w:val="-3"/>
          <w:sz w:val="22"/>
          <w:szCs w:val="22"/>
        </w:rPr>
      </w:pPr>
    </w:p>
    <w:p w:rsidR="00D04833" w:rsidRDefault="00D04833" w:rsidP="00D04833">
      <w:pPr>
        <w:pStyle w:val="Title"/>
      </w:pPr>
    </w:p>
    <w:p w:rsidR="00D04833" w:rsidRDefault="00D04833" w:rsidP="00D04833">
      <w:pPr>
        <w:pStyle w:val="Title"/>
      </w:pPr>
    </w:p>
    <w:p w:rsidR="008C0711" w:rsidRDefault="008C0711" w:rsidP="008C0711">
      <w:pPr>
        <w:pStyle w:val="Title"/>
      </w:pPr>
      <w:r>
        <w:br w:type="page"/>
        <w:t xml:space="preserve">NEW MEXICO OMNICAID MMIS CLIENT SUBSYSTEM </w:t>
      </w:r>
    </w:p>
    <w:p w:rsidR="008C0711" w:rsidRDefault="008C0711" w:rsidP="008C0711">
      <w:pPr>
        <w:ind w:left="-90"/>
        <w:jc w:val="center"/>
        <w:rPr>
          <w:b/>
          <w:bCs/>
          <w:sz w:val="22"/>
          <w:szCs w:val="22"/>
        </w:rPr>
      </w:pPr>
      <w:r>
        <w:rPr>
          <w:b/>
          <w:bCs/>
          <w:sz w:val="22"/>
          <w:szCs w:val="22"/>
        </w:rPr>
        <w:t>REPORT SPECIFICATION</w:t>
      </w:r>
    </w:p>
    <w:p w:rsidR="008C0711" w:rsidRDefault="008C0711" w:rsidP="008C0711">
      <w:pPr>
        <w:jc w:val="center"/>
        <w:rPr>
          <w:b/>
          <w:bCs/>
          <w:spacing w:val="-2"/>
          <w:sz w:val="22"/>
          <w:szCs w:val="22"/>
        </w:rPr>
      </w:pPr>
      <w:r>
        <w:rPr>
          <w:b/>
          <w:bCs/>
          <w:spacing w:val="-2"/>
          <w:sz w:val="22"/>
          <w:szCs w:val="22"/>
        </w:rPr>
        <w:t>CMS MMA PART C RESPONSE FILE ERROR REPORT</w:t>
      </w:r>
    </w:p>
    <w:p w:rsidR="008C0711" w:rsidRDefault="008C0711" w:rsidP="008C0711">
      <w:pPr>
        <w:jc w:val="center"/>
        <w:rPr>
          <w:b/>
          <w:bCs/>
          <w:spacing w:val="-2"/>
          <w:sz w:val="22"/>
          <w:szCs w:val="22"/>
        </w:rPr>
      </w:pPr>
    </w:p>
    <w:p w:rsidR="008C0711" w:rsidRDefault="008C0711" w:rsidP="008C0711">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8C0711" w:rsidTr="00DC5F11">
        <w:tc>
          <w:tcPr>
            <w:tcW w:w="13050" w:type="dxa"/>
            <w:gridSpan w:val="7"/>
            <w:tcBorders>
              <w:top w:val="single" w:sz="6" w:space="0" w:color="000000"/>
              <w:left w:val="single" w:sz="6" w:space="0" w:color="000000"/>
              <w:bottom w:val="single" w:sz="6" w:space="0" w:color="000000"/>
              <w:right w:val="single" w:sz="6" w:space="0" w:color="000000"/>
            </w:tcBorders>
          </w:tcPr>
          <w:p w:rsidR="008C0711" w:rsidRDefault="008C0711" w:rsidP="00DC5F11">
            <w:pPr>
              <w:rPr>
                <w:spacing w:val="-2"/>
                <w:sz w:val="22"/>
                <w:szCs w:val="22"/>
              </w:rPr>
            </w:pPr>
            <w:r>
              <w:rPr>
                <w:b/>
                <w:bCs/>
                <w:spacing w:val="-2"/>
                <w:sz w:val="22"/>
                <w:szCs w:val="22"/>
              </w:rPr>
              <w:t xml:space="preserve">Report ID: </w:t>
            </w:r>
            <w:r>
              <w:rPr>
                <w:spacing w:val="-2"/>
                <w:sz w:val="22"/>
                <w:szCs w:val="22"/>
              </w:rPr>
              <w:t>NMMB7021-RB948</w:t>
            </w:r>
          </w:p>
        </w:tc>
      </w:tr>
      <w:tr w:rsidR="008C0711" w:rsidTr="00DC5F11">
        <w:tc>
          <w:tcPr>
            <w:tcW w:w="2160" w:type="dxa"/>
            <w:tcBorders>
              <w:top w:val="single" w:sz="6" w:space="0" w:color="000000"/>
              <w:left w:val="single" w:sz="6" w:space="0" w:color="000000"/>
              <w:bottom w:val="single" w:sz="6" w:space="0" w:color="000000"/>
              <w:right w:val="single" w:sz="6" w:space="0" w:color="000000"/>
            </w:tcBorders>
          </w:tcPr>
          <w:p w:rsidR="008C0711" w:rsidRDefault="008C0711" w:rsidP="00DC5F11">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8C0711" w:rsidRDefault="008C0711" w:rsidP="00DC5F11">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8C0711" w:rsidRDefault="008C0711" w:rsidP="00DC5F11">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8C0711" w:rsidRDefault="008C0711" w:rsidP="00DC5F11">
            <w:pPr>
              <w:rPr>
                <w:b/>
                <w:bCs/>
                <w:spacing w:val="-2"/>
                <w:sz w:val="22"/>
                <w:szCs w:val="22"/>
              </w:rPr>
            </w:pPr>
            <w:r>
              <w:rPr>
                <w:b/>
                <w:bCs/>
                <w:spacing w:val="-2"/>
                <w:sz w:val="22"/>
                <w:szCs w:val="22"/>
              </w:rPr>
              <w:t>Report Recipient:</w:t>
            </w:r>
          </w:p>
        </w:tc>
      </w:tr>
      <w:tr w:rsidR="008C0711" w:rsidTr="00DC5F11">
        <w:tc>
          <w:tcPr>
            <w:tcW w:w="2160" w:type="dxa"/>
            <w:tcBorders>
              <w:top w:val="single" w:sz="6" w:space="0" w:color="000000"/>
              <w:left w:val="single" w:sz="6" w:space="0" w:color="000000"/>
              <w:bottom w:val="single" w:sz="6" w:space="0" w:color="000000"/>
              <w:right w:val="single" w:sz="6" w:space="0" w:color="000000"/>
            </w:tcBorders>
          </w:tcPr>
          <w:p w:rsidR="008C0711" w:rsidRDefault="008C0711" w:rsidP="00DC5F11">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8C0711" w:rsidRDefault="008C0711" w:rsidP="00DC5F11">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8C0711" w:rsidRDefault="008C0711" w:rsidP="00DC5F11">
            <w:pPr>
              <w:rPr>
                <w:spacing w:val="-2"/>
                <w:sz w:val="22"/>
                <w:szCs w:val="22"/>
              </w:rPr>
            </w:pPr>
            <w:r>
              <w:rPr>
                <w:spacing w:val="-2"/>
                <w:sz w:val="22"/>
                <w:szCs w:val="22"/>
              </w:rPr>
              <w:t>Refer to the FAO Report Distribution Master</w:t>
            </w:r>
          </w:p>
        </w:tc>
        <w:tc>
          <w:tcPr>
            <w:tcW w:w="6750" w:type="dxa"/>
            <w:gridSpan w:val="2"/>
            <w:tcBorders>
              <w:top w:val="single" w:sz="6" w:space="0" w:color="000000"/>
              <w:left w:val="single" w:sz="6" w:space="0" w:color="000000"/>
              <w:bottom w:val="single" w:sz="6" w:space="0" w:color="000000"/>
              <w:right w:val="single" w:sz="6" w:space="0" w:color="000000"/>
            </w:tcBorders>
          </w:tcPr>
          <w:p w:rsidR="008C0711" w:rsidRDefault="00F85229" w:rsidP="00DC5F11">
            <w:pPr>
              <w:rPr>
                <w:spacing w:val="-2"/>
                <w:sz w:val="22"/>
                <w:szCs w:val="22"/>
              </w:rPr>
            </w:pPr>
            <w:r>
              <w:rPr>
                <w:spacing w:val="-2"/>
                <w:sz w:val="22"/>
                <w:szCs w:val="22"/>
              </w:rPr>
              <w:t>XEROX</w:t>
            </w:r>
            <w:r w:rsidR="008C0711">
              <w:rPr>
                <w:spacing w:val="-2"/>
                <w:sz w:val="22"/>
                <w:szCs w:val="22"/>
              </w:rPr>
              <w:t xml:space="preserve"> Provider Relations</w:t>
            </w:r>
          </w:p>
        </w:tc>
      </w:tr>
      <w:tr w:rsidR="008C0711" w:rsidTr="00DC5F11">
        <w:tc>
          <w:tcPr>
            <w:tcW w:w="13050" w:type="dxa"/>
            <w:gridSpan w:val="7"/>
            <w:tcBorders>
              <w:top w:val="single" w:sz="6" w:space="0" w:color="000000"/>
              <w:left w:val="single" w:sz="6" w:space="0" w:color="000000"/>
              <w:bottom w:val="single" w:sz="6" w:space="0" w:color="000000"/>
              <w:right w:val="single" w:sz="6" w:space="0" w:color="000000"/>
            </w:tcBorders>
          </w:tcPr>
          <w:p w:rsidR="008C0711" w:rsidRDefault="008C0711" w:rsidP="00DC5F11">
            <w:pPr>
              <w:rPr>
                <w:spacing w:val="-2"/>
                <w:sz w:val="22"/>
                <w:szCs w:val="22"/>
              </w:rPr>
            </w:pPr>
            <w:r>
              <w:rPr>
                <w:b/>
                <w:bCs/>
                <w:sz w:val="22"/>
                <w:szCs w:val="22"/>
              </w:rPr>
              <w:t>Description:</w:t>
            </w:r>
            <w:r>
              <w:rPr>
                <w:spacing w:val="-2"/>
                <w:sz w:val="22"/>
                <w:szCs w:val="22"/>
              </w:rPr>
              <w:t xml:space="preserve"> </w:t>
            </w:r>
          </w:p>
          <w:p w:rsidR="008C0711" w:rsidRDefault="008C0711" w:rsidP="00DC5F11">
            <w:pPr>
              <w:jc w:val="both"/>
              <w:rPr>
                <w:spacing w:val="-2"/>
                <w:sz w:val="22"/>
                <w:szCs w:val="22"/>
              </w:rPr>
            </w:pPr>
            <w:r>
              <w:rPr>
                <w:spacing w:val="-2"/>
                <w:sz w:val="22"/>
                <w:szCs w:val="22"/>
              </w:rPr>
              <w:t xml:space="preserve">This report prints clients who were submitted by CMS on the monthly response file and were rejected either by CMS or by system generated errors during processing. </w:t>
            </w:r>
          </w:p>
          <w:p w:rsidR="008C0711" w:rsidRDefault="008C0711" w:rsidP="00DC5F11">
            <w:pPr>
              <w:rPr>
                <w:b/>
                <w:bCs/>
                <w:sz w:val="22"/>
                <w:szCs w:val="22"/>
              </w:rPr>
            </w:pPr>
          </w:p>
        </w:tc>
      </w:tr>
      <w:tr w:rsidR="008C0711" w:rsidTr="00DC5F11">
        <w:tc>
          <w:tcPr>
            <w:tcW w:w="13050" w:type="dxa"/>
            <w:gridSpan w:val="7"/>
            <w:tcBorders>
              <w:top w:val="single" w:sz="6" w:space="0" w:color="000000"/>
              <w:left w:val="single" w:sz="6" w:space="0" w:color="000000"/>
              <w:bottom w:val="single" w:sz="6" w:space="0" w:color="000000"/>
              <w:right w:val="single" w:sz="6" w:space="0" w:color="000000"/>
            </w:tcBorders>
          </w:tcPr>
          <w:p w:rsidR="008C0711" w:rsidRDefault="008C0711" w:rsidP="00DC5F11">
            <w:pPr>
              <w:rPr>
                <w:spacing w:val="-2"/>
                <w:sz w:val="22"/>
                <w:szCs w:val="22"/>
              </w:rPr>
            </w:pPr>
            <w:r>
              <w:rPr>
                <w:b/>
                <w:bCs/>
                <w:sz w:val="22"/>
                <w:szCs w:val="22"/>
              </w:rPr>
              <w:t>Sort Sequence(s) and Control Breaks</w:t>
            </w:r>
          </w:p>
        </w:tc>
      </w:tr>
      <w:tr w:rsidR="008C0711" w:rsidTr="00DC5F11">
        <w:tc>
          <w:tcPr>
            <w:tcW w:w="4284" w:type="dxa"/>
            <w:gridSpan w:val="3"/>
            <w:tcBorders>
              <w:top w:val="single" w:sz="6" w:space="0" w:color="000000"/>
              <w:left w:val="single" w:sz="6" w:space="0" w:color="000000"/>
              <w:bottom w:val="single" w:sz="6" w:space="0" w:color="000000"/>
              <w:right w:val="single" w:sz="6" w:space="0" w:color="000000"/>
            </w:tcBorders>
          </w:tcPr>
          <w:p w:rsidR="008C0711" w:rsidRDefault="008C0711" w:rsidP="00DC5F11">
            <w:pPr>
              <w:tabs>
                <w:tab w:val="left" w:pos="5310"/>
                <w:tab w:val="left" w:pos="6390"/>
              </w:tabs>
              <w:rPr>
                <w:b/>
                <w:bCs/>
                <w:sz w:val="22"/>
                <w:szCs w:val="22"/>
              </w:rPr>
            </w:pPr>
            <w:r>
              <w:rPr>
                <w:b/>
                <w:bCs/>
                <w:sz w:val="22"/>
                <w:szCs w:val="22"/>
              </w:rPr>
              <w:t xml:space="preserve">Sort Sequence: </w:t>
            </w:r>
          </w:p>
          <w:p w:rsidR="008C0711" w:rsidRPr="00FC06A3" w:rsidRDefault="008C0711" w:rsidP="00DC5F11">
            <w:pPr>
              <w:tabs>
                <w:tab w:val="left" w:pos="5310"/>
                <w:tab w:val="left" w:pos="6390"/>
              </w:tabs>
              <w:rPr>
                <w:bCs/>
                <w:sz w:val="22"/>
                <w:szCs w:val="22"/>
              </w:rPr>
            </w:pPr>
            <w:r w:rsidRPr="00FC06A3">
              <w:rPr>
                <w:bCs/>
                <w:sz w:val="22"/>
                <w:szCs w:val="22"/>
              </w:rPr>
              <w:t>System ID</w:t>
            </w:r>
          </w:p>
          <w:p w:rsidR="008C0711" w:rsidRDefault="008C0711" w:rsidP="00DC5F11">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8C0711" w:rsidRDefault="008C0711" w:rsidP="00DC5F11">
            <w:pPr>
              <w:tabs>
                <w:tab w:val="left" w:pos="5310"/>
                <w:tab w:val="left" w:pos="6390"/>
              </w:tabs>
              <w:jc w:val="center"/>
              <w:rPr>
                <w:sz w:val="22"/>
                <w:szCs w:val="22"/>
              </w:rPr>
            </w:pPr>
            <w:r>
              <w:rPr>
                <w:b/>
                <w:bCs/>
                <w:sz w:val="22"/>
                <w:szCs w:val="22"/>
              </w:rPr>
              <w:t>Total</w:t>
            </w:r>
            <w:r>
              <w:rPr>
                <w:sz w:val="22"/>
                <w:szCs w:val="22"/>
              </w:rPr>
              <w:t xml:space="preserve"> </w:t>
            </w:r>
          </w:p>
          <w:p w:rsidR="008C0711" w:rsidRDefault="008C0711" w:rsidP="00DC5F11">
            <w:pPr>
              <w:tabs>
                <w:tab w:val="left" w:pos="5310"/>
                <w:tab w:val="left" w:pos="6390"/>
              </w:tabs>
              <w:jc w:val="center"/>
              <w:rPr>
                <w:sz w:val="22"/>
                <w:szCs w:val="22"/>
              </w:rPr>
            </w:pPr>
            <w:r>
              <w:rPr>
                <w:sz w:val="22"/>
                <w:szCs w:val="22"/>
              </w:rPr>
              <w:t>N</w:t>
            </w:r>
          </w:p>
          <w:p w:rsidR="008C0711" w:rsidRDefault="008C0711" w:rsidP="00DC5F11">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8C0711" w:rsidRDefault="008C0711" w:rsidP="00DC5F11">
            <w:pPr>
              <w:jc w:val="center"/>
              <w:rPr>
                <w:b/>
                <w:bCs/>
                <w:sz w:val="22"/>
                <w:szCs w:val="22"/>
              </w:rPr>
            </w:pPr>
            <w:r>
              <w:rPr>
                <w:b/>
                <w:bCs/>
                <w:sz w:val="22"/>
                <w:szCs w:val="22"/>
              </w:rPr>
              <w:t>Page Break</w:t>
            </w:r>
          </w:p>
          <w:p w:rsidR="008C0711" w:rsidRDefault="008C0711" w:rsidP="00DC5F11">
            <w:pPr>
              <w:jc w:val="center"/>
              <w:rPr>
                <w:sz w:val="22"/>
                <w:szCs w:val="22"/>
              </w:rPr>
            </w:pPr>
            <w:r>
              <w:rPr>
                <w:sz w:val="22"/>
                <w:szCs w:val="22"/>
              </w:rPr>
              <w:t>N</w:t>
            </w:r>
          </w:p>
          <w:p w:rsidR="008C0711" w:rsidRDefault="008C0711" w:rsidP="00DC5F11">
            <w:pPr>
              <w:jc w:val="center"/>
              <w:rPr>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8C0711" w:rsidRDefault="008C0711" w:rsidP="00DC5F11">
            <w:pPr>
              <w:tabs>
                <w:tab w:val="left" w:pos="5310"/>
                <w:tab w:val="left" w:pos="6390"/>
              </w:tabs>
              <w:rPr>
                <w:spacing w:val="-2"/>
                <w:sz w:val="22"/>
                <w:szCs w:val="22"/>
              </w:rPr>
            </w:pPr>
          </w:p>
        </w:tc>
      </w:tr>
      <w:tr w:rsidR="008C0711" w:rsidTr="00DC5F11">
        <w:tc>
          <w:tcPr>
            <w:tcW w:w="13050" w:type="dxa"/>
            <w:gridSpan w:val="7"/>
            <w:tcBorders>
              <w:top w:val="single" w:sz="6" w:space="0" w:color="000000"/>
              <w:left w:val="single" w:sz="6" w:space="0" w:color="000000"/>
              <w:bottom w:val="single" w:sz="6" w:space="0" w:color="000000"/>
              <w:right w:val="single" w:sz="6" w:space="0" w:color="000000"/>
            </w:tcBorders>
          </w:tcPr>
          <w:p w:rsidR="008C0711" w:rsidRDefault="008C0711" w:rsidP="00DC5F11">
            <w:pPr>
              <w:rPr>
                <w:b/>
                <w:bCs/>
                <w:sz w:val="22"/>
                <w:szCs w:val="22"/>
              </w:rPr>
            </w:pPr>
            <w:r>
              <w:rPr>
                <w:b/>
                <w:bCs/>
                <w:sz w:val="22"/>
                <w:szCs w:val="22"/>
              </w:rPr>
              <w:t xml:space="preserve">Notes:  </w:t>
            </w:r>
          </w:p>
          <w:p w:rsidR="008C0711" w:rsidRDefault="008C0711" w:rsidP="00DC5F11">
            <w:pPr>
              <w:rPr>
                <w:sz w:val="22"/>
                <w:szCs w:val="22"/>
              </w:rPr>
            </w:pPr>
            <w:r>
              <w:rPr>
                <w:sz w:val="22"/>
                <w:szCs w:val="22"/>
              </w:rPr>
              <w:t>Error messages are as follows:</w:t>
            </w:r>
          </w:p>
          <w:p w:rsidR="008C0711" w:rsidRDefault="008C0711" w:rsidP="00DC5F11">
            <w:pPr>
              <w:rPr>
                <w:sz w:val="22"/>
                <w:szCs w:val="22"/>
              </w:rPr>
            </w:pPr>
            <w:r>
              <w:rPr>
                <w:sz w:val="22"/>
                <w:szCs w:val="22"/>
              </w:rPr>
              <w:t xml:space="preserve">DUPLICATE DATE SPAN 9999-99-99 THRU 9999-99-99 BYPASSED                     A duplicate date span was </w:t>
            </w:r>
            <w:proofErr w:type="spellStart"/>
            <w:r>
              <w:rPr>
                <w:sz w:val="22"/>
                <w:szCs w:val="22"/>
              </w:rPr>
              <w:t>encounterd</w:t>
            </w:r>
            <w:proofErr w:type="spellEnd"/>
            <w:r>
              <w:rPr>
                <w:sz w:val="22"/>
                <w:szCs w:val="22"/>
              </w:rPr>
              <w:t xml:space="preserve"> and bypassed. </w:t>
            </w:r>
          </w:p>
          <w:p w:rsidR="008C0711" w:rsidRDefault="008C0711" w:rsidP="00DC5F11">
            <w:pPr>
              <w:rPr>
                <w:sz w:val="22"/>
                <w:szCs w:val="22"/>
              </w:rPr>
            </w:pPr>
            <w:r>
              <w:rPr>
                <w:sz w:val="22"/>
                <w:szCs w:val="22"/>
              </w:rPr>
              <w:t>INVALID DATES REJECTED 9999-99-99 THRU 9999-99-99                                     Invalid dates were found and bypassed.</w:t>
            </w:r>
          </w:p>
          <w:p w:rsidR="008C0711" w:rsidRDefault="008C0711" w:rsidP="00DC5F11">
            <w:pPr>
              <w:rPr>
                <w:spacing w:val="-2"/>
                <w:sz w:val="22"/>
                <w:szCs w:val="22"/>
              </w:rPr>
            </w:pPr>
          </w:p>
        </w:tc>
      </w:tr>
    </w:tbl>
    <w:p w:rsidR="008C0711" w:rsidRDefault="008C0711" w:rsidP="008C0711">
      <w:pPr>
        <w:tabs>
          <w:tab w:val="left" w:pos="0"/>
        </w:tabs>
        <w:suppressAutoHyphens/>
        <w:rPr>
          <w:sz w:val="16"/>
          <w:szCs w:val="16"/>
        </w:rPr>
      </w:pPr>
    </w:p>
    <w:p w:rsidR="008C0711" w:rsidRDefault="008C0711" w:rsidP="008C0711">
      <w:pPr>
        <w:jc w:val="center"/>
        <w:rPr>
          <w:rFonts w:ascii="Courier (W1)" w:hAnsi="Courier (W1)"/>
          <w:spacing w:val="-3"/>
          <w:sz w:val="14"/>
          <w:szCs w:val="14"/>
        </w:rPr>
      </w:pPr>
    </w:p>
    <w:p w:rsidR="008C0711" w:rsidRDefault="008C0711" w:rsidP="008C0711">
      <w:pPr>
        <w:jc w:val="center"/>
        <w:rPr>
          <w:rFonts w:ascii="Courier New" w:hAnsi="Courier New" w:cs="Courier New"/>
          <w:spacing w:val="-3"/>
          <w:sz w:val="16"/>
          <w:szCs w:val="16"/>
        </w:rPr>
      </w:pPr>
    </w:p>
    <w:p w:rsidR="008C0711" w:rsidRDefault="008C0711" w:rsidP="008C0711">
      <w:pPr>
        <w:jc w:val="center"/>
        <w:rPr>
          <w:rFonts w:ascii="Courier New" w:hAnsi="Courier New" w:cs="Courier New"/>
          <w:spacing w:val="-3"/>
          <w:sz w:val="16"/>
          <w:szCs w:val="16"/>
        </w:rPr>
      </w:pPr>
    </w:p>
    <w:p w:rsidR="008C0711" w:rsidRDefault="008C0711" w:rsidP="008C0711">
      <w:pPr>
        <w:jc w:val="center"/>
        <w:rPr>
          <w:rFonts w:ascii="Courier New" w:hAnsi="Courier New" w:cs="Courier New"/>
          <w:spacing w:val="-3"/>
          <w:sz w:val="16"/>
          <w:szCs w:val="16"/>
        </w:rPr>
      </w:pPr>
    </w:p>
    <w:p w:rsidR="008C0711" w:rsidRDefault="008C0711" w:rsidP="008C0711">
      <w:pPr>
        <w:jc w:val="center"/>
        <w:rPr>
          <w:rFonts w:ascii="Courier New" w:hAnsi="Courier New" w:cs="Courier New"/>
          <w:spacing w:val="-3"/>
          <w:sz w:val="16"/>
          <w:szCs w:val="16"/>
        </w:rPr>
      </w:pPr>
    </w:p>
    <w:p w:rsidR="008C0711" w:rsidRDefault="008C0711" w:rsidP="008C0711">
      <w:pPr>
        <w:jc w:val="center"/>
        <w:rPr>
          <w:rFonts w:ascii="Courier New" w:hAnsi="Courier New" w:cs="Courier New"/>
          <w:spacing w:val="-3"/>
          <w:sz w:val="16"/>
          <w:szCs w:val="16"/>
        </w:rPr>
      </w:pPr>
    </w:p>
    <w:p w:rsidR="008C0711" w:rsidRDefault="008C0711" w:rsidP="008C0711">
      <w:pPr>
        <w:jc w:val="center"/>
        <w:rPr>
          <w:rFonts w:ascii="Courier New" w:hAnsi="Courier New" w:cs="Courier New"/>
          <w:spacing w:val="-3"/>
          <w:sz w:val="16"/>
          <w:szCs w:val="16"/>
        </w:rPr>
      </w:pPr>
      <w:r>
        <w:br w:type="page"/>
      </w:r>
    </w:p>
    <w:p w:rsidR="008C0711" w:rsidRDefault="008C0711" w:rsidP="008C0711">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smartTag w:uri="urn:schemas-microsoft-com:office:smarttags" w:element="place">
        <w:smartTag w:uri="urn:schemas-microsoft-com:office:smarttags" w:element="State">
          <w:r>
            <w:rPr>
              <w:rFonts w:ascii="Courier New" w:hAnsi="Courier New" w:cs="Courier New"/>
              <w:sz w:val="16"/>
              <w:szCs w:val="20"/>
            </w:rPr>
            <w:t>NEW MEXICO</w:t>
          </w:r>
        </w:smartTag>
      </w:smartTag>
      <w:r>
        <w:rPr>
          <w:rFonts w:ascii="Courier New" w:hAnsi="Courier New" w:cs="Courier New"/>
          <w:sz w:val="16"/>
          <w:szCs w:val="20"/>
        </w:rPr>
        <w:t xml:space="preserve"> MEDICAID MANAGEMENT INFORMATION SYSTEM              PROCESSING DATE:  99/99/9999</w:t>
      </w:r>
    </w:p>
    <w:p w:rsidR="008C0711" w:rsidRDefault="008C0711" w:rsidP="008C0711">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REPT:  NMMB7021-RB948                                HUMAN SERVICES DEPARTMENT                         PROCESSING TIME:  99:99:99</w:t>
      </w:r>
    </w:p>
    <w:p w:rsidR="008C0711" w:rsidRDefault="008C0711" w:rsidP="008C0711">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PAGE:  ZZZ</w:t>
      </w:r>
      <w:proofErr w:type="gramStart"/>
      <w:r>
        <w:rPr>
          <w:rFonts w:ascii="Courier New" w:hAnsi="Courier New" w:cs="Courier New"/>
          <w:sz w:val="16"/>
          <w:szCs w:val="20"/>
        </w:rPr>
        <w:t>,ZZ9</w:t>
      </w:r>
      <w:proofErr w:type="gramEnd"/>
    </w:p>
    <w:p w:rsidR="008C0711" w:rsidRDefault="008C0711" w:rsidP="008C0711">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FOR THE PERIOD 99/99/9999</w:t>
      </w:r>
    </w:p>
    <w:p w:rsidR="008C0711" w:rsidRDefault="008C0711" w:rsidP="008C0711">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CMS MMA PART C RESPONSE FILE ERROR REPORT</w:t>
      </w:r>
    </w:p>
    <w:p w:rsidR="008C0711" w:rsidRDefault="008C0711" w:rsidP="008C0711">
      <w:pPr>
        <w:autoSpaceDE w:val="0"/>
        <w:autoSpaceDN w:val="0"/>
        <w:adjustRightInd w:val="0"/>
        <w:rPr>
          <w:rFonts w:ascii="Courier New" w:hAnsi="Courier New" w:cs="Courier New"/>
          <w:sz w:val="16"/>
          <w:szCs w:val="20"/>
        </w:rPr>
      </w:pPr>
    </w:p>
    <w:p w:rsidR="008C0711" w:rsidRDefault="008C0711" w:rsidP="008C0711">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|-CLIENT ID--| SYSTEM ID |-HIC NUMBER--| |--------------- NAME ----------------| |--DOB---| |---- ERROR MESSAGE ---|</w:t>
      </w:r>
    </w:p>
    <w:p w:rsidR="008C0711" w:rsidRDefault="008C0711" w:rsidP="008C0711">
      <w:pPr>
        <w:autoSpaceDE w:val="0"/>
        <w:autoSpaceDN w:val="0"/>
        <w:adjustRightInd w:val="0"/>
        <w:rPr>
          <w:rFonts w:ascii="Courier New" w:hAnsi="Courier New" w:cs="Courier New"/>
          <w:sz w:val="16"/>
          <w:szCs w:val="20"/>
        </w:rPr>
      </w:pPr>
    </w:p>
    <w:p w:rsidR="008C0711" w:rsidRDefault="008C0711" w:rsidP="008C0711">
      <w:pPr>
        <w:autoSpaceDE w:val="0"/>
        <w:autoSpaceDN w:val="0"/>
        <w:adjustRightInd w:val="0"/>
        <w:rPr>
          <w:rFonts w:ascii="Courier New" w:hAnsi="Courier New" w:cs="Courier New"/>
          <w:sz w:val="16"/>
          <w:szCs w:val="20"/>
        </w:rPr>
      </w:pPr>
    </w:p>
    <w:p w:rsidR="008C0711" w:rsidRDefault="008C0711" w:rsidP="008C0711">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w:t>
      </w:r>
      <w:proofErr w:type="gramStart"/>
      <w:r>
        <w:rPr>
          <w:rFonts w:ascii="Courier New" w:hAnsi="Courier New" w:cs="Courier New"/>
          <w:sz w:val="16"/>
          <w:szCs w:val="20"/>
        </w:rPr>
        <w:t>XXXXXXXXXXXXXXXXXXXXXXXXXXXXXXXXXXXXXX  99</w:t>
      </w:r>
      <w:proofErr w:type="gramEnd"/>
      <w:r>
        <w:rPr>
          <w:rFonts w:ascii="Courier New" w:hAnsi="Courier New" w:cs="Courier New"/>
          <w:sz w:val="16"/>
          <w:szCs w:val="20"/>
        </w:rPr>
        <w:t xml:space="preserve">/99/9999 XXXXXXXXXXXXXXXXXXXXXXXX   </w:t>
      </w:r>
    </w:p>
    <w:p w:rsidR="008C0711" w:rsidRDefault="008C0711" w:rsidP="008C0711">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XXXXXXXXXXXXXXXXXXXXXXXXXXXXXXXXXXXXXXXXXXXXXXXXXXXXXXXXXXXXXXXXXXXXXXXXXXXXX</w:t>
      </w:r>
    </w:p>
    <w:p w:rsidR="008C0711" w:rsidRDefault="008C0711" w:rsidP="008C0711">
      <w:pPr>
        <w:autoSpaceDE w:val="0"/>
        <w:autoSpaceDN w:val="0"/>
        <w:adjustRightInd w:val="0"/>
        <w:rPr>
          <w:rFonts w:ascii="Courier New" w:hAnsi="Courier New" w:cs="Courier New"/>
          <w:sz w:val="16"/>
          <w:szCs w:val="20"/>
        </w:rPr>
      </w:pPr>
    </w:p>
    <w:p w:rsidR="008C0711" w:rsidRDefault="008C0711" w:rsidP="008C0711">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 999999999 XXXXXXXXXXXXXXX </w:t>
      </w:r>
      <w:proofErr w:type="gramStart"/>
      <w:r>
        <w:rPr>
          <w:rFonts w:ascii="Courier New" w:hAnsi="Courier New" w:cs="Courier New"/>
          <w:sz w:val="16"/>
          <w:szCs w:val="20"/>
        </w:rPr>
        <w:t>XXXXXXXXXXXXXXXXXXXXXXXXXXXXXXXXXXXXXX  99</w:t>
      </w:r>
      <w:proofErr w:type="gramEnd"/>
      <w:r>
        <w:rPr>
          <w:rFonts w:ascii="Courier New" w:hAnsi="Courier New" w:cs="Courier New"/>
          <w:sz w:val="16"/>
          <w:szCs w:val="20"/>
        </w:rPr>
        <w:t xml:space="preserve">/99/9999 XXXXXXXXXXXXXXXXXXXXXXXX   </w:t>
      </w:r>
    </w:p>
    <w:p w:rsidR="008C0711" w:rsidRDefault="008C0711" w:rsidP="008C0711">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XXXXXXXXXXXXXXXXXXXXXXXXXXXXXXXXXXXXXXXXXXXXXXXXXXXXXXXXXXXXXXXXXXXXXXXXXXXXX</w:t>
      </w:r>
    </w:p>
    <w:p w:rsidR="008C0711" w:rsidRDefault="008C0711" w:rsidP="008C0711">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XXXXXXXXXXXXXXXXXXXXXXXXXXXXXXXXXXXXXXXXXXXXXXXXXXXXXXXXXXXXXXXXXXXXXXXXXXXXX</w:t>
      </w:r>
    </w:p>
    <w:p w:rsidR="008C0711" w:rsidRDefault="008C0711" w:rsidP="008C0711">
      <w:pPr>
        <w:autoSpaceDE w:val="0"/>
        <w:autoSpaceDN w:val="0"/>
        <w:adjustRightInd w:val="0"/>
        <w:rPr>
          <w:rFonts w:ascii="Courier New" w:hAnsi="Courier New" w:cs="Courier New"/>
          <w:sz w:val="16"/>
          <w:szCs w:val="20"/>
        </w:rPr>
      </w:pPr>
    </w:p>
    <w:p w:rsidR="008C0711" w:rsidRDefault="008C0711" w:rsidP="008C0711">
      <w:pPr>
        <w:autoSpaceDE w:val="0"/>
        <w:autoSpaceDN w:val="0"/>
        <w:adjustRightInd w:val="0"/>
        <w:rPr>
          <w:rFonts w:ascii="Courier New" w:hAnsi="Courier New" w:cs="Courier New"/>
          <w:sz w:val="16"/>
          <w:szCs w:val="20"/>
        </w:rPr>
      </w:pPr>
    </w:p>
    <w:p w:rsidR="008C0711" w:rsidRDefault="008C0711" w:rsidP="008C0711">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p>
    <w:p w:rsidR="008C0711" w:rsidRDefault="008C0711" w:rsidP="008C0711">
      <w:pPr>
        <w:autoSpaceDE w:val="0"/>
        <w:autoSpaceDN w:val="0"/>
        <w:adjustRightInd w:val="0"/>
        <w:rPr>
          <w:rFonts w:ascii="Courier New" w:hAnsi="Courier New" w:cs="Courier New"/>
          <w:sz w:val="16"/>
          <w:szCs w:val="20"/>
        </w:rPr>
      </w:pPr>
    </w:p>
    <w:p w:rsidR="008C0711" w:rsidRDefault="008C0711" w:rsidP="008C0711">
      <w:pPr>
        <w:autoSpaceDE w:val="0"/>
        <w:autoSpaceDN w:val="0"/>
        <w:adjustRightInd w:val="0"/>
        <w:rPr>
          <w:rFonts w:ascii="Courier New" w:hAnsi="Courier New" w:cs="Courier New"/>
          <w:sz w:val="16"/>
          <w:szCs w:val="20"/>
        </w:rPr>
      </w:pPr>
      <w:r>
        <w:rPr>
          <w:rFonts w:ascii="Courier New" w:hAnsi="Courier New" w:cs="Courier New"/>
          <w:sz w:val="16"/>
          <w:szCs w:val="20"/>
        </w:rPr>
        <w:t xml:space="preserve"> </w:t>
      </w:r>
      <w:r w:rsidRPr="00FC06A3">
        <w:rPr>
          <w:rFonts w:ascii="Courier New" w:hAnsi="Courier New" w:cs="Courier New"/>
          <w:sz w:val="16"/>
          <w:szCs w:val="20"/>
        </w:rPr>
        <w:t>INVALID DATE SPAN DATES          TOTAL ERRORS</w:t>
      </w:r>
      <w:r>
        <w:rPr>
          <w:rFonts w:ascii="Courier New" w:hAnsi="Courier New" w:cs="Courier New"/>
          <w:sz w:val="16"/>
          <w:szCs w:val="20"/>
        </w:rPr>
        <w:t xml:space="preserve"> 99999</w:t>
      </w:r>
    </w:p>
    <w:p w:rsidR="008C0711" w:rsidRDefault="008C0711" w:rsidP="008C0711">
      <w:pPr>
        <w:autoSpaceDE w:val="0"/>
        <w:autoSpaceDN w:val="0"/>
        <w:adjustRightInd w:val="0"/>
        <w:rPr>
          <w:rFonts w:ascii="Courier New" w:hAnsi="Courier New" w:cs="Courier New"/>
          <w:sz w:val="16"/>
          <w:szCs w:val="20"/>
        </w:rPr>
      </w:pP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r>
      <w:r>
        <w:rPr>
          <w:rFonts w:ascii="Courier New" w:hAnsi="Courier New" w:cs="Courier New"/>
          <w:sz w:val="16"/>
          <w:szCs w:val="20"/>
        </w:rPr>
        <w:tab/>
        <w:t xml:space="preserve"> *** END OF REPORT ***  </w:t>
      </w:r>
    </w:p>
    <w:p w:rsidR="008C0711" w:rsidRDefault="008C0711" w:rsidP="008C0711">
      <w:pPr>
        <w:autoSpaceDE w:val="0"/>
        <w:autoSpaceDN w:val="0"/>
        <w:adjustRightInd w:val="0"/>
        <w:rPr>
          <w:rFonts w:ascii="Courier New" w:hAnsi="Courier New" w:cs="Courier New"/>
          <w:sz w:val="16"/>
          <w:szCs w:val="20"/>
        </w:rPr>
      </w:pPr>
    </w:p>
    <w:p w:rsidR="008C0711" w:rsidRDefault="008C0711" w:rsidP="008C0711">
      <w:pPr>
        <w:jc w:val="center"/>
        <w:rPr>
          <w:rFonts w:ascii="Courier New" w:hAnsi="Courier New" w:cs="Courier New"/>
          <w:spacing w:val="-3"/>
          <w:sz w:val="16"/>
          <w:szCs w:val="16"/>
        </w:rPr>
      </w:pPr>
    </w:p>
    <w:p w:rsidR="008C0711" w:rsidRDefault="008C0711" w:rsidP="008C0711">
      <w:pPr>
        <w:jc w:val="center"/>
      </w:pPr>
    </w:p>
    <w:p w:rsidR="008C0711" w:rsidRDefault="008C0711" w:rsidP="008C0711">
      <w:pPr>
        <w:jc w:val="center"/>
      </w:pPr>
    </w:p>
    <w:p w:rsidR="008C0711" w:rsidRDefault="008C0711" w:rsidP="008C0711">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8C0711" w:rsidTr="00DC5F11">
        <w:trPr>
          <w:tblHeader/>
        </w:trPr>
        <w:tc>
          <w:tcPr>
            <w:tcW w:w="13338" w:type="dxa"/>
            <w:tcBorders>
              <w:top w:val="nil"/>
              <w:left w:val="nil"/>
              <w:bottom w:val="nil"/>
              <w:right w:val="nil"/>
            </w:tcBorders>
          </w:tcPr>
          <w:p w:rsidR="008C0711" w:rsidRDefault="008C0711" w:rsidP="00DC5F11">
            <w:pPr>
              <w:ind w:left="-90"/>
              <w:jc w:val="center"/>
              <w:rPr>
                <w:b/>
                <w:bCs/>
                <w:sz w:val="22"/>
                <w:szCs w:val="22"/>
              </w:rPr>
            </w:pPr>
            <w:r>
              <w:br w:type="page"/>
            </w: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8C0711" w:rsidRDefault="008C0711" w:rsidP="00DC5F11">
            <w:pPr>
              <w:ind w:left="-90"/>
              <w:jc w:val="center"/>
              <w:rPr>
                <w:b/>
                <w:bCs/>
                <w:sz w:val="22"/>
                <w:szCs w:val="22"/>
              </w:rPr>
            </w:pPr>
            <w:r>
              <w:rPr>
                <w:b/>
                <w:bCs/>
                <w:sz w:val="22"/>
                <w:szCs w:val="22"/>
              </w:rPr>
              <w:t>REPORT EXHIBIT</w:t>
            </w:r>
          </w:p>
        </w:tc>
      </w:tr>
      <w:tr w:rsidR="008C0711" w:rsidTr="00DC5F11">
        <w:trPr>
          <w:tblHeader/>
        </w:trPr>
        <w:tc>
          <w:tcPr>
            <w:tcW w:w="13338" w:type="dxa"/>
            <w:tcBorders>
              <w:top w:val="nil"/>
              <w:left w:val="nil"/>
              <w:bottom w:val="nil"/>
              <w:right w:val="nil"/>
            </w:tcBorders>
          </w:tcPr>
          <w:p w:rsidR="008C0711" w:rsidRDefault="008C0711" w:rsidP="00DC5F11">
            <w:pPr>
              <w:ind w:left="-90"/>
              <w:jc w:val="center"/>
              <w:rPr>
                <w:b/>
                <w:bCs/>
                <w:sz w:val="22"/>
                <w:szCs w:val="22"/>
              </w:rPr>
            </w:pPr>
            <w:r>
              <w:rPr>
                <w:b/>
                <w:bCs/>
                <w:sz w:val="22"/>
                <w:szCs w:val="22"/>
              </w:rPr>
              <w:t>CMS MMA PART C RESPONSE FILE ERROR REPORT</w:t>
            </w:r>
          </w:p>
          <w:p w:rsidR="008C0711" w:rsidRDefault="008C0711" w:rsidP="00DC5F11">
            <w:pPr>
              <w:ind w:left="-90"/>
              <w:jc w:val="center"/>
              <w:rPr>
                <w:b/>
                <w:bCs/>
                <w:sz w:val="22"/>
                <w:szCs w:val="22"/>
              </w:rPr>
            </w:pPr>
            <w:r>
              <w:rPr>
                <w:b/>
                <w:bCs/>
                <w:sz w:val="22"/>
                <w:szCs w:val="22"/>
              </w:rPr>
              <w:t>NO PARTD INFORMATION REPORT</w:t>
            </w:r>
          </w:p>
        </w:tc>
      </w:tr>
      <w:tr w:rsidR="008C0711" w:rsidTr="00DC5F11">
        <w:trPr>
          <w:tblHeader/>
        </w:trPr>
        <w:tc>
          <w:tcPr>
            <w:tcW w:w="13338" w:type="dxa"/>
            <w:tcBorders>
              <w:top w:val="nil"/>
              <w:left w:val="nil"/>
              <w:bottom w:val="nil"/>
              <w:right w:val="nil"/>
            </w:tcBorders>
          </w:tcPr>
          <w:p w:rsidR="008C0711" w:rsidRDefault="008C0711" w:rsidP="00DC5F11">
            <w:pPr>
              <w:jc w:val="center"/>
              <w:rPr>
                <w:b/>
                <w:bCs/>
                <w:sz w:val="22"/>
                <w:szCs w:val="22"/>
              </w:rPr>
            </w:pPr>
            <w:r>
              <w:rPr>
                <w:b/>
                <w:bCs/>
                <w:sz w:val="22"/>
                <w:szCs w:val="22"/>
              </w:rPr>
              <w:t>NMMB7021-RB948</w:t>
            </w:r>
          </w:p>
        </w:tc>
      </w:tr>
    </w:tbl>
    <w:p w:rsidR="008C0711" w:rsidRDefault="008C0711" w:rsidP="008C0711"/>
    <w:tbl>
      <w:tblPr>
        <w:tblW w:w="132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300"/>
        <w:gridCol w:w="2520"/>
        <w:gridCol w:w="1260"/>
      </w:tblGrid>
      <w:tr w:rsidR="008C0711" w:rsidTr="00DC5F11">
        <w:trPr>
          <w:tblHeader/>
        </w:trPr>
        <w:tc>
          <w:tcPr>
            <w:tcW w:w="3168" w:type="dxa"/>
            <w:tcBorders>
              <w:top w:val="double" w:sz="6" w:space="0" w:color="auto"/>
              <w:left w:val="double" w:sz="6" w:space="0" w:color="auto"/>
              <w:bottom w:val="double" w:sz="6" w:space="0" w:color="auto"/>
              <w:right w:val="single" w:sz="6" w:space="0" w:color="auto"/>
            </w:tcBorders>
          </w:tcPr>
          <w:p w:rsidR="008C0711" w:rsidRDefault="008C0711" w:rsidP="00DC5F11">
            <w:pPr>
              <w:jc w:val="center"/>
              <w:rPr>
                <w:b/>
                <w:bCs/>
                <w:caps/>
                <w:sz w:val="22"/>
                <w:szCs w:val="22"/>
              </w:rPr>
            </w:pPr>
          </w:p>
          <w:p w:rsidR="008C0711" w:rsidRDefault="008C0711" w:rsidP="00DC5F11">
            <w:pPr>
              <w:jc w:val="center"/>
              <w:rPr>
                <w:b/>
                <w:bCs/>
                <w:sz w:val="22"/>
                <w:szCs w:val="22"/>
              </w:rPr>
            </w:pPr>
            <w:r>
              <w:rPr>
                <w:b/>
                <w:bCs/>
                <w:caps/>
                <w:sz w:val="22"/>
                <w:szCs w:val="22"/>
              </w:rPr>
              <w:t>C</w:t>
            </w:r>
            <w:r>
              <w:rPr>
                <w:b/>
                <w:bCs/>
                <w:sz w:val="22"/>
                <w:szCs w:val="22"/>
              </w:rPr>
              <w:t>olumn Name</w:t>
            </w:r>
          </w:p>
        </w:tc>
        <w:tc>
          <w:tcPr>
            <w:tcW w:w="6300" w:type="dxa"/>
            <w:tcBorders>
              <w:top w:val="double" w:sz="6" w:space="0" w:color="auto"/>
              <w:left w:val="single" w:sz="6" w:space="0" w:color="auto"/>
              <w:bottom w:val="double" w:sz="6" w:space="0" w:color="auto"/>
              <w:right w:val="single" w:sz="6" w:space="0" w:color="auto"/>
            </w:tcBorders>
          </w:tcPr>
          <w:p w:rsidR="008C0711" w:rsidRDefault="008C0711" w:rsidP="00DC5F11">
            <w:pPr>
              <w:jc w:val="center"/>
              <w:rPr>
                <w:b/>
                <w:bCs/>
                <w:sz w:val="22"/>
                <w:szCs w:val="22"/>
              </w:rPr>
            </w:pPr>
          </w:p>
          <w:p w:rsidR="008C0711" w:rsidRDefault="008C0711" w:rsidP="00DC5F11">
            <w:pPr>
              <w:jc w:val="center"/>
              <w:rPr>
                <w:b/>
                <w:bCs/>
                <w:sz w:val="22"/>
                <w:szCs w:val="22"/>
              </w:rPr>
            </w:pPr>
            <w:r>
              <w:rPr>
                <w:b/>
                <w:bCs/>
                <w:sz w:val="22"/>
                <w:szCs w:val="22"/>
              </w:rPr>
              <w:t>Description</w:t>
            </w:r>
          </w:p>
        </w:tc>
        <w:tc>
          <w:tcPr>
            <w:tcW w:w="2520" w:type="dxa"/>
            <w:tcBorders>
              <w:top w:val="double" w:sz="6" w:space="0" w:color="auto"/>
              <w:left w:val="single" w:sz="6" w:space="0" w:color="auto"/>
              <w:bottom w:val="double" w:sz="6" w:space="0" w:color="auto"/>
              <w:right w:val="single" w:sz="6" w:space="0" w:color="auto"/>
            </w:tcBorders>
          </w:tcPr>
          <w:p w:rsidR="008C0711" w:rsidRDefault="008C0711" w:rsidP="00DC5F11">
            <w:pPr>
              <w:jc w:val="center"/>
              <w:rPr>
                <w:b/>
                <w:bCs/>
                <w:sz w:val="22"/>
                <w:szCs w:val="22"/>
              </w:rPr>
            </w:pPr>
          </w:p>
          <w:p w:rsidR="008C0711" w:rsidRDefault="008C0711" w:rsidP="00DC5F11">
            <w:pPr>
              <w:jc w:val="center"/>
              <w:rPr>
                <w:b/>
                <w:bCs/>
                <w:sz w:val="22"/>
                <w:szCs w:val="22"/>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8C0711" w:rsidRDefault="008C0711" w:rsidP="00DC5F11">
            <w:pPr>
              <w:jc w:val="center"/>
              <w:rPr>
                <w:b/>
                <w:bCs/>
                <w:sz w:val="22"/>
                <w:szCs w:val="22"/>
              </w:rPr>
            </w:pPr>
            <w:r>
              <w:rPr>
                <w:b/>
                <w:bCs/>
                <w:sz w:val="22"/>
                <w:szCs w:val="22"/>
              </w:rPr>
              <w:t>DED Number</w:t>
            </w:r>
          </w:p>
        </w:tc>
      </w:tr>
      <w:tr w:rsidR="008C0711" w:rsidTr="00DC5F11">
        <w:trPr>
          <w:trHeight w:val="144"/>
        </w:trPr>
        <w:tc>
          <w:tcPr>
            <w:tcW w:w="3168" w:type="dxa"/>
            <w:tcBorders>
              <w:top w:val="single" w:sz="6" w:space="0" w:color="auto"/>
              <w:left w:val="double" w:sz="6" w:space="0" w:color="auto"/>
              <w:bottom w:val="single" w:sz="6" w:space="0" w:color="auto"/>
              <w:right w:val="single" w:sz="6" w:space="0" w:color="auto"/>
            </w:tcBorders>
          </w:tcPr>
          <w:p w:rsidR="008C0711" w:rsidRDefault="008C0711" w:rsidP="00DC5F11">
            <w:pPr>
              <w:rPr>
                <w:caps/>
                <w:sz w:val="20"/>
              </w:rPr>
            </w:pPr>
            <w:r>
              <w:rPr>
                <w:caps/>
                <w:sz w:val="20"/>
              </w:rPr>
              <w:t>Client ID</w:t>
            </w:r>
          </w:p>
        </w:tc>
        <w:tc>
          <w:tcPr>
            <w:tcW w:w="6300" w:type="dxa"/>
            <w:tcBorders>
              <w:top w:val="single" w:sz="6" w:space="0" w:color="auto"/>
              <w:left w:val="single" w:sz="6" w:space="0" w:color="auto"/>
              <w:bottom w:val="single" w:sz="6" w:space="0" w:color="auto"/>
              <w:right w:val="single" w:sz="6" w:space="0" w:color="auto"/>
            </w:tcBorders>
          </w:tcPr>
          <w:p w:rsidR="008C0711" w:rsidRDefault="008C0711" w:rsidP="00DC5F11">
            <w:pPr>
              <w:rPr>
                <w:sz w:val="20"/>
              </w:rPr>
            </w:pPr>
            <w:r>
              <w:rPr>
                <w:sz w:val="20"/>
              </w:rPr>
              <w:t xml:space="preserve">State Medicaid Agency Enrollee Identifier </w:t>
            </w:r>
          </w:p>
          <w:p w:rsidR="008C0711" w:rsidRDefault="008C0711" w:rsidP="00DC5F11">
            <w:pPr>
              <w:rPr>
                <w:sz w:val="20"/>
              </w:rPr>
            </w:pPr>
            <w:r>
              <w:rPr>
                <w:sz w:val="20"/>
              </w:rPr>
              <w:t>For use by state in associating records on return file.</w:t>
            </w:r>
          </w:p>
        </w:tc>
        <w:tc>
          <w:tcPr>
            <w:tcW w:w="2520" w:type="dxa"/>
            <w:tcBorders>
              <w:top w:val="single" w:sz="6" w:space="0" w:color="auto"/>
              <w:left w:val="single" w:sz="6" w:space="0" w:color="auto"/>
              <w:bottom w:val="single" w:sz="6" w:space="0" w:color="auto"/>
              <w:right w:val="single" w:sz="6" w:space="0" w:color="auto"/>
            </w:tcBorders>
          </w:tcPr>
          <w:p w:rsidR="008C0711" w:rsidRDefault="008C0711" w:rsidP="00DC5F11">
            <w:pPr>
              <w:rPr>
                <w:sz w:val="20"/>
              </w:rPr>
            </w:pPr>
            <w:r>
              <w:rPr>
                <w:sz w:val="20"/>
              </w:rPr>
              <w:t xml:space="preserve">WFB70054-INPT-SMA-ID  </w:t>
            </w:r>
          </w:p>
        </w:tc>
        <w:tc>
          <w:tcPr>
            <w:tcW w:w="1260" w:type="dxa"/>
            <w:tcBorders>
              <w:top w:val="single" w:sz="6" w:space="0" w:color="auto"/>
              <w:left w:val="single" w:sz="6" w:space="0" w:color="auto"/>
              <w:bottom w:val="single" w:sz="6" w:space="0" w:color="auto"/>
              <w:right w:val="double" w:sz="6" w:space="0" w:color="auto"/>
            </w:tcBorders>
          </w:tcPr>
          <w:p w:rsidR="008C0711" w:rsidRDefault="008C0711" w:rsidP="00DC5F11">
            <w:pPr>
              <w:jc w:val="center"/>
              <w:rPr>
                <w:sz w:val="20"/>
              </w:rPr>
            </w:pPr>
          </w:p>
        </w:tc>
      </w:tr>
      <w:tr w:rsidR="008C0711" w:rsidTr="00DC5F11">
        <w:trPr>
          <w:trHeight w:val="144"/>
        </w:trPr>
        <w:tc>
          <w:tcPr>
            <w:tcW w:w="3168" w:type="dxa"/>
            <w:tcBorders>
              <w:top w:val="single" w:sz="6" w:space="0" w:color="auto"/>
              <w:left w:val="double" w:sz="6" w:space="0" w:color="auto"/>
              <w:bottom w:val="single" w:sz="6" w:space="0" w:color="auto"/>
              <w:right w:val="single" w:sz="6" w:space="0" w:color="auto"/>
            </w:tcBorders>
          </w:tcPr>
          <w:p w:rsidR="008C0711" w:rsidRDefault="008C0711" w:rsidP="00DC5F11">
            <w:pPr>
              <w:rPr>
                <w:caps/>
                <w:sz w:val="20"/>
              </w:rPr>
            </w:pPr>
            <w:r>
              <w:rPr>
                <w:caps/>
                <w:sz w:val="20"/>
              </w:rPr>
              <w:t>system id</w:t>
            </w:r>
          </w:p>
        </w:tc>
        <w:tc>
          <w:tcPr>
            <w:tcW w:w="6300" w:type="dxa"/>
            <w:tcBorders>
              <w:top w:val="single" w:sz="6" w:space="0" w:color="auto"/>
              <w:left w:val="single" w:sz="6" w:space="0" w:color="auto"/>
              <w:bottom w:val="single" w:sz="6" w:space="0" w:color="auto"/>
              <w:right w:val="single" w:sz="6" w:space="0" w:color="auto"/>
            </w:tcBorders>
          </w:tcPr>
          <w:p w:rsidR="008C0711" w:rsidRDefault="008C0711" w:rsidP="00DC5F11">
            <w:pPr>
              <w:rPr>
                <w:sz w:val="20"/>
              </w:rPr>
            </w:pPr>
            <w:r>
              <w:rPr>
                <w:sz w:val="20"/>
              </w:rPr>
              <w:t>Client System ID</w:t>
            </w:r>
          </w:p>
          <w:p w:rsidR="008C0711" w:rsidRDefault="008C0711" w:rsidP="00DC5F11">
            <w:pPr>
              <w:rPr>
                <w:sz w:val="20"/>
              </w:rPr>
            </w:pPr>
            <w:r>
              <w:rPr>
                <w:sz w:val="20"/>
              </w:rPr>
              <w:t>This is the System-assigned internal ID for the client.</w:t>
            </w:r>
          </w:p>
        </w:tc>
        <w:tc>
          <w:tcPr>
            <w:tcW w:w="2520" w:type="dxa"/>
            <w:tcBorders>
              <w:top w:val="single" w:sz="6" w:space="0" w:color="auto"/>
              <w:left w:val="single" w:sz="6" w:space="0" w:color="auto"/>
              <w:bottom w:val="single" w:sz="6" w:space="0" w:color="auto"/>
              <w:right w:val="single" w:sz="6" w:space="0" w:color="auto"/>
            </w:tcBorders>
          </w:tcPr>
          <w:p w:rsidR="008C0711" w:rsidRDefault="008C0711" w:rsidP="00DC5F11">
            <w:pPr>
              <w:rPr>
                <w:sz w:val="20"/>
              </w:rPr>
            </w:pPr>
            <w:r>
              <w:rPr>
                <w:sz w:val="20"/>
              </w:rPr>
              <w:t>B_DETAIL_TB</w:t>
            </w:r>
          </w:p>
          <w:p w:rsidR="008C0711" w:rsidRDefault="008C0711" w:rsidP="00DC5F11">
            <w:pPr>
              <w:rPr>
                <w:sz w:val="20"/>
              </w:rPr>
            </w:pPr>
            <w:r>
              <w:rPr>
                <w:sz w:val="20"/>
              </w:rPr>
              <w:t>B_SYS_ID</w:t>
            </w:r>
          </w:p>
        </w:tc>
        <w:tc>
          <w:tcPr>
            <w:tcW w:w="1260" w:type="dxa"/>
            <w:tcBorders>
              <w:top w:val="single" w:sz="6" w:space="0" w:color="auto"/>
              <w:left w:val="single" w:sz="6" w:space="0" w:color="auto"/>
              <w:bottom w:val="single" w:sz="6" w:space="0" w:color="auto"/>
              <w:right w:val="double" w:sz="6" w:space="0" w:color="auto"/>
            </w:tcBorders>
          </w:tcPr>
          <w:p w:rsidR="008C0711" w:rsidRDefault="008C0711" w:rsidP="00DC5F11">
            <w:pPr>
              <w:jc w:val="center"/>
              <w:rPr>
                <w:sz w:val="20"/>
              </w:rPr>
            </w:pPr>
          </w:p>
        </w:tc>
      </w:tr>
      <w:tr w:rsidR="008C0711" w:rsidTr="00DC5F11">
        <w:trPr>
          <w:trHeight w:val="144"/>
        </w:trPr>
        <w:tc>
          <w:tcPr>
            <w:tcW w:w="3168" w:type="dxa"/>
            <w:tcBorders>
              <w:top w:val="single" w:sz="6" w:space="0" w:color="auto"/>
              <w:left w:val="double" w:sz="6" w:space="0" w:color="auto"/>
              <w:bottom w:val="single" w:sz="6" w:space="0" w:color="auto"/>
              <w:right w:val="single" w:sz="6" w:space="0" w:color="auto"/>
            </w:tcBorders>
          </w:tcPr>
          <w:p w:rsidR="008C0711" w:rsidRDefault="008C0711" w:rsidP="00DC5F11">
            <w:pPr>
              <w:rPr>
                <w:caps/>
                <w:sz w:val="20"/>
              </w:rPr>
            </w:pPr>
            <w:r>
              <w:rPr>
                <w:caps/>
                <w:sz w:val="20"/>
              </w:rPr>
              <w:t>HIC NUMBER</w:t>
            </w:r>
          </w:p>
        </w:tc>
        <w:tc>
          <w:tcPr>
            <w:tcW w:w="6300" w:type="dxa"/>
            <w:tcBorders>
              <w:top w:val="single" w:sz="6" w:space="0" w:color="auto"/>
              <w:left w:val="single" w:sz="6" w:space="0" w:color="auto"/>
              <w:bottom w:val="single" w:sz="6" w:space="0" w:color="auto"/>
              <w:right w:val="single" w:sz="6" w:space="0" w:color="auto"/>
            </w:tcBorders>
          </w:tcPr>
          <w:p w:rsidR="008C0711" w:rsidRDefault="008C0711" w:rsidP="00DC5F11">
            <w:pPr>
              <w:rPr>
                <w:sz w:val="20"/>
              </w:rPr>
            </w:pPr>
            <w:r>
              <w:rPr>
                <w:sz w:val="20"/>
              </w:rPr>
              <w:t>Health Insurance Claim Number</w:t>
            </w:r>
          </w:p>
        </w:tc>
        <w:tc>
          <w:tcPr>
            <w:tcW w:w="2520" w:type="dxa"/>
            <w:tcBorders>
              <w:top w:val="single" w:sz="6" w:space="0" w:color="auto"/>
              <w:left w:val="single" w:sz="6" w:space="0" w:color="auto"/>
              <w:bottom w:val="single" w:sz="6" w:space="0" w:color="auto"/>
              <w:right w:val="single" w:sz="6" w:space="0" w:color="auto"/>
            </w:tcBorders>
          </w:tcPr>
          <w:p w:rsidR="008C0711" w:rsidRDefault="008C0711" w:rsidP="00DC5F11">
            <w:pPr>
              <w:rPr>
                <w:sz w:val="20"/>
              </w:rPr>
            </w:pPr>
            <w:r>
              <w:rPr>
                <w:sz w:val="20"/>
              </w:rPr>
              <w:t>WFB70054-BENE-HICN</w:t>
            </w:r>
          </w:p>
        </w:tc>
        <w:tc>
          <w:tcPr>
            <w:tcW w:w="1260" w:type="dxa"/>
            <w:tcBorders>
              <w:top w:val="single" w:sz="6" w:space="0" w:color="auto"/>
              <w:left w:val="single" w:sz="6" w:space="0" w:color="auto"/>
              <w:bottom w:val="single" w:sz="6" w:space="0" w:color="auto"/>
              <w:right w:val="double" w:sz="6" w:space="0" w:color="auto"/>
            </w:tcBorders>
          </w:tcPr>
          <w:p w:rsidR="008C0711" w:rsidRDefault="008C0711" w:rsidP="00DC5F11">
            <w:pPr>
              <w:jc w:val="center"/>
              <w:rPr>
                <w:sz w:val="20"/>
              </w:rPr>
            </w:pPr>
          </w:p>
        </w:tc>
      </w:tr>
      <w:tr w:rsidR="008C0711" w:rsidTr="00DC5F11">
        <w:trPr>
          <w:trHeight w:val="144"/>
        </w:trPr>
        <w:tc>
          <w:tcPr>
            <w:tcW w:w="3168" w:type="dxa"/>
            <w:tcBorders>
              <w:top w:val="single" w:sz="6" w:space="0" w:color="auto"/>
              <w:left w:val="double" w:sz="6" w:space="0" w:color="auto"/>
              <w:bottom w:val="single" w:sz="6" w:space="0" w:color="auto"/>
              <w:right w:val="single" w:sz="6" w:space="0" w:color="auto"/>
            </w:tcBorders>
          </w:tcPr>
          <w:p w:rsidR="008C0711" w:rsidRDefault="008C0711" w:rsidP="00DC5F11">
            <w:pPr>
              <w:rPr>
                <w:caps/>
                <w:sz w:val="20"/>
              </w:rPr>
            </w:pPr>
            <w:r>
              <w:rPr>
                <w:caps/>
                <w:sz w:val="20"/>
              </w:rPr>
              <w:t xml:space="preserve">Client Name </w:t>
            </w:r>
          </w:p>
        </w:tc>
        <w:tc>
          <w:tcPr>
            <w:tcW w:w="6300" w:type="dxa"/>
            <w:tcBorders>
              <w:top w:val="single" w:sz="6" w:space="0" w:color="auto"/>
              <w:left w:val="single" w:sz="6" w:space="0" w:color="auto"/>
              <w:bottom w:val="single" w:sz="6" w:space="0" w:color="auto"/>
              <w:right w:val="single" w:sz="6" w:space="0" w:color="auto"/>
            </w:tcBorders>
          </w:tcPr>
          <w:p w:rsidR="008C0711" w:rsidRDefault="008C0711" w:rsidP="00DC5F11">
            <w:pPr>
              <w:rPr>
                <w:sz w:val="20"/>
              </w:rPr>
            </w:pPr>
            <w:r>
              <w:rPr>
                <w:sz w:val="20"/>
              </w:rPr>
              <w:t>Client Name First</w:t>
            </w:r>
            <w:r>
              <w:rPr>
                <w:sz w:val="20"/>
              </w:rPr>
              <w:br/>
              <w:t>This attribute is the client’s given name.</w:t>
            </w:r>
          </w:p>
          <w:p w:rsidR="008C0711" w:rsidRDefault="008C0711" w:rsidP="00DC5F11">
            <w:pPr>
              <w:rPr>
                <w:sz w:val="20"/>
              </w:rPr>
            </w:pPr>
            <w:r>
              <w:rPr>
                <w:sz w:val="20"/>
              </w:rPr>
              <w:t>Client Name Middle Initial</w:t>
            </w:r>
          </w:p>
          <w:p w:rsidR="008C0711" w:rsidRDefault="008C0711" w:rsidP="00DC5F11">
            <w:pPr>
              <w:rPr>
                <w:sz w:val="20"/>
              </w:rPr>
            </w:pPr>
            <w:r>
              <w:rPr>
                <w:sz w:val="20"/>
              </w:rPr>
              <w:t>This is the first letter of the client’s middle name.</w:t>
            </w:r>
          </w:p>
          <w:p w:rsidR="008C0711" w:rsidRDefault="008C0711" w:rsidP="00DC5F11">
            <w:pPr>
              <w:rPr>
                <w:sz w:val="20"/>
              </w:rPr>
            </w:pPr>
            <w:r>
              <w:rPr>
                <w:sz w:val="20"/>
              </w:rPr>
              <w:t>Client Name Last</w:t>
            </w:r>
            <w:r>
              <w:rPr>
                <w:sz w:val="20"/>
              </w:rPr>
              <w:br/>
              <w:t>This is the client’s family name or surname.</w:t>
            </w:r>
          </w:p>
        </w:tc>
        <w:tc>
          <w:tcPr>
            <w:tcW w:w="2520" w:type="dxa"/>
            <w:tcBorders>
              <w:top w:val="single" w:sz="6" w:space="0" w:color="auto"/>
              <w:left w:val="single" w:sz="6" w:space="0" w:color="auto"/>
              <w:bottom w:val="single" w:sz="6" w:space="0" w:color="auto"/>
              <w:right w:val="single" w:sz="6" w:space="0" w:color="auto"/>
            </w:tcBorders>
          </w:tcPr>
          <w:p w:rsidR="008C0711" w:rsidRDefault="008C0711" w:rsidP="00DC5F11">
            <w:pPr>
              <w:rPr>
                <w:sz w:val="20"/>
              </w:rPr>
            </w:pPr>
            <w:r>
              <w:rPr>
                <w:sz w:val="20"/>
              </w:rPr>
              <w:t>B_DETAIL_TB</w:t>
            </w:r>
          </w:p>
          <w:p w:rsidR="008C0711" w:rsidRDefault="008C0711" w:rsidP="00DC5F11">
            <w:pPr>
              <w:rPr>
                <w:sz w:val="20"/>
              </w:rPr>
            </w:pPr>
            <w:r>
              <w:rPr>
                <w:sz w:val="20"/>
              </w:rPr>
              <w:t>B_FST_NAM</w:t>
            </w:r>
          </w:p>
          <w:p w:rsidR="008C0711" w:rsidRDefault="008C0711" w:rsidP="00DC5F11">
            <w:pPr>
              <w:rPr>
                <w:sz w:val="20"/>
              </w:rPr>
            </w:pPr>
            <w:r>
              <w:rPr>
                <w:sz w:val="20"/>
              </w:rPr>
              <w:t>B_MI_NAM</w:t>
            </w:r>
          </w:p>
          <w:p w:rsidR="008C0711" w:rsidRDefault="008C0711" w:rsidP="00DC5F11">
            <w:pPr>
              <w:rPr>
                <w:sz w:val="20"/>
              </w:rPr>
            </w:pPr>
            <w:r>
              <w:rPr>
                <w:sz w:val="20"/>
              </w:rPr>
              <w:t>B_LAST_NAM</w:t>
            </w:r>
          </w:p>
        </w:tc>
        <w:tc>
          <w:tcPr>
            <w:tcW w:w="1260" w:type="dxa"/>
            <w:tcBorders>
              <w:top w:val="single" w:sz="6" w:space="0" w:color="auto"/>
              <w:left w:val="single" w:sz="6" w:space="0" w:color="auto"/>
              <w:bottom w:val="single" w:sz="6" w:space="0" w:color="auto"/>
              <w:right w:val="double" w:sz="6" w:space="0" w:color="auto"/>
            </w:tcBorders>
          </w:tcPr>
          <w:p w:rsidR="008C0711" w:rsidRDefault="008C0711" w:rsidP="00DC5F11">
            <w:pPr>
              <w:jc w:val="center"/>
              <w:rPr>
                <w:sz w:val="20"/>
              </w:rPr>
            </w:pPr>
          </w:p>
        </w:tc>
      </w:tr>
      <w:tr w:rsidR="008C0711" w:rsidTr="00DC5F11">
        <w:trPr>
          <w:trHeight w:val="144"/>
        </w:trPr>
        <w:tc>
          <w:tcPr>
            <w:tcW w:w="3168" w:type="dxa"/>
            <w:tcBorders>
              <w:top w:val="single" w:sz="6" w:space="0" w:color="auto"/>
              <w:left w:val="double" w:sz="6" w:space="0" w:color="auto"/>
              <w:bottom w:val="single" w:sz="6" w:space="0" w:color="auto"/>
              <w:right w:val="single" w:sz="6" w:space="0" w:color="auto"/>
            </w:tcBorders>
          </w:tcPr>
          <w:p w:rsidR="008C0711" w:rsidRDefault="008C0711" w:rsidP="00DC5F11">
            <w:pPr>
              <w:rPr>
                <w:caps/>
                <w:sz w:val="20"/>
              </w:rPr>
            </w:pPr>
            <w:r>
              <w:rPr>
                <w:caps/>
                <w:sz w:val="20"/>
              </w:rPr>
              <w:t>Date of Birth</w:t>
            </w:r>
          </w:p>
        </w:tc>
        <w:tc>
          <w:tcPr>
            <w:tcW w:w="6300" w:type="dxa"/>
            <w:tcBorders>
              <w:top w:val="single" w:sz="6" w:space="0" w:color="auto"/>
              <w:left w:val="single" w:sz="6" w:space="0" w:color="auto"/>
              <w:bottom w:val="single" w:sz="6" w:space="0" w:color="auto"/>
              <w:right w:val="single" w:sz="6" w:space="0" w:color="auto"/>
            </w:tcBorders>
          </w:tcPr>
          <w:p w:rsidR="008C0711" w:rsidRDefault="008C0711" w:rsidP="00DC5F11">
            <w:pPr>
              <w:rPr>
                <w:sz w:val="20"/>
              </w:rPr>
            </w:pPr>
            <w:r>
              <w:rPr>
                <w:sz w:val="20"/>
              </w:rPr>
              <w:t xml:space="preserve">Beneficiary Date of Birth </w:t>
            </w:r>
          </w:p>
        </w:tc>
        <w:tc>
          <w:tcPr>
            <w:tcW w:w="2520" w:type="dxa"/>
            <w:tcBorders>
              <w:top w:val="single" w:sz="6" w:space="0" w:color="auto"/>
              <w:left w:val="single" w:sz="6" w:space="0" w:color="auto"/>
              <w:bottom w:val="single" w:sz="6" w:space="0" w:color="auto"/>
              <w:right w:val="single" w:sz="6" w:space="0" w:color="auto"/>
            </w:tcBorders>
          </w:tcPr>
          <w:p w:rsidR="008C0711" w:rsidRDefault="008C0711" w:rsidP="00DC5F11">
            <w:pPr>
              <w:rPr>
                <w:sz w:val="20"/>
              </w:rPr>
            </w:pPr>
            <w:r>
              <w:rPr>
                <w:sz w:val="20"/>
              </w:rPr>
              <w:t>WFB70054-BENE-HICN</w:t>
            </w:r>
          </w:p>
        </w:tc>
        <w:tc>
          <w:tcPr>
            <w:tcW w:w="1260" w:type="dxa"/>
            <w:tcBorders>
              <w:top w:val="single" w:sz="6" w:space="0" w:color="auto"/>
              <w:left w:val="single" w:sz="6" w:space="0" w:color="auto"/>
              <w:bottom w:val="single" w:sz="6" w:space="0" w:color="auto"/>
              <w:right w:val="double" w:sz="6" w:space="0" w:color="auto"/>
            </w:tcBorders>
          </w:tcPr>
          <w:p w:rsidR="008C0711" w:rsidRDefault="008C0711" w:rsidP="00DC5F11">
            <w:pPr>
              <w:jc w:val="center"/>
              <w:rPr>
                <w:sz w:val="20"/>
              </w:rPr>
            </w:pPr>
          </w:p>
        </w:tc>
      </w:tr>
      <w:tr w:rsidR="008C0711" w:rsidTr="00DC5F11">
        <w:trPr>
          <w:trHeight w:val="144"/>
        </w:trPr>
        <w:tc>
          <w:tcPr>
            <w:tcW w:w="3168" w:type="dxa"/>
            <w:tcBorders>
              <w:top w:val="single" w:sz="6" w:space="0" w:color="auto"/>
              <w:left w:val="double" w:sz="6" w:space="0" w:color="auto"/>
              <w:bottom w:val="single" w:sz="6" w:space="0" w:color="auto"/>
              <w:right w:val="single" w:sz="6" w:space="0" w:color="auto"/>
            </w:tcBorders>
          </w:tcPr>
          <w:p w:rsidR="008C0711" w:rsidRDefault="008C0711" w:rsidP="00DC5F11">
            <w:pPr>
              <w:rPr>
                <w:caps/>
                <w:sz w:val="20"/>
              </w:rPr>
            </w:pPr>
            <w:r>
              <w:rPr>
                <w:caps/>
                <w:sz w:val="20"/>
              </w:rPr>
              <w:t>ERROR MESSAGE</w:t>
            </w:r>
          </w:p>
        </w:tc>
        <w:tc>
          <w:tcPr>
            <w:tcW w:w="6300" w:type="dxa"/>
            <w:tcBorders>
              <w:top w:val="single" w:sz="6" w:space="0" w:color="auto"/>
              <w:left w:val="single" w:sz="6" w:space="0" w:color="auto"/>
              <w:bottom w:val="single" w:sz="6" w:space="0" w:color="auto"/>
              <w:right w:val="single" w:sz="6" w:space="0" w:color="auto"/>
            </w:tcBorders>
          </w:tcPr>
          <w:p w:rsidR="008C0711" w:rsidRDefault="008C0711" w:rsidP="00DC5F11">
            <w:pPr>
              <w:rPr>
                <w:sz w:val="20"/>
              </w:rPr>
            </w:pPr>
            <w:r>
              <w:rPr>
                <w:sz w:val="20"/>
              </w:rPr>
              <w:t xml:space="preserve">An error message designated by NMMB7011 based on value of WFB70054-MBD-RET-CD and/or errors encountered during processing of Response File. </w:t>
            </w:r>
          </w:p>
        </w:tc>
        <w:tc>
          <w:tcPr>
            <w:tcW w:w="2520" w:type="dxa"/>
            <w:tcBorders>
              <w:top w:val="single" w:sz="6" w:space="0" w:color="auto"/>
              <w:left w:val="single" w:sz="6" w:space="0" w:color="auto"/>
              <w:bottom w:val="single" w:sz="6" w:space="0" w:color="auto"/>
              <w:right w:val="single" w:sz="6" w:space="0" w:color="auto"/>
            </w:tcBorders>
          </w:tcPr>
          <w:p w:rsidR="008C0711" w:rsidRDefault="008C0711" w:rsidP="00DC5F11">
            <w:pPr>
              <w:rPr>
                <w:sz w:val="20"/>
              </w:rPr>
            </w:pPr>
            <w:r>
              <w:rPr>
                <w:sz w:val="20"/>
              </w:rPr>
              <w:t>System Generated</w:t>
            </w:r>
          </w:p>
        </w:tc>
        <w:tc>
          <w:tcPr>
            <w:tcW w:w="1260" w:type="dxa"/>
            <w:tcBorders>
              <w:top w:val="single" w:sz="6" w:space="0" w:color="auto"/>
              <w:left w:val="single" w:sz="6" w:space="0" w:color="auto"/>
              <w:bottom w:val="single" w:sz="6" w:space="0" w:color="auto"/>
              <w:right w:val="double" w:sz="6" w:space="0" w:color="auto"/>
            </w:tcBorders>
          </w:tcPr>
          <w:p w:rsidR="008C0711" w:rsidRDefault="008C0711" w:rsidP="00DC5F11">
            <w:pPr>
              <w:jc w:val="center"/>
              <w:rPr>
                <w:sz w:val="20"/>
              </w:rPr>
            </w:pPr>
          </w:p>
        </w:tc>
      </w:tr>
      <w:tr w:rsidR="008C0711" w:rsidTr="00DC5F11">
        <w:trPr>
          <w:trHeight w:val="144"/>
        </w:trPr>
        <w:tc>
          <w:tcPr>
            <w:tcW w:w="3168" w:type="dxa"/>
            <w:tcBorders>
              <w:top w:val="single" w:sz="6" w:space="0" w:color="auto"/>
              <w:left w:val="double" w:sz="6" w:space="0" w:color="auto"/>
              <w:bottom w:val="single" w:sz="6" w:space="0" w:color="auto"/>
              <w:right w:val="single" w:sz="6" w:space="0" w:color="auto"/>
            </w:tcBorders>
          </w:tcPr>
          <w:p w:rsidR="008C0711" w:rsidRDefault="008C0711" w:rsidP="00DC5F11">
            <w:pPr>
              <w:rPr>
                <w:caps/>
                <w:sz w:val="20"/>
              </w:rPr>
            </w:pPr>
            <w:r>
              <w:rPr>
                <w:caps/>
                <w:sz w:val="20"/>
              </w:rPr>
              <w:t>….. total errors</w:t>
            </w:r>
          </w:p>
        </w:tc>
        <w:tc>
          <w:tcPr>
            <w:tcW w:w="6300" w:type="dxa"/>
            <w:tcBorders>
              <w:top w:val="single" w:sz="6" w:space="0" w:color="auto"/>
              <w:left w:val="single" w:sz="6" w:space="0" w:color="auto"/>
              <w:bottom w:val="single" w:sz="6" w:space="0" w:color="auto"/>
              <w:right w:val="single" w:sz="6" w:space="0" w:color="auto"/>
            </w:tcBorders>
          </w:tcPr>
          <w:p w:rsidR="008C0711" w:rsidRDefault="008C0711" w:rsidP="00DC5F11">
            <w:pPr>
              <w:rPr>
                <w:sz w:val="20"/>
              </w:rPr>
            </w:pPr>
            <w:r>
              <w:rPr>
                <w:sz w:val="20"/>
              </w:rPr>
              <w:t xml:space="preserve">Displays the number of occurrences of specific error messages on the report. </w:t>
            </w:r>
          </w:p>
        </w:tc>
        <w:tc>
          <w:tcPr>
            <w:tcW w:w="2520" w:type="dxa"/>
            <w:tcBorders>
              <w:top w:val="single" w:sz="6" w:space="0" w:color="auto"/>
              <w:left w:val="single" w:sz="6" w:space="0" w:color="auto"/>
              <w:bottom w:val="single" w:sz="6" w:space="0" w:color="auto"/>
              <w:right w:val="single" w:sz="6" w:space="0" w:color="auto"/>
            </w:tcBorders>
          </w:tcPr>
          <w:p w:rsidR="008C0711" w:rsidRDefault="008C0711" w:rsidP="00DC5F11">
            <w:pPr>
              <w:rPr>
                <w:sz w:val="20"/>
              </w:rPr>
            </w:pPr>
            <w:r>
              <w:rPr>
                <w:sz w:val="20"/>
              </w:rPr>
              <w:t>System Generated</w:t>
            </w:r>
          </w:p>
        </w:tc>
        <w:tc>
          <w:tcPr>
            <w:tcW w:w="1260" w:type="dxa"/>
            <w:tcBorders>
              <w:top w:val="single" w:sz="6" w:space="0" w:color="auto"/>
              <w:left w:val="single" w:sz="6" w:space="0" w:color="auto"/>
              <w:bottom w:val="single" w:sz="6" w:space="0" w:color="auto"/>
              <w:right w:val="double" w:sz="6" w:space="0" w:color="auto"/>
            </w:tcBorders>
          </w:tcPr>
          <w:p w:rsidR="008C0711" w:rsidRDefault="008C0711" w:rsidP="00DC5F11">
            <w:pPr>
              <w:jc w:val="center"/>
              <w:rPr>
                <w:sz w:val="20"/>
              </w:rPr>
            </w:pPr>
          </w:p>
        </w:tc>
      </w:tr>
    </w:tbl>
    <w:p w:rsidR="008C0711" w:rsidRDefault="008C0711" w:rsidP="008C0711">
      <w:pPr>
        <w:rPr>
          <w:sz w:val="10"/>
          <w:szCs w:val="10"/>
        </w:rPr>
      </w:pPr>
      <w:r>
        <w:rPr>
          <w:sz w:val="10"/>
          <w:szCs w:val="10"/>
        </w:rPr>
        <w:t xml:space="preserve"> </w:t>
      </w:r>
    </w:p>
    <w:p w:rsidR="008C0711" w:rsidRDefault="008C0711" w:rsidP="008C0711">
      <w:pPr>
        <w:rPr>
          <w:sz w:val="22"/>
        </w:rPr>
      </w:pPr>
    </w:p>
    <w:p w:rsidR="00D04833" w:rsidRDefault="00D04833" w:rsidP="00D04833">
      <w:pPr>
        <w:rPr>
          <w:sz w:val="22"/>
          <w:szCs w:val="22"/>
        </w:rPr>
      </w:pPr>
    </w:p>
    <w:p w:rsidR="00D04833" w:rsidRDefault="00D04833" w:rsidP="00D04833">
      <w:r>
        <w:br w:type="page"/>
      </w:r>
    </w:p>
    <w:p w:rsidR="00D04833" w:rsidRDefault="00D04833" w:rsidP="00D04833">
      <w:pPr>
        <w:pStyle w:val="Title"/>
      </w:pPr>
      <w:r>
        <w:t xml:space="preserve">NEW MEXICO OMNICAID MMIS CLIENT SUBSYSTEM </w:t>
      </w:r>
    </w:p>
    <w:p w:rsidR="00D04833" w:rsidRDefault="00D04833" w:rsidP="00D04833">
      <w:pPr>
        <w:ind w:left="-90"/>
        <w:jc w:val="center"/>
        <w:rPr>
          <w:b/>
          <w:bCs/>
          <w:sz w:val="22"/>
          <w:szCs w:val="22"/>
        </w:rPr>
      </w:pPr>
      <w:r>
        <w:rPr>
          <w:b/>
          <w:bCs/>
          <w:sz w:val="22"/>
          <w:szCs w:val="22"/>
        </w:rPr>
        <w:t>REPORT SPECIFICATION</w:t>
      </w:r>
    </w:p>
    <w:p w:rsidR="00D04833" w:rsidRDefault="00D04833" w:rsidP="00D04833">
      <w:pPr>
        <w:jc w:val="center"/>
        <w:rPr>
          <w:b/>
          <w:bCs/>
          <w:spacing w:val="-2"/>
          <w:sz w:val="22"/>
          <w:szCs w:val="22"/>
        </w:rPr>
      </w:pPr>
      <w:r>
        <w:rPr>
          <w:b/>
          <w:bCs/>
          <w:sz w:val="22"/>
          <w:szCs w:val="22"/>
        </w:rPr>
        <w:t>COBA ELIGIBILITY DETAIL REPORT FOR 70048</w:t>
      </w:r>
    </w:p>
    <w:p w:rsidR="00D04833" w:rsidRDefault="00D04833" w:rsidP="00D04833">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AF7953" w:rsidTr="00AF7953">
        <w:tc>
          <w:tcPr>
            <w:tcW w:w="13050" w:type="dxa"/>
            <w:gridSpan w:val="7"/>
            <w:tcBorders>
              <w:top w:val="single" w:sz="6" w:space="0" w:color="000000"/>
              <w:left w:val="single" w:sz="6" w:space="0" w:color="000000"/>
              <w:bottom w:val="single" w:sz="6" w:space="0" w:color="000000"/>
              <w:right w:val="single" w:sz="6" w:space="0" w:color="000000"/>
            </w:tcBorders>
          </w:tcPr>
          <w:p w:rsidR="00AF7953" w:rsidRDefault="00AF7953" w:rsidP="00AF7953">
            <w:pPr>
              <w:rPr>
                <w:spacing w:val="-2"/>
              </w:rPr>
            </w:pPr>
            <w:r>
              <w:rPr>
                <w:b/>
                <w:bCs/>
                <w:spacing w:val="-2"/>
                <w:sz w:val="22"/>
                <w:szCs w:val="22"/>
              </w:rPr>
              <w:t>Report ID:</w:t>
            </w:r>
            <w:r>
              <w:rPr>
                <w:spacing w:val="-2"/>
                <w:sz w:val="22"/>
                <w:szCs w:val="22"/>
              </w:rPr>
              <w:t xml:space="preserve"> NMMB7008-RB971</w:t>
            </w:r>
          </w:p>
        </w:tc>
      </w:tr>
      <w:tr w:rsidR="00AF7953" w:rsidTr="00AF7953">
        <w:tc>
          <w:tcPr>
            <w:tcW w:w="2160" w:type="dxa"/>
            <w:tcBorders>
              <w:top w:val="single" w:sz="6" w:space="0" w:color="000000"/>
              <w:left w:val="single" w:sz="6" w:space="0" w:color="000000"/>
              <w:bottom w:val="single" w:sz="6" w:space="0" w:color="000000"/>
              <w:right w:val="single" w:sz="6" w:space="0" w:color="000000"/>
            </w:tcBorders>
          </w:tcPr>
          <w:p w:rsidR="00AF7953" w:rsidRDefault="00AF7953" w:rsidP="00AF7953">
            <w:pPr>
              <w:rPr>
                <w:b/>
                <w:bCs/>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AF7953" w:rsidRDefault="00AF7953" w:rsidP="00AF7953">
            <w:pPr>
              <w:rPr>
                <w:b/>
                <w:bCs/>
                <w:spacing w:val="-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AF7953" w:rsidRDefault="00AF7953" w:rsidP="00AF7953">
            <w:pPr>
              <w:rPr>
                <w:b/>
                <w:bCs/>
                <w:spacing w:val="-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AF7953" w:rsidRDefault="00AF7953" w:rsidP="00AF7953">
            <w:pPr>
              <w:rPr>
                <w:b/>
                <w:bCs/>
                <w:spacing w:val="-2"/>
              </w:rPr>
            </w:pPr>
            <w:r>
              <w:rPr>
                <w:b/>
                <w:bCs/>
                <w:spacing w:val="-2"/>
                <w:sz w:val="22"/>
                <w:szCs w:val="22"/>
              </w:rPr>
              <w:t>Report Recipient:</w:t>
            </w:r>
          </w:p>
        </w:tc>
      </w:tr>
      <w:tr w:rsidR="00AF7953" w:rsidTr="00AF7953">
        <w:tc>
          <w:tcPr>
            <w:tcW w:w="2160" w:type="dxa"/>
            <w:tcBorders>
              <w:top w:val="single" w:sz="6" w:space="0" w:color="000000"/>
              <w:left w:val="single" w:sz="6" w:space="0" w:color="000000"/>
              <w:bottom w:val="single" w:sz="6" w:space="0" w:color="000000"/>
              <w:right w:val="single" w:sz="6" w:space="0" w:color="000000"/>
            </w:tcBorders>
          </w:tcPr>
          <w:p w:rsidR="00AF7953" w:rsidRDefault="00AF7953" w:rsidP="00AF7953">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AF7953" w:rsidRDefault="00AF7953" w:rsidP="00AF7953">
            <w:pPr>
              <w:rPr>
                <w:b/>
                <w:bCs/>
                <w:spacing w:val="-2"/>
              </w:rPr>
            </w:pPr>
          </w:p>
        </w:tc>
        <w:tc>
          <w:tcPr>
            <w:tcW w:w="2520" w:type="dxa"/>
            <w:gridSpan w:val="3"/>
            <w:tcBorders>
              <w:top w:val="single" w:sz="6" w:space="0" w:color="000000"/>
              <w:left w:val="single" w:sz="6" w:space="0" w:color="000000"/>
              <w:bottom w:val="single" w:sz="6" w:space="0" w:color="000000"/>
              <w:right w:val="single" w:sz="6" w:space="0" w:color="000000"/>
            </w:tcBorders>
          </w:tcPr>
          <w:p w:rsidR="00AF7953" w:rsidRDefault="00AF7953" w:rsidP="00AF7953">
            <w:pPr>
              <w:rPr>
                <w:spacing w:val="-2"/>
              </w:rPr>
            </w:pPr>
            <w:r>
              <w:rPr>
                <w:spacing w:val="-2"/>
                <w:sz w:val="22"/>
                <w:szCs w:val="22"/>
              </w:rPr>
              <w:t>COLD report</w:t>
            </w:r>
          </w:p>
        </w:tc>
        <w:tc>
          <w:tcPr>
            <w:tcW w:w="6750" w:type="dxa"/>
            <w:gridSpan w:val="2"/>
            <w:tcBorders>
              <w:top w:val="single" w:sz="6" w:space="0" w:color="000000"/>
              <w:left w:val="single" w:sz="6" w:space="0" w:color="000000"/>
              <w:bottom w:val="single" w:sz="6" w:space="0" w:color="000000"/>
              <w:right w:val="single" w:sz="6" w:space="0" w:color="000000"/>
            </w:tcBorders>
          </w:tcPr>
          <w:p w:rsidR="00AF7953" w:rsidRDefault="00AF7953" w:rsidP="00AF7953">
            <w:pPr>
              <w:rPr>
                <w:spacing w:val="-2"/>
              </w:rPr>
            </w:pPr>
            <w:r>
              <w:rPr>
                <w:spacing w:val="-2"/>
                <w:sz w:val="22"/>
                <w:szCs w:val="22"/>
              </w:rPr>
              <w:t>COLD</w:t>
            </w:r>
          </w:p>
        </w:tc>
      </w:tr>
      <w:tr w:rsidR="00AF7953" w:rsidTr="00AF7953">
        <w:tc>
          <w:tcPr>
            <w:tcW w:w="13050" w:type="dxa"/>
            <w:gridSpan w:val="7"/>
            <w:tcBorders>
              <w:top w:val="single" w:sz="6" w:space="0" w:color="000000"/>
              <w:left w:val="single" w:sz="6" w:space="0" w:color="000000"/>
              <w:bottom w:val="single" w:sz="6" w:space="0" w:color="000000"/>
              <w:right w:val="single" w:sz="6" w:space="0" w:color="000000"/>
            </w:tcBorders>
          </w:tcPr>
          <w:p w:rsidR="00AF7953" w:rsidRDefault="00AF7953" w:rsidP="00AF7953">
            <w:pPr>
              <w:rPr>
                <w:spacing w:val="-2"/>
              </w:rPr>
            </w:pPr>
            <w:r>
              <w:rPr>
                <w:b/>
                <w:bCs/>
                <w:sz w:val="22"/>
                <w:szCs w:val="22"/>
              </w:rPr>
              <w:t>Description:</w:t>
            </w:r>
            <w:r>
              <w:rPr>
                <w:spacing w:val="-2"/>
                <w:sz w:val="22"/>
                <w:szCs w:val="22"/>
              </w:rPr>
              <w:t xml:space="preserve"> </w:t>
            </w:r>
          </w:p>
          <w:p w:rsidR="00AF7953" w:rsidRDefault="00AF7953" w:rsidP="00AF7953">
            <w:pPr>
              <w:jc w:val="both"/>
              <w:rPr>
                <w:spacing w:val="-2"/>
              </w:rPr>
            </w:pPr>
            <w:r>
              <w:rPr>
                <w:spacing w:val="-2"/>
                <w:sz w:val="22"/>
                <w:szCs w:val="22"/>
              </w:rPr>
              <w:t>This is the eligibility response file (ERF) error report from COBA and will be worked on by the state.</w:t>
            </w:r>
          </w:p>
          <w:p w:rsidR="00AF7953" w:rsidRDefault="00AF7953" w:rsidP="00AF7953">
            <w:pPr>
              <w:rPr>
                <w:b/>
                <w:bCs/>
              </w:rPr>
            </w:pPr>
          </w:p>
        </w:tc>
      </w:tr>
      <w:tr w:rsidR="00AF7953" w:rsidTr="00AF7953">
        <w:tc>
          <w:tcPr>
            <w:tcW w:w="13050" w:type="dxa"/>
            <w:gridSpan w:val="7"/>
            <w:tcBorders>
              <w:top w:val="single" w:sz="6" w:space="0" w:color="000000"/>
              <w:left w:val="single" w:sz="6" w:space="0" w:color="000000"/>
              <w:bottom w:val="single" w:sz="6" w:space="0" w:color="000000"/>
              <w:right w:val="single" w:sz="6" w:space="0" w:color="000000"/>
            </w:tcBorders>
          </w:tcPr>
          <w:p w:rsidR="00AF7953" w:rsidRDefault="00AF7953" w:rsidP="00AF7953">
            <w:pPr>
              <w:rPr>
                <w:spacing w:val="-2"/>
              </w:rPr>
            </w:pPr>
            <w:r>
              <w:rPr>
                <w:b/>
                <w:bCs/>
                <w:sz w:val="22"/>
                <w:szCs w:val="22"/>
              </w:rPr>
              <w:t>Sort Sequence(s) and Control Breaks</w:t>
            </w:r>
          </w:p>
        </w:tc>
      </w:tr>
      <w:tr w:rsidR="00AF7953" w:rsidTr="00AF7953">
        <w:tc>
          <w:tcPr>
            <w:tcW w:w="4284" w:type="dxa"/>
            <w:gridSpan w:val="3"/>
            <w:tcBorders>
              <w:top w:val="single" w:sz="6" w:space="0" w:color="000000"/>
              <w:left w:val="single" w:sz="6" w:space="0" w:color="000000"/>
              <w:bottom w:val="single" w:sz="6" w:space="0" w:color="000000"/>
              <w:right w:val="single" w:sz="6" w:space="0" w:color="000000"/>
            </w:tcBorders>
          </w:tcPr>
          <w:p w:rsidR="00AF7953" w:rsidRDefault="00AF7953" w:rsidP="00AF7953">
            <w:pPr>
              <w:tabs>
                <w:tab w:val="left" w:pos="5310"/>
                <w:tab w:val="left" w:pos="6390"/>
              </w:tabs>
              <w:rPr>
                <w:b/>
                <w:bCs/>
              </w:rPr>
            </w:pPr>
            <w:r>
              <w:rPr>
                <w:b/>
                <w:bCs/>
                <w:sz w:val="22"/>
                <w:szCs w:val="22"/>
              </w:rPr>
              <w:t xml:space="preserve">Sort Sequence: </w:t>
            </w:r>
          </w:p>
          <w:p w:rsidR="00AF7953" w:rsidRDefault="00AF7953" w:rsidP="00AF7953">
            <w:pPr>
              <w:tabs>
                <w:tab w:val="left" w:pos="5310"/>
                <w:tab w:val="left" w:pos="6390"/>
              </w:tabs>
            </w:pPr>
            <w:r>
              <w:rPr>
                <w:sz w:val="22"/>
                <w:szCs w:val="22"/>
              </w:rPr>
              <w:t>HICN, DISP CD, START DATE</w:t>
            </w:r>
          </w:p>
          <w:p w:rsidR="00AF7953" w:rsidRDefault="00AF7953" w:rsidP="00AF7953"/>
        </w:tc>
        <w:tc>
          <w:tcPr>
            <w:tcW w:w="846" w:type="dxa"/>
            <w:tcBorders>
              <w:top w:val="single" w:sz="6" w:space="0" w:color="000000"/>
              <w:left w:val="single" w:sz="6" w:space="0" w:color="000000"/>
              <w:bottom w:val="single" w:sz="6" w:space="0" w:color="000000"/>
              <w:right w:val="single" w:sz="6" w:space="0" w:color="000000"/>
            </w:tcBorders>
          </w:tcPr>
          <w:p w:rsidR="00AF7953" w:rsidRDefault="00AF7953" w:rsidP="00AF7953">
            <w:pPr>
              <w:tabs>
                <w:tab w:val="left" w:pos="5310"/>
                <w:tab w:val="left" w:pos="6390"/>
              </w:tabs>
              <w:jc w:val="center"/>
            </w:pPr>
            <w:r>
              <w:rPr>
                <w:b/>
                <w:bCs/>
                <w:sz w:val="22"/>
                <w:szCs w:val="22"/>
              </w:rPr>
              <w:t>Total</w:t>
            </w:r>
            <w:r>
              <w:rPr>
                <w:sz w:val="22"/>
                <w:szCs w:val="22"/>
              </w:rPr>
              <w:t xml:space="preserve"> </w:t>
            </w:r>
          </w:p>
          <w:p w:rsidR="00AF7953" w:rsidRDefault="00AF7953" w:rsidP="00AF7953">
            <w:pPr>
              <w:tabs>
                <w:tab w:val="left" w:pos="5310"/>
                <w:tab w:val="left" w:pos="6390"/>
              </w:tabs>
              <w:jc w:val="center"/>
            </w:pPr>
            <w:r>
              <w:rPr>
                <w:sz w:val="22"/>
                <w:szCs w:val="22"/>
              </w:rPr>
              <w:t>Y</w:t>
            </w:r>
          </w:p>
          <w:p w:rsidR="00AF7953" w:rsidRDefault="00AF7953" w:rsidP="00AF7953">
            <w:pPr>
              <w:tabs>
                <w:tab w:val="left" w:pos="5310"/>
                <w:tab w:val="left" w:pos="6390"/>
              </w:tabs>
              <w:jc w:val="center"/>
            </w:pPr>
          </w:p>
        </w:tc>
        <w:tc>
          <w:tcPr>
            <w:tcW w:w="1440" w:type="dxa"/>
            <w:gridSpan w:val="2"/>
            <w:tcBorders>
              <w:top w:val="single" w:sz="6" w:space="0" w:color="000000"/>
              <w:left w:val="single" w:sz="6" w:space="0" w:color="000000"/>
              <w:bottom w:val="single" w:sz="6" w:space="0" w:color="000000"/>
              <w:right w:val="single" w:sz="6" w:space="0" w:color="000000"/>
            </w:tcBorders>
          </w:tcPr>
          <w:p w:rsidR="00AF7953" w:rsidRDefault="00AF7953" w:rsidP="00AF7953">
            <w:pPr>
              <w:jc w:val="center"/>
              <w:rPr>
                <w:b/>
                <w:bCs/>
              </w:rPr>
            </w:pPr>
            <w:r>
              <w:rPr>
                <w:b/>
                <w:bCs/>
                <w:sz w:val="22"/>
                <w:szCs w:val="22"/>
              </w:rPr>
              <w:t>Page Break</w:t>
            </w:r>
          </w:p>
          <w:p w:rsidR="00AF7953" w:rsidRDefault="00AF7953" w:rsidP="00AF7953">
            <w:pPr>
              <w:jc w:val="center"/>
            </w:pPr>
            <w:r>
              <w:rPr>
                <w:sz w:val="22"/>
                <w:szCs w:val="22"/>
              </w:rPr>
              <w:t>N</w:t>
            </w:r>
          </w:p>
          <w:p w:rsidR="00AF7953" w:rsidRDefault="00AF7953" w:rsidP="00AF7953">
            <w:pPr>
              <w:jc w:val="center"/>
              <w:rPr>
                <w:b/>
                <w:bCs/>
              </w:rPr>
            </w:pPr>
          </w:p>
        </w:tc>
        <w:tc>
          <w:tcPr>
            <w:tcW w:w="6480" w:type="dxa"/>
            <w:tcBorders>
              <w:top w:val="single" w:sz="6" w:space="0" w:color="000000"/>
              <w:left w:val="single" w:sz="6" w:space="0" w:color="000000"/>
              <w:bottom w:val="single" w:sz="6" w:space="0" w:color="000000"/>
              <w:right w:val="single" w:sz="6" w:space="0" w:color="000000"/>
            </w:tcBorders>
          </w:tcPr>
          <w:p w:rsidR="00AF7953" w:rsidRDefault="00AF7953" w:rsidP="00AF7953">
            <w:pPr>
              <w:tabs>
                <w:tab w:val="left" w:pos="5310"/>
                <w:tab w:val="left" w:pos="6390"/>
              </w:tabs>
              <w:rPr>
                <w:spacing w:val="-2"/>
              </w:rPr>
            </w:pPr>
          </w:p>
        </w:tc>
      </w:tr>
      <w:tr w:rsidR="00AF7953" w:rsidTr="00AF7953">
        <w:tc>
          <w:tcPr>
            <w:tcW w:w="13050" w:type="dxa"/>
            <w:gridSpan w:val="7"/>
            <w:tcBorders>
              <w:top w:val="single" w:sz="6" w:space="0" w:color="000000"/>
              <w:left w:val="single" w:sz="6" w:space="0" w:color="000000"/>
              <w:bottom w:val="single" w:sz="6" w:space="0" w:color="000000"/>
              <w:right w:val="single" w:sz="6" w:space="0" w:color="000000"/>
            </w:tcBorders>
          </w:tcPr>
          <w:p w:rsidR="00AF7953" w:rsidRDefault="00AF7953" w:rsidP="00AF7953">
            <w:pPr>
              <w:rPr>
                <w:b/>
                <w:bCs/>
              </w:rPr>
            </w:pPr>
            <w:r>
              <w:rPr>
                <w:b/>
                <w:bCs/>
                <w:sz w:val="22"/>
                <w:szCs w:val="22"/>
              </w:rPr>
              <w:t xml:space="preserve">Notes:    </w:t>
            </w:r>
          </w:p>
          <w:p w:rsidR="00AF7953" w:rsidRDefault="00AF7953" w:rsidP="00AF7953">
            <w:r>
              <w:rPr>
                <w:sz w:val="22"/>
                <w:szCs w:val="22"/>
              </w:rPr>
              <w:t xml:space="preserve"> </w:t>
            </w:r>
          </w:p>
          <w:p w:rsidR="00AF7953" w:rsidRDefault="00AF7953" w:rsidP="00AF7953">
            <w:r>
              <w:rPr>
                <w:sz w:val="22"/>
                <w:szCs w:val="22"/>
              </w:rPr>
              <w:t>This report replaces the existing DER report COBA180E-RB970.</w:t>
            </w:r>
          </w:p>
          <w:p w:rsidR="00AF7953" w:rsidRDefault="00AF7953" w:rsidP="00AF7953">
            <w:pPr>
              <w:rPr>
                <w:spacing w:val="-2"/>
              </w:rPr>
            </w:pPr>
          </w:p>
        </w:tc>
      </w:tr>
    </w:tbl>
    <w:p w:rsidR="00D04833" w:rsidRDefault="00D04833" w:rsidP="00D04833">
      <w:pPr>
        <w:tabs>
          <w:tab w:val="left" w:pos="0"/>
        </w:tabs>
        <w:suppressAutoHyphens/>
        <w:rPr>
          <w:sz w:val="16"/>
          <w:szCs w:val="16"/>
        </w:rPr>
      </w:pPr>
    </w:p>
    <w:p w:rsidR="00D04833" w:rsidRDefault="00D04833" w:rsidP="00D04833">
      <w:pPr>
        <w:jc w:val="center"/>
        <w:rPr>
          <w:rFonts w:ascii="Courier (W1)" w:hAnsi="Courier (W1)"/>
          <w:spacing w:val="-3"/>
          <w:sz w:val="14"/>
          <w:szCs w:val="14"/>
        </w:rPr>
      </w:pPr>
    </w:p>
    <w:p w:rsidR="00D04833" w:rsidRDefault="00D04833" w:rsidP="00D04833">
      <w:pPr>
        <w:rPr>
          <w:rFonts w:ascii="Courier New" w:hAnsi="Courier New" w:cs="Courier New"/>
          <w:sz w:val="16"/>
          <w:szCs w:val="16"/>
        </w:rPr>
      </w:pPr>
      <w:r>
        <w:br w:type="page"/>
      </w:r>
    </w:p>
    <w:p w:rsidR="00AF7953" w:rsidRPr="00655C52" w:rsidRDefault="00AF7953" w:rsidP="00AF7953">
      <w:pPr>
        <w:pStyle w:val="PlainText"/>
        <w:rPr>
          <w:sz w:val="16"/>
          <w:szCs w:val="16"/>
        </w:rPr>
      </w:pPr>
      <w:r w:rsidRPr="009049F4">
        <w:rPr>
          <w:sz w:val="16"/>
          <w:szCs w:val="16"/>
        </w:rPr>
        <w:t xml:space="preserve">    </w:t>
      </w:r>
      <w:r>
        <w:rPr>
          <w:sz w:val="16"/>
          <w:szCs w:val="16"/>
        </w:rPr>
        <w:t xml:space="preserve">                               </w:t>
      </w:r>
      <w:r w:rsidRPr="009049F4">
        <w:rPr>
          <w:sz w:val="16"/>
          <w:szCs w:val="16"/>
        </w:rPr>
        <w:t xml:space="preserve">      NEW MEXICO MEDICAID MANAGEMENT INFORMATION SYSTEM              PROCESSING DATE:  </w:t>
      </w:r>
      <w:r>
        <w:rPr>
          <w:sz w:val="16"/>
          <w:szCs w:val="16"/>
        </w:rPr>
        <w:t>99/99/9999</w:t>
      </w:r>
    </w:p>
    <w:p w:rsidR="00AF7953" w:rsidRPr="009049F4" w:rsidRDefault="00AF7953" w:rsidP="00AF7953">
      <w:pPr>
        <w:pStyle w:val="PlainText"/>
        <w:rPr>
          <w:sz w:val="16"/>
          <w:szCs w:val="16"/>
        </w:rPr>
      </w:pPr>
      <w:r w:rsidRPr="009049F4">
        <w:rPr>
          <w:sz w:val="16"/>
          <w:szCs w:val="16"/>
        </w:rPr>
        <w:t xml:space="preserve">REPT:  NMMB7008-RB971                                HUMAN SERVICES DEPARTMENT                          PROCESSING TIME:  </w:t>
      </w:r>
      <w:r>
        <w:rPr>
          <w:sz w:val="16"/>
          <w:szCs w:val="16"/>
        </w:rPr>
        <w:t>99:99:99</w:t>
      </w:r>
    </w:p>
    <w:p w:rsidR="00AF7953" w:rsidRDefault="00AF7953" w:rsidP="00AF7953">
      <w:pPr>
        <w:pStyle w:val="PlainText"/>
        <w:rPr>
          <w:sz w:val="16"/>
          <w:szCs w:val="16"/>
        </w:rPr>
      </w:pPr>
      <w:r w:rsidRPr="009049F4">
        <w:rPr>
          <w:sz w:val="16"/>
          <w:szCs w:val="16"/>
        </w:rPr>
        <w:t xml:space="preserve">   </w:t>
      </w:r>
    </w:p>
    <w:p w:rsidR="00AF7953" w:rsidRPr="009049F4" w:rsidRDefault="00AF7953" w:rsidP="00AF7953">
      <w:pPr>
        <w:pStyle w:val="PlainText"/>
        <w:rPr>
          <w:sz w:val="16"/>
          <w:szCs w:val="16"/>
        </w:rPr>
      </w:pPr>
      <w:r w:rsidRPr="009049F4">
        <w:rPr>
          <w:sz w:val="16"/>
          <w:szCs w:val="16"/>
        </w:rPr>
        <w:t xml:space="preserve">                                                                                                                 PAGE:     </w:t>
      </w:r>
      <w:r>
        <w:rPr>
          <w:sz w:val="16"/>
          <w:szCs w:val="16"/>
        </w:rPr>
        <w:t>9,999</w:t>
      </w:r>
    </w:p>
    <w:p w:rsidR="00AF7953" w:rsidRPr="009049F4" w:rsidRDefault="00AF7953" w:rsidP="00AF7953">
      <w:pPr>
        <w:pStyle w:val="PlainText"/>
        <w:rPr>
          <w:sz w:val="16"/>
          <w:szCs w:val="16"/>
        </w:rPr>
      </w:pPr>
      <w:r w:rsidRPr="009049F4">
        <w:rPr>
          <w:sz w:val="16"/>
          <w:szCs w:val="16"/>
        </w:rPr>
        <w:t xml:space="preserve">                                              CMS ERROR RESPONSE FILE ERROR REPORT</w:t>
      </w:r>
    </w:p>
    <w:p w:rsidR="00AF7953" w:rsidRPr="009049F4" w:rsidRDefault="00AF7953" w:rsidP="00AF7953">
      <w:pPr>
        <w:pStyle w:val="PlainText"/>
        <w:rPr>
          <w:sz w:val="16"/>
          <w:szCs w:val="16"/>
        </w:rPr>
      </w:pPr>
    </w:p>
    <w:p w:rsidR="00AF7953" w:rsidRPr="009049F4" w:rsidRDefault="00AF7953" w:rsidP="00AF7953">
      <w:pPr>
        <w:pStyle w:val="PlainText"/>
        <w:rPr>
          <w:sz w:val="16"/>
          <w:szCs w:val="16"/>
        </w:rPr>
      </w:pPr>
      <w:r w:rsidRPr="009049F4">
        <w:rPr>
          <w:sz w:val="16"/>
          <w:szCs w:val="16"/>
        </w:rPr>
        <w:t xml:space="preserve">    HIC NUM      FROM DT     TO DT   DISP </w:t>
      </w:r>
      <w:proofErr w:type="gramStart"/>
      <w:r w:rsidRPr="009049F4">
        <w:rPr>
          <w:sz w:val="16"/>
          <w:szCs w:val="16"/>
        </w:rPr>
        <w:t>CD  ERR</w:t>
      </w:r>
      <w:proofErr w:type="gramEnd"/>
      <w:r w:rsidRPr="009049F4">
        <w:rPr>
          <w:sz w:val="16"/>
          <w:szCs w:val="16"/>
        </w:rPr>
        <w:t>-1  ERR-2  ERR-3  ERR-4             ERROR DESCRIPTION              IND  RECORD TYPE</w:t>
      </w:r>
    </w:p>
    <w:p w:rsidR="00AF7953" w:rsidRPr="009049F4" w:rsidRDefault="00AF7953" w:rsidP="00AF7953">
      <w:pPr>
        <w:pStyle w:val="PlainText"/>
        <w:rPr>
          <w:sz w:val="16"/>
          <w:szCs w:val="16"/>
        </w:rPr>
      </w:pPr>
      <w:r w:rsidRPr="009049F4">
        <w:rPr>
          <w:sz w:val="16"/>
          <w:szCs w:val="16"/>
        </w:rPr>
        <w:t xml:space="preserve">    -------      -------     -----   -------  -----  -----  -----  -----  ----------------------------------------  ---  -----------</w:t>
      </w:r>
    </w:p>
    <w:p w:rsidR="00AF7953" w:rsidRPr="009049F4" w:rsidRDefault="00AF7953" w:rsidP="00AF7953">
      <w:pPr>
        <w:pStyle w:val="PlainText"/>
        <w:rPr>
          <w:sz w:val="16"/>
          <w:szCs w:val="16"/>
        </w:rPr>
      </w:pPr>
      <w:r w:rsidRPr="009049F4">
        <w:rPr>
          <w:sz w:val="16"/>
          <w:szCs w:val="16"/>
        </w:rPr>
        <w:t xml:space="preserve"> </w:t>
      </w:r>
    </w:p>
    <w:p w:rsidR="00AF7953" w:rsidRPr="009049F4" w:rsidRDefault="00AF7953" w:rsidP="00AF7953">
      <w:pPr>
        <w:pStyle w:val="PlainText"/>
        <w:rPr>
          <w:sz w:val="16"/>
          <w:szCs w:val="16"/>
        </w:rPr>
      </w:pPr>
      <w:r w:rsidRPr="009049F4">
        <w:rPr>
          <w:sz w:val="16"/>
          <w:szCs w:val="16"/>
        </w:rPr>
        <w:t xml:space="preserve">   </w:t>
      </w:r>
      <w:proofErr w:type="spellStart"/>
      <w:proofErr w:type="gramStart"/>
      <w:r>
        <w:rPr>
          <w:sz w:val="16"/>
          <w:szCs w:val="16"/>
        </w:rPr>
        <w:t>xxxxxxxxxxx</w:t>
      </w:r>
      <w:proofErr w:type="spellEnd"/>
      <w:proofErr w:type="gramEnd"/>
      <w:r>
        <w:rPr>
          <w:sz w:val="16"/>
          <w:szCs w:val="16"/>
        </w:rPr>
        <w:t xml:space="preserve">   </w:t>
      </w:r>
      <w:proofErr w:type="spellStart"/>
      <w:r>
        <w:rPr>
          <w:sz w:val="16"/>
          <w:szCs w:val="16"/>
        </w:rPr>
        <w:t>yyyymmdd</w:t>
      </w:r>
      <w:proofErr w:type="spellEnd"/>
      <w:r w:rsidRPr="009049F4">
        <w:rPr>
          <w:sz w:val="16"/>
          <w:szCs w:val="16"/>
        </w:rPr>
        <w:t xml:space="preserve">  </w:t>
      </w:r>
      <w:proofErr w:type="spellStart"/>
      <w:r>
        <w:rPr>
          <w:sz w:val="16"/>
          <w:szCs w:val="16"/>
        </w:rPr>
        <w:t>yyyymmdd</w:t>
      </w:r>
      <w:proofErr w:type="spellEnd"/>
      <w:r w:rsidRPr="009049F4">
        <w:rPr>
          <w:sz w:val="16"/>
          <w:szCs w:val="16"/>
        </w:rPr>
        <w:t xml:space="preserve">    </w:t>
      </w:r>
      <w:r>
        <w:rPr>
          <w:sz w:val="16"/>
          <w:szCs w:val="16"/>
        </w:rPr>
        <w:t>xx</w:t>
      </w:r>
      <w:r w:rsidRPr="009049F4">
        <w:rPr>
          <w:sz w:val="16"/>
          <w:szCs w:val="16"/>
        </w:rPr>
        <w:t xml:space="preserve">     </w:t>
      </w:r>
      <w:r>
        <w:rPr>
          <w:sz w:val="16"/>
          <w:szCs w:val="16"/>
        </w:rPr>
        <w:t>xxxx</w:t>
      </w:r>
      <w:r w:rsidRPr="009049F4">
        <w:rPr>
          <w:sz w:val="16"/>
          <w:szCs w:val="16"/>
        </w:rPr>
        <w:t xml:space="preserve">   </w:t>
      </w:r>
      <w:r>
        <w:rPr>
          <w:sz w:val="16"/>
          <w:szCs w:val="16"/>
        </w:rPr>
        <w:t xml:space="preserve">                     </w:t>
      </w:r>
      <w:proofErr w:type="spellStart"/>
      <w:r>
        <w:rPr>
          <w:sz w:val="16"/>
          <w:szCs w:val="16"/>
        </w:rPr>
        <w:t>xxxxxxxxxxxxxxxxxxxxxxxxxxxxxxxxxxxxxxxx</w:t>
      </w:r>
      <w:proofErr w:type="spellEnd"/>
      <w:r>
        <w:rPr>
          <w:sz w:val="16"/>
          <w:szCs w:val="16"/>
        </w:rPr>
        <w:t xml:space="preserve">   x</w:t>
      </w:r>
      <w:r w:rsidRPr="009049F4">
        <w:rPr>
          <w:sz w:val="16"/>
          <w:szCs w:val="16"/>
        </w:rPr>
        <w:t xml:space="preserve">      </w:t>
      </w:r>
      <w:proofErr w:type="spellStart"/>
      <w:r>
        <w:rPr>
          <w:sz w:val="16"/>
          <w:szCs w:val="16"/>
        </w:rPr>
        <w:t>xxxxxx</w:t>
      </w:r>
      <w:proofErr w:type="spellEnd"/>
    </w:p>
    <w:p w:rsidR="00AF7953" w:rsidRPr="009049F4" w:rsidRDefault="00AF7953" w:rsidP="00AF7953">
      <w:pPr>
        <w:pStyle w:val="PlainText"/>
        <w:rPr>
          <w:sz w:val="16"/>
          <w:szCs w:val="16"/>
        </w:rPr>
      </w:pPr>
      <w:r w:rsidRPr="009049F4">
        <w:rPr>
          <w:sz w:val="16"/>
          <w:szCs w:val="16"/>
        </w:rPr>
        <w:t xml:space="preserve"> </w:t>
      </w:r>
    </w:p>
    <w:p w:rsidR="00AF7953" w:rsidRPr="009049F4" w:rsidRDefault="00AF7953" w:rsidP="00AF7953">
      <w:pPr>
        <w:pStyle w:val="PlainText"/>
        <w:rPr>
          <w:sz w:val="16"/>
          <w:szCs w:val="16"/>
        </w:rPr>
      </w:pPr>
      <w:r w:rsidRPr="009049F4">
        <w:rPr>
          <w:sz w:val="16"/>
          <w:szCs w:val="16"/>
        </w:rPr>
        <w:t xml:space="preserve">   </w:t>
      </w:r>
      <w:proofErr w:type="spellStart"/>
      <w:proofErr w:type="gramStart"/>
      <w:r>
        <w:rPr>
          <w:sz w:val="16"/>
          <w:szCs w:val="16"/>
        </w:rPr>
        <w:t>xxxxxxxxxxx</w:t>
      </w:r>
      <w:proofErr w:type="spellEnd"/>
      <w:proofErr w:type="gramEnd"/>
      <w:r>
        <w:rPr>
          <w:sz w:val="16"/>
          <w:szCs w:val="16"/>
        </w:rPr>
        <w:t xml:space="preserve">   </w:t>
      </w:r>
      <w:proofErr w:type="spellStart"/>
      <w:r>
        <w:rPr>
          <w:sz w:val="16"/>
          <w:szCs w:val="16"/>
        </w:rPr>
        <w:t>yyyymmdd</w:t>
      </w:r>
      <w:proofErr w:type="spellEnd"/>
      <w:r w:rsidRPr="009049F4">
        <w:rPr>
          <w:sz w:val="16"/>
          <w:szCs w:val="16"/>
        </w:rPr>
        <w:t xml:space="preserve">  </w:t>
      </w:r>
      <w:proofErr w:type="spellStart"/>
      <w:r>
        <w:rPr>
          <w:sz w:val="16"/>
          <w:szCs w:val="16"/>
        </w:rPr>
        <w:t>yyyymmdd</w:t>
      </w:r>
      <w:proofErr w:type="spellEnd"/>
      <w:r w:rsidRPr="009049F4">
        <w:rPr>
          <w:sz w:val="16"/>
          <w:szCs w:val="16"/>
        </w:rPr>
        <w:t xml:space="preserve">    </w:t>
      </w:r>
      <w:r>
        <w:rPr>
          <w:sz w:val="16"/>
          <w:szCs w:val="16"/>
        </w:rPr>
        <w:t>xx</w:t>
      </w:r>
      <w:r w:rsidRPr="009049F4">
        <w:rPr>
          <w:sz w:val="16"/>
          <w:szCs w:val="16"/>
        </w:rPr>
        <w:t xml:space="preserve">     </w:t>
      </w:r>
      <w:r>
        <w:rPr>
          <w:sz w:val="16"/>
          <w:szCs w:val="16"/>
        </w:rPr>
        <w:t>xxxx</w:t>
      </w:r>
      <w:r w:rsidRPr="009049F4">
        <w:rPr>
          <w:sz w:val="16"/>
          <w:szCs w:val="16"/>
        </w:rPr>
        <w:t xml:space="preserve">   </w:t>
      </w:r>
      <w:r>
        <w:rPr>
          <w:sz w:val="16"/>
          <w:szCs w:val="16"/>
        </w:rPr>
        <w:t xml:space="preserve">                     </w:t>
      </w:r>
      <w:proofErr w:type="spellStart"/>
      <w:r>
        <w:rPr>
          <w:sz w:val="16"/>
          <w:szCs w:val="16"/>
        </w:rPr>
        <w:t>xxxxxxxxxxxxxxxxxxxxxxxxxxxxxxxxxxxxxxxx</w:t>
      </w:r>
      <w:proofErr w:type="spellEnd"/>
      <w:r>
        <w:rPr>
          <w:sz w:val="16"/>
          <w:szCs w:val="16"/>
        </w:rPr>
        <w:t xml:space="preserve">   x</w:t>
      </w:r>
      <w:r w:rsidRPr="009049F4">
        <w:rPr>
          <w:sz w:val="16"/>
          <w:szCs w:val="16"/>
        </w:rPr>
        <w:t xml:space="preserve">      </w:t>
      </w:r>
      <w:proofErr w:type="spellStart"/>
      <w:r>
        <w:rPr>
          <w:sz w:val="16"/>
          <w:szCs w:val="16"/>
        </w:rPr>
        <w:t>xxxxxx</w:t>
      </w:r>
      <w:proofErr w:type="spellEnd"/>
    </w:p>
    <w:p w:rsidR="00AF7953" w:rsidRPr="009049F4" w:rsidRDefault="00AF7953" w:rsidP="00AF7953">
      <w:pPr>
        <w:pStyle w:val="PlainText"/>
        <w:rPr>
          <w:sz w:val="16"/>
          <w:szCs w:val="16"/>
        </w:rPr>
      </w:pPr>
      <w:r w:rsidRPr="009049F4">
        <w:rPr>
          <w:sz w:val="16"/>
          <w:szCs w:val="16"/>
        </w:rPr>
        <w:t xml:space="preserve"> </w:t>
      </w:r>
    </w:p>
    <w:p w:rsidR="00AF7953" w:rsidRDefault="00AF7953" w:rsidP="00AF7953">
      <w:pPr>
        <w:pStyle w:val="PlainText"/>
        <w:rPr>
          <w:sz w:val="16"/>
          <w:szCs w:val="16"/>
        </w:rPr>
      </w:pPr>
      <w:r w:rsidRPr="009049F4">
        <w:rPr>
          <w:sz w:val="16"/>
          <w:szCs w:val="16"/>
        </w:rPr>
        <w:t xml:space="preserve">   </w:t>
      </w:r>
      <w:proofErr w:type="spellStart"/>
      <w:proofErr w:type="gramStart"/>
      <w:r>
        <w:rPr>
          <w:sz w:val="16"/>
          <w:szCs w:val="16"/>
        </w:rPr>
        <w:t>xxxxxxxxxxx</w:t>
      </w:r>
      <w:proofErr w:type="spellEnd"/>
      <w:proofErr w:type="gramEnd"/>
      <w:r>
        <w:rPr>
          <w:sz w:val="16"/>
          <w:szCs w:val="16"/>
        </w:rPr>
        <w:t xml:space="preserve">   </w:t>
      </w:r>
      <w:proofErr w:type="spellStart"/>
      <w:r>
        <w:rPr>
          <w:sz w:val="16"/>
          <w:szCs w:val="16"/>
        </w:rPr>
        <w:t>yyyymmdd</w:t>
      </w:r>
      <w:proofErr w:type="spellEnd"/>
      <w:r w:rsidRPr="009049F4">
        <w:rPr>
          <w:sz w:val="16"/>
          <w:szCs w:val="16"/>
        </w:rPr>
        <w:t xml:space="preserve">  </w:t>
      </w:r>
      <w:proofErr w:type="spellStart"/>
      <w:r>
        <w:rPr>
          <w:sz w:val="16"/>
          <w:szCs w:val="16"/>
        </w:rPr>
        <w:t>yyyymmdd</w:t>
      </w:r>
      <w:proofErr w:type="spellEnd"/>
      <w:r w:rsidRPr="009049F4">
        <w:rPr>
          <w:sz w:val="16"/>
          <w:szCs w:val="16"/>
        </w:rPr>
        <w:t xml:space="preserve">    </w:t>
      </w:r>
      <w:r>
        <w:rPr>
          <w:sz w:val="16"/>
          <w:szCs w:val="16"/>
        </w:rPr>
        <w:t>xx</w:t>
      </w:r>
      <w:r w:rsidRPr="009049F4">
        <w:rPr>
          <w:sz w:val="16"/>
          <w:szCs w:val="16"/>
        </w:rPr>
        <w:t xml:space="preserve">     </w:t>
      </w:r>
      <w:r>
        <w:rPr>
          <w:sz w:val="16"/>
          <w:szCs w:val="16"/>
        </w:rPr>
        <w:t>xxxx</w:t>
      </w:r>
      <w:r w:rsidRPr="009049F4">
        <w:rPr>
          <w:sz w:val="16"/>
          <w:szCs w:val="16"/>
        </w:rPr>
        <w:t xml:space="preserve">   </w:t>
      </w:r>
      <w:r>
        <w:rPr>
          <w:sz w:val="16"/>
          <w:szCs w:val="16"/>
        </w:rPr>
        <w:t xml:space="preserve">                     </w:t>
      </w:r>
      <w:proofErr w:type="spellStart"/>
      <w:r>
        <w:rPr>
          <w:sz w:val="16"/>
          <w:szCs w:val="16"/>
        </w:rPr>
        <w:t>xxxxxxxxxxxxxxxxxxxxxxxxxxxxxxxxxxxxxxxx</w:t>
      </w:r>
      <w:proofErr w:type="spellEnd"/>
      <w:r>
        <w:rPr>
          <w:sz w:val="16"/>
          <w:szCs w:val="16"/>
        </w:rPr>
        <w:t xml:space="preserve">   x</w:t>
      </w:r>
      <w:r w:rsidRPr="009049F4">
        <w:rPr>
          <w:sz w:val="16"/>
          <w:szCs w:val="16"/>
        </w:rPr>
        <w:t xml:space="preserve">      </w:t>
      </w:r>
      <w:proofErr w:type="spellStart"/>
      <w:r>
        <w:rPr>
          <w:sz w:val="16"/>
          <w:szCs w:val="16"/>
        </w:rPr>
        <w:t>xxxxxx</w:t>
      </w:r>
      <w:proofErr w:type="spellEnd"/>
      <w:r w:rsidRPr="009049F4">
        <w:rPr>
          <w:sz w:val="16"/>
          <w:szCs w:val="16"/>
        </w:rPr>
        <w:t xml:space="preserve">   </w:t>
      </w:r>
    </w:p>
    <w:p w:rsidR="00AF7953" w:rsidRPr="009049F4" w:rsidRDefault="00AF7953" w:rsidP="00AF7953">
      <w:pPr>
        <w:pStyle w:val="PlainText"/>
        <w:rPr>
          <w:sz w:val="16"/>
          <w:szCs w:val="16"/>
        </w:rPr>
      </w:pPr>
    </w:p>
    <w:p w:rsidR="00AF7953" w:rsidRPr="009049F4" w:rsidRDefault="00AF7953" w:rsidP="00AF7953">
      <w:pPr>
        <w:pStyle w:val="PlainText"/>
        <w:rPr>
          <w:sz w:val="16"/>
          <w:szCs w:val="16"/>
        </w:rPr>
      </w:pPr>
      <w:r w:rsidRPr="009049F4">
        <w:rPr>
          <w:sz w:val="16"/>
          <w:szCs w:val="16"/>
        </w:rPr>
        <w:t xml:space="preserve">   </w:t>
      </w:r>
      <w:proofErr w:type="spellStart"/>
      <w:proofErr w:type="gramStart"/>
      <w:r>
        <w:rPr>
          <w:sz w:val="16"/>
          <w:szCs w:val="16"/>
        </w:rPr>
        <w:t>xxxxxxxxxxx</w:t>
      </w:r>
      <w:proofErr w:type="spellEnd"/>
      <w:proofErr w:type="gramEnd"/>
      <w:r>
        <w:rPr>
          <w:sz w:val="16"/>
          <w:szCs w:val="16"/>
        </w:rPr>
        <w:t xml:space="preserve">   </w:t>
      </w:r>
      <w:proofErr w:type="spellStart"/>
      <w:r>
        <w:rPr>
          <w:sz w:val="16"/>
          <w:szCs w:val="16"/>
        </w:rPr>
        <w:t>yyyymmdd</w:t>
      </w:r>
      <w:proofErr w:type="spellEnd"/>
      <w:r w:rsidRPr="009049F4">
        <w:rPr>
          <w:sz w:val="16"/>
          <w:szCs w:val="16"/>
        </w:rPr>
        <w:t xml:space="preserve">  </w:t>
      </w:r>
      <w:proofErr w:type="spellStart"/>
      <w:r>
        <w:rPr>
          <w:sz w:val="16"/>
          <w:szCs w:val="16"/>
        </w:rPr>
        <w:t>yyyymmdd</w:t>
      </w:r>
      <w:proofErr w:type="spellEnd"/>
      <w:r w:rsidRPr="009049F4">
        <w:rPr>
          <w:sz w:val="16"/>
          <w:szCs w:val="16"/>
        </w:rPr>
        <w:t xml:space="preserve">    </w:t>
      </w:r>
      <w:r>
        <w:rPr>
          <w:sz w:val="16"/>
          <w:szCs w:val="16"/>
        </w:rPr>
        <w:t>xx</w:t>
      </w:r>
      <w:r w:rsidRPr="009049F4">
        <w:rPr>
          <w:sz w:val="16"/>
          <w:szCs w:val="16"/>
        </w:rPr>
        <w:t xml:space="preserve">     </w:t>
      </w:r>
      <w:r>
        <w:rPr>
          <w:sz w:val="16"/>
          <w:szCs w:val="16"/>
        </w:rPr>
        <w:t>xxxx</w:t>
      </w:r>
      <w:r w:rsidRPr="009049F4">
        <w:rPr>
          <w:sz w:val="16"/>
          <w:szCs w:val="16"/>
        </w:rPr>
        <w:t xml:space="preserve">   </w:t>
      </w:r>
      <w:r>
        <w:rPr>
          <w:sz w:val="16"/>
          <w:szCs w:val="16"/>
        </w:rPr>
        <w:t xml:space="preserve">                     </w:t>
      </w:r>
      <w:proofErr w:type="spellStart"/>
      <w:r>
        <w:rPr>
          <w:sz w:val="16"/>
          <w:szCs w:val="16"/>
        </w:rPr>
        <w:t>xxxxxxxxxxxxxxxxxxxxxxxxxxxxxxxxxxxxxxxx</w:t>
      </w:r>
      <w:proofErr w:type="spellEnd"/>
      <w:r>
        <w:rPr>
          <w:sz w:val="16"/>
          <w:szCs w:val="16"/>
        </w:rPr>
        <w:t xml:space="preserve">   x</w:t>
      </w:r>
      <w:r w:rsidRPr="009049F4">
        <w:rPr>
          <w:sz w:val="16"/>
          <w:szCs w:val="16"/>
        </w:rPr>
        <w:t xml:space="preserve">      </w:t>
      </w:r>
      <w:proofErr w:type="spellStart"/>
      <w:r>
        <w:rPr>
          <w:sz w:val="16"/>
          <w:szCs w:val="16"/>
        </w:rPr>
        <w:t>xxxxxx</w:t>
      </w:r>
      <w:proofErr w:type="spellEnd"/>
    </w:p>
    <w:p w:rsidR="00AF7953" w:rsidRDefault="00AF7953" w:rsidP="00AF7953">
      <w:pPr>
        <w:pStyle w:val="PlainText"/>
        <w:rPr>
          <w:sz w:val="16"/>
          <w:szCs w:val="16"/>
        </w:rPr>
      </w:pPr>
      <w:r w:rsidRPr="009049F4">
        <w:rPr>
          <w:sz w:val="16"/>
          <w:szCs w:val="16"/>
        </w:rPr>
        <w:t xml:space="preserve">   </w:t>
      </w:r>
      <w:proofErr w:type="spellStart"/>
      <w:proofErr w:type="gramStart"/>
      <w:r>
        <w:rPr>
          <w:sz w:val="16"/>
          <w:szCs w:val="16"/>
        </w:rPr>
        <w:t>xxxxxxxxxxx</w:t>
      </w:r>
      <w:proofErr w:type="spellEnd"/>
      <w:proofErr w:type="gramEnd"/>
      <w:r>
        <w:rPr>
          <w:sz w:val="16"/>
          <w:szCs w:val="16"/>
        </w:rPr>
        <w:t xml:space="preserve">                     </w:t>
      </w:r>
      <w:r w:rsidRPr="009049F4">
        <w:rPr>
          <w:sz w:val="16"/>
          <w:szCs w:val="16"/>
        </w:rPr>
        <w:t xml:space="preserve">    </w:t>
      </w:r>
      <w:r>
        <w:rPr>
          <w:sz w:val="16"/>
          <w:szCs w:val="16"/>
        </w:rPr>
        <w:t xml:space="preserve">  </w:t>
      </w:r>
      <w:r w:rsidRPr="009049F4">
        <w:rPr>
          <w:sz w:val="16"/>
          <w:szCs w:val="16"/>
        </w:rPr>
        <w:t xml:space="preserve">     </w:t>
      </w:r>
      <w:r>
        <w:rPr>
          <w:sz w:val="16"/>
          <w:szCs w:val="16"/>
        </w:rPr>
        <w:t xml:space="preserve">    </w:t>
      </w:r>
      <w:r w:rsidRPr="009049F4">
        <w:rPr>
          <w:sz w:val="16"/>
          <w:szCs w:val="16"/>
        </w:rPr>
        <w:t xml:space="preserve">   </w:t>
      </w:r>
      <w:r>
        <w:rPr>
          <w:sz w:val="16"/>
          <w:szCs w:val="16"/>
        </w:rPr>
        <w:t>xxxx</w:t>
      </w:r>
      <w:r w:rsidRPr="009049F4">
        <w:rPr>
          <w:sz w:val="16"/>
          <w:szCs w:val="16"/>
        </w:rPr>
        <w:t xml:space="preserve">   </w:t>
      </w:r>
      <w:r>
        <w:rPr>
          <w:sz w:val="16"/>
          <w:szCs w:val="16"/>
        </w:rPr>
        <w:t xml:space="preserve">              </w:t>
      </w:r>
      <w:proofErr w:type="spellStart"/>
      <w:r>
        <w:rPr>
          <w:sz w:val="16"/>
          <w:szCs w:val="16"/>
        </w:rPr>
        <w:t>xxxxxxxxxxxxxxxxxxxxxxxxxxxxxxxxxxxxxxxx</w:t>
      </w:r>
      <w:proofErr w:type="spellEnd"/>
      <w:r>
        <w:rPr>
          <w:sz w:val="16"/>
          <w:szCs w:val="16"/>
        </w:rPr>
        <w:t xml:space="preserve">     </w:t>
      </w:r>
      <w:r w:rsidRPr="009049F4">
        <w:rPr>
          <w:sz w:val="16"/>
          <w:szCs w:val="16"/>
        </w:rPr>
        <w:t xml:space="preserve">     </w:t>
      </w:r>
      <w:proofErr w:type="spellStart"/>
      <w:r>
        <w:rPr>
          <w:sz w:val="16"/>
          <w:szCs w:val="16"/>
        </w:rPr>
        <w:t>xxxxxx</w:t>
      </w:r>
      <w:proofErr w:type="spellEnd"/>
    </w:p>
    <w:p w:rsidR="00AF7953" w:rsidRDefault="00AF7953" w:rsidP="00AF7953">
      <w:pPr>
        <w:pStyle w:val="PlainText"/>
        <w:rPr>
          <w:sz w:val="16"/>
          <w:szCs w:val="16"/>
        </w:rPr>
      </w:pPr>
      <w:r>
        <w:rPr>
          <w:sz w:val="16"/>
          <w:szCs w:val="16"/>
        </w:rPr>
        <w:t xml:space="preserve">   </w:t>
      </w:r>
      <w:proofErr w:type="spellStart"/>
      <w:proofErr w:type="gramStart"/>
      <w:r>
        <w:rPr>
          <w:sz w:val="16"/>
          <w:szCs w:val="16"/>
        </w:rPr>
        <w:t>xxxxxxxxxxx</w:t>
      </w:r>
      <w:proofErr w:type="spellEnd"/>
      <w:proofErr w:type="gramEnd"/>
      <w:r>
        <w:rPr>
          <w:sz w:val="16"/>
          <w:szCs w:val="16"/>
        </w:rPr>
        <w:t xml:space="preserve">                     </w:t>
      </w:r>
      <w:r w:rsidRPr="009049F4">
        <w:rPr>
          <w:sz w:val="16"/>
          <w:szCs w:val="16"/>
        </w:rPr>
        <w:t xml:space="preserve">    </w:t>
      </w:r>
      <w:r>
        <w:rPr>
          <w:sz w:val="16"/>
          <w:szCs w:val="16"/>
        </w:rPr>
        <w:t xml:space="preserve">  </w:t>
      </w:r>
      <w:r w:rsidRPr="009049F4">
        <w:rPr>
          <w:sz w:val="16"/>
          <w:szCs w:val="16"/>
        </w:rPr>
        <w:t xml:space="preserve">     </w:t>
      </w:r>
      <w:r>
        <w:rPr>
          <w:sz w:val="16"/>
          <w:szCs w:val="16"/>
        </w:rPr>
        <w:t xml:space="preserve">           </w:t>
      </w:r>
      <w:r w:rsidRPr="009049F4">
        <w:rPr>
          <w:sz w:val="16"/>
          <w:szCs w:val="16"/>
        </w:rPr>
        <w:t xml:space="preserve">   </w:t>
      </w:r>
      <w:r>
        <w:rPr>
          <w:sz w:val="16"/>
          <w:szCs w:val="16"/>
        </w:rPr>
        <w:t>xxxx</w:t>
      </w:r>
      <w:r w:rsidRPr="009049F4">
        <w:rPr>
          <w:sz w:val="16"/>
          <w:szCs w:val="16"/>
        </w:rPr>
        <w:t xml:space="preserve">  </w:t>
      </w:r>
      <w:r>
        <w:rPr>
          <w:sz w:val="16"/>
          <w:szCs w:val="16"/>
        </w:rPr>
        <w:t xml:space="preserve">        </w:t>
      </w:r>
      <w:proofErr w:type="spellStart"/>
      <w:r>
        <w:rPr>
          <w:sz w:val="16"/>
          <w:szCs w:val="16"/>
        </w:rPr>
        <w:t>xxxxxxxxxxxxxxxxxxxxxxxxxxxxxxxxxxxxxxxx</w:t>
      </w:r>
      <w:proofErr w:type="spellEnd"/>
      <w:r>
        <w:rPr>
          <w:sz w:val="16"/>
          <w:szCs w:val="16"/>
        </w:rPr>
        <w:t xml:space="preserve">    </w:t>
      </w:r>
      <w:r w:rsidRPr="009049F4">
        <w:rPr>
          <w:sz w:val="16"/>
          <w:szCs w:val="16"/>
        </w:rPr>
        <w:t xml:space="preserve">      </w:t>
      </w:r>
      <w:proofErr w:type="spellStart"/>
      <w:r>
        <w:rPr>
          <w:sz w:val="16"/>
          <w:szCs w:val="16"/>
        </w:rPr>
        <w:t>xxxxxx</w:t>
      </w:r>
      <w:proofErr w:type="spellEnd"/>
    </w:p>
    <w:p w:rsidR="00AF7953" w:rsidRPr="009049F4" w:rsidRDefault="00AF7953" w:rsidP="00AF7953">
      <w:pPr>
        <w:pStyle w:val="PlainText"/>
        <w:rPr>
          <w:sz w:val="16"/>
          <w:szCs w:val="16"/>
        </w:rPr>
      </w:pPr>
      <w:r>
        <w:rPr>
          <w:sz w:val="16"/>
          <w:szCs w:val="16"/>
        </w:rPr>
        <w:t xml:space="preserve">   </w:t>
      </w:r>
      <w:proofErr w:type="spellStart"/>
      <w:proofErr w:type="gramStart"/>
      <w:r>
        <w:rPr>
          <w:sz w:val="16"/>
          <w:szCs w:val="16"/>
        </w:rPr>
        <w:t>xxxxxxxxxxx</w:t>
      </w:r>
      <w:proofErr w:type="spellEnd"/>
      <w:proofErr w:type="gramEnd"/>
      <w:r>
        <w:rPr>
          <w:sz w:val="16"/>
          <w:szCs w:val="16"/>
        </w:rPr>
        <w:t xml:space="preserve">                     </w:t>
      </w:r>
      <w:r w:rsidRPr="009049F4">
        <w:rPr>
          <w:sz w:val="16"/>
          <w:szCs w:val="16"/>
        </w:rPr>
        <w:t xml:space="preserve">    </w:t>
      </w:r>
      <w:r>
        <w:rPr>
          <w:sz w:val="16"/>
          <w:szCs w:val="16"/>
        </w:rPr>
        <w:t xml:space="preserve">   </w:t>
      </w:r>
      <w:r w:rsidRPr="009049F4">
        <w:rPr>
          <w:sz w:val="16"/>
          <w:szCs w:val="16"/>
        </w:rPr>
        <w:t xml:space="preserve">    </w:t>
      </w:r>
      <w:r>
        <w:rPr>
          <w:sz w:val="16"/>
          <w:szCs w:val="16"/>
        </w:rPr>
        <w:t xml:space="preserve">                  </w:t>
      </w:r>
      <w:r w:rsidRPr="009049F4">
        <w:rPr>
          <w:sz w:val="16"/>
          <w:szCs w:val="16"/>
        </w:rPr>
        <w:t xml:space="preserve">   </w:t>
      </w:r>
      <w:r>
        <w:rPr>
          <w:sz w:val="16"/>
          <w:szCs w:val="16"/>
        </w:rPr>
        <w:t xml:space="preserve">xxxx   </w:t>
      </w:r>
      <w:proofErr w:type="spellStart"/>
      <w:r>
        <w:rPr>
          <w:sz w:val="16"/>
          <w:szCs w:val="16"/>
        </w:rPr>
        <w:t>xxxxxxxxxxxxxxxxxxxxxxxxxxxxxxxxxxxxxxxx</w:t>
      </w:r>
      <w:proofErr w:type="spellEnd"/>
      <w:r>
        <w:rPr>
          <w:sz w:val="16"/>
          <w:szCs w:val="16"/>
        </w:rPr>
        <w:t xml:space="preserve">    </w:t>
      </w:r>
      <w:r w:rsidRPr="009049F4">
        <w:rPr>
          <w:sz w:val="16"/>
          <w:szCs w:val="16"/>
        </w:rPr>
        <w:t xml:space="preserve">      </w:t>
      </w:r>
      <w:proofErr w:type="spellStart"/>
      <w:r>
        <w:rPr>
          <w:sz w:val="16"/>
          <w:szCs w:val="16"/>
        </w:rPr>
        <w:t>xxxxxx</w:t>
      </w:r>
      <w:proofErr w:type="spellEnd"/>
    </w:p>
    <w:p w:rsidR="00AF7953" w:rsidRPr="009049F4" w:rsidRDefault="00AF7953" w:rsidP="00AF7953">
      <w:pPr>
        <w:pStyle w:val="PlainText"/>
        <w:rPr>
          <w:sz w:val="16"/>
          <w:szCs w:val="16"/>
        </w:rPr>
      </w:pPr>
      <w:r w:rsidRPr="009049F4">
        <w:rPr>
          <w:sz w:val="16"/>
          <w:szCs w:val="16"/>
        </w:rPr>
        <w:t xml:space="preserve"> </w:t>
      </w:r>
    </w:p>
    <w:p w:rsidR="00AF7953" w:rsidRDefault="00AF7953" w:rsidP="00AF7953">
      <w:pPr>
        <w:pStyle w:val="PlainText"/>
        <w:rPr>
          <w:sz w:val="16"/>
          <w:szCs w:val="16"/>
        </w:rPr>
      </w:pPr>
      <w:r w:rsidRPr="009049F4">
        <w:rPr>
          <w:sz w:val="16"/>
          <w:szCs w:val="16"/>
        </w:rPr>
        <w:t xml:space="preserve">   </w:t>
      </w:r>
      <w:proofErr w:type="spellStart"/>
      <w:proofErr w:type="gramStart"/>
      <w:r>
        <w:rPr>
          <w:sz w:val="16"/>
          <w:szCs w:val="16"/>
        </w:rPr>
        <w:t>xxxxxxxxxxx</w:t>
      </w:r>
      <w:proofErr w:type="spellEnd"/>
      <w:proofErr w:type="gramEnd"/>
      <w:r>
        <w:rPr>
          <w:sz w:val="16"/>
          <w:szCs w:val="16"/>
        </w:rPr>
        <w:t xml:space="preserve">   </w:t>
      </w:r>
      <w:proofErr w:type="spellStart"/>
      <w:r>
        <w:rPr>
          <w:sz w:val="16"/>
          <w:szCs w:val="16"/>
        </w:rPr>
        <w:t>yyyymmdd</w:t>
      </w:r>
      <w:proofErr w:type="spellEnd"/>
      <w:r w:rsidRPr="009049F4">
        <w:rPr>
          <w:sz w:val="16"/>
          <w:szCs w:val="16"/>
        </w:rPr>
        <w:t xml:space="preserve">  </w:t>
      </w:r>
      <w:proofErr w:type="spellStart"/>
      <w:r>
        <w:rPr>
          <w:sz w:val="16"/>
          <w:szCs w:val="16"/>
        </w:rPr>
        <w:t>yyyymmdd</w:t>
      </w:r>
      <w:proofErr w:type="spellEnd"/>
      <w:r w:rsidRPr="009049F4">
        <w:rPr>
          <w:sz w:val="16"/>
          <w:szCs w:val="16"/>
        </w:rPr>
        <w:t xml:space="preserve">    </w:t>
      </w:r>
      <w:r>
        <w:rPr>
          <w:sz w:val="16"/>
          <w:szCs w:val="16"/>
        </w:rPr>
        <w:t>xx</w:t>
      </w:r>
      <w:r w:rsidRPr="009049F4">
        <w:rPr>
          <w:sz w:val="16"/>
          <w:szCs w:val="16"/>
        </w:rPr>
        <w:t xml:space="preserve">     </w:t>
      </w:r>
      <w:r>
        <w:rPr>
          <w:sz w:val="16"/>
          <w:szCs w:val="16"/>
        </w:rPr>
        <w:t>xxxx</w:t>
      </w:r>
      <w:r w:rsidRPr="009049F4">
        <w:rPr>
          <w:sz w:val="16"/>
          <w:szCs w:val="16"/>
        </w:rPr>
        <w:t xml:space="preserve">   </w:t>
      </w:r>
      <w:r>
        <w:rPr>
          <w:sz w:val="16"/>
          <w:szCs w:val="16"/>
        </w:rPr>
        <w:t xml:space="preserve">                     </w:t>
      </w:r>
      <w:proofErr w:type="spellStart"/>
      <w:r>
        <w:rPr>
          <w:sz w:val="16"/>
          <w:szCs w:val="16"/>
        </w:rPr>
        <w:t>xxxxxxxxxxxxxxxxxxxxxxxxxxxxxxxxxxxxxxxx</w:t>
      </w:r>
      <w:proofErr w:type="spellEnd"/>
      <w:r>
        <w:rPr>
          <w:sz w:val="16"/>
          <w:szCs w:val="16"/>
        </w:rPr>
        <w:t xml:space="preserve">   x</w:t>
      </w:r>
      <w:r w:rsidRPr="009049F4">
        <w:rPr>
          <w:sz w:val="16"/>
          <w:szCs w:val="16"/>
        </w:rPr>
        <w:t xml:space="preserve">      </w:t>
      </w:r>
      <w:proofErr w:type="spellStart"/>
      <w:r>
        <w:rPr>
          <w:sz w:val="16"/>
          <w:szCs w:val="16"/>
        </w:rPr>
        <w:t>xxxxxx</w:t>
      </w:r>
      <w:proofErr w:type="spellEnd"/>
    </w:p>
    <w:p w:rsidR="00AF7953" w:rsidRDefault="00AF7953" w:rsidP="00AF7953">
      <w:pPr>
        <w:pStyle w:val="PlainText"/>
        <w:rPr>
          <w:sz w:val="16"/>
          <w:szCs w:val="16"/>
        </w:rPr>
      </w:pPr>
    </w:p>
    <w:p w:rsidR="00AF7953" w:rsidRPr="009049F4" w:rsidRDefault="00AF7953" w:rsidP="00AF7953">
      <w:pPr>
        <w:pStyle w:val="PlainText"/>
        <w:rPr>
          <w:sz w:val="16"/>
          <w:szCs w:val="16"/>
        </w:rPr>
      </w:pPr>
      <w:r>
        <w:rPr>
          <w:sz w:val="16"/>
          <w:szCs w:val="16"/>
        </w:rPr>
        <w:t xml:space="preserve">   </w:t>
      </w:r>
      <w:proofErr w:type="spellStart"/>
      <w:proofErr w:type="gramStart"/>
      <w:r>
        <w:rPr>
          <w:sz w:val="16"/>
          <w:szCs w:val="16"/>
        </w:rPr>
        <w:t>xxxxxxxxxxx</w:t>
      </w:r>
      <w:proofErr w:type="spellEnd"/>
      <w:proofErr w:type="gramEnd"/>
      <w:r>
        <w:rPr>
          <w:sz w:val="16"/>
          <w:szCs w:val="16"/>
        </w:rPr>
        <w:t xml:space="preserve">   </w:t>
      </w:r>
      <w:proofErr w:type="spellStart"/>
      <w:r>
        <w:rPr>
          <w:sz w:val="16"/>
          <w:szCs w:val="16"/>
        </w:rPr>
        <w:t>yyyymmdd</w:t>
      </w:r>
      <w:proofErr w:type="spellEnd"/>
      <w:r w:rsidRPr="009049F4">
        <w:rPr>
          <w:sz w:val="16"/>
          <w:szCs w:val="16"/>
        </w:rPr>
        <w:t xml:space="preserve">  </w:t>
      </w:r>
      <w:proofErr w:type="spellStart"/>
      <w:r>
        <w:rPr>
          <w:sz w:val="16"/>
          <w:szCs w:val="16"/>
        </w:rPr>
        <w:t>yyyymmdd</w:t>
      </w:r>
      <w:proofErr w:type="spellEnd"/>
      <w:r w:rsidRPr="009049F4">
        <w:rPr>
          <w:sz w:val="16"/>
          <w:szCs w:val="16"/>
        </w:rPr>
        <w:t xml:space="preserve">    </w:t>
      </w:r>
      <w:r>
        <w:rPr>
          <w:sz w:val="16"/>
          <w:szCs w:val="16"/>
        </w:rPr>
        <w:t>xx</w:t>
      </w:r>
      <w:r w:rsidRPr="009049F4">
        <w:rPr>
          <w:sz w:val="16"/>
          <w:szCs w:val="16"/>
        </w:rPr>
        <w:t xml:space="preserve">     </w:t>
      </w:r>
      <w:r>
        <w:rPr>
          <w:sz w:val="16"/>
          <w:szCs w:val="16"/>
        </w:rPr>
        <w:t>xxxx</w:t>
      </w:r>
      <w:r w:rsidRPr="009049F4">
        <w:rPr>
          <w:sz w:val="16"/>
          <w:szCs w:val="16"/>
        </w:rPr>
        <w:t xml:space="preserve">   </w:t>
      </w:r>
      <w:r>
        <w:rPr>
          <w:sz w:val="16"/>
          <w:szCs w:val="16"/>
        </w:rPr>
        <w:t xml:space="preserve">                     </w:t>
      </w:r>
      <w:proofErr w:type="spellStart"/>
      <w:r>
        <w:rPr>
          <w:sz w:val="16"/>
          <w:szCs w:val="16"/>
        </w:rPr>
        <w:t>xxxxxxxxxxxxxxxxxxxxxxxxxxxxxxxxxxxxxxxx</w:t>
      </w:r>
      <w:proofErr w:type="spellEnd"/>
      <w:r>
        <w:rPr>
          <w:sz w:val="16"/>
          <w:szCs w:val="16"/>
        </w:rPr>
        <w:t xml:space="preserve">   x</w:t>
      </w:r>
      <w:r w:rsidRPr="009049F4">
        <w:rPr>
          <w:sz w:val="16"/>
          <w:szCs w:val="16"/>
        </w:rPr>
        <w:t xml:space="preserve">      </w:t>
      </w:r>
      <w:proofErr w:type="spellStart"/>
      <w:r>
        <w:rPr>
          <w:sz w:val="16"/>
          <w:szCs w:val="16"/>
        </w:rPr>
        <w:t>xxxxxx</w:t>
      </w:r>
      <w:proofErr w:type="spellEnd"/>
    </w:p>
    <w:p w:rsidR="00AF7953" w:rsidRDefault="00AF7953" w:rsidP="00AF7953">
      <w:pPr>
        <w:pStyle w:val="PlainText"/>
        <w:rPr>
          <w:sz w:val="16"/>
          <w:szCs w:val="16"/>
        </w:rPr>
      </w:pPr>
      <w:r w:rsidRPr="009049F4">
        <w:rPr>
          <w:sz w:val="16"/>
          <w:szCs w:val="16"/>
        </w:rPr>
        <w:t xml:space="preserve">   </w:t>
      </w:r>
      <w:proofErr w:type="spellStart"/>
      <w:proofErr w:type="gramStart"/>
      <w:r>
        <w:rPr>
          <w:sz w:val="16"/>
          <w:szCs w:val="16"/>
        </w:rPr>
        <w:t>xxxxxxxxxxx</w:t>
      </w:r>
      <w:proofErr w:type="spellEnd"/>
      <w:proofErr w:type="gramEnd"/>
      <w:r>
        <w:rPr>
          <w:sz w:val="16"/>
          <w:szCs w:val="16"/>
        </w:rPr>
        <w:t xml:space="preserve">                     </w:t>
      </w:r>
      <w:r w:rsidRPr="009049F4">
        <w:rPr>
          <w:sz w:val="16"/>
          <w:szCs w:val="16"/>
        </w:rPr>
        <w:t xml:space="preserve">    </w:t>
      </w:r>
      <w:r>
        <w:rPr>
          <w:sz w:val="16"/>
          <w:szCs w:val="16"/>
        </w:rPr>
        <w:t xml:space="preserve">  </w:t>
      </w:r>
      <w:r w:rsidRPr="009049F4">
        <w:rPr>
          <w:sz w:val="16"/>
          <w:szCs w:val="16"/>
        </w:rPr>
        <w:t xml:space="preserve">     </w:t>
      </w:r>
      <w:r>
        <w:rPr>
          <w:sz w:val="16"/>
          <w:szCs w:val="16"/>
        </w:rPr>
        <w:t xml:space="preserve">    </w:t>
      </w:r>
      <w:r w:rsidRPr="009049F4">
        <w:rPr>
          <w:sz w:val="16"/>
          <w:szCs w:val="16"/>
        </w:rPr>
        <w:t xml:space="preserve">   </w:t>
      </w:r>
      <w:r>
        <w:rPr>
          <w:sz w:val="16"/>
          <w:szCs w:val="16"/>
        </w:rPr>
        <w:t>xxxx</w:t>
      </w:r>
      <w:r w:rsidRPr="009049F4">
        <w:rPr>
          <w:sz w:val="16"/>
          <w:szCs w:val="16"/>
        </w:rPr>
        <w:t xml:space="preserve">   </w:t>
      </w:r>
      <w:r>
        <w:rPr>
          <w:sz w:val="16"/>
          <w:szCs w:val="16"/>
        </w:rPr>
        <w:t xml:space="preserve">              </w:t>
      </w:r>
      <w:proofErr w:type="spellStart"/>
      <w:r>
        <w:rPr>
          <w:sz w:val="16"/>
          <w:szCs w:val="16"/>
        </w:rPr>
        <w:t>xxxxxxxxxxxxxxxxxxxxxxxxxxxxxxxxxxxxxxxx</w:t>
      </w:r>
      <w:proofErr w:type="spellEnd"/>
      <w:r>
        <w:rPr>
          <w:sz w:val="16"/>
          <w:szCs w:val="16"/>
        </w:rPr>
        <w:t xml:space="preserve">     </w:t>
      </w:r>
      <w:r w:rsidRPr="009049F4">
        <w:rPr>
          <w:sz w:val="16"/>
          <w:szCs w:val="16"/>
        </w:rPr>
        <w:t xml:space="preserve">     </w:t>
      </w:r>
      <w:proofErr w:type="spellStart"/>
      <w:r>
        <w:rPr>
          <w:sz w:val="16"/>
          <w:szCs w:val="16"/>
        </w:rPr>
        <w:t>xxxxxx</w:t>
      </w:r>
      <w:proofErr w:type="spellEnd"/>
    </w:p>
    <w:p w:rsidR="00AF7953" w:rsidRDefault="00AF7953" w:rsidP="00AF7953">
      <w:pPr>
        <w:pStyle w:val="PlainText"/>
        <w:rPr>
          <w:sz w:val="16"/>
          <w:szCs w:val="16"/>
        </w:rPr>
      </w:pPr>
    </w:p>
    <w:p w:rsidR="00AF7953" w:rsidRDefault="00AF7953" w:rsidP="00AF7953">
      <w:pPr>
        <w:pStyle w:val="PlainText"/>
        <w:rPr>
          <w:sz w:val="16"/>
          <w:szCs w:val="16"/>
        </w:rPr>
      </w:pPr>
      <w:r>
        <w:rPr>
          <w:sz w:val="16"/>
          <w:szCs w:val="16"/>
        </w:rPr>
        <w:t xml:space="preserve">   </w:t>
      </w:r>
      <w:proofErr w:type="spellStart"/>
      <w:proofErr w:type="gramStart"/>
      <w:r>
        <w:rPr>
          <w:sz w:val="16"/>
          <w:szCs w:val="16"/>
        </w:rPr>
        <w:t>xxxxxxxxxxx</w:t>
      </w:r>
      <w:proofErr w:type="spellEnd"/>
      <w:proofErr w:type="gramEnd"/>
      <w:r>
        <w:rPr>
          <w:sz w:val="16"/>
          <w:szCs w:val="16"/>
        </w:rPr>
        <w:t xml:space="preserve">   </w:t>
      </w:r>
      <w:proofErr w:type="spellStart"/>
      <w:r>
        <w:rPr>
          <w:sz w:val="16"/>
          <w:szCs w:val="16"/>
        </w:rPr>
        <w:t>yyyymmdd</w:t>
      </w:r>
      <w:proofErr w:type="spellEnd"/>
      <w:r w:rsidRPr="009049F4">
        <w:rPr>
          <w:sz w:val="16"/>
          <w:szCs w:val="16"/>
        </w:rPr>
        <w:t xml:space="preserve">  </w:t>
      </w:r>
      <w:proofErr w:type="spellStart"/>
      <w:r>
        <w:rPr>
          <w:sz w:val="16"/>
          <w:szCs w:val="16"/>
        </w:rPr>
        <w:t>yyyymmdd</w:t>
      </w:r>
      <w:proofErr w:type="spellEnd"/>
      <w:r w:rsidRPr="009049F4">
        <w:rPr>
          <w:sz w:val="16"/>
          <w:szCs w:val="16"/>
        </w:rPr>
        <w:t xml:space="preserve">    </w:t>
      </w:r>
      <w:r>
        <w:rPr>
          <w:sz w:val="16"/>
          <w:szCs w:val="16"/>
        </w:rPr>
        <w:t>xx</w:t>
      </w:r>
      <w:r w:rsidRPr="009049F4">
        <w:rPr>
          <w:sz w:val="16"/>
          <w:szCs w:val="16"/>
        </w:rPr>
        <w:t xml:space="preserve">     </w:t>
      </w:r>
      <w:r>
        <w:rPr>
          <w:sz w:val="16"/>
          <w:szCs w:val="16"/>
        </w:rPr>
        <w:t>xxxx</w:t>
      </w:r>
      <w:r w:rsidRPr="009049F4">
        <w:rPr>
          <w:sz w:val="16"/>
          <w:szCs w:val="16"/>
        </w:rPr>
        <w:t xml:space="preserve">   </w:t>
      </w:r>
      <w:r>
        <w:rPr>
          <w:sz w:val="16"/>
          <w:szCs w:val="16"/>
        </w:rPr>
        <w:t xml:space="preserve">                     </w:t>
      </w:r>
      <w:proofErr w:type="spellStart"/>
      <w:r>
        <w:rPr>
          <w:sz w:val="16"/>
          <w:szCs w:val="16"/>
        </w:rPr>
        <w:t>xxxxxxxxxxxxxxxxxxxxxxxxxxxxxxxxxxxxxxxx</w:t>
      </w:r>
      <w:proofErr w:type="spellEnd"/>
      <w:r>
        <w:rPr>
          <w:sz w:val="16"/>
          <w:szCs w:val="16"/>
        </w:rPr>
        <w:t xml:space="preserve">   x</w:t>
      </w:r>
      <w:r w:rsidRPr="009049F4">
        <w:rPr>
          <w:sz w:val="16"/>
          <w:szCs w:val="16"/>
        </w:rPr>
        <w:t xml:space="preserve">      </w:t>
      </w:r>
      <w:proofErr w:type="spellStart"/>
      <w:r>
        <w:rPr>
          <w:sz w:val="16"/>
          <w:szCs w:val="16"/>
        </w:rPr>
        <w:t>xxxxxx</w:t>
      </w:r>
      <w:proofErr w:type="spellEnd"/>
    </w:p>
    <w:p w:rsidR="00AF7953" w:rsidRDefault="00AF7953" w:rsidP="00AF7953">
      <w:pPr>
        <w:pStyle w:val="PlainText"/>
        <w:rPr>
          <w:sz w:val="16"/>
          <w:szCs w:val="16"/>
        </w:rPr>
      </w:pPr>
    </w:p>
    <w:p w:rsidR="00AF7953" w:rsidRPr="009049F4" w:rsidRDefault="00AF7953" w:rsidP="00AF7953">
      <w:pPr>
        <w:pStyle w:val="PlainText"/>
        <w:rPr>
          <w:sz w:val="16"/>
          <w:szCs w:val="16"/>
        </w:rPr>
      </w:pPr>
      <w:r>
        <w:rPr>
          <w:sz w:val="16"/>
          <w:szCs w:val="16"/>
        </w:rPr>
        <w:t xml:space="preserve">   </w:t>
      </w:r>
      <w:proofErr w:type="spellStart"/>
      <w:proofErr w:type="gramStart"/>
      <w:r>
        <w:rPr>
          <w:sz w:val="16"/>
          <w:szCs w:val="16"/>
        </w:rPr>
        <w:t>xxxxxxxxxxx</w:t>
      </w:r>
      <w:proofErr w:type="spellEnd"/>
      <w:proofErr w:type="gramEnd"/>
      <w:r>
        <w:rPr>
          <w:sz w:val="16"/>
          <w:szCs w:val="16"/>
        </w:rPr>
        <w:t xml:space="preserve">   </w:t>
      </w:r>
      <w:proofErr w:type="spellStart"/>
      <w:r>
        <w:rPr>
          <w:sz w:val="16"/>
          <w:szCs w:val="16"/>
        </w:rPr>
        <w:t>yyyymmdd</w:t>
      </w:r>
      <w:proofErr w:type="spellEnd"/>
      <w:r w:rsidRPr="009049F4">
        <w:rPr>
          <w:sz w:val="16"/>
          <w:szCs w:val="16"/>
        </w:rPr>
        <w:t xml:space="preserve">  </w:t>
      </w:r>
      <w:proofErr w:type="spellStart"/>
      <w:r>
        <w:rPr>
          <w:sz w:val="16"/>
          <w:szCs w:val="16"/>
        </w:rPr>
        <w:t>yyyymmdd</w:t>
      </w:r>
      <w:proofErr w:type="spellEnd"/>
      <w:r w:rsidRPr="009049F4">
        <w:rPr>
          <w:sz w:val="16"/>
          <w:szCs w:val="16"/>
        </w:rPr>
        <w:t xml:space="preserve">    </w:t>
      </w:r>
      <w:r>
        <w:rPr>
          <w:sz w:val="16"/>
          <w:szCs w:val="16"/>
        </w:rPr>
        <w:t>xx</w:t>
      </w:r>
      <w:r w:rsidRPr="009049F4">
        <w:rPr>
          <w:sz w:val="16"/>
          <w:szCs w:val="16"/>
        </w:rPr>
        <w:t xml:space="preserve">     </w:t>
      </w:r>
      <w:r>
        <w:rPr>
          <w:sz w:val="16"/>
          <w:szCs w:val="16"/>
        </w:rPr>
        <w:t>xxxx</w:t>
      </w:r>
      <w:r w:rsidRPr="009049F4">
        <w:rPr>
          <w:sz w:val="16"/>
          <w:szCs w:val="16"/>
        </w:rPr>
        <w:t xml:space="preserve">   </w:t>
      </w:r>
      <w:r>
        <w:rPr>
          <w:sz w:val="16"/>
          <w:szCs w:val="16"/>
        </w:rPr>
        <w:t xml:space="preserve">                     </w:t>
      </w:r>
      <w:proofErr w:type="spellStart"/>
      <w:r>
        <w:rPr>
          <w:sz w:val="16"/>
          <w:szCs w:val="16"/>
        </w:rPr>
        <w:t>xxxxxxxxxxxxxxxxxxxxxxxxxxxxxxxxxxxxxxxx</w:t>
      </w:r>
      <w:proofErr w:type="spellEnd"/>
      <w:r>
        <w:rPr>
          <w:sz w:val="16"/>
          <w:szCs w:val="16"/>
        </w:rPr>
        <w:t xml:space="preserve">   x</w:t>
      </w:r>
      <w:r w:rsidRPr="009049F4">
        <w:rPr>
          <w:sz w:val="16"/>
          <w:szCs w:val="16"/>
        </w:rPr>
        <w:t xml:space="preserve">      </w:t>
      </w:r>
      <w:proofErr w:type="spellStart"/>
      <w:r>
        <w:rPr>
          <w:sz w:val="16"/>
          <w:szCs w:val="16"/>
        </w:rPr>
        <w:t>xxxxxx</w:t>
      </w:r>
      <w:proofErr w:type="spellEnd"/>
    </w:p>
    <w:p w:rsidR="00AF7953" w:rsidRPr="009049F4" w:rsidRDefault="00AF7953" w:rsidP="00AF7953">
      <w:pPr>
        <w:pStyle w:val="PlainText"/>
        <w:rPr>
          <w:sz w:val="16"/>
          <w:szCs w:val="16"/>
        </w:rPr>
      </w:pPr>
      <w:r w:rsidRPr="009049F4">
        <w:rPr>
          <w:sz w:val="16"/>
          <w:szCs w:val="16"/>
        </w:rPr>
        <w:t xml:space="preserve">   </w:t>
      </w:r>
    </w:p>
    <w:p w:rsidR="00AF7953" w:rsidRDefault="00AF7953" w:rsidP="00AF7953">
      <w:pPr>
        <w:pStyle w:val="PlainText"/>
        <w:rPr>
          <w:sz w:val="16"/>
          <w:szCs w:val="16"/>
        </w:rPr>
      </w:pPr>
      <w:r w:rsidRPr="009049F4">
        <w:rPr>
          <w:sz w:val="16"/>
          <w:szCs w:val="16"/>
        </w:rPr>
        <w:t xml:space="preserve">   </w:t>
      </w:r>
    </w:p>
    <w:p w:rsidR="00AF7953" w:rsidRDefault="00AF7953" w:rsidP="00AF7953">
      <w:pPr>
        <w:pStyle w:val="PlainText"/>
        <w:rPr>
          <w:sz w:val="16"/>
          <w:szCs w:val="16"/>
        </w:rPr>
      </w:pPr>
    </w:p>
    <w:p w:rsidR="00AF7953" w:rsidRPr="009049F4" w:rsidRDefault="00AF7953" w:rsidP="00AF7953">
      <w:pPr>
        <w:pStyle w:val="PlainText"/>
        <w:rPr>
          <w:sz w:val="16"/>
          <w:szCs w:val="16"/>
        </w:rPr>
      </w:pPr>
      <w:r w:rsidRPr="009049F4">
        <w:rPr>
          <w:sz w:val="16"/>
          <w:szCs w:val="16"/>
        </w:rPr>
        <w:t xml:space="preserve"> </w:t>
      </w:r>
    </w:p>
    <w:p w:rsidR="00AF7953" w:rsidRPr="002D2F9E" w:rsidRDefault="00AF7953" w:rsidP="00AF7953">
      <w:pPr>
        <w:pStyle w:val="PlainText"/>
        <w:rPr>
          <w:sz w:val="18"/>
          <w:szCs w:val="18"/>
        </w:rPr>
      </w:pPr>
      <w:r w:rsidRPr="009049F4">
        <w:rPr>
          <w:sz w:val="16"/>
          <w:szCs w:val="16"/>
        </w:rPr>
        <w:t xml:space="preserve">   </w:t>
      </w:r>
    </w:p>
    <w:p w:rsidR="00AF7953" w:rsidRDefault="00AF7953" w:rsidP="00AF7953">
      <w:r>
        <w:br w:type="page"/>
      </w:r>
    </w:p>
    <w:p w:rsidR="00AF7953" w:rsidRDefault="00AF7953" w:rsidP="00AF7953"/>
    <w:p w:rsidR="00AF7953" w:rsidRPr="009049F4" w:rsidRDefault="00AF7953" w:rsidP="00AF7953">
      <w:pPr>
        <w:pStyle w:val="PlainText"/>
        <w:rPr>
          <w:sz w:val="16"/>
          <w:szCs w:val="16"/>
        </w:rPr>
      </w:pPr>
      <w:r>
        <w:rPr>
          <w:sz w:val="16"/>
          <w:szCs w:val="16"/>
        </w:rPr>
        <w:t xml:space="preserve"> </w:t>
      </w:r>
      <w:r w:rsidRPr="009049F4">
        <w:rPr>
          <w:sz w:val="16"/>
          <w:szCs w:val="16"/>
        </w:rPr>
        <w:t xml:space="preserve">                                         NEW MEXICO MEDICAID MANAGEMENT INFORMATION SYSTEM              PROCESSING DATE:  </w:t>
      </w:r>
      <w:r>
        <w:rPr>
          <w:sz w:val="16"/>
          <w:szCs w:val="16"/>
        </w:rPr>
        <w:t>99/99/9999</w:t>
      </w:r>
    </w:p>
    <w:p w:rsidR="00AF7953" w:rsidRPr="009049F4" w:rsidRDefault="00AF7953" w:rsidP="00AF7953">
      <w:pPr>
        <w:pStyle w:val="PlainText"/>
        <w:rPr>
          <w:sz w:val="16"/>
          <w:szCs w:val="16"/>
        </w:rPr>
      </w:pPr>
      <w:r w:rsidRPr="009049F4">
        <w:rPr>
          <w:sz w:val="16"/>
          <w:szCs w:val="16"/>
        </w:rPr>
        <w:t xml:space="preserve"> REPT:  NMMB7008-RB971                                HUMAN SERVICES DEPARTMENT                          PROCESSING TIME:  </w:t>
      </w:r>
      <w:r>
        <w:rPr>
          <w:sz w:val="16"/>
          <w:szCs w:val="16"/>
        </w:rPr>
        <w:t>99:99:99</w:t>
      </w:r>
    </w:p>
    <w:p w:rsidR="00AF7953" w:rsidRDefault="00AF7953" w:rsidP="00AF7953">
      <w:pPr>
        <w:pStyle w:val="PlainText"/>
        <w:rPr>
          <w:sz w:val="16"/>
          <w:szCs w:val="16"/>
        </w:rPr>
      </w:pPr>
    </w:p>
    <w:p w:rsidR="00AF7953" w:rsidRPr="009049F4" w:rsidRDefault="00AF7953" w:rsidP="00AF7953">
      <w:pPr>
        <w:pStyle w:val="PlainText"/>
        <w:rPr>
          <w:sz w:val="16"/>
          <w:szCs w:val="16"/>
        </w:rPr>
      </w:pPr>
      <w:r>
        <w:rPr>
          <w:sz w:val="16"/>
          <w:szCs w:val="16"/>
        </w:rPr>
        <w:t xml:space="preserve"> </w:t>
      </w:r>
      <w:r w:rsidRPr="009049F4">
        <w:rPr>
          <w:sz w:val="16"/>
          <w:szCs w:val="16"/>
        </w:rPr>
        <w:t xml:space="preserve">                                                                                                                   PAGE:    </w:t>
      </w:r>
      <w:r>
        <w:rPr>
          <w:sz w:val="16"/>
          <w:szCs w:val="16"/>
        </w:rPr>
        <w:t>9,999</w:t>
      </w:r>
    </w:p>
    <w:p w:rsidR="00AF7953" w:rsidRPr="009049F4" w:rsidRDefault="00AF7953" w:rsidP="00AF7953">
      <w:pPr>
        <w:pStyle w:val="PlainText"/>
        <w:rPr>
          <w:sz w:val="16"/>
          <w:szCs w:val="16"/>
        </w:rPr>
      </w:pPr>
      <w:r w:rsidRPr="009049F4">
        <w:rPr>
          <w:sz w:val="16"/>
          <w:szCs w:val="16"/>
        </w:rPr>
        <w:t xml:space="preserve">                                              CMS ERROR RESPONSE FILE ERROR REPORT</w:t>
      </w:r>
    </w:p>
    <w:p w:rsidR="00AF7953" w:rsidRPr="009049F4" w:rsidRDefault="00AF7953" w:rsidP="00AF7953">
      <w:pPr>
        <w:pStyle w:val="PlainText"/>
        <w:rPr>
          <w:sz w:val="16"/>
          <w:szCs w:val="16"/>
        </w:rPr>
      </w:pPr>
    </w:p>
    <w:p w:rsidR="00AF7953" w:rsidRPr="009049F4" w:rsidRDefault="00AF7953" w:rsidP="00AF7953">
      <w:pPr>
        <w:pStyle w:val="PlainText"/>
        <w:rPr>
          <w:sz w:val="16"/>
          <w:szCs w:val="16"/>
        </w:rPr>
      </w:pPr>
    </w:p>
    <w:p w:rsidR="00AF7953" w:rsidRPr="009049F4" w:rsidRDefault="00AF7953" w:rsidP="00AF7953">
      <w:pPr>
        <w:pStyle w:val="PlainText"/>
        <w:rPr>
          <w:sz w:val="16"/>
          <w:szCs w:val="16"/>
        </w:rPr>
      </w:pPr>
      <w:r w:rsidRPr="009049F4">
        <w:rPr>
          <w:sz w:val="16"/>
          <w:szCs w:val="16"/>
        </w:rPr>
        <w:t xml:space="preserve"> ** BO, 51, AND 55 ARE REJECTED RECORD COUNTS FOLLOWED BY THE DETAIL ERROR CODE COUNTS **</w:t>
      </w:r>
    </w:p>
    <w:p w:rsidR="00AF7953" w:rsidRPr="009049F4" w:rsidRDefault="00AF7953" w:rsidP="00AF7953">
      <w:pPr>
        <w:pStyle w:val="PlainText"/>
        <w:rPr>
          <w:sz w:val="16"/>
          <w:szCs w:val="16"/>
        </w:rPr>
      </w:pPr>
    </w:p>
    <w:p w:rsidR="00AF7953" w:rsidRPr="009049F4" w:rsidRDefault="00AF7953" w:rsidP="00AF7953">
      <w:pPr>
        <w:pStyle w:val="PlainText"/>
        <w:rPr>
          <w:sz w:val="16"/>
          <w:szCs w:val="16"/>
        </w:rPr>
      </w:pPr>
      <w:r w:rsidRPr="009049F4">
        <w:rPr>
          <w:sz w:val="16"/>
          <w:szCs w:val="16"/>
        </w:rPr>
        <w:t xml:space="preserve">      BO - REJECTED WITH AT LEAST 1 DETAIL ERROR    </w:t>
      </w:r>
      <w:r>
        <w:rPr>
          <w:sz w:val="16"/>
          <w:szCs w:val="16"/>
        </w:rPr>
        <w:t>999999999</w:t>
      </w:r>
    </w:p>
    <w:p w:rsidR="00AF7953" w:rsidRPr="009049F4" w:rsidRDefault="00AF7953" w:rsidP="00AF7953">
      <w:pPr>
        <w:pStyle w:val="PlainText"/>
        <w:rPr>
          <w:sz w:val="16"/>
          <w:szCs w:val="16"/>
        </w:rPr>
      </w:pPr>
      <w:r w:rsidRPr="009049F4">
        <w:rPr>
          <w:sz w:val="16"/>
          <w:szCs w:val="16"/>
        </w:rPr>
        <w:t xml:space="preserve">      51 - BENEFICIARY IS NOT IN FILE ON CWF        </w:t>
      </w:r>
      <w:r>
        <w:rPr>
          <w:sz w:val="16"/>
          <w:szCs w:val="16"/>
        </w:rPr>
        <w:t>999999999</w:t>
      </w:r>
    </w:p>
    <w:p w:rsidR="00AF7953" w:rsidRPr="009049F4" w:rsidRDefault="00AF7953" w:rsidP="00AF7953">
      <w:pPr>
        <w:pStyle w:val="PlainText"/>
        <w:rPr>
          <w:sz w:val="16"/>
          <w:szCs w:val="16"/>
        </w:rPr>
      </w:pPr>
      <w:r w:rsidRPr="009049F4">
        <w:rPr>
          <w:sz w:val="16"/>
          <w:szCs w:val="16"/>
        </w:rPr>
        <w:t xml:space="preserve">      55 - NAME/PERSONAL CHARACTERISTIC MISMATCH    </w:t>
      </w:r>
      <w:r>
        <w:rPr>
          <w:sz w:val="16"/>
          <w:szCs w:val="16"/>
        </w:rPr>
        <w:t>999999999</w:t>
      </w:r>
    </w:p>
    <w:p w:rsidR="00AF7953" w:rsidRPr="009049F4" w:rsidRDefault="00AF7953" w:rsidP="00AF7953">
      <w:pPr>
        <w:pStyle w:val="PlainText"/>
        <w:rPr>
          <w:sz w:val="16"/>
          <w:szCs w:val="16"/>
        </w:rPr>
      </w:pPr>
    </w:p>
    <w:p w:rsidR="00AF7953" w:rsidRPr="009049F4" w:rsidRDefault="00AF7953" w:rsidP="00AF7953">
      <w:pPr>
        <w:pStyle w:val="PlainText"/>
        <w:rPr>
          <w:sz w:val="16"/>
          <w:szCs w:val="16"/>
        </w:rPr>
      </w:pPr>
      <w:r w:rsidRPr="009049F4">
        <w:rPr>
          <w:sz w:val="16"/>
          <w:szCs w:val="16"/>
        </w:rPr>
        <w:t xml:space="preserve">           BO01 - INVALID HICN                           </w:t>
      </w:r>
      <w:r>
        <w:rPr>
          <w:sz w:val="16"/>
          <w:szCs w:val="16"/>
        </w:rPr>
        <w:t>999999999</w:t>
      </w:r>
    </w:p>
    <w:p w:rsidR="00AF7953" w:rsidRPr="009049F4" w:rsidRDefault="00AF7953" w:rsidP="00AF7953">
      <w:pPr>
        <w:pStyle w:val="PlainText"/>
        <w:rPr>
          <w:sz w:val="16"/>
          <w:szCs w:val="16"/>
        </w:rPr>
      </w:pPr>
      <w:r w:rsidRPr="009049F4">
        <w:rPr>
          <w:sz w:val="16"/>
          <w:szCs w:val="16"/>
        </w:rPr>
        <w:t xml:space="preserve">           BO90 - OVERLAPPING COVERAGE                   </w:t>
      </w:r>
      <w:r>
        <w:rPr>
          <w:sz w:val="16"/>
          <w:szCs w:val="16"/>
        </w:rPr>
        <w:t>999999999</w:t>
      </w:r>
    </w:p>
    <w:p w:rsidR="00AF7953" w:rsidRPr="009049F4" w:rsidRDefault="00AF7953" w:rsidP="00AF7953">
      <w:pPr>
        <w:pStyle w:val="PlainText"/>
        <w:rPr>
          <w:sz w:val="16"/>
          <w:szCs w:val="16"/>
        </w:rPr>
      </w:pPr>
      <w:r w:rsidRPr="009049F4">
        <w:rPr>
          <w:sz w:val="16"/>
          <w:szCs w:val="16"/>
        </w:rPr>
        <w:t xml:space="preserve">           BO91 - SURNAME MISMATCH                       </w:t>
      </w:r>
      <w:r>
        <w:rPr>
          <w:sz w:val="16"/>
          <w:szCs w:val="16"/>
        </w:rPr>
        <w:t>999999999</w:t>
      </w:r>
    </w:p>
    <w:p w:rsidR="00AF7953" w:rsidRPr="009049F4" w:rsidRDefault="00AF7953" w:rsidP="00AF7953">
      <w:pPr>
        <w:pStyle w:val="PlainText"/>
        <w:rPr>
          <w:sz w:val="16"/>
          <w:szCs w:val="16"/>
        </w:rPr>
      </w:pPr>
      <w:r w:rsidRPr="009049F4">
        <w:rPr>
          <w:sz w:val="16"/>
          <w:szCs w:val="16"/>
        </w:rPr>
        <w:t xml:space="preserve">           BO92 - FIRST INITIAL MISMATCH                 </w:t>
      </w:r>
      <w:r>
        <w:rPr>
          <w:sz w:val="16"/>
          <w:szCs w:val="16"/>
        </w:rPr>
        <w:t>999999999</w:t>
      </w:r>
    </w:p>
    <w:p w:rsidR="00AF7953" w:rsidRPr="009049F4" w:rsidRDefault="00AF7953" w:rsidP="00AF7953">
      <w:pPr>
        <w:pStyle w:val="PlainText"/>
        <w:rPr>
          <w:sz w:val="16"/>
          <w:szCs w:val="16"/>
        </w:rPr>
      </w:pPr>
      <w:r w:rsidRPr="009049F4">
        <w:rPr>
          <w:sz w:val="16"/>
          <w:szCs w:val="16"/>
        </w:rPr>
        <w:t xml:space="preserve">           BO93 - DATE OF BIRTH MISMATCH                 </w:t>
      </w:r>
      <w:r>
        <w:rPr>
          <w:sz w:val="16"/>
          <w:szCs w:val="16"/>
        </w:rPr>
        <w:t>999999999</w:t>
      </w:r>
    </w:p>
    <w:p w:rsidR="00AF7953" w:rsidRPr="009049F4" w:rsidRDefault="00AF7953" w:rsidP="00AF7953">
      <w:pPr>
        <w:pStyle w:val="PlainText"/>
        <w:rPr>
          <w:sz w:val="16"/>
          <w:szCs w:val="16"/>
        </w:rPr>
      </w:pPr>
      <w:r w:rsidRPr="009049F4">
        <w:rPr>
          <w:sz w:val="16"/>
          <w:szCs w:val="16"/>
        </w:rPr>
        <w:t xml:space="preserve">           BO94 - SEX CODE MISMATCH                      </w:t>
      </w:r>
      <w:r>
        <w:rPr>
          <w:sz w:val="16"/>
          <w:szCs w:val="16"/>
        </w:rPr>
        <w:t>999999999</w:t>
      </w:r>
    </w:p>
    <w:p w:rsidR="00AF7953" w:rsidRPr="009049F4" w:rsidRDefault="00AF7953" w:rsidP="00AF7953">
      <w:pPr>
        <w:pStyle w:val="PlainText"/>
        <w:rPr>
          <w:sz w:val="16"/>
          <w:szCs w:val="16"/>
        </w:rPr>
      </w:pPr>
      <w:r w:rsidRPr="009049F4">
        <w:rPr>
          <w:sz w:val="16"/>
          <w:szCs w:val="16"/>
        </w:rPr>
        <w:t xml:space="preserve">           BO99 - DUPLICATE RECORD                       </w:t>
      </w:r>
      <w:r>
        <w:rPr>
          <w:sz w:val="16"/>
          <w:szCs w:val="16"/>
        </w:rPr>
        <w:t>999999999</w:t>
      </w:r>
    </w:p>
    <w:p w:rsidR="00AF7953" w:rsidRPr="009049F4" w:rsidRDefault="00AF7953" w:rsidP="00AF7953">
      <w:pPr>
        <w:pStyle w:val="PlainText"/>
        <w:rPr>
          <w:sz w:val="16"/>
          <w:szCs w:val="16"/>
        </w:rPr>
      </w:pPr>
      <w:r w:rsidRPr="009049F4">
        <w:rPr>
          <w:sz w:val="16"/>
          <w:szCs w:val="16"/>
        </w:rPr>
        <w:t xml:space="preserve">           51</w:t>
      </w:r>
      <w:proofErr w:type="gramStart"/>
      <w:r w:rsidRPr="009049F4">
        <w:rPr>
          <w:sz w:val="16"/>
          <w:szCs w:val="16"/>
        </w:rPr>
        <w:t>,55</w:t>
      </w:r>
      <w:proofErr w:type="gramEnd"/>
      <w:r w:rsidRPr="009049F4">
        <w:rPr>
          <w:sz w:val="16"/>
          <w:szCs w:val="16"/>
        </w:rPr>
        <w:t xml:space="preserve"> - DETAIL ERRORS                         </w:t>
      </w:r>
      <w:r>
        <w:rPr>
          <w:sz w:val="16"/>
          <w:szCs w:val="16"/>
        </w:rPr>
        <w:t>999999999</w:t>
      </w:r>
    </w:p>
    <w:p w:rsidR="00AF7953" w:rsidRDefault="00AF7953" w:rsidP="00AF7953">
      <w:pPr>
        <w:pStyle w:val="PlainText"/>
        <w:rPr>
          <w:sz w:val="16"/>
          <w:szCs w:val="16"/>
        </w:rPr>
      </w:pPr>
    </w:p>
    <w:p w:rsidR="00AF7953" w:rsidRPr="009049F4" w:rsidRDefault="00AF7953" w:rsidP="00AF7953">
      <w:pPr>
        <w:pStyle w:val="PlainText"/>
        <w:rPr>
          <w:sz w:val="16"/>
          <w:szCs w:val="16"/>
        </w:rPr>
      </w:pPr>
      <w:r>
        <w:rPr>
          <w:sz w:val="16"/>
          <w:szCs w:val="16"/>
        </w:rPr>
        <w:t xml:space="preserve"> </w:t>
      </w:r>
      <w:r w:rsidRPr="009049F4">
        <w:rPr>
          <w:sz w:val="16"/>
          <w:szCs w:val="16"/>
        </w:rPr>
        <w:t xml:space="preserve">== TOTAL NUMBER OF ERROR RECORDS WRITTEN         </w:t>
      </w:r>
      <w:r>
        <w:rPr>
          <w:sz w:val="16"/>
          <w:szCs w:val="16"/>
        </w:rPr>
        <w:t>999999999</w:t>
      </w:r>
    </w:p>
    <w:p w:rsidR="00AF7953" w:rsidRPr="009049F4" w:rsidRDefault="00AF7953" w:rsidP="00AF7953">
      <w:pPr>
        <w:pStyle w:val="PlainText"/>
        <w:rPr>
          <w:sz w:val="16"/>
          <w:szCs w:val="16"/>
        </w:rPr>
      </w:pPr>
    </w:p>
    <w:p w:rsidR="00AF7953" w:rsidRPr="009049F4" w:rsidRDefault="00AF7953" w:rsidP="00AF7953">
      <w:pPr>
        <w:pStyle w:val="PlainText"/>
        <w:rPr>
          <w:sz w:val="16"/>
          <w:szCs w:val="16"/>
        </w:rPr>
      </w:pPr>
      <w:r w:rsidRPr="009049F4">
        <w:rPr>
          <w:sz w:val="16"/>
          <w:szCs w:val="16"/>
        </w:rPr>
        <w:t xml:space="preserve"> ** 50, 52, 60, AB, AND CI ARE RECORDS THAT ARE TO BE REPROCESS NEXT MONTH             **</w:t>
      </w:r>
    </w:p>
    <w:p w:rsidR="00AF7953" w:rsidRPr="009049F4" w:rsidRDefault="00AF7953" w:rsidP="00AF7953">
      <w:pPr>
        <w:pStyle w:val="PlainText"/>
        <w:rPr>
          <w:sz w:val="16"/>
          <w:szCs w:val="16"/>
        </w:rPr>
      </w:pPr>
    </w:p>
    <w:p w:rsidR="00AF7953" w:rsidRPr="009049F4" w:rsidRDefault="00AF7953" w:rsidP="00AF7953">
      <w:pPr>
        <w:pStyle w:val="PlainText"/>
        <w:rPr>
          <w:sz w:val="16"/>
          <w:szCs w:val="16"/>
        </w:rPr>
      </w:pPr>
      <w:r w:rsidRPr="009049F4">
        <w:rPr>
          <w:sz w:val="16"/>
          <w:szCs w:val="16"/>
        </w:rPr>
        <w:t xml:space="preserve">      50 - BENEFICIARY HOST SITE SEARCH IN </w:t>
      </w:r>
      <w:proofErr w:type="gramStart"/>
      <w:r w:rsidRPr="009049F4">
        <w:rPr>
          <w:sz w:val="16"/>
          <w:szCs w:val="16"/>
        </w:rPr>
        <w:t xml:space="preserve">PROCESS  </w:t>
      </w:r>
      <w:r>
        <w:rPr>
          <w:sz w:val="16"/>
          <w:szCs w:val="16"/>
        </w:rPr>
        <w:t>999999999</w:t>
      </w:r>
      <w:proofErr w:type="gramEnd"/>
    </w:p>
    <w:p w:rsidR="00AF7953" w:rsidRPr="009049F4" w:rsidRDefault="00AF7953" w:rsidP="00AF7953">
      <w:pPr>
        <w:pStyle w:val="PlainText"/>
        <w:rPr>
          <w:sz w:val="16"/>
          <w:szCs w:val="16"/>
        </w:rPr>
      </w:pPr>
      <w:r w:rsidRPr="009049F4">
        <w:rPr>
          <w:sz w:val="16"/>
          <w:szCs w:val="16"/>
        </w:rPr>
        <w:t xml:space="preserve">      52 - RECORD STILL BEING PROCESSED BY CWF      </w:t>
      </w:r>
      <w:r>
        <w:rPr>
          <w:sz w:val="16"/>
          <w:szCs w:val="16"/>
        </w:rPr>
        <w:t>999999999</w:t>
      </w:r>
    </w:p>
    <w:p w:rsidR="00AF7953" w:rsidRPr="009049F4" w:rsidRDefault="00AF7953" w:rsidP="00AF7953">
      <w:pPr>
        <w:pStyle w:val="PlainText"/>
        <w:rPr>
          <w:sz w:val="16"/>
          <w:szCs w:val="16"/>
        </w:rPr>
      </w:pPr>
      <w:r w:rsidRPr="009049F4">
        <w:rPr>
          <w:sz w:val="16"/>
          <w:szCs w:val="16"/>
        </w:rPr>
        <w:t xml:space="preserve">      60 - CWF CROSS-REFERENCD DATA BASE PROBLEM    </w:t>
      </w:r>
      <w:r>
        <w:rPr>
          <w:sz w:val="16"/>
          <w:szCs w:val="16"/>
        </w:rPr>
        <w:t>999999999</w:t>
      </w:r>
    </w:p>
    <w:p w:rsidR="00AF7953" w:rsidRPr="009049F4" w:rsidRDefault="00AF7953" w:rsidP="00AF7953">
      <w:pPr>
        <w:pStyle w:val="PlainText"/>
        <w:rPr>
          <w:sz w:val="16"/>
          <w:szCs w:val="16"/>
        </w:rPr>
      </w:pPr>
      <w:r w:rsidRPr="009049F4">
        <w:rPr>
          <w:sz w:val="16"/>
          <w:szCs w:val="16"/>
        </w:rPr>
        <w:t xml:space="preserve">      AB - CWF PROBLEM BEING RESOLVED BY CWF        </w:t>
      </w:r>
      <w:r>
        <w:rPr>
          <w:sz w:val="16"/>
          <w:szCs w:val="16"/>
        </w:rPr>
        <w:t>999999999</w:t>
      </w:r>
    </w:p>
    <w:p w:rsidR="00AF7953" w:rsidRPr="009049F4" w:rsidRDefault="00AF7953" w:rsidP="00AF7953">
      <w:pPr>
        <w:pStyle w:val="PlainText"/>
        <w:rPr>
          <w:sz w:val="16"/>
          <w:szCs w:val="16"/>
        </w:rPr>
      </w:pPr>
      <w:r w:rsidRPr="009049F4">
        <w:rPr>
          <w:sz w:val="16"/>
          <w:szCs w:val="16"/>
        </w:rPr>
        <w:t xml:space="preserve">      CI - CWF PROCESSING ERROR                     </w:t>
      </w:r>
      <w:r>
        <w:rPr>
          <w:sz w:val="16"/>
          <w:szCs w:val="16"/>
        </w:rPr>
        <w:t>999999999</w:t>
      </w:r>
    </w:p>
    <w:p w:rsidR="00AF7953" w:rsidRDefault="00AF7953" w:rsidP="00AF7953">
      <w:pPr>
        <w:pStyle w:val="PlainText"/>
        <w:rPr>
          <w:sz w:val="16"/>
          <w:szCs w:val="16"/>
        </w:rPr>
      </w:pPr>
    </w:p>
    <w:p w:rsidR="00AF7953" w:rsidRPr="00B777E4" w:rsidRDefault="00AF7953" w:rsidP="00AF7953">
      <w:pPr>
        <w:pStyle w:val="PlainText"/>
        <w:rPr>
          <w:sz w:val="16"/>
          <w:szCs w:val="16"/>
        </w:rPr>
      </w:pPr>
      <w:r>
        <w:rPr>
          <w:sz w:val="16"/>
          <w:szCs w:val="16"/>
        </w:rPr>
        <w:t xml:space="preserve"> </w:t>
      </w:r>
      <w:r w:rsidRPr="009049F4">
        <w:rPr>
          <w:sz w:val="16"/>
          <w:szCs w:val="16"/>
        </w:rPr>
        <w:t xml:space="preserve">== TOTAL NUMBER OF RECYCLE RECORDS WRITTEN       </w:t>
      </w:r>
      <w:r>
        <w:rPr>
          <w:sz w:val="16"/>
          <w:szCs w:val="16"/>
        </w:rPr>
        <w:t>999999999</w:t>
      </w:r>
    </w:p>
    <w:p w:rsidR="00AF7953" w:rsidRDefault="00AF7953" w:rsidP="00AF7953"/>
    <w:p w:rsidR="00AF7953" w:rsidRDefault="00AF7953" w:rsidP="00AF7953">
      <w:pPr>
        <w:rPr>
          <w:rFonts w:ascii="Courier New" w:hAnsi="Courier New" w:cs="Courier New"/>
          <w:sz w:val="16"/>
          <w:szCs w:val="16"/>
        </w:rPr>
      </w:pPr>
    </w:p>
    <w:p w:rsidR="00AF7953" w:rsidRDefault="00AF7953" w:rsidP="00AF7953">
      <w:pPr>
        <w:rPr>
          <w:rFonts w:ascii="Courier New" w:hAnsi="Courier New" w:cs="Courier New"/>
          <w:sz w:val="16"/>
        </w:rPr>
      </w:pPr>
      <w:r>
        <w:rPr>
          <w:rFonts w:ascii="Courier New" w:hAnsi="Courier New" w:cs="Courier New"/>
          <w:sz w:val="16"/>
          <w:szCs w:val="16"/>
        </w:rPr>
        <w:t xml:space="preserve">                                             *** END OF REPORT ***</w:t>
      </w:r>
    </w:p>
    <w:p w:rsidR="00AF7953" w:rsidRDefault="00AF7953" w:rsidP="00AF7953">
      <w:pPr>
        <w:rPr>
          <w:rFonts w:ascii="Courier New" w:hAnsi="Courier New" w:cs="Courier New"/>
          <w:sz w:val="16"/>
          <w:szCs w:val="16"/>
        </w:rPr>
      </w:pPr>
    </w:p>
    <w:p w:rsidR="00AF7953" w:rsidRDefault="00AF7953" w:rsidP="00AF7953"/>
    <w:p w:rsidR="00D04833" w:rsidRDefault="00D04833" w:rsidP="00D04833">
      <w:pPr>
        <w:rPr>
          <w:rFonts w:ascii="Courier New" w:hAnsi="Courier New" w:cs="Courier New"/>
          <w:sz w:val="16"/>
          <w:szCs w:val="16"/>
        </w:rPr>
      </w:pPr>
    </w:p>
    <w:p w:rsidR="00D04833" w:rsidRDefault="00D04833" w:rsidP="00D04833"/>
    <w:p w:rsidR="00D04833" w:rsidRDefault="00D04833" w:rsidP="00D04833"/>
    <w:p w:rsidR="00D04833" w:rsidRDefault="00D04833" w:rsidP="00D04833"/>
    <w:p w:rsidR="00D04833" w:rsidRDefault="00D04833" w:rsidP="00D04833"/>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300"/>
        <w:gridCol w:w="2520"/>
        <w:gridCol w:w="1260"/>
        <w:gridCol w:w="90"/>
      </w:tblGrid>
      <w:tr w:rsidR="00D04833" w:rsidTr="00D04833">
        <w:trPr>
          <w:tblHeader/>
        </w:trPr>
        <w:tc>
          <w:tcPr>
            <w:tcW w:w="13338" w:type="dxa"/>
            <w:gridSpan w:val="5"/>
            <w:tcBorders>
              <w:top w:val="nil"/>
              <w:left w:val="nil"/>
              <w:bottom w:val="nil"/>
              <w:right w:val="nil"/>
            </w:tcBorders>
          </w:tcPr>
          <w:p w:rsidR="00D04833" w:rsidRDefault="00D04833" w:rsidP="00D04833">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D04833" w:rsidRDefault="00D04833" w:rsidP="00D04833">
            <w:pPr>
              <w:ind w:left="-90"/>
              <w:jc w:val="center"/>
              <w:rPr>
                <w:b/>
                <w:bCs/>
                <w:sz w:val="22"/>
                <w:szCs w:val="22"/>
              </w:rPr>
            </w:pPr>
            <w:r>
              <w:rPr>
                <w:b/>
                <w:bCs/>
                <w:sz w:val="22"/>
                <w:szCs w:val="22"/>
              </w:rPr>
              <w:t>REPORT EXHIBIT</w:t>
            </w:r>
          </w:p>
        </w:tc>
      </w:tr>
      <w:tr w:rsidR="00D04833" w:rsidTr="00D04833">
        <w:trPr>
          <w:tblHeader/>
        </w:trPr>
        <w:tc>
          <w:tcPr>
            <w:tcW w:w="13338" w:type="dxa"/>
            <w:gridSpan w:val="5"/>
            <w:tcBorders>
              <w:top w:val="nil"/>
              <w:left w:val="nil"/>
              <w:bottom w:val="nil"/>
              <w:right w:val="nil"/>
            </w:tcBorders>
          </w:tcPr>
          <w:p w:rsidR="00D04833" w:rsidRDefault="00D04833" w:rsidP="00D04833">
            <w:pPr>
              <w:ind w:left="-90"/>
              <w:jc w:val="center"/>
              <w:rPr>
                <w:b/>
                <w:bCs/>
                <w:sz w:val="22"/>
                <w:szCs w:val="22"/>
              </w:rPr>
            </w:pPr>
            <w:r>
              <w:rPr>
                <w:b/>
                <w:bCs/>
                <w:sz w:val="22"/>
                <w:szCs w:val="22"/>
              </w:rPr>
              <w:t>COBA ELIGIBILITY DETAIL REPORT FOR 70048</w:t>
            </w:r>
          </w:p>
        </w:tc>
      </w:tr>
      <w:tr w:rsidR="00D04833" w:rsidTr="00D04833">
        <w:trPr>
          <w:tblHeader/>
        </w:trPr>
        <w:tc>
          <w:tcPr>
            <w:tcW w:w="13338" w:type="dxa"/>
            <w:gridSpan w:val="5"/>
            <w:tcBorders>
              <w:top w:val="nil"/>
              <w:left w:val="nil"/>
              <w:bottom w:val="nil"/>
              <w:right w:val="nil"/>
            </w:tcBorders>
          </w:tcPr>
          <w:p w:rsidR="00D04833" w:rsidRDefault="00D04833" w:rsidP="00D04833">
            <w:pPr>
              <w:jc w:val="center"/>
              <w:rPr>
                <w:b/>
                <w:bCs/>
                <w:sz w:val="22"/>
                <w:szCs w:val="22"/>
              </w:rPr>
            </w:pPr>
            <w:r>
              <w:rPr>
                <w:b/>
                <w:bCs/>
                <w:spacing w:val="-2"/>
                <w:sz w:val="22"/>
                <w:szCs w:val="22"/>
              </w:rPr>
              <w:t>NMMB7008-RB971</w:t>
            </w:r>
          </w:p>
        </w:tc>
      </w:tr>
      <w:tr w:rsidR="00AF7953" w:rsidTr="00AF7953">
        <w:trPr>
          <w:gridAfter w:val="1"/>
          <w:wAfter w:w="90" w:type="dxa"/>
          <w:tblHeader/>
        </w:trPr>
        <w:tc>
          <w:tcPr>
            <w:tcW w:w="3168" w:type="dxa"/>
            <w:tcBorders>
              <w:top w:val="double" w:sz="6" w:space="0" w:color="auto"/>
              <w:left w:val="double" w:sz="6" w:space="0" w:color="auto"/>
              <w:bottom w:val="double" w:sz="6" w:space="0" w:color="auto"/>
              <w:right w:val="single" w:sz="6" w:space="0" w:color="auto"/>
            </w:tcBorders>
          </w:tcPr>
          <w:p w:rsidR="00AF7953" w:rsidRDefault="00AF7953" w:rsidP="00AF7953">
            <w:pPr>
              <w:jc w:val="center"/>
              <w:rPr>
                <w:b/>
                <w:bCs/>
                <w:caps/>
              </w:rPr>
            </w:pPr>
          </w:p>
          <w:p w:rsidR="00AF7953" w:rsidRDefault="00AF7953" w:rsidP="00AF7953">
            <w:pPr>
              <w:jc w:val="center"/>
              <w:rPr>
                <w:b/>
                <w:bCs/>
              </w:rPr>
            </w:pPr>
            <w:r>
              <w:rPr>
                <w:b/>
                <w:bCs/>
                <w:caps/>
                <w:sz w:val="22"/>
                <w:szCs w:val="22"/>
              </w:rPr>
              <w:t>C</w:t>
            </w:r>
            <w:r>
              <w:rPr>
                <w:b/>
                <w:bCs/>
                <w:sz w:val="22"/>
                <w:szCs w:val="22"/>
              </w:rPr>
              <w:t>olumn Name</w:t>
            </w:r>
          </w:p>
        </w:tc>
        <w:tc>
          <w:tcPr>
            <w:tcW w:w="6300" w:type="dxa"/>
            <w:tcBorders>
              <w:top w:val="double" w:sz="6" w:space="0" w:color="auto"/>
              <w:left w:val="single" w:sz="6" w:space="0" w:color="auto"/>
              <w:bottom w:val="double" w:sz="6" w:space="0" w:color="auto"/>
              <w:right w:val="single" w:sz="6" w:space="0" w:color="auto"/>
            </w:tcBorders>
          </w:tcPr>
          <w:p w:rsidR="00AF7953" w:rsidRDefault="00AF7953" w:rsidP="00AF7953">
            <w:pPr>
              <w:jc w:val="center"/>
              <w:rPr>
                <w:b/>
                <w:bCs/>
              </w:rPr>
            </w:pPr>
          </w:p>
          <w:p w:rsidR="00AF7953" w:rsidRDefault="00AF7953" w:rsidP="00AF7953">
            <w:pPr>
              <w:jc w:val="center"/>
              <w:rPr>
                <w:b/>
                <w:bCs/>
              </w:rPr>
            </w:pPr>
            <w:r>
              <w:rPr>
                <w:b/>
                <w:bCs/>
                <w:sz w:val="22"/>
                <w:szCs w:val="22"/>
              </w:rPr>
              <w:t>Description</w:t>
            </w:r>
          </w:p>
        </w:tc>
        <w:tc>
          <w:tcPr>
            <w:tcW w:w="2520" w:type="dxa"/>
            <w:tcBorders>
              <w:top w:val="double" w:sz="6" w:space="0" w:color="auto"/>
              <w:left w:val="single" w:sz="6" w:space="0" w:color="auto"/>
              <w:bottom w:val="double" w:sz="6" w:space="0" w:color="auto"/>
              <w:right w:val="single" w:sz="6" w:space="0" w:color="auto"/>
            </w:tcBorders>
          </w:tcPr>
          <w:p w:rsidR="00AF7953" w:rsidRDefault="00AF7953" w:rsidP="00AF7953">
            <w:pPr>
              <w:jc w:val="center"/>
              <w:rPr>
                <w:b/>
                <w:bCs/>
              </w:rPr>
            </w:pPr>
          </w:p>
          <w:p w:rsidR="00AF7953" w:rsidRDefault="00AF7953" w:rsidP="00AF7953">
            <w:pPr>
              <w:jc w:val="center"/>
              <w:rPr>
                <w:b/>
                <w:bCs/>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AF7953" w:rsidRDefault="00AF7953" w:rsidP="00AF7953">
            <w:pPr>
              <w:jc w:val="center"/>
              <w:rPr>
                <w:b/>
                <w:bCs/>
              </w:rPr>
            </w:pPr>
            <w:r>
              <w:rPr>
                <w:b/>
                <w:bCs/>
                <w:sz w:val="22"/>
                <w:szCs w:val="22"/>
              </w:rPr>
              <w:t>DED Number</w:t>
            </w:r>
          </w:p>
        </w:tc>
      </w:tr>
      <w:tr w:rsidR="00AF7953" w:rsidTr="00AF7953">
        <w:trPr>
          <w:gridAfter w:val="1"/>
          <w:wAfter w:w="90" w:type="dxa"/>
          <w:trHeight w:val="144"/>
        </w:trPr>
        <w:tc>
          <w:tcPr>
            <w:tcW w:w="3168" w:type="dxa"/>
            <w:tcBorders>
              <w:top w:val="nil"/>
              <w:left w:val="double" w:sz="6" w:space="0" w:color="auto"/>
              <w:bottom w:val="single" w:sz="6" w:space="0" w:color="auto"/>
              <w:right w:val="single" w:sz="6" w:space="0" w:color="auto"/>
            </w:tcBorders>
          </w:tcPr>
          <w:p w:rsidR="00AF7953" w:rsidRDefault="00AF7953" w:rsidP="00AF7953">
            <w:pPr>
              <w:rPr>
                <w:caps/>
                <w:sz w:val="20"/>
              </w:rPr>
            </w:pPr>
            <w:r>
              <w:rPr>
                <w:caps/>
                <w:sz w:val="20"/>
              </w:rPr>
              <w:t>HICN</w:t>
            </w:r>
          </w:p>
        </w:tc>
        <w:tc>
          <w:tcPr>
            <w:tcW w:w="6300" w:type="dxa"/>
            <w:tcBorders>
              <w:top w:val="nil"/>
              <w:left w:val="single" w:sz="6" w:space="0" w:color="auto"/>
              <w:bottom w:val="single" w:sz="6" w:space="0" w:color="auto"/>
              <w:right w:val="single" w:sz="6" w:space="0" w:color="auto"/>
            </w:tcBorders>
          </w:tcPr>
          <w:p w:rsidR="00AF7953" w:rsidRDefault="00AF7953" w:rsidP="00AF7953">
            <w:pPr>
              <w:pStyle w:val="Heading1"/>
              <w:tabs>
                <w:tab w:val="clear" w:pos="-1080"/>
                <w:tab w:val="clear" w:pos="-720"/>
                <w:tab w:val="clear" w:pos="360"/>
                <w:tab w:val="clear" w:pos="720"/>
                <w:tab w:val="clear" w:pos="1080"/>
                <w:tab w:val="clear" w:pos="1440"/>
                <w:tab w:val="clear" w:pos="2250"/>
              </w:tabs>
            </w:pPr>
            <w:r>
              <w:t>Medicare Health Insurance Claim Number</w:t>
            </w:r>
          </w:p>
        </w:tc>
        <w:tc>
          <w:tcPr>
            <w:tcW w:w="2520" w:type="dxa"/>
            <w:tcBorders>
              <w:top w:val="nil"/>
              <w:left w:val="single" w:sz="6" w:space="0" w:color="auto"/>
              <w:bottom w:val="single" w:sz="6" w:space="0" w:color="auto"/>
              <w:right w:val="single" w:sz="6" w:space="0" w:color="auto"/>
            </w:tcBorders>
          </w:tcPr>
          <w:p w:rsidR="00AF7953" w:rsidRDefault="00AF7953" w:rsidP="00AF7953">
            <w:pPr>
              <w:rPr>
                <w:sz w:val="20"/>
              </w:rPr>
            </w:pPr>
            <w:r>
              <w:rPr>
                <w:sz w:val="20"/>
              </w:rPr>
              <w:t xml:space="preserve"> COBA</w:t>
            </w:r>
          </w:p>
        </w:tc>
        <w:tc>
          <w:tcPr>
            <w:tcW w:w="1260" w:type="dxa"/>
            <w:tcBorders>
              <w:top w:val="nil"/>
              <w:left w:val="single" w:sz="6" w:space="0" w:color="auto"/>
              <w:bottom w:val="single" w:sz="6" w:space="0" w:color="auto"/>
              <w:right w:val="double" w:sz="6" w:space="0" w:color="auto"/>
            </w:tcBorders>
          </w:tcPr>
          <w:p w:rsidR="00AF7953" w:rsidRDefault="00AF7953" w:rsidP="00AF7953">
            <w:pPr>
              <w:jc w:val="center"/>
              <w:rPr>
                <w:sz w:val="20"/>
              </w:rPr>
            </w:pPr>
            <w:r>
              <w:rPr>
                <w:sz w:val="20"/>
              </w:rPr>
              <w:t xml:space="preserve"> </w:t>
            </w:r>
          </w:p>
        </w:tc>
      </w:tr>
      <w:tr w:rsidR="00AF7953" w:rsidTr="00AF7953">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AF7953" w:rsidRDefault="00AF7953" w:rsidP="00AF7953">
            <w:pPr>
              <w:rPr>
                <w:caps/>
                <w:sz w:val="20"/>
              </w:rPr>
            </w:pPr>
            <w:r>
              <w:rPr>
                <w:caps/>
                <w:sz w:val="20"/>
              </w:rPr>
              <w:t>FROM DT</w:t>
            </w:r>
          </w:p>
        </w:tc>
        <w:tc>
          <w:tcPr>
            <w:tcW w:w="630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proofErr w:type="spellStart"/>
            <w:r>
              <w:rPr>
                <w:sz w:val="20"/>
              </w:rPr>
              <w:t>Elibiligity</w:t>
            </w:r>
            <w:proofErr w:type="spellEnd"/>
            <w:r>
              <w:rPr>
                <w:sz w:val="20"/>
              </w:rPr>
              <w:t xml:space="preserve"> From Date</w:t>
            </w:r>
          </w:p>
        </w:tc>
        <w:tc>
          <w:tcPr>
            <w:tcW w:w="252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r>
              <w:rPr>
                <w:sz w:val="20"/>
              </w:rPr>
              <w:t xml:space="preserve"> COBA</w:t>
            </w:r>
          </w:p>
        </w:tc>
        <w:tc>
          <w:tcPr>
            <w:tcW w:w="1260" w:type="dxa"/>
            <w:tcBorders>
              <w:top w:val="single" w:sz="6" w:space="0" w:color="auto"/>
              <w:left w:val="single" w:sz="6" w:space="0" w:color="auto"/>
              <w:bottom w:val="single" w:sz="6" w:space="0" w:color="auto"/>
              <w:right w:val="double" w:sz="6" w:space="0" w:color="auto"/>
            </w:tcBorders>
          </w:tcPr>
          <w:p w:rsidR="00AF7953" w:rsidRDefault="00AF7953" w:rsidP="00AF7953">
            <w:pPr>
              <w:jc w:val="center"/>
              <w:rPr>
                <w:sz w:val="20"/>
              </w:rPr>
            </w:pPr>
          </w:p>
        </w:tc>
      </w:tr>
      <w:tr w:rsidR="00AF7953" w:rsidTr="00AF7953">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AF7953" w:rsidRDefault="00AF7953" w:rsidP="00AF7953">
            <w:pPr>
              <w:rPr>
                <w:caps/>
                <w:sz w:val="20"/>
              </w:rPr>
            </w:pPr>
            <w:r>
              <w:rPr>
                <w:caps/>
                <w:sz w:val="20"/>
              </w:rPr>
              <w:t>TO DT</w:t>
            </w:r>
          </w:p>
        </w:tc>
        <w:tc>
          <w:tcPr>
            <w:tcW w:w="630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proofErr w:type="spellStart"/>
            <w:r>
              <w:rPr>
                <w:sz w:val="20"/>
              </w:rPr>
              <w:t>Elibiligity</w:t>
            </w:r>
            <w:proofErr w:type="spellEnd"/>
            <w:r>
              <w:rPr>
                <w:sz w:val="20"/>
              </w:rPr>
              <w:t xml:space="preserve"> To Date</w:t>
            </w:r>
          </w:p>
        </w:tc>
        <w:tc>
          <w:tcPr>
            <w:tcW w:w="252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r>
              <w:rPr>
                <w:sz w:val="20"/>
              </w:rPr>
              <w:t xml:space="preserve"> COBA</w:t>
            </w:r>
          </w:p>
        </w:tc>
        <w:tc>
          <w:tcPr>
            <w:tcW w:w="1260" w:type="dxa"/>
            <w:tcBorders>
              <w:top w:val="single" w:sz="6" w:space="0" w:color="auto"/>
              <w:left w:val="single" w:sz="6" w:space="0" w:color="auto"/>
              <w:bottom w:val="single" w:sz="6" w:space="0" w:color="auto"/>
              <w:right w:val="double" w:sz="6" w:space="0" w:color="auto"/>
            </w:tcBorders>
          </w:tcPr>
          <w:p w:rsidR="00AF7953" w:rsidRDefault="00AF7953" w:rsidP="00AF7953">
            <w:pPr>
              <w:jc w:val="center"/>
              <w:rPr>
                <w:sz w:val="20"/>
              </w:rPr>
            </w:pPr>
          </w:p>
        </w:tc>
      </w:tr>
      <w:tr w:rsidR="00AF7953" w:rsidTr="00AF7953">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AF7953" w:rsidRDefault="00AF7953" w:rsidP="00AF7953">
            <w:pPr>
              <w:rPr>
                <w:caps/>
                <w:sz w:val="20"/>
              </w:rPr>
            </w:pPr>
            <w:r>
              <w:rPr>
                <w:caps/>
                <w:sz w:val="20"/>
              </w:rPr>
              <w:t>DISP CD</w:t>
            </w:r>
          </w:p>
        </w:tc>
        <w:tc>
          <w:tcPr>
            <w:tcW w:w="630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r>
              <w:rPr>
                <w:sz w:val="20"/>
                <w:lang w:val="fr-FR"/>
              </w:rPr>
              <w:t>CWF Disposition Code.</w:t>
            </w:r>
            <w:r>
              <w:rPr>
                <w:sz w:val="20"/>
              </w:rPr>
              <w:t>Values are BO, 50, 51, 52, 55, 60, AB, CI</w:t>
            </w:r>
          </w:p>
        </w:tc>
        <w:tc>
          <w:tcPr>
            <w:tcW w:w="252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r>
              <w:rPr>
                <w:sz w:val="20"/>
              </w:rPr>
              <w:t xml:space="preserve"> COBA</w:t>
            </w:r>
          </w:p>
        </w:tc>
        <w:tc>
          <w:tcPr>
            <w:tcW w:w="1260" w:type="dxa"/>
            <w:tcBorders>
              <w:top w:val="single" w:sz="6" w:space="0" w:color="auto"/>
              <w:left w:val="single" w:sz="6" w:space="0" w:color="auto"/>
              <w:bottom w:val="single" w:sz="6" w:space="0" w:color="auto"/>
              <w:right w:val="double" w:sz="6" w:space="0" w:color="auto"/>
            </w:tcBorders>
          </w:tcPr>
          <w:p w:rsidR="00AF7953" w:rsidRDefault="00AF7953" w:rsidP="00AF7953">
            <w:pPr>
              <w:jc w:val="center"/>
              <w:rPr>
                <w:sz w:val="20"/>
              </w:rPr>
            </w:pPr>
          </w:p>
        </w:tc>
      </w:tr>
      <w:tr w:rsidR="00AF7953" w:rsidTr="00AF7953">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AF7953" w:rsidRDefault="00AF7953" w:rsidP="00AF7953">
            <w:pPr>
              <w:rPr>
                <w:caps/>
                <w:sz w:val="20"/>
              </w:rPr>
            </w:pPr>
            <w:r>
              <w:rPr>
                <w:caps/>
                <w:sz w:val="20"/>
              </w:rPr>
              <w:t>ERR-1</w:t>
            </w:r>
          </w:p>
        </w:tc>
        <w:tc>
          <w:tcPr>
            <w:tcW w:w="6300" w:type="dxa"/>
            <w:tcBorders>
              <w:top w:val="single" w:sz="6" w:space="0" w:color="auto"/>
              <w:left w:val="single" w:sz="6" w:space="0" w:color="auto"/>
              <w:bottom w:val="single" w:sz="6" w:space="0" w:color="auto"/>
              <w:right w:val="single" w:sz="6" w:space="0" w:color="auto"/>
            </w:tcBorders>
          </w:tcPr>
          <w:p w:rsidR="00AF7953" w:rsidRDefault="00AF7953" w:rsidP="00AF7953">
            <w:pPr>
              <w:pStyle w:val="Heading1"/>
              <w:tabs>
                <w:tab w:val="clear" w:pos="-1080"/>
                <w:tab w:val="clear" w:pos="-720"/>
                <w:tab w:val="clear" w:pos="360"/>
                <w:tab w:val="clear" w:pos="720"/>
                <w:tab w:val="clear" w:pos="1080"/>
                <w:tab w:val="clear" w:pos="1440"/>
                <w:tab w:val="clear" w:pos="2250"/>
              </w:tabs>
            </w:pPr>
            <w:r>
              <w:t>Detail Error-1</w:t>
            </w:r>
          </w:p>
        </w:tc>
        <w:tc>
          <w:tcPr>
            <w:tcW w:w="252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r>
              <w:rPr>
                <w:sz w:val="20"/>
              </w:rPr>
              <w:t xml:space="preserve"> COBA</w:t>
            </w:r>
          </w:p>
        </w:tc>
        <w:tc>
          <w:tcPr>
            <w:tcW w:w="1260" w:type="dxa"/>
            <w:tcBorders>
              <w:top w:val="single" w:sz="6" w:space="0" w:color="auto"/>
              <w:left w:val="single" w:sz="6" w:space="0" w:color="auto"/>
              <w:bottom w:val="single" w:sz="6" w:space="0" w:color="auto"/>
              <w:right w:val="double" w:sz="6" w:space="0" w:color="auto"/>
            </w:tcBorders>
          </w:tcPr>
          <w:p w:rsidR="00AF7953" w:rsidRDefault="00AF7953" w:rsidP="00AF7953">
            <w:pPr>
              <w:jc w:val="center"/>
              <w:rPr>
                <w:sz w:val="20"/>
              </w:rPr>
            </w:pPr>
          </w:p>
        </w:tc>
      </w:tr>
      <w:tr w:rsidR="00AF7953" w:rsidTr="00AF7953">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AF7953" w:rsidRDefault="00AF7953" w:rsidP="00AF7953">
            <w:pPr>
              <w:rPr>
                <w:caps/>
                <w:sz w:val="20"/>
              </w:rPr>
            </w:pPr>
            <w:r>
              <w:rPr>
                <w:caps/>
                <w:sz w:val="20"/>
              </w:rPr>
              <w:t>ERR-2</w:t>
            </w:r>
          </w:p>
        </w:tc>
        <w:tc>
          <w:tcPr>
            <w:tcW w:w="630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r>
              <w:rPr>
                <w:sz w:val="20"/>
              </w:rPr>
              <w:t>Detail Error-2</w:t>
            </w:r>
          </w:p>
        </w:tc>
        <w:tc>
          <w:tcPr>
            <w:tcW w:w="252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r>
              <w:rPr>
                <w:sz w:val="20"/>
              </w:rPr>
              <w:t xml:space="preserve"> COBA</w:t>
            </w:r>
          </w:p>
        </w:tc>
        <w:tc>
          <w:tcPr>
            <w:tcW w:w="1260" w:type="dxa"/>
            <w:tcBorders>
              <w:top w:val="single" w:sz="6" w:space="0" w:color="auto"/>
              <w:left w:val="single" w:sz="6" w:space="0" w:color="auto"/>
              <w:bottom w:val="single" w:sz="6" w:space="0" w:color="auto"/>
              <w:right w:val="double" w:sz="6" w:space="0" w:color="auto"/>
            </w:tcBorders>
          </w:tcPr>
          <w:p w:rsidR="00AF7953" w:rsidRDefault="00AF7953" w:rsidP="00AF7953">
            <w:pPr>
              <w:jc w:val="center"/>
              <w:rPr>
                <w:sz w:val="20"/>
              </w:rPr>
            </w:pPr>
          </w:p>
        </w:tc>
      </w:tr>
      <w:tr w:rsidR="00AF7953" w:rsidTr="00AF7953">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AF7953" w:rsidRDefault="00AF7953" w:rsidP="00AF7953">
            <w:pPr>
              <w:rPr>
                <w:caps/>
                <w:sz w:val="20"/>
              </w:rPr>
            </w:pPr>
            <w:r>
              <w:rPr>
                <w:caps/>
                <w:sz w:val="20"/>
              </w:rPr>
              <w:t>ERR-3</w:t>
            </w:r>
          </w:p>
        </w:tc>
        <w:tc>
          <w:tcPr>
            <w:tcW w:w="630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r>
              <w:rPr>
                <w:sz w:val="20"/>
              </w:rPr>
              <w:t>Detail Error-3</w:t>
            </w:r>
          </w:p>
        </w:tc>
        <w:tc>
          <w:tcPr>
            <w:tcW w:w="252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r>
              <w:rPr>
                <w:sz w:val="20"/>
              </w:rPr>
              <w:t xml:space="preserve"> COBA</w:t>
            </w:r>
          </w:p>
        </w:tc>
        <w:tc>
          <w:tcPr>
            <w:tcW w:w="1260" w:type="dxa"/>
            <w:tcBorders>
              <w:top w:val="single" w:sz="6" w:space="0" w:color="auto"/>
              <w:left w:val="single" w:sz="6" w:space="0" w:color="auto"/>
              <w:bottom w:val="single" w:sz="6" w:space="0" w:color="auto"/>
              <w:right w:val="double" w:sz="6" w:space="0" w:color="auto"/>
            </w:tcBorders>
          </w:tcPr>
          <w:p w:rsidR="00AF7953" w:rsidRDefault="00AF7953" w:rsidP="00AF7953">
            <w:pPr>
              <w:jc w:val="center"/>
              <w:rPr>
                <w:sz w:val="20"/>
              </w:rPr>
            </w:pPr>
          </w:p>
        </w:tc>
      </w:tr>
      <w:tr w:rsidR="00AF7953" w:rsidTr="00AF7953">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AF7953" w:rsidRDefault="00AF7953" w:rsidP="00AF7953">
            <w:pPr>
              <w:rPr>
                <w:caps/>
                <w:sz w:val="20"/>
              </w:rPr>
            </w:pPr>
            <w:r>
              <w:rPr>
                <w:caps/>
                <w:sz w:val="20"/>
              </w:rPr>
              <w:t>ERR-4</w:t>
            </w:r>
          </w:p>
        </w:tc>
        <w:tc>
          <w:tcPr>
            <w:tcW w:w="630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r>
              <w:rPr>
                <w:sz w:val="20"/>
              </w:rPr>
              <w:t>Detail Error-4</w:t>
            </w:r>
          </w:p>
        </w:tc>
        <w:tc>
          <w:tcPr>
            <w:tcW w:w="252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r>
              <w:rPr>
                <w:sz w:val="20"/>
              </w:rPr>
              <w:t xml:space="preserve"> COBA</w:t>
            </w:r>
          </w:p>
        </w:tc>
        <w:tc>
          <w:tcPr>
            <w:tcW w:w="1260" w:type="dxa"/>
            <w:tcBorders>
              <w:top w:val="single" w:sz="6" w:space="0" w:color="auto"/>
              <w:left w:val="single" w:sz="6" w:space="0" w:color="auto"/>
              <w:bottom w:val="single" w:sz="6" w:space="0" w:color="auto"/>
              <w:right w:val="double" w:sz="6" w:space="0" w:color="auto"/>
            </w:tcBorders>
          </w:tcPr>
          <w:p w:rsidR="00AF7953" w:rsidRDefault="00AF7953" w:rsidP="00AF7953">
            <w:pPr>
              <w:jc w:val="center"/>
              <w:rPr>
                <w:sz w:val="20"/>
              </w:rPr>
            </w:pPr>
          </w:p>
        </w:tc>
      </w:tr>
      <w:tr w:rsidR="00AF7953" w:rsidTr="00AF7953">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AF7953" w:rsidRDefault="00AF7953" w:rsidP="00AF7953">
            <w:pPr>
              <w:rPr>
                <w:caps/>
                <w:sz w:val="20"/>
              </w:rPr>
            </w:pPr>
            <w:r>
              <w:rPr>
                <w:caps/>
                <w:sz w:val="20"/>
              </w:rPr>
              <w:t>error DESCRIPTION</w:t>
            </w:r>
          </w:p>
        </w:tc>
        <w:tc>
          <w:tcPr>
            <w:tcW w:w="630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r>
              <w:rPr>
                <w:sz w:val="20"/>
              </w:rPr>
              <w:t>BO01 – Invalid HICN</w:t>
            </w:r>
          </w:p>
          <w:p w:rsidR="00AF7953" w:rsidRDefault="00AF7953" w:rsidP="00AF7953">
            <w:pPr>
              <w:rPr>
                <w:sz w:val="20"/>
              </w:rPr>
            </w:pPr>
            <w:r>
              <w:rPr>
                <w:sz w:val="20"/>
              </w:rPr>
              <w:t>BO02 – Invalid Surname</w:t>
            </w:r>
          </w:p>
          <w:p w:rsidR="00AF7953" w:rsidRDefault="00AF7953" w:rsidP="00AF7953">
            <w:pPr>
              <w:rPr>
                <w:sz w:val="20"/>
              </w:rPr>
            </w:pPr>
            <w:r>
              <w:rPr>
                <w:sz w:val="20"/>
              </w:rPr>
              <w:t>BO03 – Invalid Date of Birth</w:t>
            </w:r>
          </w:p>
          <w:p w:rsidR="00AF7953" w:rsidRDefault="00AF7953" w:rsidP="00AF7953">
            <w:pPr>
              <w:rPr>
                <w:sz w:val="20"/>
              </w:rPr>
            </w:pPr>
            <w:r>
              <w:rPr>
                <w:sz w:val="20"/>
              </w:rPr>
              <w:t>BO04 – Invalid Sex Code</w:t>
            </w:r>
          </w:p>
          <w:p w:rsidR="00AF7953" w:rsidRDefault="00AF7953" w:rsidP="00AF7953">
            <w:pPr>
              <w:rPr>
                <w:sz w:val="20"/>
              </w:rPr>
            </w:pPr>
            <w:r>
              <w:rPr>
                <w:sz w:val="20"/>
              </w:rPr>
              <w:t>BO05 – Invalid Contractor Number</w:t>
            </w:r>
          </w:p>
          <w:p w:rsidR="00AF7953" w:rsidRDefault="00AF7953" w:rsidP="00AF7953">
            <w:pPr>
              <w:rPr>
                <w:sz w:val="20"/>
              </w:rPr>
            </w:pPr>
            <w:r>
              <w:rPr>
                <w:sz w:val="20"/>
              </w:rPr>
              <w:t>BO08 – Invalid Document Control Number</w:t>
            </w:r>
          </w:p>
          <w:p w:rsidR="00AF7953" w:rsidRDefault="00AF7953" w:rsidP="00AF7953">
            <w:pPr>
              <w:rPr>
                <w:sz w:val="20"/>
              </w:rPr>
            </w:pPr>
            <w:r>
              <w:rPr>
                <w:sz w:val="20"/>
              </w:rPr>
              <w:t>BO09 – Invalid Action Type</w:t>
            </w:r>
          </w:p>
          <w:p w:rsidR="00AF7953" w:rsidRDefault="00AF7953" w:rsidP="00AF7953">
            <w:pPr>
              <w:rPr>
                <w:sz w:val="20"/>
              </w:rPr>
            </w:pPr>
            <w:r>
              <w:rPr>
                <w:sz w:val="20"/>
              </w:rPr>
              <w:t>BO11 – Invalid Insurance Type</w:t>
            </w:r>
          </w:p>
          <w:p w:rsidR="00AF7953" w:rsidRDefault="00AF7953" w:rsidP="00AF7953">
            <w:pPr>
              <w:rPr>
                <w:sz w:val="20"/>
              </w:rPr>
            </w:pPr>
            <w:r>
              <w:rPr>
                <w:sz w:val="20"/>
              </w:rPr>
              <w:t>BO12 – Invalid insurance Name or Address</w:t>
            </w:r>
          </w:p>
          <w:p w:rsidR="00AF7953" w:rsidRDefault="00AF7953" w:rsidP="00AF7953">
            <w:pPr>
              <w:rPr>
                <w:sz w:val="20"/>
              </w:rPr>
            </w:pPr>
            <w:r>
              <w:rPr>
                <w:sz w:val="20"/>
              </w:rPr>
              <w:t>BO13 – Invalid Policy Number</w:t>
            </w:r>
          </w:p>
          <w:p w:rsidR="00AF7953" w:rsidRDefault="00AF7953" w:rsidP="00AF7953">
            <w:pPr>
              <w:rPr>
                <w:sz w:val="20"/>
              </w:rPr>
            </w:pPr>
            <w:r>
              <w:rPr>
                <w:sz w:val="20"/>
              </w:rPr>
              <w:t>BO14 – Invalid Effective Date</w:t>
            </w:r>
          </w:p>
          <w:p w:rsidR="00AF7953" w:rsidRDefault="00AF7953" w:rsidP="00AF7953">
            <w:pPr>
              <w:rPr>
                <w:sz w:val="20"/>
              </w:rPr>
            </w:pPr>
            <w:r>
              <w:rPr>
                <w:sz w:val="20"/>
              </w:rPr>
              <w:t>BO15 – Invalid Termination Date</w:t>
            </w:r>
          </w:p>
          <w:p w:rsidR="00AF7953" w:rsidRDefault="00AF7953" w:rsidP="00AF7953">
            <w:pPr>
              <w:rPr>
                <w:sz w:val="20"/>
              </w:rPr>
            </w:pPr>
            <w:r>
              <w:rPr>
                <w:sz w:val="20"/>
              </w:rPr>
              <w:t>BO16 – Invalid Supplemental Id (Format)</w:t>
            </w:r>
          </w:p>
          <w:p w:rsidR="00AF7953" w:rsidRDefault="00AF7953" w:rsidP="00AF7953">
            <w:pPr>
              <w:rPr>
                <w:sz w:val="20"/>
              </w:rPr>
            </w:pPr>
            <w:r>
              <w:rPr>
                <w:sz w:val="20"/>
              </w:rPr>
              <w:t>BO17 – Invalid COBA Number</w:t>
            </w:r>
          </w:p>
          <w:p w:rsidR="00AF7953" w:rsidRDefault="00AF7953" w:rsidP="00AF7953">
            <w:pPr>
              <w:rPr>
                <w:sz w:val="20"/>
              </w:rPr>
            </w:pPr>
            <w:r>
              <w:rPr>
                <w:sz w:val="20"/>
              </w:rPr>
              <w:t>BO18 – Invalid Plan Id Number</w:t>
            </w:r>
          </w:p>
          <w:p w:rsidR="00AF7953" w:rsidRDefault="00AF7953" w:rsidP="00AF7953">
            <w:pPr>
              <w:rPr>
                <w:sz w:val="20"/>
              </w:rPr>
            </w:pPr>
            <w:r>
              <w:rPr>
                <w:sz w:val="20"/>
              </w:rPr>
              <w:t>BO19 – Invalid Other Ins Number</w:t>
            </w:r>
          </w:p>
          <w:p w:rsidR="00AF7953" w:rsidRDefault="00AF7953" w:rsidP="00AF7953">
            <w:pPr>
              <w:rPr>
                <w:sz w:val="20"/>
              </w:rPr>
            </w:pPr>
            <w:r>
              <w:rPr>
                <w:sz w:val="20"/>
              </w:rPr>
              <w:t>BO20 – No Match Found For Delete</w:t>
            </w:r>
          </w:p>
          <w:p w:rsidR="00AF7953" w:rsidRDefault="00AF7953" w:rsidP="00AF7953">
            <w:pPr>
              <w:rPr>
                <w:sz w:val="20"/>
              </w:rPr>
            </w:pPr>
            <w:r>
              <w:rPr>
                <w:sz w:val="20"/>
              </w:rPr>
              <w:t>BO22 – Record Already Deleted</w:t>
            </w:r>
          </w:p>
          <w:p w:rsidR="00AF7953" w:rsidRDefault="00AF7953" w:rsidP="00AF7953">
            <w:pPr>
              <w:rPr>
                <w:sz w:val="20"/>
              </w:rPr>
            </w:pPr>
            <w:r>
              <w:rPr>
                <w:sz w:val="20"/>
              </w:rPr>
              <w:t>B023 – Term Date is Less Than the Effective Date</w:t>
            </w:r>
          </w:p>
          <w:p w:rsidR="00AF7953" w:rsidRDefault="00AF7953" w:rsidP="00AF7953">
            <w:pPr>
              <w:rPr>
                <w:sz w:val="20"/>
              </w:rPr>
            </w:pPr>
            <w:r>
              <w:rPr>
                <w:sz w:val="20"/>
              </w:rPr>
              <w:t>BO90 – Overlapping Coverage</w:t>
            </w:r>
          </w:p>
          <w:p w:rsidR="00AF7953" w:rsidRDefault="00AF7953" w:rsidP="00AF7953">
            <w:pPr>
              <w:rPr>
                <w:sz w:val="20"/>
              </w:rPr>
            </w:pPr>
            <w:r>
              <w:rPr>
                <w:sz w:val="20"/>
              </w:rPr>
              <w:t>BO91 – Surname Mismatch</w:t>
            </w:r>
          </w:p>
          <w:p w:rsidR="00AF7953" w:rsidRDefault="00AF7953" w:rsidP="00AF7953">
            <w:pPr>
              <w:rPr>
                <w:sz w:val="20"/>
              </w:rPr>
            </w:pPr>
            <w:r>
              <w:rPr>
                <w:sz w:val="20"/>
              </w:rPr>
              <w:t>BO92 – First Initial Mismatch</w:t>
            </w:r>
          </w:p>
          <w:p w:rsidR="00AF7953" w:rsidRDefault="00AF7953" w:rsidP="00AF7953">
            <w:pPr>
              <w:rPr>
                <w:sz w:val="20"/>
              </w:rPr>
            </w:pPr>
            <w:r>
              <w:rPr>
                <w:sz w:val="20"/>
              </w:rPr>
              <w:t>BO93 – Date of Birth Mismatch</w:t>
            </w:r>
          </w:p>
          <w:p w:rsidR="00AF7953" w:rsidRDefault="00AF7953" w:rsidP="00AF7953">
            <w:pPr>
              <w:rPr>
                <w:sz w:val="20"/>
              </w:rPr>
            </w:pPr>
            <w:r>
              <w:rPr>
                <w:sz w:val="20"/>
              </w:rPr>
              <w:t>BO94 – Sex Code Mismatch</w:t>
            </w:r>
          </w:p>
          <w:p w:rsidR="00AF7953" w:rsidRDefault="00AF7953" w:rsidP="00AF7953">
            <w:pPr>
              <w:rPr>
                <w:sz w:val="20"/>
              </w:rPr>
            </w:pPr>
            <w:r>
              <w:rPr>
                <w:sz w:val="20"/>
              </w:rPr>
              <w:t>BO95 – Duplicate Eligibility Record</w:t>
            </w:r>
          </w:p>
          <w:p w:rsidR="00AF7953" w:rsidRDefault="00AF7953" w:rsidP="00AF7953">
            <w:pPr>
              <w:rPr>
                <w:sz w:val="20"/>
              </w:rPr>
            </w:pPr>
            <w:r>
              <w:rPr>
                <w:sz w:val="20"/>
              </w:rPr>
              <w:t>BO98 – Supplemental Id Must be at least 2 Characters in Length</w:t>
            </w:r>
          </w:p>
          <w:p w:rsidR="00AF7953" w:rsidRPr="00FC7716" w:rsidRDefault="00AF7953" w:rsidP="00AF7953">
            <w:pPr>
              <w:rPr>
                <w:sz w:val="20"/>
              </w:rPr>
            </w:pPr>
            <w:r>
              <w:rPr>
                <w:sz w:val="20"/>
              </w:rPr>
              <w:t>BO99 – Duplicate Record</w:t>
            </w:r>
          </w:p>
        </w:tc>
        <w:tc>
          <w:tcPr>
            <w:tcW w:w="252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r>
              <w:rPr>
                <w:sz w:val="20"/>
              </w:rPr>
              <w:t xml:space="preserve"> COBA</w:t>
            </w:r>
          </w:p>
        </w:tc>
        <w:tc>
          <w:tcPr>
            <w:tcW w:w="1260" w:type="dxa"/>
            <w:tcBorders>
              <w:top w:val="single" w:sz="6" w:space="0" w:color="auto"/>
              <w:left w:val="single" w:sz="6" w:space="0" w:color="auto"/>
              <w:bottom w:val="single" w:sz="6" w:space="0" w:color="auto"/>
              <w:right w:val="double" w:sz="6" w:space="0" w:color="auto"/>
            </w:tcBorders>
          </w:tcPr>
          <w:p w:rsidR="00AF7953" w:rsidRDefault="00AF7953" w:rsidP="00AF7953">
            <w:pPr>
              <w:jc w:val="center"/>
              <w:rPr>
                <w:sz w:val="20"/>
              </w:rPr>
            </w:pPr>
          </w:p>
        </w:tc>
      </w:tr>
      <w:tr w:rsidR="00AF7953" w:rsidTr="00AF7953">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AF7953" w:rsidRDefault="00AF7953" w:rsidP="00AF7953">
            <w:pPr>
              <w:rPr>
                <w:caps/>
                <w:sz w:val="20"/>
              </w:rPr>
            </w:pPr>
            <w:r>
              <w:rPr>
                <w:sz w:val="20"/>
              </w:rPr>
              <w:t xml:space="preserve">IND            </w:t>
            </w:r>
          </w:p>
        </w:tc>
        <w:tc>
          <w:tcPr>
            <w:tcW w:w="630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r>
              <w:rPr>
                <w:sz w:val="20"/>
              </w:rPr>
              <w:t>File Update Indicator</w:t>
            </w:r>
          </w:p>
          <w:p w:rsidR="00AF7953" w:rsidRDefault="00AF7953" w:rsidP="00AF7953">
            <w:pPr>
              <w:rPr>
                <w:sz w:val="20"/>
              </w:rPr>
            </w:pPr>
            <w:r>
              <w:rPr>
                <w:sz w:val="20"/>
              </w:rPr>
              <w:t>‘A’ – Add</w:t>
            </w:r>
          </w:p>
          <w:p w:rsidR="00AF7953" w:rsidRDefault="00AF7953" w:rsidP="00AF7953">
            <w:pPr>
              <w:rPr>
                <w:sz w:val="20"/>
              </w:rPr>
            </w:pPr>
            <w:r>
              <w:rPr>
                <w:sz w:val="20"/>
              </w:rPr>
              <w:t>‘C’ – Change/Update</w:t>
            </w:r>
          </w:p>
          <w:p w:rsidR="00AF7953" w:rsidRDefault="00AF7953" w:rsidP="00AF7953">
            <w:pPr>
              <w:rPr>
                <w:sz w:val="20"/>
              </w:rPr>
            </w:pPr>
            <w:r>
              <w:rPr>
                <w:sz w:val="20"/>
              </w:rPr>
              <w:t>‘D’ – Delete</w:t>
            </w:r>
          </w:p>
        </w:tc>
        <w:tc>
          <w:tcPr>
            <w:tcW w:w="252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r>
              <w:rPr>
                <w:sz w:val="20"/>
              </w:rPr>
              <w:t xml:space="preserve"> COBA</w:t>
            </w:r>
          </w:p>
        </w:tc>
        <w:tc>
          <w:tcPr>
            <w:tcW w:w="1260" w:type="dxa"/>
            <w:tcBorders>
              <w:top w:val="single" w:sz="6" w:space="0" w:color="auto"/>
              <w:left w:val="single" w:sz="6" w:space="0" w:color="auto"/>
              <w:bottom w:val="single" w:sz="6" w:space="0" w:color="auto"/>
              <w:right w:val="double" w:sz="6" w:space="0" w:color="auto"/>
            </w:tcBorders>
          </w:tcPr>
          <w:p w:rsidR="00AF7953" w:rsidRDefault="00AF7953" w:rsidP="00AF7953">
            <w:pPr>
              <w:jc w:val="center"/>
              <w:rPr>
                <w:sz w:val="20"/>
              </w:rPr>
            </w:pPr>
            <w:r>
              <w:rPr>
                <w:sz w:val="20"/>
              </w:rPr>
              <w:t xml:space="preserve"> </w:t>
            </w:r>
          </w:p>
        </w:tc>
      </w:tr>
      <w:tr w:rsidR="00AF7953" w:rsidTr="00AF7953">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AF7953" w:rsidRDefault="00AF7953" w:rsidP="00AF7953">
            <w:pPr>
              <w:rPr>
                <w:caps/>
                <w:sz w:val="20"/>
              </w:rPr>
            </w:pPr>
            <w:r>
              <w:rPr>
                <w:sz w:val="20"/>
              </w:rPr>
              <w:t xml:space="preserve">RECORD TYPE </w:t>
            </w:r>
          </w:p>
        </w:tc>
        <w:tc>
          <w:tcPr>
            <w:tcW w:w="630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r>
              <w:rPr>
                <w:sz w:val="20"/>
              </w:rPr>
              <w:t>‘ERROR’ - When DISP CD is ‘BO’, ‘51’, ‘55’</w:t>
            </w:r>
          </w:p>
          <w:p w:rsidR="00AF7953" w:rsidRDefault="00AF7953" w:rsidP="00AF7953">
            <w:pPr>
              <w:rPr>
                <w:sz w:val="20"/>
              </w:rPr>
            </w:pPr>
            <w:r>
              <w:rPr>
                <w:sz w:val="20"/>
              </w:rPr>
              <w:t>‘RECYCL’ – When DISP CD is ‘</w:t>
            </w:r>
            <w:r>
              <w:rPr>
                <w:rFonts w:ascii="Arial" w:hAnsi="Arial" w:cs="Arial"/>
                <w:sz w:val="20"/>
                <w:szCs w:val="20"/>
              </w:rPr>
              <w:t>50’, ’52’, ’60’, ’AB’, ’CI’</w:t>
            </w:r>
          </w:p>
        </w:tc>
        <w:tc>
          <w:tcPr>
            <w:tcW w:w="2520" w:type="dxa"/>
            <w:tcBorders>
              <w:top w:val="single" w:sz="6" w:space="0" w:color="auto"/>
              <w:left w:val="single" w:sz="6" w:space="0" w:color="auto"/>
              <w:bottom w:val="single" w:sz="6" w:space="0" w:color="auto"/>
              <w:right w:val="single" w:sz="6" w:space="0" w:color="auto"/>
            </w:tcBorders>
          </w:tcPr>
          <w:p w:rsidR="00AF7953" w:rsidRDefault="00AF7953" w:rsidP="00AF7953">
            <w:pPr>
              <w:rPr>
                <w:sz w:val="20"/>
              </w:rPr>
            </w:pPr>
            <w:r>
              <w:rPr>
                <w:sz w:val="20"/>
              </w:rPr>
              <w:t>Program Generated</w:t>
            </w:r>
          </w:p>
        </w:tc>
        <w:tc>
          <w:tcPr>
            <w:tcW w:w="1260" w:type="dxa"/>
            <w:tcBorders>
              <w:top w:val="single" w:sz="6" w:space="0" w:color="auto"/>
              <w:left w:val="single" w:sz="6" w:space="0" w:color="auto"/>
              <w:bottom w:val="single" w:sz="6" w:space="0" w:color="auto"/>
              <w:right w:val="double" w:sz="6" w:space="0" w:color="auto"/>
            </w:tcBorders>
          </w:tcPr>
          <w:p w:rsidR="00AF7953" w:rsidRDefault="00AF7953" w:rsidP="00AF7953">
            <w:pPr>
              <w:jc w:val="center"/>
              <w:rPr>
                <w:sz w:val="20"/>
              </w:rPr>
            </w:pPr>
          </w:p>
        </w:tc>
      </w:tr>
    </w:tbl>
    <w:p w:rsidR="00AF7953" w:rsidRDefault="00AF7953" w:rsidP="00AF7953">
      <w:pPr>
        <w:rPr>
          <w:sz w:val="22"/>
        </w:rPr>
      </w:pPr>
    </w:p>
    <w:p w:rsidR="00AF7953" w:rsidRDefault="00AF7953" w:rsidP="00AF7953">
      <w:pPr>
        <w:rPr>
          <w:sz w:val="22"/>
        </w:rPr>
      </w:pPr>
    </w:p>
    <w:p w:rsidR="00AF7953" w:rsidRDefault="00AF7953" w:rsidP="00AF7953">
      <w:pPr>
        <w:rPr>
          <w:sz w:val="22"/>
        </w:rPr>
      </w:pPr>
      <w:r>
        <w:rPr>
          <w:sz w:val="22"/>
        </w:rPr>
        <w:t>Notes:</w:t>
      </w:r>
    </w:p>
    <w:p w:rsidR="00AF7953" w:rsidRDefault="00AF7953" w:rsidP="00AF7953">
      <w:pPr>
        <w:rPr>
          <w:sz w:val="22"/>
        </w:rPr>
      </w:pPr>
      <w:r>
        <w:rPr>
          <w:sz w:val="22"/>
        </w:rPr>
        <w:tab/>
        <w:t>DISP CD values:</w:t>
      </w:r>
    </w:p>
    <w:p w:rsidR="00AF7953" w:rsidRDefault="00AF7953" w:rsidP="00AF7953">
      <w:pPr>
        <w:rPr>
          <w:sz w:val="20"/>
        </w:rPr>
      </w:pPr>
      <w:r>
        <w:rPr>
          <w:sz w:val="22"/>
        </w:rPr>
        <w:tab/>
      </w:r>
      <w:r>
        <w:rPr>
          <w:sz w:val="22"/>
        </w:rPr>
        <w:tab/>
      </w:r>
      <w:r>
        <w:rPr>
          <w:sz w:val="20"/>
        </w:rPr>
        <w:t xml:space="preserve">BO - INVALID HICN                            </w:t>
      </w:r>
    </w:p>
    <w:p w:rsidR="00AF7953" w:rsidRDefault="00AF7953" w:rsidP="00AF7953">
      <w:pPr>
        <w:ind w:left="720" w:firstLine="720"/>
        <w:rPr>
          <w:sz w:val="20"/>
        </w:rPr>
      </w:pPr>
      <w:r>
        <w:rPr>
          <w:sz w:val="20"/>
        </w:rPr>
        <w:t xml:space="preserve">50 - RECORD STILL BEING PROCESSED BY CWF    </w:t>
      </w:r>
    </w:p>
    <w:p w:rsidR="00AF7953" w:rsidRDefault="00AF7953" w:rsidP="00AF7953">
      <w:pPr>
        <w:ind w:left="720" w:firstLine="720"/>
        <w:rPr>
          <w:sz w:val="20"/>
        </w:rPr>
      </w:pPr>
      <w:r>
        <w:rPr>
          <w:sz w:val="20"/>
        </w:rPr>
        <w:t xml:space="preserve">51 - BENEFICIARY IS NOT IN FILE ON CWF       </w:t>
      </w:r>
    </w:p>
    <w:p w:rsidR="00AF7953" w:rsidRDefault="00AF7953" w:rsidP="00AF7953">
      <w:pPr>
        <w:ind w:left="720" w:firstLine="720"/>
        <w:rPr>
          <w:sz w:val="20"/>
        </w:rPr>
      </w:pPr>
      <w:r>
        <w:rPr>
          <w:sz w:val="20"/>
        </w:rPr>
        <w:t>52 - RECORD STILL BEING PROCESSED BY CWF</w:t>
      </w:r>
    </w:p>
    <w:p w:rsidR="00AF7953" w:rsidRDefault="00AF7953" w:rsidP="00AF7953">
      <w:pPr>
        <w:ind w:left="720" w:firstLine="720"/>
        <w:rPr>
          <w:sz w:val="20"/>
        </w:rPr>
      </w:pPr>
      <w:r>
        <w:rPr>
          <w:sz w:val="20"/>
        </w:rPr>
        <w:t xml:space="preserve">55 - NAME/PERSONAL CHARACTERISTIC MISMATCH   </w:t>
      </w:r>
    </w:p>
    <w:p w:rsidR="00AF7953" w:rsidRDefault="00AF7953" w:rsidP="00AF7953">
      <w:pPr>
        <w:ind w:left="720" w:firstLine="720"/>
        <w:rPr>
          <w:sz w:val="20"/>
        </w:rPr>
      </w:pPr>
      <w:r>
        <w:rPr>
          <w:sz w:val="20"/>
        </w:rPr>
        <w:t>60 - CWF CROSS-REFERENCE DATA BASE PROBLEM</w:t>
      </w:r>
    </w:p>
    <w:p w:rsidR="00AF7953" w:rsidRDefault="00AF7953" w:rsidP="00AF7953">
      <w:pPr>
        <w:ind w:left="720" w:firstLine="720"/>
        <w:rPr>
          <w:sz w:val="20"/>
        </w:rPr>
      </w:pPr>
      <w:r>
        <w:rPr>
          <w:sz w:val="20"/>
        </w:rPr>
        <w:t>AB - CWF PROBLEM RESOLVED BY CWF TECH ONLY</w:t>
      </w:r>
    </w:p>
    <w:p w:rsidR="00AF7953" w:rsidRDefault="00AF7953" w:rsidP="00AF7953">
      <w:pPr>
        <w:ind w:left="720" w:firstLine="720"/>
        <w:rPr>
          <w:sz w:val="22"/>
        </w:rPr>
      </w:pPr>
      <w:r>
        <w:rPr>
          <w:sz w:val="20"/>
        </w:rPr>
        <w:t>CI - CWF PROCESSING ERROR</w:t>
      </w:r>
    </w:p>
    <w:p w:rsidR="00D04833" w:rsidRDefault="00D04833" w:rsidP="00D04833">
      <w:pPr>
        <w:rPr>
          <w:sz w:val="22"/>
        </w:rPr>
      </w:pPr>
    </w:p>
    <w:p w:rsidR="00D04833" w:rsidRDefault="00D04833" w:rsidP="00D04833">
      <w:pPr>
        <w:rPr>
          <w:sz w:val="22"/>
        </w:rPr>
      </w:pPr>
    </w:p>
    <w:p w:rsidR="00D04833" w:rsidRDefault="00D04833" w:rsidP="005E4D14">
      <w:pPr>
        <w:pStyle w:val="Title"/>
        <w:rPr>
          <w:rFonts w:ascii="Courier New" w:hAnsi="Courier New" w:cs="Courier New"/>
          <w:sz w:val="16"/>
        </w:rPr>
      </w:pPr>
      <w:r>
        <w:br w:type="page"/>
      </w:r>
    </w:p>
    <w:p w:rsidR="00D04833" w:rsidRDefault="00D04833" w:rsidP="00D04833">
      <w:pPr>
        <w:rPr>
          <w:rFonts w:ascii="Courier New" w:hAnsi="Courier New" w:cs="Courier New"/>
          <w:sz w:val="16"/>
        </w:rPr>
      </w:pPr>
      <w:r>
        <w:rPr>
          <w:rFonts w:ascii="Courier New" w:hAnsi="Courier New" w:cs="Courier New"/>
          <w:sz w:val="16"/>
          <w:szCs w:val="16"/>
        </w:rPr>
        <w:t xml:space="preserve">                                        </w:t>
      </w:r>
    </w:p>
    <w:p w:rsidR="00D04833" w:rsidRDefault="00D04833" w:rsidP="00D04833">
      <w:pPr>
        <w:pStyle w:val="Title"/>
      </w:pPr>
      <w:r>
        <w:t xml:space="preserve">NEW MEXICO OMNICAID MMIS CLIENT SUBSYSTEM </w:t>
      </w:r>
    </w:p>
    <w:p w:rsidR="00D04833" w:rsidRDefault="00D04833" w:rsidP="00D04833">
      <w:pPr>
        <w:ind w:left="-90"/>
        <w:jc w:val="center"/>
        <w:rPr>
          <w:b/>
          <w:bCs/>
          <w:sz w:val="22"/>
          <w:szCs w:val="22"/>
        </w:rPr>
      </w:pPr>
      <w:r>
        <w:rPr>
          <w:b/>
          <w:bCs/>
          <w:sz w:val="22"/>
          <w:szCs w:val="22"/>
        </w:rPr>
        <w:t>REPORT SPECIFICATION</w:t>
      </w:r>
    </w:p>
    <w:p w:rsidR="00D04833" w:rsidRDefault="00D04833" w:rsidP="00D04833">
      <w:pPr>
        <w:jc w:val="center"/>
        <w:rPr>
          <w:rFonts w:ascii="Courier New" w:hAnsi="Courier New" w:cs="Courier New"/>
          <w:sz w:val="16"/>
          <w:szCs w:val="16"/>
        </w:rPr>
      </w:pPr>
      <w:r>
        <w:rPr>
          <w:b/>
          <w:bCs/>
          <w:sz w:val="22"/>
          <w:szCs w:val="22"/>
        </w:rPr>
        <w:t xml:space="preserve">Medicaid AVRS </w:t>
      </w:r>
      <w:r w:rsidR="003A2329">
        <w:rPr>
          <w:b/>
          <w:bCs/>
          <w:sz w:val="22"/>
          <w:szCs w:val="22"/>
        </w:rPr>
        <w:t>R</w:t>
      </w:r>
      <w:r>
        <w:rPr>
          <w:b/>
          <w:bCs/>
          <w:sz w:val="22"/>
          <w:szCs w:val="22"/>
        </w:rPr>
        <w:t>enewal report</w:t>
      </w:r>
    </w:p>
    <w:p w:rsidR="008B7971" w:rsidRDefault="008B7971" w:rsidP="008B7971">
      <w:pPr>
        <w:jc w:val="center"/>
        <w:rPr>
          <w:rFonts w:ascii="Courier New" w:hAnsi="Courier New" w:cs="Courier New"/>
          <w:sz w:val="16"/>
          <w:szCs w:val="16"/>
        </w:rPr>
      </w:pPr>
      <w:r>
        <w:rPr>
          <w:rFonts w:ascii="Arial" w:hAnsi="Arial" w:cs="Arial"/>
        </w:rPr>
        <w:t>DEACTIVATED 7/1/15</w:t>
      </w:r>
    </w:p>
    <w:p w:rsidR="00D04833" w:rsidRDefault="00D04833" w:rsidP="00D04833">
      <w:pPr>
        <w:jc w:val="center"/>
        <w:rPr>
          <w:b/>
          <w:bCs/>
          <w:spacing w:val="-2"/>
          <w:sz w:val="22"/>
          <w:szCs w:val="22"/>
        </w:rPr>
      </w:pPr>
      <w:r>
        <w:rPr>
          <w:rFonts w:ascii="Courier New" w:hAnsi="Courier New" w:cs="Courier New"/>
        </w:rPr>
        <w:t xml:space="preserve">                                             </w:t>
      </w:r>
    </w:p>
    <w:p w:rsidR="00D04833" w:rsidRDefault="00D04833" w:rsidP="00D04833">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180"/>
        <w:gridCol w:w="6570"/>
      </w:tblGrid>
      <w:tr w:rsidR="00D04833" w:rsidTr="00D04833">
        <w:tc>
          <w:tcPr>
            <w:tcW w:w="13050" w:type="dxa"/>
            <w:gridSpan w:val="5"/>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pacing w:val="-2"/>
                <w:sz w:val="22"/>
                <w:szCs w:val="22"/>
              </w:rPr>
              <w:t>Report ID:</w:t>
            </w:r>
            <w:r>
              <w:rPr>
                <w:spacing w:val="-2"/>
                <w:sz w:val="22"/>
                <w:szCs w:val="22"/>
              </w:rPr>
              <w:t xml:space="preserve"> NMMB1500-RB990</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r>
              <w:rPr>
                <w:b/>
                <w:bCs/>
                <w:spacing w:val="-2"/>
                <w:sz w:val="22"/>
                <w:szCs w:val="22"/>
              </w:rPr>
              <w:t>Report Recipient:</w:t>
            </w:r>
          </w:p>
        </w:tc>
      </w:tr>
      <w:tr w:rsidR="00D04833" w:rsidTr="00D04833">
        <w:tc>
          <w:tcPr>
            <w:tcW w:w="216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COLD report</w:t>
            </w:r>
          </w:p>
        </w:tc>
        <w:tc>
          <w:tcPr>
            <w:tcW w:w="6750" w:type="dxa"/>
            <w:gridSpan w:val="2"/>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spacing w:val="-2"/>
                <w:sz w:val="22"/>
                <w:szCs w:val="22"/>
              </w:rPr>
              <w:t>COLD</w:t>
            </w:r>
          </w:p>
        </w:tc>
      </w:tr>
      <w:tr w:rsidR="003A2329" w:rsidTr="001D75BE">
        <w:tc>
          <w:tcPr>
            <w:tcW w:w="13050" w:type="dxa"/>
            <w:gridSpan w:val="5"/>
            <w:tcBorders>
              <w:top w:val="single" w:sz="6" w:space="0" w:color="000000"/>
              <w:left w:val="single" w:sz="6" w:space="0" w:color="000000"/>
              <w:bottom w:val="single" w:sz="6" w:space="0" w:color="000000"/>
              <w:right w:val="single" w:sz="6" w:space="0" w:color="000000"/>
            </w:tcBorders>
          </w:tcPr>
          <w:p w:rsidR="003A2329" w:rsidRDefault="003A2329" w:rsidP="001D75BE">
            <w:pPr>
              <w:rPr>
                <w:spacing w:val="-2"/>
                <w:sz w:val="22"/>
                <w:szCs w:val="22"/>
              </w:rPr>
            </w:pPr>
            <w:r>
              <w:rPr>
                <w:b/>
                <w:bCs/>
                <w:sz w:val="22"/>
                <w:szCs w:val="22"/>
              </w:rPr>
              <w:t>Description:</w:t>
            </w:r>
            <w:r>
              <w:rPr>
                <w:spacing w:val="-2"/>
                <w:sz w:val="22"/>
                <w:szCs w:val="22"/>
              </w:rPr>
              <w:t xml:space="preserve"> </w:t>
            </w:r>
          </w:p>
          <w:p w:rsidR="003A2329" w:rsidRDefault="003A2329" w:rsidP="001D75BE">
            <w:pPr>
              <w:rPr>
                <w:spacing w:val="-2"/>
                <w:sz w:val="22"/>
                <w:szCs w:val="22"/>
              </w:rPr>
            </w:pPr>
            <w:r>
              <w:rPr>
                <w:spacing w:val="-2"/>
                <w:sz w:val="22"/>
                <w:szCs w:val="22"/>
              </w:rPr>
              <w:t xml:space="preserve">This report is a detailed listing of requests made by Medicaid clients for renewals submitted via the </w:t>
            </w:r>
            <w:r w:rsidR="00804A75">
              <w:rPr>
                <w:spacing w:val="-2"/>
                <w:sz w:val="22"/>
                <w:szCs w:val="22"/>
              </w:rPr>
              <w:t xml:space="preserve">automated voice response </w:t>
            </w:r>
            <w:r>
              <w:rPr>
                <w:spacing w:val="-2"/>
                <w:sz w:val="22"/>
                <w:szCs w:val="22"/>
              </w:rPr>
              <w:t xml:space="preserve">system. The report indicates if the client has reported changes to their demographic data, </w:t>
            </w:r>
            <w:r w:rsidR="00804A75">
              <w:rPr>
                <w:spacing w:val="-2"/>
                <w:sz w:val="22"/>
                <w:szCs w:val="22"/>
              </w:rPr>
              <w:t xml:space="preserve">whether </w:t>
            </w:r>
            <w:r>
              <w:rPr>
                <w:spacing w:val="-2"/>
                <w:sz w:val="22"/>
                <w:szCs w:val="22"/>
              </w:rPr>
              <w:t>the client has affirmed that their information is correct</w:t>
            </w:r>
            <w:r w:rsidR="00804A75">
              <w:rPr>
                <w:spacing w:val="-2"/>
                <w:sz w:val="22"/>
                <w:szCs w:val="22"/>
              </w:rPr>
              <w:t>,</w:t>
            </w:r>
            <w:r>
              <w:rPr>
                <w:spacing w:val="-2"/>
                <w:sz w:val="22"/>
                <w:szCs w:val="22"/>
              </w:rPr>
              <w:t xml:space="preserve"> and if the client </w:t>
            </w:r>
            <w:r w:rsidR="00804A75">
              <w:rPr>
                <w:spacing w:val="-2"/>
                <w:sz w:val="22"/>
                <w:szCs w:val="22"/>
              </w:rPr>
              <w:t>requested to have</w:t>
            </w:r>
            <w:r>
              <w:rPr>
                <w:spacing w:val="-2"/>
                <w:sz w:val="22"/>
                <w:szCs w:val="22"/>
              </w:rPr>
              <w:t xml:space="preserve"> a voter registration package sent to them. This report is generated daily and is driven by the </w:t>
            </w:r>
            <w:r w:rsidR="00804A75">
              <w:rPr>
                <w:spacing w:val="-2"/>
                <w:sz w:val="22"/>
                <w:szCs w:val="22"/>
              </w:rPr>
              <w:t xml:space="preserve">voice response </w:t>
            </w:r>
            <w:r>
              <w:rPr>
                <w:spacing w:val="-2"/>
                <w:sz w:val="22"/>
                <w:szCs w:val="22"/>
              </w:rPr>
              <w:t xml:space="preserve">system. The client calls in to renew their Medicaid information.  The client is prompted to affirm that the information entered is accurate. The client can choose to affirm or not affirm. If the client doesn’t affirm, the client will not be allowed to continue. If the client affirms that the information </w:t>
            </w:r>
            <w:r w:rsidR="00804A75">
              <w:rPr>
                <w:spacing w:val="-2"/>
                <w:sz w:val="22"/>
                <w:szCs w:val="22"/>
              </w:rPr>
              <w:t xml:space="preserve">they </w:t>
            </w:r>
            <w:r>
              <w:rPr>
                <w:spacing w:val="-2"/>
                <w:sz w:val="22"/>
                <w:szCs w:val="22"/>
              </w:rPr>
              <w:t xml:space="preserve">entered is correct and the client wants to change their Medicaid information, they will be transferred to voice mail to indicate what data needs to be </w:t>
            </w:r>
            <w:r w:rsidRPr="00DA0A63">
              <w:rPr>
                <w:spacing w:val="-2"/>
                <w:sz w:val="22"/>
                <w:szCs w:val="22"/>
              </w:rPr>
              <w:t>changed and whether they would like voter registration information sent to them</w:t>
            </w:r>
            <w:r w:rsidRPr="00965018">
              <w:rPr>
                <w:color w:val="FF0000"/>
                <w:spacing w:val="-2"/>
                <w:sz w:val="22"/>
                <w:szCs w:val="22"/>
              </w:rPr>
              <w:t>.</w:t>
            </w:r>
            <w:r>
              <w:rPr>
                <w:spacing w:val="-2"/>
                <w:sz w:val="22"/>
                <w:szCs w:val="22"/>
              </w:rPr>
              <w:t xml:space="preserve"> If the client doesn’t need to change any Medicaid information, the client remains in the AVRS system and can use a menu option to request a voter information package be sent to them. </w:t>
            </w:r>
          </w:p>
          <w:p w:rsidR="003A2329" w:rsidRDefault="003A2329" w:rsidP="001D75BE">
            <w:pPr>
              <w:rPr>
                <w:spacing w:val="-2"/>
                <w:sz w:val="22"/>
                <w:szCs w:val="22"/>
              </w:rPr>
            </w:pPr>
          </w:p>
          <w:p w:rsidR="003A2329" w:rsidRDefault="003A2329" w:rsidP="001D75BE">
            <w:pPr>
              <w:rPr>
                <w:spacing w:val="-2"/>
                <w:sz w:val="22"/>
                <w:szCs w:val="22"/>
              </w:rPr>
            </w:pPr>
            <w:r>
              <w:rPr>
                <w:spacing w:val="-2"/>
                <w:sz w:val="22"/>
                <w:szCs w:val="22"/>
              </w:rPr>
              <w:t>The report will reflect the case number in the “Voter Form” column if a voter registration package is requested when there are no changes to the client’s Medicaid information (and the client has affirmed that their information is correct).  The report cannot indicat</w:t>
            </w:r>
            <w:r w:rsidR="00804A75">
              <w:rPr>
                <w:spacing w:val="-2"/>
                <w:sz w:val="22"/>
                <w:szCs w:val="22"/>
              </w:rPr>
              <w:t>e</w:t>
            </w:r>
            <w:r>
              <w:rPr>
                <w:spacing w:val="-2"/>
                <w:sz w:val="22"/>
                <w:szCs w:val="22"/>
              </w:rPr>
              <w:t xml:space="preserve"> a voter registration has been requested when the client wants to renew with changes to their Medicaid information because the request will be made in the voice mail box after being transferred out of the AVRS.</w:t>
            </w:r>
          </w:p>
          <w:p w:rsidR="003A2329" w:rsidRDefault="003A2329" w:rsidP="001D75BE">
            <w:pPr>
              <w:rPr>
                <w:spacing w:val="-2"/>
                <w:sz w:val="22"/>
                <w:szCs w:val="22"/>
              </w:rPr>
            </w:pPr>
          </w:p>
          <w:p w:rsidR="003A2329" w:rsidRDefault="003A2329" w:rsidP="001D75BE">
            <w:pPr>
              <w:rPr>
                <w:b/>
                <w:bCs/>
                <w:sz w:val="22"/>
                <w:szCs w:val="22"/>
              </w:rPr>
            </w:pPr>
          </w:p>
        </w:tc>
      </w:tr>
      <w:tr w:rsidR="00D04833" w:rsidTr="00D04833">
        <w:tc>
          <w:tcPr>
            <w:tcW w:w="13050" w:type="dxa"/>
            <w:gridSpan w:val="5"/>
            <w:tcBorders>
              <w:top w:val="single" w:sz="6" w:space="0" w:color="000000"/>
              <w:left w:val="single" w:sz="6" w:space="0" w:color="000000"/>
              <w:bottom w:val="single" w:sz="6" w:space="0" w:color="000000"/>
              <w:right w:val="single" w:sz="6" w:space="0" w:color="000000"/>
            </w:tcBorders>
          </w:tcPr>
          <w:p w:rsidR="00D04833" w:rsidRDefault="00D04833" w:rsidP="00D04833">
            <w:pPr>
              <w:rPr>
                <w:spacing w:val="-2"/>
                <w:sz w:val="22"/>
                <w:szCs w:val="22"/>
              </w:rPr>
            </w:pPr>
            <w:r>
              <w:rPr>
                <w:b/>
                <w:bCs/>
                <w:sz w:val="22"/>
                <w:szCs w:val="22"/>
              </w:rPr>
              <w:t>Sort Sequence(s) and Control Breaks</w:t>
            </w:r>
          </w:p>
        </w:tc>
      </w:tr>
      <w:tr w:rsidR="00D04833" w:rsidTr="00D04833">
        <w:trPr>
          <w:gridAfter w:val="1"/>
          <w:wAfter w:w="6570" w:type="dxa"/>
        </w:trPr>
        <w:tc>
          <w:tcPr>
            <w:tcW w:w="6480" w:type="dxa"/>
            <w:gridSpan w:val="4"/>
            <w:tcBorders>
              <w:top w:val="single" w:sz="6" w:space="0" w:color="000000"/>
              <w:left w:val="single" w:sz="6" w:space="0" w:color="000000"/>
              <w:bottom w:val="single" w:sz="6" w:space="0" w:color="000000"/>
              <w:right w:val="single" w:sz="6" w:space="0" w:color="000000"/>
            </w:tcBorders>
          </w:tcPr>
          <w:p w:rsidR="00D04833" w:rsidRDefault="00D04833" w:rsidP="00D04833">
            <w:pPr>
              <w:tabs>
                <w:tab w:val="left" w:pos="5310"/>
                <w:tab w:val="left" w:pos="6390"/>
              </w:tabs>
              <w:rPr>
                <w:spacing w:val="-2"/>
                <w:sz w:val="22"/>
                <w:szCs w:val="22"/>
              </w:rPr>
            </w:pPr>
            <w:r>
              <w:rPr>
                <w:spacing w:val="-2"/>
                <w:sz w:val="22"/>
                <w:szCs w:val="22"/>
              </w:rPr>
              <w:t>Sorted by date and time AVRS received phone call from client</w:t>
            </w:r>
          </w:p>
        </w:tc>
      </w:tr>
      <w:tr w:rsidR="00D04833" w:rsidTr="00D04833">
        <w:tc>
          <w:tcPr>
            <w:tcW w:w="13050" w:type="dxa"/>
            <w:gridSpan w:val="5"/>
            <w:tcBorders>
              <w:top w:val="single" w:sz="6" w:space="0" w:color="000000"/>
              <w:left w:val="single" w:sz="6" w:space="0" w:color="000000"/>
              <w:bottom w:val="single" w:sz="6" w:space="0" w:color="000000"/>
              <w:right w:val="single" w:sz="6" w:space="0" w:color="000000"/>
            </w:tcBorders>
          </w:tcPr>
          <w:p w:rsidR="00D04833" w:rsidRDefault="00D04833" w:rsidP="00D04833">
            <w:pPr>
              <w:rPr>
                <w:b/>
                <w:bCs/>
                <w:sz w:val="16"/>
                <w:szCs w:val="16"/>
              </w:rPr>
            </w:pPr>
            <w:r>
              <w:rPr>
                <w:b/>
                <w:bCs/>
                <w:sz w:val="16"/>
                <w:szCs w:val="16"/>
              </w:rPr>
              <w:t xml:space="preserve">Notes:    </w:t>
            </w:r>
          </w:p>
          <w:p w:rsidR="00D04833" w:rsidRDefault="00D04833" w:rsidP="00D04833">
            <w:pPr>
              <w:rPr>
                <w:sz w:val="16"/>
                <w:szCs w:val="16"/>
              </w:rPr>
            </w:pPr>
            <w:r>
              <w:rPr>
                <w:sz w:val="16"/>
                <w:szCs w:val="16"/>
              </w:rPr>
              <w:t xml:space="preserve"> The Medicaid Case Id the client enters via AVRS appears on the report. It is not validated against DB2 tables and may not be a valid Case ID. </w:t>
            </w:r>
          </w:p>
          <w:p w:rsidR="000D0437" w:rsidRDefault="000D0437" w:rsidP="00D04833">
            <w:pPr>
              <w:rPr>
                <w:sz w:val="16"/>
                <w:szCs w:val="16"/>
              </w:rPr>
            </w:pPr>
            <w:r>
              <w:rPr>
                <w:sz w:val="16"/>
                <w:szCs w:val="16"/>
              </w:rPr>
              <w:t xml:space="preserve"> The date/time is reported in the Mountain time zone.</w:t>
            </w:r>
          </w:p>
          <w:p w:rsidR="00D04833" w:rsidRDefault="00D04833" w:rsidP="00D04833">
            <w:pPr>
              <w:rPr>
                <w:sz w:val="16"/>
                <w:szCs w:val="16"/>
              </w:rPr>
            </w:pPr>
          </w:p>
          <w:p w:rsidR="00D04833" w:rsidRDefault="00D04833" w:rsidP="00D04833">
            <w:pPr>
              <w:rPr>
                <w:spacing w:val="-2"/>
                <w:sz w:val="16"/>
                <w:szCs w:val="16"/>
              </w:rPr>
            </w:pPr>
            <w:r>
              <w:rPr>
                <w:spacing w:val="-2"/>
                <w:sz w:val="16"/>
                <w:szCs w:val="16"/>
              </w:rPr>
              <w:t xml:space="preserve"> </w:t>
            </w:r>
          </w:p>
        </w:tc>
      </w:tr>
    </w:tbl>
    <w:p w:rsidR="00D04833" w:rsidRDefault="00D04833" w:rsidP="00D04833">
      <w:pPr>
        <w:widowControl w:val="0"/>
        <w:autoSpaceDE w:val="0"/>
        <w:autoSpaceDN w:val="0"/>
        <w:adjustRightInd w:val="0"/>
        <w:spacing w:line="160" w:lineRule="exact"/>
        <w:rPr>
          <w:rFonts w:ascii="Courier New" w:hAnsi="Courier New" w:cs="Courier New"/>
          <w:sz w:val="16"/>
          <w:szCs w:val="16"/>
        </w:rPr>
      </w:pPr>
      <w:r>
        <w:rPr>
          <w:sz w:val="22"/>
        </w:rPr>
        <w:br w:type="page"/>
      </w:r>
      <w:r>
        <w:rPr>
          <w:rFonts w:ascii="Courier New" w:hAnsi="Courier New" w:cs="Courier New"/>
          <w:sz w:val="16"/>
          <w:szCs w:val="16"/>
        </w:rPr>
        <w:t xml:space="preserve">                                                     </w:t>
      </w:r>
    </w:p>
    <w:p w:rsidR="008B7971" w:rsidRDefault="00D04833" w:rsidP="008B7971">
      <w:pPr>
        <w:jc w:val="center"/>
        <w:rPr>
          <w:rFonts w:ascii="Courier New" w:hAnsi="Courier New" w:cs="Courier New"/>
          <w:sz w:val="16"/>
          <w:szCs w:val="16"/>
        </w:rPr>
      </w:pPr>
      <w:r>
        <w:t xml:space="preserve"> </w:t>
      </w:r>
      <w:r w:rsidR="008B7971">
        <w:rPr>
          <w:rFonts w:ascii="Arial" w:hAnsi="Arial" w:cs="Arial"/>
        </w:rPr>
        <w:t>DEACTIVATED 7/1/15</w:t>
      </w:r>
    </w:p>
    <w:p w:rsidR="00D04833" w:rsidRDefault="00F42288" w:rsidP="00D04833">
      <w:pPr>
        <w:rPr>
          <w:rFonts w:ascii="Courier New" w:hAnsi="Courier New" w:cs="Courier New"/>
          <w:sz w:val="16"/>
        </w:rPr>
      </w:pPr>
      <w:r>
        <w:rPr>
          <w:noProof/>
        </w:rPr>
        <w:drawing>
          <wp:inline distT="0" distB="0" distL="0" distR="0">
            <wp:extent cx="8220075" cy="15716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8220075" cy="1571625"/>
                    </a:xfrm>
                    <a:prstGeom prst="rect">
                      <a:avLst/>
                    </a:prstGeom>
                    <a:noFill/>
                    <a:ln w="9525">
                      <a:noFill/>
                      <a:miter lim="800000"/>
                      <a:headEnd/>
                      <a:tailEnd/>
                    </a:ln>
                  </pic:spPr>
                </pic:pic>
              </a:graphicData>
            </a:graphic>
          </wp:inline>
        </w:drawing>
      </w:r>
      <w:r w:rsidR="00D04833">
        <w:rPr>
          <w:rFonts w:ascii="Courier New" w:hAnsi="Courier New" w:cs="Courier New"/>
          <w:sz w:val="16"/>
        </w:rP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300"/>
        <w:gridCol w:w="2520"/>
        <w:gridCol w:w="1260"/>
        <w:gridCol w:w="90"/>
      </w:tblGrid>
      <w:tr w:rsidR="00025290" w:rsidTr="00CF5C71">
        <w:trPr>
          <w:tblHeader/>
        </w:trPr>
        <w:tc>
          <w:tcPr>
            <w:tcW w:w="13338" w:type="dxa"/>
            <w:gridSpan w:val="5"/>
            <w:tcBorders>
              <w:top w:val="nil"/>
              <w:left w:val="nil"/>
              <w:bottom w:val="nil"/>
              <w:right w:val="nil"/>
            </w:tcBorders>
          </w:tcPr>
          <w:p w:rsidR="00025290" w:rsidRDefault="00025290" w:rsidP="00CF5C71">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025290" w:rsidRDefault="00025290" w:rsidP="00CF5C71">
            <w:pPr>
              <w:ind w:left="-90"/>
              <w:jc w:val="center"/>
              <w:rPr>
                <w:b/>
                <w:bCs/>
                <w:sz w:val="22"/>
                <w:szCs w:val="22"/>
              </w:rPr>
            </w:pPr>
            <w:r>
              <w:rPr>
                <w:b/>
                <w:bCs/>
                <w:sz w:val="22"/>
                <w:szCs w:val="22"/>
              </w:rPr>
              <w:t>REPORT EXHIBIT</w:t>
            </w:r>
          </w:p>
        </w:tc>
      </w:tr>
      <w:tr w:rsidR="00025290" w:rsidTr="00CF5C71">
        <w:trPr>
          <w:tblHeader/>
        </w:trPr>
        <w:tc>
          <w:tcPr>
            <w:tcW w:w="13338" w:type="dxa"/>
            <w:gridSpan w:val="5"/>
            <w:tcBorders>
              <w:top w:val="nil"/>
              <w:left w:val="nil"/>
              <w:bottom w:val="nil"/>
              <w:right w:val="nil"/>
            </w:tcBorders>
          </w:tcPr>
          <w:p w:rsidR="00025290" w:rsidRDefault="00025290" w:rsidP="003A2329">
            <w:pPr>
              <w:ind w:left="-90"/>
              <w:jc w:val="center"/>
              <w:rPr>
                <w:b/>
                <w:bCs/>
                <w:sz w:val="22"/>
                <w:szCs w:val="22"/>
              </w:rPr>
            </w:pPr>
            <w:r>
              <w:rPr>
                <w:b/>
                <w:bCs/>
                <w:sz w:val="22"/>
                <w:szCs w:val="16"/>
              </w:rPr>
              <w:t xml:space="preserve">Medicaid AVRS </w:t>
            </w:r>
            <w:r w:rsidR="003A2329">
              <w:rPr>
                <w:b/>
                <w:bCs/>
                <w:sz w:val="22"/>
                <w:szCs w:val="16"/>
              </w:rPr>
              <w:t>R</w:t>
            </w:r>
            <w:r>
              <w:rPr>
                <w:b/>
                <w:bCs/>
                <w:sz w:val="22"/>
                <w:szCs w:val="16"/>
              </w:rPr>
              <w:t>enewal report</w:t>
            </w:r>
          </w:p>
        </w:tc>
      </w:tr>
      <w:tr w:rsidR="00025290" w:rsidTr="00CF5C71">
        <w:trPr>
          <w:tblHeader/>
        </w:trPr>
        <w:tc>
          <w:tcPr>
            <w:tcW w:w="13338" w:type="dxa"/>
            <w:gridSpan w:val="5"/>
            <w:tcBorders>
              <w:top w:val="nil"/>
              <w:left w:val="nil"/>
              <w:bottom w:val="nil"/>
              <w:right w:val="nil"/>
            </w:tcBorders>
          </w:tcPr>
          <w:p w:rsidR="00025290" w:rsidRDefault="00025290" w:rsidP="00CF5C71">
            <w:pPr>
              <w:jc w:val="center"/>
              <w:rPr>
                <w:b/>
                <w:bCs/>
                <w:spacing w:val="-2"/>
                <w:sz w:val="22"/>
                <w:szCs w:val="22"/>
              </w:rPr>
            </w:pPr>
            <w:r>
              <w:rPr>
                <w:b/>
                <w:bCs/>
                <w:spacing w:val="-2"/>
                <w:sz w:val="22"/>
                <w:szCs w:val="22"/>
              </w:rPr>
              <w:t>NMMB1500-RB990</w:t>
            </w:r>
          </w:p>
          <w:p w:rsidR="008B7971" w:rsidRDefault="008B7971" w:rsidP="008B7971">
            <w:pPr>
              <w:jc w:val="center"/>
              <w:rPr>
                <w:rFonts w:ascii="Courier New" w:hAnsi="Courier New" w:cs="Courier New"/>
                <w:sz w:val="16"/>
                <w:szCs w:val="16"/>
              </w:rPr>
            </w:pPr>
            <w:r>
              <w:rPr>
                <w:rFonts w:ascii="Arial" w:hAnsi="Arial" w:cs="Arial"/>
              </w:rPr>
              <w:t>DEACTIVATED 7/1/15</w:t>
            </w:r>
          </w:p>
          <w:p w:rsidR="008B7971" w:rsidRDefault="008B7971" w:rsidP="00CF5C71">
            <w:pPr>
              <w:jc w:val="center"/>
              <w:rPr>
                <w:b/>
                <w:bCs/>
                <w:sz w:val="22"/>
                <w:szCs w:val="22"/>
              </w:rPr>
            </w:pPr>
          </w:p>
        </w:tc>
      </w:tr>
      <w:tr w:rsidR="00025290" w:rsidTr="00CF5C71">
        <w:trPr>
          <w:gridAfter w:val="1"/>
          <w:wAfter w:w="90" w:type="dxa"/>
          <w:tblHeader/>
        </w:trPr>
        <w:tc>
          <w:tcPr>
            <w:tcW w:w="3168" w:type="dxa"/>
            <w:tcBorders>
              <w:top w:val="double" w:sz="6" w:space="0" w:color="auto"/>
              <w:left w:val="double" w:sz="6" w:space="0" w:color="auto"/>
              <w:bottom w:val="double" w:sz="6" w:space="0" w:color="auto"/>
              <w:right w:val="single" w:sz="6" w:space="0" w:color="auto"/>
            </w:tcBorders>
          </w:tcPr>
          <w:p w:rsidR="00025290" w:rsidRDefault="00025290" w:rsidP="00CF5C71">
            <w:pPr>
              <w:jc w:val="center"/>
              <w:rPr>
                <w:b/>
                <w:bCs/>
                <w:caps/>
                <w:sz w:val="22"/>
                <w:szCs w:val="22"/>
              </w:rPr>
            </w:pPr>
          </w:p>
          <w:p w:rsidR="00025290" w:rsidRDefault="00025290" w:rsidP="00CF5C71">
            <w:pPr>
              <w:jc w:val="center"/>
              <w:rPr>
                <w:b/>
                <w:bCs/>
                <w:sz w:val="22"/>
                <w:szCs w:val="22"/>
              </w:rPr>
            </w:pPr>
            <w:r>
              <w:rPr>
                <w:b/>
                <w:bCs/>
                <w:caps/>
                <w:sz w:val="22"/>
                <w:szCs w:val="22"/>
              </w:rPr>
              <w:t>C</w:t>
            </w:r>
            <w:r>
              <w:rPr>
                <w:b/>
                <w:bCs/>
                <w:sz w:val="22"/>
                <w:szCs w:val="22"/>
              </w:rPr>
              <w:t>olumn Name</w:t>
            </w:r>
          </w:p>
        </w:tc>
        <w:tc>
          <w:tcPr>
            <w:tcW w:w="6300" w:type="dxa"/>
            <w:tcBorders>
              <w:top w:val="double" w:sz="6" w:space="0" w:color="auto"/>
              <w:left w:val="single" w:sz="6" w:space="0" w:color="auto"/>
              <w:bottom w:val="double" w:sz="6" w:space="0" w:color="auto"/>
              <w:right w:val="single" w:sz="6" w:space="0" w:color="auto"/>
            </w:tcBorders>
          </w:tcPr>
          <w:p w:rsidR="00025290" w:rsidRDefault="00025290" w:rsidP="00CF5C71">
            <w:pPr>
              <w:jc w:val="center"/>
              <w:rPr>
                <w:b/>
                <w:bCs/>
                <w:sz w:val="22"/>
                <w:szCs w:val="22"/>
              </w:rPr>
            </w:pPr>
          </w:p>
          <w:p w:rsidR="00025290" w:rsidRDefault="00025290" w:rsidP="00CF5C71">
            <w:pPr>
              <w:jc w:val="center"/>
              <w:rPr>
                <w:b/>
                <w:bCs/>
                <w:sz w:val="22"/>
                <w:szCs w:val="22"/>
              </w:rPr>
            </w:pPr>
            <w:r>
              <w:rPr>
                <w:b/>
                <w:bCs/>
                <w:sz w:val="22"/>
                <w:szCs w:val="22"/>
              </w:rPr>
              <w:t>Description</w:t>
            </w:r>
          </w:p>
        </w:tc>
        <w:tc>
          <w:tcPr>
            <w:tcW w:w="2520" w:type="dxa"/>
            <w:tcBorders>
              <w:top w:val="double" w:sz="6" w:space="0" w:color="auto"/>
              <w:left w:val="single" w:sz="6" w:space="0" w:color="auto"/>
              <w:bottom w:val="double" w:sz="6" w:space="0" w:color="auto"/>
              <w:right w:val="single" w:sz="6" w:space="0" w:color="auto"/>
            </w:tcBorders>
          </w:tcPr>
          <w:p w:rsidR="00025290" w:rsidRDefault="00025290" w:rsidP="00CF5C71">
            <w:pPr>
              <w:jc w:val="center"/>
              <w:rPr>
                <w:b/>
                <w:bCs/>
                <w:sz w:val="22"/>
                <w:szCs w:val="22"/>
              </w:rPr>
            </w:pPr>
          </w:p>
          <w:p w:rsidR="00025290" w:rsidRDefault="00025290" w:rsidP="00CF5C71">
            <w:pPr>
              <w:jc w:val="center"/>
              <w:rPr>
                <w:b/>
                <w:bCs/>
                <w:sz w:val="22"/>
                <w:szCs w:val="22"/>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025290" w:rsidRDefault="00025290" w:rsidP="00CF5C71">
            <w:pPr>
              <w:jc w:val="center"/>
              <w:rPr>
                <w:b/>
                <w:bCs/>
                <w:sz w:val="22"/>
                <w:szCs w:val="22"/>
              </w:rPr>
            </w:pPr>
            <w:r>
              <w:rPr>
                <w:b/>
                <w:bCs/>
                <w:sz w:val="22"/>
                <w:szCs w:val="22"/>
              </w:rPr>
              <w:t>DED Number</w:t>
            </w:r>
          </w:p>
        </w:tc>
      </w:tr>
      <w:tr w:rsidR="00025290" w:rsidTr="00CF5C71">
        <w:trPr>
          <w:gridAfter w:val="1"/>
          <w:wAfter w:w="90" w:type="dxa"/>
          <w:trHeight w:val="144"/>
        </w:trPr>
        <w:tc>
          <w:tcPr>
            <w:tcW w:w="3168" w:type="dxa"/>
            <w:tcBorders>
              <w:top w:val="nil"/>
              <w:left w:val="double" w:sz="6" w:space="0" w:color="auto"/>
              <w:bottom w:val="single" w:sz="6" w:space="0" w:color="auto"/>
              <w:right w:val="single" w:sz="6" w:space="0" w:color="auto"/>
            </w:tcBorders>
          </w:tcPr>
          <w:p w:rsidR="00025290" w:rsidRDefault="00025290" w:rsidP="00CF5C71">
            <w:pPr>
              <w:rPr>
                <w:caps/>
                <w:sz w:val="20"/>
              </w:rPr>
            </w:pPr>
            <w:r>
              <w:rPr>
                <w:caps/>
                <w:sz w:val="20"/>
              </w:rPr>
              <w:t>Date</w:t>
            </w:r>
          </w:p>
        </w:tc>
        <w:tc>
          <w:tcPr>
            <w:tcW w:w="6300" w:type="dxa"/>
            <w:tcBorders>
              <w:top w:val="nil"/>
              <w:left w:val="single" w:sz="6" w:space="0" w:color="auto"/>
              <w:bottom w:val="single" w:sz="6" w:space="0" w:color="auto"/>
              <w:right w:val="single" w:sz="6" w:space="0" w:color="auto"/>
            </w:tcBorders>
          </w:tcPr>
          <w:p w:rsidR="00025290" w:rsidRDefault="00025290" w:rsidP="00CF5C71">
            <w:pPr>
              <w:rPr>
                <w:sz w:val="20"/>
              </w:rPr>
            </w:pPr>
            <w:r>
              <w:rPr>
                <w:sz w:val="20"/>
              </w:rPr>
              <w:t xml:space="preserve">Date phone call received by AVRS </w:t>
            </w:r>
          </w:p>
        </w:tc>
        <w:tc>
          <w:tcPr>
            <w:tcW w:w="2520" w:type="dxa"/>
            <w:tcBorders>
              <w:top w:val="nil"/>
              <w:left w:val="single" w:sz="6" w:space="0" w:color="auto"/>
              <w:bottom w:val="single" w:sz="6" w:space="0" w:color="auto"/>
              <w:right w:val="single" w:sz="6" w:space="0" w:color="auto"/>
            </w:tcBorders>
          </w:tcPr>
          <w:p w:rsidR="00025290" w:rsidRDefault="00025290" w:rsidP="00CF5C71">
            <w:pPr>
              <w:rPr>
                <w:sz w:val="20"/>
              </w:rPr>
            </w:pPr>
            <w:r>
              <w:rPr>
                <w:sz w:val="20"/>
              </w:rPr>
              <w:t>System</w:t>
            </w:r>
          </w:p>
        </w:tc>
        <w:tc>
          <w:tcPr>
            <w:tcW w:w="1260" w:type="dxa"/>
            <w:tcBorders>
              <w:top w:val="nil"/>
              <w:left w:val="single" w:sz="6" w:space="0" w:color="auto"/>
              <w:bottom w:val="single" w:sz="6" w:space="0" w:color="auto"/>
              <w:right w:val="double" w:sz="6" w:space="0" w:color="auto"/>
            </w:tcBorders>
          </w:tcPr>
          <w:p w:rsidR="00025290" w:rsidRDefault="00025290" w:rsidP="00CF5C71">
            <w:pPr>
              <w:jc w:val="center"/>
              <w:rPr>
                <w:sz w:val="20"/>
              </w:rPr>
            </w:pPr>
            <w:r>
              <w:rPr>
                <w:sz w:val="20"/>
              </w:rPr>
              <w:t xml:space="preserve"> </w:t>
            </w:r>
          </w:p>
        </w:tc>
      </w:tr>
      <w:tr w:rsidR="00025290" w:rsidTr="00CF5C71">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025290" w:rsidRDefault="00025290" w:rsidP="00CF5C71">
            <w:pPr>
              <w:rPr>
                <w:caps/>
                <w:sz w:val="20"/>
              </w:rPr>
            </w:pPr>
            <w:r>
              <w:rPr>
                <w:caps/>
                <w:sz w:val="20"/>
              </w:rPr>
              <w:t>TIME</w:t>
            </w:r>
          </w:p>
        </w:tc>
        <w:tc>
          <w:tcPr>
            <w:tcW w:w="6300" w:type="dxa"/>
            <w:tcBorders>
              <w:top w:val="single" w:sz="6" w:space="0" w:color="auto"/>
              <w:left w:val="single" w:sz="6" w:space="0" w:color="auto"/>
              <w:bottom w:val="single" w:sz="6" w:space="0" w:color="auto"/>
              <w:right w:val="single" w:sz="6" w:space="0" w:color="auto"/>
            </w:tcBorders>
          </w:tcPr>
          <w:p w:rsidR="00025290" w:rsidRDefault="00025290" w:rsidP="00CF5C71">
            <w:pPr>
              <w:rPr>
                <w:sz w:val="20"/>
              </w:rPr>
            </w:pPr>
            <w:r>
              <w:rPr>
                <w:sz w:val="20"/>
              </w:rPr>
              <w:t>Time phone call received by AVRS</w:t>
            </w:r>
          </w:p>
        </w:tc>
        <w:tc>
          <w:tcPr>
            <w:tcW w:w="2520" w:type="dxa"/>
            <w:tcBorders>
              <w:top w:val="single" w:sz="6" w:space="0" w:color="auto"/>
              <w:left w:val="single" w:sz="6" w:space="0" w:color="auto"/>
              <w:bottom w:val="single" w:sz="6" w:space="0" w:color="auto"/>
              <w:right w:val="single" w:sz="6" w:space="0" w:color="auto"/>
            </w:tcBorders>
          </w:tcPr>
          <w:p w:rsidR="00025290" w:rsidRDefault="00025290" w:rsidP="00CF5C71">
            <w:pPr>
              <w:rPr>
                <w:sz w:val="20"/>
              </w:rPr>
            </w:pPr>
            <w:r>
              <w:rPr>
                <w:sz w:val="20"/>
              </w:rPr>
              <w:t>System</w:t>
            </w:r>
          </w:p>
        </w:tc>
        <w:tc>
          <w:tcPr>
            <w:tcW w:w="1260" w:type="dxa"/>
            <w:tcBorders>
              <w:top w:val="single" w:sz="6" w:space="0" w:color="auto"/>
              <w:left w:val="single" w:sz="6" w:space="0" w:color="auto"/>
              <w:bottom w:val="single" w:sz="6" w:space="0" w:color="auto"/>
              <w:right w:val="double" w:sz="6" w:space="0" w:color="auto"/>
            </w:tcBorders>
          </w:tcPr>
          <w:p w:rsidR="00025290" w:rsidRDefault="00025290" w:rsidP="00CF5C71">
            <w:pPr>
              <w:jc w:val="center"/>
              <w:rPr>
                <w:sz w:val="20"/>
              </w:rPr>
            </w:pPr>
          </w:p>
        </w:tc>
      </w:tr>
      <w:tr w:rsidR="00025290" w:rsidTr="00CF5C71">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025290" w:rsidRDefault="00025290" w:rsidP="00CF5C71">
            <w:pPr>
              <w:rPr>
                <w:caps/>
                <w:sz w:val="20"/>
              </w:rPr>
            </w:pPr>
            <w:r>
              <w:rPr>
                <w:caps/>
                <w:sz w:val="20"/>
              </w:rPr>
              <w:t>Case number</w:t>
            </w:r>
          </w:p>
        </w:tc>
        <w:tc>
          <w:tcPr>
            <w:tcW w:w="6300" w:type="dxa"/>
            <w:tcBorders>
              <w:top w:val="single" w:sz="6" w:space="0" w:color="auto"/>
              <w:left w:val="single" w:sz="6" w:space="0" w:color="auto"/>
              <w:bottom w:val="single" w:sz="6" w:space="0" w:color="auto"/>
              <w:right w:val="single" w:sz="6" w:space="0" w:color="auto"/>
            </w:tcBorders>
          </w:tcPr>
          <w:p w:rsidR="00025290" w:rsidRDefault="00025290" w:rsidP="00CF5C71">
            <w:pPr>
              <w:rPr>
                <w:sz w:val="20"/>
              </w:rPr>
            </w:pPr>
            <w:r>
              <w:rPr>
                <w:sz w:val="20"/>
              </w:rPr>
              <w:t>Medicaid case number</w:t>
            </w:r>
          </w:p>
        </w:tc>
        <w:tc>
          <w:tcPr>
            <w:tcW w:w="2520" w:type="dxa"/>
            <w:tcBorders>
              <w:top w:val="single" w:sz="6" w:space="0" w:color="auto"/>
              <w:left w:val="single" w:sz="6" w:space="0" w:color="auto"/>
              <w:bottom w:val="single" w:sz="6" w:space="0" w:color="auto"/>
              <w:right w:val="single" w:sz="6" w:space="0" w:color="auto"/>
            </w:tcBorders>
          </w:tcPr>
          <w:p w:rsidR="00025290" w:rsidRDefault="00025290" w:rsidP="00CF5C71">
            <w:pPr>
              <w:rPr>
                <w:sz w:val="20"/>
              </w:rPr>
            </w:pPr>
            <w:r>
              <w:rPr>
                <w:sz w:val="20"/>
              </w:rPr>
              <w:t>Entered by client in AVRS</w:t>
            </w:r>
          </w:p>
        </w:tc>
        <w:tc>
          <w:tcPr>
            <w:tcW w:w="1260" w:type="dxa"/>
            <w:tcBorders>
              <w:top w:val="single" w:sz="6" w:space="0" w:color="auto"/>
              <w:left w:val="single" w:sz="6" w:space="0" w:color="auto"/>
              <w:bottom w:val="single" w:sz="6" w:space="0" w:color="auto"/>
              <w:right w:val="double" w:sz="6" w:space="0" w:color="auto"/>
            </w:tcBorders>
          </w:tcPr>
          <w:p w:rsidR="00025290" w:rsidRDefault="00025290" w:rsidP="00CF5C71">
            <w:pPr>
              <w:rPr>
                <w:sz w:val="20"/>
              </w:rPr>
            </w:pPr>
          </w:p>
        </w:tc>
      </w:tr>
      <w:tr w:rsidR="00025290" w:rsidTr="00CF5C71">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025290" w:rsidRDefault="00025290" w:rsidP="00CF5C71">
            <w:pPr>
              <w:rPr>
                <w:caps/>
                <w:sz w:val="20"/>
              </w:rPr>
            </w:pPr>
            <w:r>
              <w:rPr>
                <w:caps/>
                <w:sz w:val="20"/>
              </w:rPr>
              <w:t>LANGUAGE</w:t>
            </w:r>
          </w:p>
        </w:tc>
        <w:tc>
          <w:tcPr>
            <w:tcW w:w="6300" w:type="dxa"/>
            <w:tcBorders>
              <w:top w:val="single" w:sz="6" w:space="0" w:color="auto"/>
              <w:left w:val="single" w:sz="6" w:space="0" w:color="auto"/>
              <w:bottom w:val="single" w:sz="6" w:space="0" w:color="auto"/>
              <w:right w:val="single" w:sz="6" w:space="0" w:color="auto"/>
            </w:tcBorders>
          </w:tcPr>
          <w:p w:rsidR="00025290" w:rsidRDefault="00025290" w:rsidP="00CF5C71">
            <w:pPr>
              <w:rPr>
                <w:sz w:val="20"/>
              </w:rPr>
            </w:pPr>
            <w:r>
              <w:rPr>
                <w:sz w:val="20"/>
              </w:rPr>
              <w:t>ENGLISH or SPANISH</w:t>
            </w:r>
          </w:p>
        </w:tc>
        <w:tc>
          <w:tcPr>
            <w:tcW w:w="2520" w:type="dxa"/>
            <w:tcBorders>
              <w:top w:val="single" w:sz="6" w:space="0" w:color="auto"/>
              <w:left w:val="single" w:sz="6" w:space="0" w:color="auto"/>
              <w:bottom w:val="single" w:sz="6" w:space="0" w:color="auto"/>
              <w:right w:val="single" w:sz="6" w:space="0" w:color="auto"/>
            </w:tcBorders>
          </w:tcPr>
          <w:p w:rsidR="00025290" w:rsidRDefault="00025290" w:rsidP="00CF5C71">
            <w:pPr>
              <w:rPr>
                <w:sz w:val="20"/>
              </w:rPr>
            </w:pPr>
            <w:r>
              <w:rPr>
                <w:sz w:val="20"/>
              </w:rPr>
              <w:t>Chosen by client in AVRS</w:t>
            </w:r>
          </w:p>
        </w:tc>
        <w:tc>
          <w:tcPr>
            <w:tcW w:w="1260" w:type="dxa"/>
            <w:tcBorders>
              <w:top w:val="single" w:sz="6" w:space="0" w:color="auto"/>
              <w:left w:val="single" w:sz="6" w:space="0" w:color="auto"/>
              <w:bottom w:val="single" w:sz="6" w:space="0" w:color="auto"/>
              <w:right w:val="double" w:sz="6" w:space="0" w:color="auto"/>
            </w:tcBorders>
          </w:tcPr>
          <w:p w:rsidR="00025290" w:rsidRDefault="00025290" w:rsidP="00CF5C71">
            <w:pPr>
              <w:rPr>
                <w:sz w:val="20"/>
              </w:rPr>
            </w:pPr>
          </w:p>
        </w:tc>
      </w:tr>
      <w:tr w:rsidR="00025290" w:rsidTr="00CF5C71">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025290" w:rsidRDefault="00025290" w:rsidP="00CF5C71">
            <w:pPr>
              <w:rPr>
                <w:caps/>
                <w:sz w:val="20"/>
              </w:rPr>
            </w:pPr>
            <w:r>
              <w:rPr>
                <w:caps/>
                <w:sz w:val="20"/>
              </w:rPr>
              <w:t>Reporting changes</w:t>
            </w:r>
          </w:p>
        </w:tc>
        <w:tc>
          <w:tcPr>
            <w:tcW w:w="6300" w:type="dxa"/>
            <w:tcBorders>
              <w:top w:val="single" w:sz="6" w:space="0" w:color="auto"/>
              <w:left w:val="single" w:sz="6" w:space="0" w:color="auto"/>
              <w:bottom w:val="single" w:sz="6" w:space="0" w:color="auto"/>
              <w:right w:val="single" w:sz="6" w:space="0" w:color="auto"/>
            </w:tcBorders>
          </w:tcPr>
          <w:p w:rsidR="00025290" w:rsidRDefault="00025290" w:rsidP="00CF5C71">
            <w:pPr>
              <w:rPr>
                <w:sz w:val="20"/>
              </w:rPr>
            </w:pPr>
            <w:r>
              <w:rPr>
                <w:sz w:val="20"/>
              </w:rPr>
              <w:t>Indicates if client is reporting Medicaid case changes for renewal</w:t>
            </w:r>
          </w:p>
        </w:tc>
        <w:tc>
          <w:tcPr>
            <w:tcW w:w="2520" w:type="dxa"/>
            <w:tcBorders>
              <w:top w:val="single" w:sz="6" w:space="0" w:color="auto"/>
              <w:left w:val="single" w:sz="6" w:space="0" w:color="auto"/>
              <w:bottom w:val="single" w:sz="6" w:space="0" w:color="auto"/>
              <w:right w:val="single" w:sz="6" w:space="0" w:color="auto"/>
            </w:tcBorders>
          </w:tcPr>
          <w:p w:rsidR="00025290" w:rsidRDefault="00025290" w:rsidP="00CF5C71">
            <w:pPr>
              <w:rPr>
                <w:sz w:val="20"/>
              </w:rPr>
            </w:pPr>
            <w:r>
              <w:rPr>
                <w:sz w:val="20"/>
              </w:rPr>
              <w:t>Chosen by client in AVRS</w:t>
            </w:r>
          </w:p>
        </w:tc>
        <w:tc>
          <w:tcPr>
            <w:tcW w:w="1260" w:type="dxa"/>
            <w:tcBorders>
              <w:top w:val="single" w:sz="6" w:space="0" w:color="auto"/>
              <w:left w:val="single" w:sz="6" w:space="0" w:color="auto"/>
              <w:bottom w:val="single" w:sz="6" w:space="0" w:color="auto"/>
              <w:right w:val="double" w:sz="6" w:space="0" w:color="auto"/>
            </w:tcBorders>
          </w:tcPr>
          <w:p w:rsidR="00025290" w:rsidRDefault="00025290" w:rsidP="00CF5C71">
            <w:pPr>
              <w:rPr>
                <w:sz w:val="20"/>
              </w:rPr>
            </w:pPr>
          </w:p>
        </w:tc>
      </w:tr>
      <w:tr w:rsidR="00025290" w:rsidTr="00CF5C71">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025290" w:rsidRDefault="00025290" w:rsidP="00CF5C71">
            <w:pPr>
              <w:rPr>
                <w:caps/>
                <w:sz w:val="20"/>
              </w:rPr>
            </w:pPr>
            <w:r>
              <w:rPr>
                <w:caps/>
                <w:sz w:val="20"/>
              </w:rPr>
              <w:t>affirmed yes</w:t>
            </w:r>
          </w:p>
        </w:tc>
        <w:tc>
          <w:tcPr>
            <w:tcW w:w="6300" w:type="dxa"/>
            <w:tcBorders>
              <w:top w:val="single" w:sz="6" w:space="0" w:color="auto"/>
              <w:left w:val="single" w:sz="6" w:space="0" w:color="auto"/>
              <w:bottom w:val="single" w:sz="6" w:space="0" w:color="auto"/>
              <w:right w:val="single" w:sz="6" w:space="0" w:color="auto"/>
            </w:tcBorders>
          </w:tcPr>
          <w:p w:rsidR="00025290" w:rsidRDefault="00025290" w:rsidP="00CF5C71">
            <w:pPr>
              <w:rPr>
                <w:sz w:val="20"/>
              </w:rPr>
            </w:pPr>
            <w:r>
              <w:rPr>
                <w:sz w:val="20"/>
              </w:rPr>
              <w:t xml:space="preserve">Indicates that the client has affirmed that information </w:t>
            </w:r>
            <w:proofErr w:type="spellStart"/>
            <w:r>
              <w:rPr>
                <w:sz w:val="20"/>
              </w:rPr>
              <w:t>enterrered</w:t>
            </w:r>
            <w:proofErr w:type="spellEnd"/>
            <w:r>
              <w:rPr>
                <w:sz w:val="20"/>
              </w:rPr>
              <w:t xml:space="preserve"> is correct</w:t>
            </w:r>
          </w:p>
        </w:tc>
        <w:tc>
          <w:tcPr>
            <w:tcW w:w="2520" w:type="dxa"/>
            <w:tcBorders>
              <w:top w:val="single" w:sz="6" w:space="0" w:color="auto"/>
              <w:left w:val="single" w:sz="6" w:space="0" w:color="auto"/>
              <w:bottom w:val="single" w:sz="6" w:space="0" w:color="auto"/>
              <w:right w:val="single" w:sz="6" w:space="0" w:color="auto"/>
            </w:tcBorders>
          </w:tcPr>
          <w:p w:rsidR="00025290" w:rsidRDefault="00025290" w:rsidP="00CF5C71">
            <w:pPr>
              <w:rPr>
                <w:sz w:val="20"/>
              </w:rPr>
            </w:pPr>
            <w:r>
              <w:rPr>
                <w:sz w:val="20"/>
              </w:rPr>
              <w:t>Chosen by client in AVRS</w:t>
            </w:r>
          </w:p>
        </w:tc>
        <w:tc>
          <w:tcPr>
            <w:tcW w:w="1260" w:type="dxa"/>
            <w:tcBorders>
              <w:top w:val="single" w:sz="6" w:space="0" w:color="auto"/>
              <w:left w:val="single" w:sz="6" w:space="0" w:color="auto"/>
              <w:bottom w:val="single" w:sz="6" w:space="0" w:color="auto"/>
              <w:right w:val="double" w:sz="6" w:space="0" w:color="auto"/>
            </w:tcBorders>
          </w:tcPr>
          <w:p w:rsidR="00025290" w:rsidRDefault="00025290" w:rsidP="00CF5C71">
            <w:pPr>
              <w:rPr>
                <w:sz w:val="20"/>
              </w:rPr>
            </w:pPr>
          </w:p>
        </w:tc>
      </w:tr>
      <w:tr w:rsidR="00025290" w:rsidTr="00CF5C71">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025290" w:rsidRDefault="00025290" w:rsidP="00CF5C71">
            <w:pPr>
              <w:rPr>
                <w:caps/>
                <w:sz w:val="20"/>
              </w:rPr>
            </w:pPr>
            <w:r>
              <w:rPr>
                <w:caps/>
                <w:sz w:val="20"/>
              </w:rPr>
              <w:t>affirmed no</w:t>
            </w:r>
          </w:p>
        </w:tc>
        <w:tc>
          <w:tcPr>
            <w:tcW w:w="6300" w:type="dxa"/>
            <w:tcBorders>
              <w:top w:val="single" w:sz="6" w:space="0" w:color="auto"/>
              <w:left w:val="single" w:sz="6" w:space="0" w:color="auto"/>
              <w:bottom w:val="single" w:sz="6" w:space="0" w:color="auto"/>
              <w:right w:val="single" w:sz="6" w:space="0" w:color="auto"/>
            </w:tcBorders>
          </w:tcPr>
          <w:p w:rsidR="00025290" w:rsidRDefault="00025290" w:rsidP="00CF5C71">
            <w:pPr>
              <w:rPr>
                <w:sz w:val="20"/>
              </w:rPr>
            </w:pPr>
            <w:r>
              <w:rPr>
                <w:sz w:val="20"/>
              </w:rPr>
              <w:t>Indicates that the client has not affirmed that information entered is correct</w:t>
            </w:r>
          </w:p>
        </w:tc>
        <w:tc>
          <w:tcPr>
            <w:tcW w:w="2520" w:type="dxa"/>
            <w:tcBorders>
              <w:top w:val="single" w:sz="6" w:space="0" w:color="auto"/>
              <w:left w:val="single" w:sz="6" w:space="0" w:color="auto"/>
              <w:bottom w:val="single" w:sz="6" w:space="0" w:color="auto"/>
              <w:right w:val="single" w:sz="6" w:space="0" w:color="auto"/>
            </w:tcBorders>
          </w:tcPr>
          <w:p w:rsidR="00025290" w:rsidRDefault="00025290" w:rsidP="00CF5C71">
            <w:pPr>
              <w:rPr>
                <w:sz w:val="20"/>
              </w:rPr>
            </w:pPr>
            <w:r>
              <w:rPr>
                <w:sz w:val="20"/>
              </w:rPr>
              <w:t>Chosen by client in AVRS</w:t>
            </w:r>
          </w:p>
        </w:tc>
        <w:tc>
          <w:tcPr>
            <w:tcW w:w="1260" w:type="dxa"/>
            <w:tcBorders>
              <w:top w:val="single" w:sz="6" w:space="0" w:color="auto"/>
              <w:left w:val="single" w:sz="6" w:space="0" w:color="auto"/>
              <w:bottom w:val="single" w:sz="6" w:space="0" w:color="auto"/>
              <w:right w:val="double" w:sz="6" w:space="0" w:color="auto"/>
            </w:tcBorders>
          </w:tcPr>
          <w:p w:rsidR="00025290" w:rsidRDefault="00025290" w:rsidP="00CF5C71">
            <w:pPr>
              <w:rPr>
                <w:sz w:val="20"/>
              </w:rPr>
            </w:pPr>
          </w:p>
        </w:tc>
      </w:tr>
      <w:tr w:rsidR="00025290" w:rsidTr="00CF5C71">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025290" w:rsidRDefault="00025290" w:rsidP="00CF5C71">
            <w:pPr>
              <w:rPr>
                <w:caps/>
                <w:sz w:val="20"/>
              </w:rPr>
            </w:pPr>
            <w:r>
              <w:rPr>
                <w:caps/>
                <w:sz w:val="20"/>
              </w:rPr>
              <w:t>voter form</w:t>
            </w:r>
          </w:p>
        </w:tc>
        <w:tc>
          <w:tcPr>
            <w:tcW w:w="6300" w:type="dxa"/>
            <w:tcBorders>
              <w:top w:val="single" w:sz="6" w:space="0" w:color="auto"/>
              <w:left w:val="single" w:sz="6" w:space="0" w:color="auto"/>
              <w:bottom w:val="single" w:sz="6" w:space="0" w:color="auto"/>
              <w:right w:val="single" w:sz="6" w:space="0" w:color="auto"/>
            </w:tcBorders>
          </w:tcPr>
          <w:p w:rsidR="00025290" w:rsidRDefault="00025290" w:rsidP="00CF5C71">
            <w:pPr>
              <w:rPr>
                <w:sz w:val="20"/>
              </w:rPr>
            </w:pPr>
            <w:r>
              <w:rPr>
                <w:sz w:val="20"/>
              </w:rPr>
              <w:t>Indicates that the client has requested a voter information packet. This field will contain the case number. The client has to affirm their information before requesting voter information.</w:t>
            </w:r>
          </w:p>
        </w:tc>
        <w:tc>
          <w:tcPr>
            <w:tcW w:w="2520" w:type="dxa"/>
            <w:tcBorders>
              <w:top w:val="single" w:sz="6" w:space="0" w:color="auto"/>
              <w:left w:val="single" w:sz="6" w:space="0" w:color="auto"/>
              <w:bottom w:val="single" w:sz="6" w:space="0" w:color="auto"/>
              <w:right w:val="single" w:sz="6" w:space="0" w:color="auto"/>
            </w:tcBorders>
          </w:tcPr>
          <w:p w:rsidR="00025290" w:rsidRDefault="00025290" w:rsidP="00CF5C71">
            <w:pPr>
              <w:rPr>
                <w:sz w:val="20"/>
              </w:rPr>
            </w:pPr>
            <w:r>
              <w:rPr>
                <w:sz w:val="20"/>
              </w:rPr>
              <w:t>Chosen by client in AVRS</w:t>
            </w:r>
          </w:p>
        </w:tc>
        <w:tc>
          <w:tcPr>
            <w:tcW w:w="1260" w:type="dxa"/>
            <w:tcBorders>
              <w:top w:val="single" w:sz="6" w:space="0" w:color="auto"/>
              <w:left w:val="single" w:sz="6" w:space="0" w:color="auto"/>
              <w:bottom w:val="single" w:sz="6" w:space="0" w:color="auto"/>
              <w:right w:val="double" w:sz="6" w:space="0" w:color="auto"/>
            </w:tcBorders>
          </w:tcPr>
          <w:p w:rsidR="00025290" w:rsidRDefault="00025290" w:rsidP="00CF5C71">
            <w:pPr>
              <w:rPr>
                <w:sz w:val="20"/>
              </w:rPr>
            </w:pPr>
          </w:p>
        </w:tc>
      </w:tr>
      <w:tr w:rsidR="00025290" w:rsidTr="00CF5C71">
        <w:trPr>
          <w:gridAfter w:val="1"/>
          <w:wAfter w:w="90" w:type="dxa"/>
          <w:trHeight w:val="144"/>
        </w:trPr>
        <w:tc>
          <w:tcPr>
            <w:tcW w:w="3168" w:type="dxa"/>
            <w:tcBorders>
              <w:top w:val="single" w:sz="6" w:space="0" w:color="auto"/>
              <w:left w:val="double" w:sz="6" w:space="0" w:color="auto"/>
              <w:bottom w:val="single" w:sz="6" w:space="0" w:color="auto"/>
              <w:right w:val="single" w:sz="6" w:space="0" w:color="auto"/>
            </w:tcBorders>
          </w:tcPr>
          <w:p w:rsidR="00025290" w:rsidRDefault="00025290" w:rsidP="00CF5C71">
            <w:pPr>
              <w:rPr>
                <w:caps/>
                <w:sz w:val="20"/>
              </w:rPr>
            </w:pPr>
            <w:r>
              <w:rPr>
                <w:caps/>
                <w:sz w:val="20"/>
              </w:rPr>
              <w:t>Total calls</w:t>
            </w:r>
          </w:p>
        </w:tc>
        <w:tc>
          <w:tcPr>
            <w:tcW w:w="6300" w:type="dxa"/>
            <w:tcBorders>
              <w:top w:val="single" w:sz="6" w:space="0" w:color="auto"/>
              <w:left w:val="single" w:sz="6" w:space="0" w:color="auto"/>
              <w:bottom w:val="single" w:sz="6" w:space="0" w:color="auto"/>
              <w:right w:val="single" w:sz="6" w:space="0" w:color="auto"/>
            </w:tcBorders>
          </w:tcPr>
          <w:p w:rsidR="00025290" w:rsidRDefault="00025290" w:rsidP="00CF5C71">
            <w:pPr>
              <w:rPr>
                <w:sz w:val="20"/>
              </w:rPr>
            </w:pPr>
            <w:r>
              <w:rPr>
                <w:sz w:val="20"/>
              </w:rPr>
              <w:t>Total Medicaid renewals calls on this report</w:t>
            </w:r>
          </w:p>
        </w:tc>
        <w:tc>
          <w:tcPr>
            <w:tcW w:w="2520" w:type="dxa"/>
            <w:tcBorders>
              <w:top w:val="single" w:sz="6" w:space="0" w:color="auto"/>
              <w:left w:val="single" w:sz="6" w:space="0" w:color="auto"/>
              <w:bottom w:val="single" w:sz="6" w:space="0" w:color="auto"/>
              <w:right w:val="single" w:sz="6" w:space="0" w:color="auto"/>
            </w:tcBorders>
          </w:tcPr>
          <w:p w:rsidR="00025290" w:rsidRDefault="00025290" w:rsidP="00CF5C71">
            <w:pPr>
              <w:rPr>
                <w:sz w:val="20"/>
              </w:rPr>
            </w:pPr>
            <w:r>
              <w:rPr>
                <w:sz w:val="20"/>
              </w:rPr>
              <w:t>Computed</w:t>
            </w:r>
          </w:p>
        </w:tc>
        <w:tc>
          <w:tcPr>
            <w:tcW w:w="1260" w:type="dxa"/>
            <w:tcBorders>
              <w:top w:val="single" w:sz="6" w:space="0" w:color="auto"/>
              <w:left w:val="single" w:sz="6" w:space="0" w:color="auto"/>
              <w:bottom w:val="single" w:sz="6" w:space="0" w:color="auto"/>
              <w:right w:val="double" w:sz="6" w:space="0" w:color="auto"/>
            </w:tcBorders>
          </w:tcPr>
          <w:p w:rsidR="00025290" w:rsidRDefault="00025290" w:rsidP="00CF5C71">
            <w:pPr>
              <w:rPr>
                <w:sz w:val="20"/>
              </w:rPr>
            </w:pPr>
          </w:p>
        </w:tc>
      </w:tr>
    </w:tbl>
    <w:p w:rsidR="00D04833" w:rsidRDefault="00D04833" w:rsidP="00D04833">
      <w:pPr>
        <w:pStyle w:val="Title"/>
        <w:ind w:left="0"/>
        <w:jc w:val="left"/>
      </w:pPr>
    </w:p>
    <w:p w:rsidR="00A84DF4" w:rsidRDefault="00D04833" w:rsidP="00A84DF4">
      <w:pPr>
        <w:ind w:left="-90"/>
        <w:jc w:val="center"/>
        <w:rPr>
          <w:b/>
          <w:bCs/>
          <w:sz w:val="22"/>
          <w:szCs w:val="22"/>
        </w:rPr>
      </w:pPr>
      <w:r>
        <w:br w:type="page"/>
      </w:r>
      <w:smartTag w:uri="urn:schemas-microsoft-com:office:smarttags" w:element="place">
        <w:smartTag w:uri="urn:schemas-microsoft-com:office:smarttags" w:element="State">
          <w:r w:rsidR="00A84DF4">
            <w:rPr>
              <w:b/>
              <w:bCs/>
              <w:sz w:val="22"/>
              <w:szCs w:val="22"/>
            </w:rPr>
            <w:t>NEW MEXICO</w:t>
          </w:r>
        </w:smartTag>
      </w:smartTag>
      <w:r w:rsidR="00A84DF4">
        <w:rPr>
          <w:b/>
          <w:bCs/>
          <w:sz w:val="22"/>
          <w:szCs w:val="22"/>
        </w:rPr>
        <w:t xml:space="preserve"> OMNICAID MMIS CLIENT SUBSYSTEM </w:t>
      </w:r>
    </w:p>
    <w:p w:rsidR="00A84DF4" w:rsidRDefault="00A84DF4" w:rsidP="00A84DF4">
      <w:pPr>
        <w:pStyle w:val="Heading6"/>
        <w:rPr>
          <w:b w:val="0"/>
          <w:bCs w:val="0"/>
        </w:rPr>
      </w:pPr>
      <w:r>
        <w:t>REPORT SPECIFICATION</w:t>
      </w:r>
    </w:p>
    <w:p w:rsidR="00A84DF4" w:rsidRDefault="00A84DF4" w:rsidP="00A84DF4">
      <w:pPr>
        <w:jc w:val="center"/>
        <w:rPr>
          <w:b/>
          <w:bCs/>
          <w:sz w:val="22"/>
          <w:szCs w:val="22"/>
        </w:rPr>
      </w:pPr>
      <w:r>
        <w:rPr>
          <w:b/>
          <w:bCs/>
          <w:sz w:val="22"/>
          <w:szCs w:val="22"/>
        </w:rPr>
        <w:t xml:space="preserve">LOW INCOME SUBSIDY (LIS) </w:t>
      </w:r>
      <w:r w:rsidR="004A4A03">
        <w:rPr>
          <w:b/>
          <w:bCs/>
          <w:sz w:val="22"/>
          <w:szCs w:val="22"/>
        </w:rPr>
        <w:t>REFERRALS TO MSP - AUDIT REPORT</w:t>
      </w:r>
    </w:p>
    <w:p w:rsidR="00A84DF4" w:rsidRDefault="00A84DF4" w:rsidP="00A84DF4">
      <w:pPr>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A84DF4" w:rsidTr="00A84DF4">
        <w:tc>
          <w:tcPr>
            <w:tcW w:w="13050" w:type="dxa"/>
            <w:gridSpan w:val="4"/>
            <w:tcBorders>
              <w:top w:val="single" w:sz="6" w:space="0" w:color="000000"/>
              <w:left w:val="single" w:sz="6" w:space="0" w:color="000000"/>
              <w:bottom w:val="single" w:sz="6" w:space="0" w:color="000000"/>
              <w:right w:val="single" w:sz="6" w:space="0" w:color="000000"/>
            </w:tcBorders>
          </w:tcPr>
          <w:p w:rsidR="00A84DF4" w:rsidRDefault="00A84DF4" w:rsidP="00A84DF4">
            <w:pPr>
              <w:rPr>
                <w:spacing w:val="-2"/>
              </w:rPr>
            </w:pPr>
            <w:r>
              <w:rPr>
                <w:b/>
                <w:bCs/>
                <w:spacing w:val="-2"/>
                <w:sz w:val="22"/>
                <w:szCs w:val="22"/>
              </w:rPr>
              <w:t xml:space="preserve">Report ID: </w:t>
            </w:r>
            <w:r>
              <w:rPr>
                <w:spacing w:val="-2"/>
                <w:sz w:val="22"/>
                <w:szCs w:val="22"/>
              </w:rPr>
              <w:t>NMMB7400-RB100</w:t>
            </w:r>
          </w:p>
        </w:tc>
      </w:tr>
      <w:tr w:rsidR="00A84DF4" w:rsidTr="00A84DF4">
        <w:tc>
          <w:tcPr>
            <w:tcW w:w="2160" w:type="dxa"/>
            <w:tcBorders>
              <w:top w:val="single" w:sz="6" w:space="0" w:color="000000"/>
              <w:left w:val="single" w:sz="6" w:space="0" w:color="000000"/>
              <w:bottom w:val="single" w:sz="6" w:space="0" w:color="000000"/>
              <w:right w:val="single" w:sz="6" w:space="0" w:color="000000"/>
            </w:tcBorders>
          </w:tcPr>
          <w:p w:rsidR="00A84DF4" w:rsidRDefault="00A84DF4" w:rsidP="00A84DF4">
            <w:pPr>
              <w:ind w:left="-18"/>
              <w:rPr>
                <w:b/>
                <w:bCs/>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A84DF4" w:rsidRDefault="00A84DF4" w:rsidP="00A84DF4">
            <w:pPr>
              <w:ind w:left="-90"/>
              <w:rPr>
                <w:b/>
                <w:bCs/>
                <w:spacing w:val="-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A84DF4" w:rsidRDefault="00A84DF4" w:rsidP="00A84DF4">
            <w:pPr>
              <w:ind w:left="-90"/>
              <w:rPr>
                <w:b/>
                <w:bCs/>
                <w:spacing w:val="-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A84DF4" w:rsidRDefault="00A84DF4" w:rsidP="00A84DF4">
            <w:pPr>
              <w:ind w:left="-90"/>
              <w:rPr>
                <w:b/>
                <w:bCs/>
                <w:spacing w:val="-2"/>
              </w:rPr>
            </w:pPr>
            <w:r>
              <w:rPr>
                <w:b/>
                <w:bCs/>
                <w:spacing w:val="-2"/>
                <w:sz w:val="22"/>
                <w:szCs w:val="22"/>
              </w:rPr>
              <w:t>Report Recipient:</w:t>
            </w:r>
          </w:p>
        </w:tc>
      </w:tr>
      <w:tr w:rsidR="00A84DF4" w:rsidTr="00A84DF4">
        <w:tc>
          <w:tcPr>
            <w:tcW w:w="2160" w:type="dxa"/>
            <w:tcBorders>
              <w:top w:val="single" w:sz="6" w:space="0" w:color="000000"/>
              <w:left w:val="single" w:sz="6" w:space="0" w:color="000000"/>
              <w:bottom w:val="single" w:sz="6" w:space="0" w:color="000000"/>
              <w:right w:val="single" w:sz="6" w:space="0" w:color="000000"/>
            </w:tcBorders>
          </w:tcPr>
          <w:p w:rsidR="00A84DF4" w:rsidRDefault="00A84DF4" w:rsidP="00A84DF4">
            <w:r>
              <w:rPr>
                <w:sz w:val="22"/>
                <w:szCs w:val="22"/>
              </w:rPr>
              <w:t xml:space="preserve">Daily </w:t>
            </w:r>
          </w:p>
        </w:tc>
        <w:tc>
          <w:tcPr>
            <w:tcW w:w="1620" w:type="dxa"/>
            <w:tcBorders>
              <w:top w:val="single" w:sz="6" w:space="0" w:color="000000"/>
              <w:left w:val="single" w:sz="6" w:space="0" w:color="000000"/>
              <w:bottom w:val="single" w:sz="6" w:space="0" w:color="000000"/>
              <w:right w:val="single" w:sz="6" w:space="0" w:color="000000"/>
            </w:tcBorders>
          </w:tcPr>
          <w:p w:rsidR="00A84DF4" w:rsidRDefault="00A84DF4" w:rsidP="00A84DF4">
            <w:pPr>
              <w:ind w:left="342"/>
              <w:rPr>
                <w:b/>
                <w:bCs/>
                <w:spacing w:val="-2"/>
              </w:rPr>
            </w:pPr>
          </w:p>
        </w:tc>
        <w:tc>
          <w:tcPr>
            <w:tcW w:w="2520" w:type="dxa"/>
            <w:tcBorders>
              <w:top w:val="single" w:sz="6" w:space="0" w:color="000000"/>
              <w:left w:val="single" w:sz="6" w:space="0" w:color="000000"/>
              <w:bottom w:val="single" w:sz="6" w:space="0" w:color="000000"/>
              <w:right w:val="single" w:sz="6" w:space="0" w:color="000000"/>
            </w:tcBorders>
          </w:tcPr>
          <w:p w:rsidR="00A84DF4" w:rsidRDefault="00A84DF4" w:rsidP="00A84DF4">
            <w:pPr>
              <w:rPr>
                <w:b/>
                <w:bCs/>
                <w:spacing w:val="-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A84DF4" w:rsidRPr="00823336" w:rsidRDefault="00A84DF4" w:rsidP="00A84DF4">
            <w:pPr>
              <w:rPr>
                <w:bCs/>
                <w:spacing w:val="-2"/>
              </w:rPr>
            </w:pPr>
            <w:r>
              <w:rPr>
                <w:bCs/>
                <w:spacing w:val="-2"/>
                <w:sz w:val="22"/>
                <w:szCs w:val="22"/>
              </w:rPr>
              <w:t xml:space="preserve">COLD - </w:t>
            </w:r>
            <w:r w:rsidRPr="00823336">
              <w:rPr>
                <w:bCs/>
                <w:spacing w:val="-2"/>
                <w:sz w:val="22"/>
                <w:szCs w:val="22"/>
              </w:rPr>
              <w:t>Medical Assistance Division</w:t>
            </w:r>
          </w:p>
        </w:tc>
      </w:tr>
      <w:tr w:rsidR="00A84DF4" w:rsidTr="00A84DF4">
        <w:tc>
          <w:tcPr>
            <w:tcW w:w="13050" w:type="dxa"/>
            <w:gridSpan w:val="4"/>
            <w:tcBorders>
              <w:top w:val="single" w:sz="6" w:space="0" w:color="000000"/>
              <w:left w:val="single" w:sz="6" w:space="0" w:color="000000"/>
              <w:bottom w:val="single" w:sz="6" w:space="0" w:color="000000"/>
              <w:right w:val="single" w:sz="6" w:space="0" w:color="000000"/>
            </w:tcBorders>
          </w:tcPr>
          <w:p w:rsidR="00A84DF4" w:rsidRDefault="00A84DF4" w:rsidP="00A84DF4">
            <w:pPr>
              <w:rPr>
                <w:spacing w:val="-2"/>
              </w:rPr>
            </w:pPr>
            <w:r>
              <w:rPr>
                <w:b/>
                <w:bCs/>
                <w:sz w:val="22"/>
                <w:szCs w:val="22"/>
              </w:rPr>
              <w:t>Description:</w:t>
            </w:r>
            <w:r>
              <w:rPr>
                <w:spacing w:val="-2"/>
                <w:sz w:val="22"/>
                <w:szCs w:val="22"/>
              </w:rPr>
              <w:t xml:space="preserve"> </w:t>
            </w:r>
          </w:p>
          <w:p w:rsidR="00A84DF4" w:rsidRDefault="00A84DF4" w:rsidP="00A84DF4">
            <w:pPr>
              <w:jc w:val="both"/>
              <w:rPr>
                <w:spacing w:val="-2"/>
              </w:rPr>
            </w:pPr>
          </w:p>
          <w:p w:rsidR="00A84DF4" w:rsidRDefault="00A84DF4" w:rsidP="00A84DF4">
            <w:pPr>
              <w:jc w:val="both"/>
            </w:pPr>
            <w:r>
              <w:rPr>
                <w:sz w:val="22"/>
                <w:szCs w:val="22"/>
              </w:rPr>
              <w:t xml:space="preserve">This report is an audit of the actions that the system performed during the LIS Referrals Extract process. </w:t>
            </w:r>
          </w:p>
          <w:p w:rsidR="00A84DF4" w:rsidRDefault="00A84DF4" w:rsidP="00A84DF4">
            <w:pPr>
              <w:jc w:val="both"/>
            </w:pPr>
            <w:r>
              <w:rPr>
                <w:sz w:val="22"/>
                <w:szCs w:val="22"/>
              </w:rPr>
              <w:t>It is no longer being produced as the LIS Referrals process was turned off in September 2011.</w:t>
            </w:r>
          </w:p>
          <w:p w:rsidR="00A84DF4" w:rsidRDefault="00A84DF4" w:rsidP="00A84DF4">
            <w:pPr>
              <w:ind w:left="60"/>
              <w:jc w:val="both"/>
              <w:rPr>
                <w:b/>
                <w:bCs/>
              </w:rPr>
            </w:pPr>
          </w:p>
        </w:tc>
      </w:tr>
    </w:tbl>
    <w:p w:rsidR="00A84DF4" w:rsidRDefault="00A84DF4" w:rsidP="00A84DF4">
      <w:pPr>
        <w:pStyle w:val="Title"/>
        <w:ind w:left="0"/>
        <w:jc w:val="left"/>
        <w:sectPr w:rsidR="00A84DF4" w:rsidSect="00A84DF4">
          <w:headerReference w:type="default" r:id="rId12"/>
          <w:footerReference w:type="default" r:id="rId13"/>
          <w:pgSz w:w="15840" w:h="12240" w:orient="landscape" w:code="1"/>
          <w:pgMar w:top="1440" w:right="1440" w:bottom="1440" w:left="1440" w:header="720" w:footer="648" w:gutter="0"/>
          <w:cols w:space="720"/>
          <w:docGrid w:linePitch="360"/>
        </w:sectPr>
      </w:pPr>
    </w:p>
    <w:p w:rsidR="00A84DF4" w:rsidRDefault="00A84DF4" w:rsidP="00A84DF4">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 </w:t>
      </w:r>
    </w:p>
    <w:p w:rsidR="00A84DF4" w:rsidRDefault="00A84DF4" w:rsidP="00A84DF4">
      <w:pPr>
        <w:pStyle w:val="Heading6"/>
        <w:rPr>
          <w:b w:val="0"/>
          <w:bCs w:val="0"/>
        </w:rPr>
      </w:pPr>
      <w:r>
        <w:t>REPORT SPECIFICATION</w:t>
      </w:r>
    </w:p>
    <w:p w:rsidR="00A84DF4" w:rsidRDefault="00A84DF4" w:rsidP="00A84DF4">
      <w:pPr>
        <w:pStyle w:val="Heading6"/>
      </w:pPr>
      <w:r>
        <w:t xml:space="preserve">LOW INCOME SUBSIDY (LIS) </w:t>
      </w:r>
      <w:r w:rsidRPr="00D2384C">
        <w:t xml:space="preserve">REFERRALS TO MSP - AUDIT REPORT </w:t>
      </w:r>
      <w:r>
        <w:t xml:space="preserve"> </w:t>
      </w:r>
    </w:p>
    <w:p w:rsidR="00A84DF4" w:rsidRDefault="00A84DF4" w:rsidP="00A84DF4"/>
    <w:p w:rsidR="00A84DF4" w:rsidRDefault="00A84DF4" w:rsidP="00A84DF4"/>
    <w:p w:rsidR="00A84DF4" w:rsidRDefault="00A84DF4" w:rsidP="00A84DF4"/>
    <w:p w:rsidR="00A84DF4" w:rsidRDefault="00A84DF4" w:rsidP="00A84DF4"/>
    <w:p w:rsidR="00A84DF4" w:rsidRPr="00823336" w:rsidRDefault="00A84DF4" w:rsidP="00A84DF4">
      <w:pPr>
        <w:rPr>
          <w:rFonts w:ascii="Courier New" w:hAnsi="Courier New" w:cs="Courier New"/>
          <w:sz w:val="16"/>
          <w:szCs w:val="16"/>
        </w:rPr>
      </w:pPr>
      <w:r w:rsidRPr="00823336">
        <w:rPr>
          <w:rFonts w:ascii="Courier New" w:hAnsi="Courier New" w:cs="Courier New"/>
          <w:sz w:val="16"/>
          <w:szCs w:val="16"/>
        </w:rPr>
        <w:t xml:space="preserve">                                        </w:t>
      </w:r>
      <w:smartTag w:uri="urn:schemas-microsoft-com:office:smarttags" w:element="State">
        <w:smartTag w:uri="urn:schemas-microsoft-com:office:smarttags" w:element="place">
          <w:r w:rsidRPr="00823336">
            <w:rPr>
              <w:rFonts w:ascii="Courier New" w:hAnsi="Courier New" w:cs="Courier New"/>
              <w:sz w:val="16"/>
              <w:szCs w:val="16"/>
            </w:rPr>
            <w:t>NEW MEXICO</w:t>
          </w:r>
        </w:smartTag>
      </w:smartTag>
      <w:r w:rsidRPr="00823336">
        <w:rPr>
          <w:rFonts w:ascii="Courier New" w:hAnsi="Courier New" w:cs="Courier New"/>
          <w:sz w:val="16"/>
          <w:szCs w:val="16"/>
        </w:rPr>
        <w:t xml:space="preserve"> MEDICAID MANAGEMENT INFORMATION SYSTEM               PROCESSING DATE:  </w:t>
      </w:r>
      <w:r>
        <w:rPr>
          <w:rFonts w:ascii="Courier New" w:hAnsi="Courier New" w:cs="Courier New"/>
          <w:sz w:val="16"/>
          <w:szCs w:val="16"/>
        </w:rPr>
        <w:t>99</w:t>
      </w:r>
      <w:r w:rsidRPr="00823336">
        <w:rPr>
          <w:rFonts w:ascii="Courier New" w:hAnsi="Courier New" w:cs="Courier New"/>
          <w:sz w:val="16"/>
          <w:szCs w:val="16"/>
        </w:rPr>
        <w:t>/</w:t>
      </w:r>
      <w:r>
        <w:rPr>
          <w:rFonts w:ascii="Courier New" w:hAnsi="Courier New" w:cs="Courier New"/>
          <w:sz w:val="16"/>
          <w:szCs w:val="16"/>
        </w:rPr>
        <w:t>99</w:t>
      </w:r>
      <w:r w:rsidRPr="00823336">
        <w:rPr>
          <w:rFonts w:ascii="Courier New" w:hAnsi="Courier New" w:cs="Courier New"/>
          <w:sz w:val="16"/>
          <w:szCs w:val="16"/>
        </w:rPr>
        <w:t>/</w:t>
      </w:r>
      <w:r>
        <w:rPr>
          <w:rFonts w:ascii="Courier New" w:hAnsi="Courier New" w:cs="Courier New"/>
          <w:sz w:val="16"/>
          <w:szCs w:val="16"/>
        </w:rPr>
        <w:t>9999</w:t>
      </w:r>
    </w:p>
    <w:p w:rsidR="00A84DF4" w:rsidRPr="00823336" w:rsidRDefault="00A84DF4" w:rsidP="00A84DF4">
      <w:pPr>
        <w:rPr>
          <w:rFonts w:ascii="Courier New" w:hAnsi="Courier New" w:cs="Courier New"/>
          <w:sz w:val="16"/>
          <w:szCs w:val="16"/>
        </w:rPr>
      </w:pPr>
      <w:r w:rsidRPr="00823336">
        <w:rPr>
          <w:rFonts w:ascii="Courier New" w:hAnsi="Courier New" w:cs="Courier New"/>
          <w:sz w:val="16"/>
          <w:szCs w:val="16"/>
        </w:rPr>
        <w:t xml:space="preserve"> REPT:  NMMB7400-RB100                                HUMAN SERVICES DEPARTMENT                          PROCESSING TIME:  </w:t>
      </w:r>
      <w:r>
        <w:rPr>
          <w:rFonts w:ascii="Courier New" w:hAnsi="Courier New" w:cs="Courier New"/>
          <w:sz w:val="16"/>
          <w:szCs w:val="16"/>
        </w:rPr>
        <w:t>99:99</w:t>
      </w:r>
      <w:r w:rsidRPr="00823336">
        <w:rPr>
          <w:rFonts w:ascii="Courier New" w:hAnsi="Courier New" w:cs="Courier New"/>
          <w:sz w:val="16"/>
          <w:szCs w:val="16"/>
        </w:rPr>
        <w:t>:</w:t>
      </w:r>
      <w:r>
        <w:rPr>
          <w:rFonts w:ascii="Courier New" w:hAnsi="Courier New" w:cs="Courier New"/>
          <w:sz w:val="16"/>
          <w:szCs w:val="16"/>
        </w:rPr>
        <w:t>99</w:t>
      </w:r>
    </w:p>
    <w:p w:rsidR="00A84DF4" w:rsidRPr="00823336" w:rsidRDefault="00A84DF4" w:rsidP="00A84DF4">
      <w:pPr>
        <w:rPr>
          <w:rFonts w:ascii="Courier New" w:hAnsi="Courier New" w:cs="Courier New"/>
          <w:sz w:val="16"/>
          <w:szCs w:val="16"/>
        </w:rPr>
      </w:pPr>
      <w:r w:rsidRPr="00823336">
        <w:rPr>
          <w:rFonts w:ascii="Courier New" w:hAnsi="Courier New" w:cs="Courier New"/>
          <w:sz w:val="16"/>
          <w:szCs w:val="16"/>
        </w:rPr>
        <w:t xml:space="preserve">                                                                                                                    PAGE:        1</w:t>
      </w:r>
    </w:p>
    <w:p w:rsidR="00A84DF4" w:rsidRPr="00823336" w:rsidRDefault="00A84DF4" w:rsidP="00A84DF4">
      <w:pPr>
        <w:rPr>
          <w:rFonts w:ascii="Courier New" w:hAnsi="Courier New" w:cs="Courier New"/>
          <w:sz w:val="16"/>
          <w:szCs w:val="16"/>
        </w:rPr>
      </w:pPr>
      <w:r w:rsidRPr="00823336">
        <w:rPr>
          <w:rFonts w:ascii="Courier New" w:hAnsi="Courier New" w:cs="Courier New"/>
          <w:sz w:val="16"/>
          <w:szCs w:val="16"/>
        </w:rPr>
        <w:t xml:space="preserve">                                                  LIS REFERRALS TO MSP - AUDIT REPORT</w:t>
      </w:r>
    </w:p>
    <w:p w:rsidR="00A84DF4" w:rsidRPr="00823336" w:rsidRDefault="00A84DF4" w:rsidP="00A84DF4">
      <w:pPr>
        <w:rPr>
          <w:rFonts w:ascii="Courier New" w:hAnsi="Courier New" w:cs="Courier New"/>
          <w:sz w:val="16"/>
          <w:szCs w:val="16"/>
        </w:rPr>
      </w:pPr>
    </w:p>
    <w:p w:rsidR="00A84DF4" w:rsidRDefault="00A84DF4" w:rsidP="00A84DF4">
      <w:pPr>
        <w:rPr>
          <w:rFonts w:ascii="Courier New" w:hAnsi="Courier New" w:cs="Courier New"/>
          <w:sz w:val="16"/>
          <w:szCs w:val="16"/>
        </w:rPr>
      </w:pPr>
    </w:p>
    <w:p w:rsidR="00A84DF4" w:rsidRPr="00823336" w:rsidRDefault="00A84DF4" w:rsidP="00A84DF4">
      <w:pPr>
        <w:rPr>
          <w:rFonts w:ascii="Courier New" w:hAnsi="Courier New" w:cs="Courier New"/>
          <w:sz w:val="16"/>
          <w:szCs w:val="16"/>
        </w:rPr>
      </w:pPr>
      <w:r>
        <w:rPr>
          <w:rFonts w:ascii="Courier New" w:hAnsi="Courier New" w:cs="Courier New"/>
          <w:sz w:val="16"/>
          <w:szCs w:val="16"/>
        </w:rPr>
        <w:t xml:space="preserve"> </w:t>
      </w:r>
      <w:r w:rsidRPr="00823336">
        <w:rPr>
          <w:rFonts w:ascii="Courier New" w:hAnsi="Courier New" w:cs="Courier New"/>
          <w:sz w:val="16"/>
          <w:szCs w:val="16"/>
        </w:rPr>
        <w:t xml:space="preserve">         CLIENT NAME                         ADDRESS LINE 1           CITY                       ACTION</w:t>
      </w:r>
    </w:p>
    <w:p w:rsidR="00A84DF4" w:rsidRPr="00823336" w:rsidRDefault="00A84DF4" w:rsidP="00A84DF4">
      <w:pPr>
        <w:rPr>
          <w:rFonts w:ascii="Courier New" w:hAnsi="Courier New" w:cs="Courier New"/>
          <w:sz w:val="16"/>
          <w:szCs w:val="16"/>
        </w:rPr>
      </w:pPr>
      <w:r w:rsidRPr="00823336">
        <w:rPr>
          <w:rFonts w:ascii="Courier New" w:hAnsi="Courier New" w:cs="Courier New"/>
          <w:sz w:val="16"/>
          <w:szCs w:val="16"/>
        </w:rPr>
        <w:t xml:space="preserve">                 CLIENT ID / SSN               ADDRESS LINE 2           STATE        ZIPCODE</w:t>
      </w:r>
    </w:p>
    <w:p w:rsidR="00A84DF4" w:rsidRPr="00823336" w:rsidRDefault="00A84DF4" w:rsidP="00A84DF4">
      <w:pPr>
        <w:rPr>
          <w:rFonts w:ascii="Courier New" w:hAnsi="Courier New" w:cs="Courier New"/>
          <w:sz w:val="16"/>
          <w:szCs w:val="16"/>
        </w:rPr>
      </w:pPr>
      <w:r w:rsidRPr="00823336">
        <w:rPr>
          <w:rFonts w:ascii="Courier New" w:hAnsi="Courier New" w:cs="Courier New"/>
          <w:sz w:val="16"/>
          <w:szCs w:val="16"/>
        </w:rPr>
        <w:t xml:space="preserve">          ------------------------            -------------------      ------------  --------     ---------------</w:t>
      </w:r>
    </w:p>
    <w:p w:rsidR="00A84DF4" w:rsidRDefault="00A84DF4" w:rsidP="00A84DF4">
      <w:pPr>
        <w:rPr>
          <w:rFonts w:ascii="Courier New" w:hAnsi="Courier New" w:cs="Courier New"/>
          <w:sz w:val="16"/>
          <w:szCs w:val="16"/>
        </w:rPr>
      </w:pPr>
    </w:p>
    <w:p w:rsidR="00A84DF4" w:rsidRPr="00823336" w:rsidRDefault="00A84DF4" w:rsidP="00A84DF4">
      <w:pPr>
        <w:rPr>
          <w:rFonts w:ascii="Courier New" w:hAnsi="Courier New" w:cs="Courier New"/>
          <w:sz w:val="16"/>
          <w:szCs w:val="16"/>
        </w:rPr>
      </w:pPr>
      <w:r w:rsidRPr="00823336">
        <w:rPr>
          <w:rFonts w:ascii="Courier New" w:hAnsi="Courier New" w:cs="Courier New"/>
          <w:sz w:val="16"/>
          <w:szCs w:val="16"/>
        </w:rPr>
        <w:t xml:space="preserve">         </w:t>
      </w:r>
      <w:r>
        <w:rPr>
          <w:rFonts w:ascii="Courier New" w:hAnsi="Courier New" w:cs="Courier New"/>
          <w:sz w:val="16"/>
          <w:szCs w:val="16"/>
        </w:rPr>
        <w:t xml:space="preserve"> XXXXXXXXXXXXX</w:t>
      </w:r>
      <w:r w:rsidRPr="00823336">
        <w:rPr>
          <w:rFonts w:ascii="Courier New" w:hAnsi="Courier New" w:cs="Courier New"/>
          <w:sz w:val="16"/>
          <w:szCs w:val="16"/>
        </w:rPr>
        <w:t xml:space="preserve">                       </w:t>
      </w:r>
      <w:r>
        <w:rPr>
          <w:rFonts w:ascii="Courier New" w:hAnsi="Courier New" w:cs="Courier New"/>
          <w:sz w:val="16"/>
          <w:szCs w:val="16"/>
        </w:rPr>
        <w:t>XXXXXXXXXXX</w:t>
      </w:r>
      <w:r w:rsidRPr="00823336">
        <w:rPr>
          <w:rFonts w:ascii="Courier New" w:hAnsi="Courier New" w:cs="Courier New"/>
          <w:sz w:val="16"/>
          <w:szCs w:val="16"/>
        </w:rPr>
        <w:t xml:space="preserve">              </w:t>
      </w:r>
      <w:r>
        <w:rPr>
          <w:rFonts w:ascii="Courier New" w:hAnsi="Courier New" w:cs="Courier New"/>
          <w:sz w:val="16"/>
          <w:szCs w:val="16"/>
        </w:rPr>
        <w:t>XXXXXXXX</w:t>
      </w:r>
      <w:r w:rsidRPr="00823336">
        <w:rPr>
          <w:rFonts w:ascii="Courier New" w:hAnsi="Courier New" w:cs="Courier New"/>
          <w:sz w:val="16"/>
          <w:szCs w:val="16"/>
        </w:rPr>
        <w:t xml:space="preserve">                   EXTRACT CREATED</w:t>
      </w:r>
    </w:p>
    <w:p w:rsidR="00A84DF4" w:rsidRPr="00823336" w:rsidRDefault="00A84DF4" w:rsidP="00A84DF4">
      <w:pPr>
        <w:rPr>
          <w:rFonts w:ascii="Courier New" w:hAnsi="Courier New" w:cs="Courier New"/>
          <w:sz w:val="16"/>
          <w:szCs w:val="16"/>
        </w:rPr>
      </w:pPr>
      <w:r w:rsidRPr="00823336">
        <w:rPr>
          <w:rFonts w:ascii="Courier New" w:hAnsi="Courier New" w:cs="Courier New"/>
          <w:sz w:val="16"/>
          <w:szCs w:val="16"/>
        </w:rPr>
        <w:t xml:space="preserve">                 999999999                                              </w:t>
      </w:r>
      <w:r>
        <w:rPr>
          <w:rFonts w:ascii="Courier New" w:hAnsi="Courier New" w:cs="Courier New"/>
          <w:sz w:val="16"/>
          <w:szCs w:val="16"/>
        </w:rPr>
        <w:t>XX</w:t>
      </w:r>
      <w:r w:rsidRPr="00823336">
        <w:rPr>
          <w:rFonts w:ascii="Courier New" w:hAnsi="Courier New" w:cs="Courier New"/>
          <w:sz w:val="16"/>
          <w:szCs w:val="16"/>
        </w:rPr>
        <w:t xml:space="preserve">           </w:t>
      </w:r>
      <w:r>
        <w:rPr>
          <w:rFonts w:ascii="Courier New" w:hAnsi="Courier New" w:cs="Courier New"/>
          <w:sz w:val="16"/>
          <w:szCs w:val="16"/>
        </w:rPr>
        <w:t>99999</w:t>
      </w:r>
    </w:p>
    <w:p w:rsidR="00A84DF4" w:rsidRPr="00823336" w:rsidRDefault="00A84DF4" w:rsidP="00A84DF4">
      <w:pPr>
        <w:rPr>
          <w:rFonts w:ascii="Courier New" w:hAnsi="Courier New" w:cs="Courier New"/>
          <w:sz w:val="16"/>
          <w:szCs w:val="16"/>
        </w:rPr>
      </w:pPr>
      <w:r>
        <w:rPr>
          <w:rFonts w:ascii="Courier New" w:hAnsi="Courier New" w:cs="Courier New"/>
          <w:sz w:val="16"/>
          <w:szCs w:val="16"/>
        </w:rPr>
        <w:t xml:space="preserve"> </w:t>
      </w:r>
      <w:r w:rsidRPr="00823336">
        <w:rPr>
          <w:rFonts w:ascii="Courier New" w:hAnsi="Courier New" w:cs="Courier New"/>
          <w:sz w:val="16"/>
          <w:szCs w:val="16"/>
        </w:rPr>
        <w:t xml:space="preserve">         </w:t>
      </w:r>
      <w:r>
        <w:rPr>
          <w:rFonts w:ascii="Courier New" w:hAnsi="Courier New" w:cs="Courier New"/>
          <w:sz w:val="16"/>
          <w:szCs w:val="16"/>
        </w:rPr>
        <w:t>XXXXXXXXXXXXXXX</w:t>
      </w:r>
      <w:r w:rsidRPr="00823336">
        <w:rPr>
          <w:rFonts w:ascii="Courier New" w:hAnsi="Courier New" w:cs="Courier New"/>
          <w:sz w:val="16"/>
          <w:szCs w:val="16"/>
        </w:rPr>
        <w:t xml:space="preserve">                     </w:t>
      </w:r>
      <w:r>
        <w:rPr>
          <w:rFonts w:ascii="Courier New" w:hAnsi="Courier New" w:cs="Courier New"/>
          <w:sz w:val="16"/>
          <w:szCs w:val="16"/>
        </w:rPr>
        <w:t>XXXXXXXXXXXXX</w:t>
      </w:r>
      <w:r w:rsidRPr="00823336">
        <w:rPr>
          <w:rFonts w:ascii="Courier New" w:hAnsi="Courier New" w:cs="Courier New"/>
          <w:sz w:val="16"/>
          <w:szCs w:val="16"/>
        </w:rPr>
        <w:t xml:space="preserve">            </w:t>
      </w:r>
      <w:r>
        <w:rPr>
          <w:rFonts w:ascii="Courier New" w:hAnsi="Courier New" w:cs="Courier New"/>
          <w:sz w:val="16"/>
          <w:szCs w:val="16"/>
        </w:rPr>
        <w:t>XXXXXXXXXXXX</w:t>
      </w:r>
      <w:r w:rsidRPr="00823336">
        <w:rPr>
          <w:rFonts w:ascii="Courier New" w:hAnsi="Courier New" w:cs="Courier New"/>
          <w:sz w:val="16"/>
          <w:szCs w:val="16"/>
        </w:rPr>
        <w:t xml:space="preserve">               EXTRACT CREATED</w:t>
      </w:r>
    </w:p>
    <w:p w:rsidR="00A84DF4" w:rsidRPr="00823336" w:rsidRDefault="00A84DF4" w:rsidP="00A84DF4">
      <w:pPr>
        <w:rPr>
          <w:rFonts w:ascii="Courier New" w:hAnsi="Courier New" w:cs="Courier New"/>
          <w:sz w:val="16"/>
          <w:szCs w:val="16"/>
        </w:rPr>
      </w:pPr>
      <w:r w:rsidRPr="00823336">
        <w:rPr>
          <w:rFonts w:ascii="Courier New" w:hAnsi="Courier New" w:cs="Courier New"/>
          <w:sz w:val="16"/>
          <w:szCs w:val="16"/>
        </w:rPr>
        <w:t xml:space="preserve">                 999999999                                              </w:t>
      </w:r>
      <w:r>
        <w:rPr>
          <w:rFonts w:ascii="Courier New" w:hAnsi="Courier New" w:cs="Courier New"/>
          <w:sz w:val="16"/>
          <w:szCs w:val="16"/>
        </w:rPr>
        <w:t>XX</w:t>
      </w:r>
      <w:r w:rsidRPr="00823336">
        <w:rPr>
          <w:rFonts w:ascii="Courier New" w:hAnsi="Courier New" w:cs="Courier New"/>
          <w:sz w:val="16"/>
          <w:szCs w:val="16"/>
        </w:rPr>
        <w:t xml:space="preserve">           </w:t>
      </w:r>
      <w:r>
        <w:rPr>
          <w:rFonts w:ascii="Courier New" w:hAnsi="Courier New" w:cs="Courier New"/>
          <w:sz w:val="16"/>
          <w:szCs w:val="16"/>
        </w:rPr>
        <w:t>99999</w:t>
      </w:r>
    </w:p>
    <w:p w:rsidR="00A84DF4" w:rsidRDefault="00A84DF4" w:rsidP="00A84DF4">
      <w:pPr>
        <w:rPr>
          <w:rFonts w:ascii="Courier New" w:hAnsi="Courier New" w:cs="Courier New"/>
          <w:sz w:val="16"/>
          <w:szCs w:val="16"/>
        </w:rPr>
      </w:pPr>
    </w:p>
    <w:p w:rsidR="00A84DF4" w:rsidRDefault="00A84DF4" w:rsidP="00A84DF4">
      <w:pPr>
        <w:rPr>
          <w:rFonts w:ascii="Courier New" w:hAnsi="Courier New" w:cs="Courier New"/>
          <w:sz w:val="16"/>
          <w:szCs w:val="16"/>
        </w:rPr>
      </w:pPr>
    </w:p>
    <w:p w:rsidR="00A84DF4" w:rsidRDefault="00A84DF4" w:rsidP="00A84DF4">
      <w:pPr>
        <w:rPr>
          <w:rFonts w:ascii="Courier New" w:hAnsi="Courier New" w:cs="Courier New"/>
          <w:sz w:val="16"/>
          <w:szCs w:val="16"/>
        </w:rPr>
      </w:pPr>
      <w:r w:rsidRPr="00823336">
        <w:rPr>
          <w:rFonts w:ascii="Courier New" w:hAnsi="Courier New" w:cs="Courier New"/>
          <w:sz w:val="16"/>
          <w:szCs w:val="16"/>
        </w:rPr>
        <w:t xml:space="preserve">                                                       *** END OF REPORT ***</w:t>
      </w:r>
    </w:p>
    <w:p w:rsidR="00A84DF4" w:rsidRDefault="00A84DF4" w:rsidP="00A84DF4">
      <w:pPr>
        <w:rPr>
          <w:rFonts w:ascii="Courier New" w:hAnsi="Courier New" w:cs="Courier New"/>
          <w:sz w:val="16"/>
          <w:szCs w:val="16"/>
        </w:rPr>
      </w:pPr>
    </w:p>
    <w:p w:rsidR="00A84DF4" w:rsidRDefault="00A84DF4" w:rsidP="00A84DF4">
      <w:pPr>
        <w:rPr>
          <w:rFonts w:ascii="Courier New" w:hAnsi="Courier New" w:cs="Courier New"/>
          <w:sz w:val="16"/>
          <w:szCs w:val="16"/>
        </w:rPr>
      </w:pPr>
    </w:p>
    <w:p w:rsidR="00A84DF4" w:rsidRDefault="00A84DF4" w:rsidP="00A84DF4">
      <w:pPr>
        <w:rPr>
          <w:rFonts w:ascii="Courier New" w:hAnsi="Courier New" w:cs="Courier New"/>
          <w:sz w:val="16"/>
          <w:szCs w:val="16"/>
        </w:rPr>
      </w:pPr>
    </w:p>
    <w:p w:rsidR="00A84DF4" w:rsidRDefault="00A84DF4" w:rsidP="00A84DF4">
      <w:pPr>
        <w:rPr>
          <w:rFonts w:ascii="Courier New" w:hAnsi="Courier New" w:cs="Courier New"/>
          <w:sz w:val="16"/>
          <w:szCs w:val="16"/>
        </w:rPr>
        <w:sectPr w:rsidR="00A84DF4" w:rsidSect="0019452C">
          <w:pgSz w:w="15840" w:h="12240" w:orient="landscape" w:code="1"/>
          <w:pgMar w:top="1440" w:right="1440" w:bottom="1440" w:left="1440" w:header="720" w:footer="648" w:gutter="0"/>
          <w:cols w:space="720"/>
          <w:docGrid w:linePitch="360"/>
        </w:sect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2960"/>
      </w:tblGrid>
      <w:tr w:rsidR="00A84DF4" w:rsidTr="00A84DF4">
        <w:trPr>
          <w:tblHeader/>
        </w:trPr>
        <w:tc>
          <w:tcPr>
            <w:tcW w:w="12960" w:type="dxa"/>
            <w:tcBorders>
              <w:top w:val="nil"/>
              <w:left w:val="nil"/>
              <w:bottom w:val="nil"/>
              <w:right w:val="nil"/>
            </w:tcBorders>
          </w:tcPr>
          <w:p w:rsidR="00A84DF4" w:rsidRDefault="00A84DF4" w:rsidP="00A84DF4">
            <w:pPr>
              <w:ind w:left="-90"/>
              <w:jc w:val="center"/>
              <w:rPr>
                <w:b/>
                <w:bCs/>
              </w:rPr>
            </w:pPr>
            <w:r>
              <w:br w:type="page"/>
            </w: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 </w:t>
            </w:r>
          </w:p>
          <w:p w:rsidR="00A84DF4" w:rsidRDefault="00A84DF4" w:rsidP="00A84DF4">
            <w:pPr>
              <w:ind w:left="-90"/>
              <w:jc w:val="center"/>
              <w:rPr>
                <w:b/>
                <w:bCs/>
              </w:rPr>
            </w:pPr>
            <w:r>
              <w:rPr>
                <w:b/>
                <w:bCs/>
                <w:sz w:val="22"/>
                <w:szCs w:val="22"/>
              </w:rPr>
              <w:t>REPORT EXHIBIT</w:t>
            </w:r>
          </w:p>
        </w:tc>
      </w:tr>
      <w:tr w:rsidR="00A84DF4" w:rsidTr="00A84DF4">
        <w:trPr>
          <w:tblHeader/>
        </w:trPr>
        <w:tc>
          <w:tcPr>
            <w:tcW w:w="12960" w:type="dxa"/>
            <w:tcBorders>
              <w:top w:val="nil"/>
              <w:left w:val="nil"/>
              <w:bottom w:val="nil"/>
              <w:right w:val="nil"/>
            </w:tcBorders>
          </w:tcPr>
          <w:p w:rsidR="00A84DF4" w:rsidRDefault="00A84DF4" w:rsidP="00A84DF4">
            <w:pPr>
              <w:ind w:left="-90"/>
              <w:jc w:val="center"/>
              <w:rPr>
                <w:b/>
                <w:bCs/>
              </w:rPr>
            </w:pPr>
            <w:r>
              <w:rPr>
                <w:b/>
                <w:bCs/>
                <w:sz w:val="22"/>
                <w:szCs w:val="22"/>
              </w:rPr>
              <w:t xml:space="preserve">LOW INCOME SUBSIDY (LIS) </w:t>
            </w:r>
            <w:r w:rsidRPr="00D2384C">
              <w:rPr>
                <w:b/>
                <w:bCs/>
                <w:sz w:val="22"/>
                <w:szCs w:val="22"/>
              </w:rPr>
              <w:t>REFERRALS TO MSP - AUDIT REPORT</w:t>
            </w:r>
          </w:p>
        </w:tc>
      </w:tr>
      <w:tr w:rsidR="00A84DF4" w:rsidTr="00A84DF4">
        <w:trPr>
          <w:tblHeader/>
        </w:trPr>
        <w:tc>
          <w:tcPr>
            <w:tcW w:w="12960" w:type="dxa"/>
            <w:tcBorders>
              <w:top w:val="nil"/>
              <w:left w:val="nil"/>
              <w:bottom w:val="nil"/>
              <w:right w:val="nil"/>
            </w:tcBorders>
          </w:tcPr>
          <w:p w:rsidR="00A84DF4" w:rsidRDefault="00A84DF4" w:rsidP="00A84DF4">
            <w:pPr>
              <w:ind w:left="-90"/>
              <w:jc w:val="center"/>
              <w:rPr>
                <w:b/>
                <w:bCs/>
              </w:rPr>
            </w:pPr>
            <w:r>
              <w:rPr>
                <w:b/>
                <w:bCs/>
                <w:sz w:val="22"/>
                <w:szCs w:val="22"/>
              </w:rPr>
              <w:t>NMMB7400-RB100</w:t>
            </w:r>
          </w:p>
          <w:p w:rsidR="00A84DF4" w:rsidRDefault="00A84DF4" w:rsidP="00A84DF4">
            <w:pPr>
              <w:ind w:left="-90"/>
              <w:jc w:val="center"/>
              <w:rPr>
                <w:b/>
                <w:bCs/>
              </w:rPr>
            </w:pPr>
          </w:p>
        </w:tc>
      </w:tr>
    </w:tbl>
    <w:p w:rsidR="00A84DF4" w:rsidRDefault="00A84DF4" w:rsidP="00A84DF4"/>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060"/>
        <w:gridCol w:w="5850"/>
        <w:gridCol w:w="3060"/>
        <w:gridCol w:w="990"/>
      </w:tblGrid>
      <w:tr w:rsidR="00A84DF4" w:rsidTr="00A84DF4">
        <w:trPr>
          <w:tblHeader/>
        </w:trPr>
        <w:tc>
          <w:tcPr>
            <w:tcW w:w="3060" w:type="dxa"/>
            <w:tcBorders>
              <w:top w:val="double" w:sz="6" w:space="0" w:color="auto"/>
              <w:left w:val="double" w:sz="6" w:space="0" w:color="auto"/>
              <w:bottom w:val="double" w:sz="6" w:space="0" w:color="auto"/>
              <w:right w:val="single" w:sz="6" w:space="0" w:color="auto"/>
            </w:tcBorders>
          </w:tcPr>
          <w:p w:rsidR="00A84DF4" w:rsidRDefault="00A84DF4" w:rsidP="00A84DF4">
            <w:pPr>
              <w:ind w:left="-90"/>
              <w:jc w:val="center"/>
              <w:rPr>
                <w:b/>
                <w:bCs/>
              </w:rPr>
            </w:pPr>
          </w:p>
          <w:p w:rsidR="00A84DF4" w:rsidRDefault="00A84DF4" w:rsidP="00A84DF4">
            <w:pPr>
              <w:ind w:left="-90"/>
              <w:jc w:val="center"/>
              <w:rPr>
                <w:b/>
                <w:bCs/>
              </w:rPr>
            </w:pPr>
            <w:r>
              <w:rPr>
                <w:b/>
                <w:bCs/>
                <w:sz w:val="22"/>
                <w:szCs w:val="22"/>
              </w:rPr>
              <w:t>Column Name</w:t>
            </w:r>
          </w:p>
        </w:tc>
        <w:tc>
          <w:tcPr>
            <w:tcW w:w="5850" w:type="dxa"/>
            <w:tcBorders>
              <w:top w:val="double" w:sz="6" w:space="0" w:color="auto"/>
              <w:left w:val="single" w:sz="6" w:space="0" w:color="auto"/>
              <w:bottom w:val="double" w:sz="6" w:space="0" w:color="auto"/>
              <w:right w:val="single" w:sz="6" w:space="0" w:color="auto"/>
            </w:tcBorders>
          </w:tcPr>
          <w:p w:rsidR="00A84DF4" w:rsidRDefault="00A84DF4" w:rsidP="00A84DF4">
            <w:pPr>
              <w:ind w:left="-90"/>
              <w:jc w:val="center"/>
              <w:rPr>
                <w:b/>
                <w:bCs/>
              </w:rPr>
            </w:pPr>
          </w:p>
          <w:p w:rsidR="00A84DF4" w:rsidRDefault="00A84DF4" w:rsidP="00A84DF4">
            <w:pPr>
              <w:ind w:left="-90"/>
              <w:jc w:val="center"/>
              <w:rPr>
                <w:b/>
                <w:bCs/>
              </w:rPr>
            </w:pPr>
            <w:r>
              <w:rPr>
                <w:b/>
                <w:bCs/>
                <w:sz w:val="22"/>
                <w:szCs w:val="22"/>
              </w:rPr>
              <w:t>Description</w:t>
            </w:r>
          </w:p>
        </w:tc>
        <w:tc>
          <w:tcPr>
            <w:tcW w:w="3060" w:type="dxa"/>
            <w:tcBorders>
              <w:top w:val="double" w:sz="6" w:space="0" w:color="auto"/>
              <w:left w:val="single" w:sz="6" w:space="0" w:color="auto"/>
              <w:bottom w:val="double" w:sz="6" w:space="0" w:color="auto"/>
              <w:right w:val="single" w:sz="6" w:space="0" w:color="auto"/>
            </w:tcBorders>
          </w:tcPr>
          <w:p w:rsidR="00A84DF4" w:rsidRDefault="00A84DF4" w:rsidP="00A84DF4">
            <w:pPr>
              <w:ind w:left="-90"/>
              <w:jc w:val="center"/>
              <w:rPr>
                <w:b/>
                <w:bCs/>
              </w:rPr>
            </w:pPr>
          </w:p>
          <w:p w:rsidR="00A84DF4" w:rsidRDefault="00A84DF4" w:rsidP="00A84DF4">
            <w:pPr>
              <w:ind w:left="-90"/>
              <w:jc w:val="center"/>
              <w:rPr>
                <w:b/>
                <w:bCs/>
              </w:rPr>
            </w:pPr>
            <w:r>
              <w:rPr>
                <w:b/>
                <w:bCs/>
                <w:sz w:val="22"/>
                <w:szCs w:val="22"/>
              </w:rPr>
              <w:t>Source</w:t>
            </w:r>
          </w:p>
        </w:tc>
        <w:tc>
          <w:tcPr>
            <w:tcW w:w="990" w:type="dxa"/>
            <w:tcBorders>
              <w:top w:val="double" w:sz="6" w:space="0" w:color="auto"/>
              <w:left w:val="single" w:sz="6" w:space="0" w:color="auto"/>
              <w:bottom w:val="double" w:sz="6" w:space="0" w:color="auto"/>
              <w:right w:val="double" w:sz="6" w:space="0" w:color="auto"/>
            </w:tcBorders>
          </w:tcPr>
          <w:p w:rsidR="00A84DF4" w:rsidRDefault="00A84DF4" w:rsidP="00A84DF4">
            <w:pPr>
              <w:ind w:left="-90"/>
              <w:jc w:val="center"/>
              <w:rPr>
                <w:b/>
                <w:bCs/>
              </w:rPr>
            </w:pPr>
            <w:r>
              <w:rPr>
                <w:b/>
                <w:bCs/>
                <w:sz w:val="22"/>
                <w:szCs w:val="22"/>
              </w:rPr>
              <w:t>DED Number</w:t>
            </w:r>
          </w:p>
        </w:tc>
      </w:tr>
      <w:tr w:rsidR="00A84DF4" w:rsidTr="00A84DF4">
        <w:tc>
          <w:tcPr>
            <w:tcW w:w="3060" w:type="dxa"/>
            <w:tcBorders>
              <w:top w:val="double" w:sz="6" w:space="0" w:color="auto"/>
              <w:left w:val="double" w:sz="6" w:space="0" w:color="auto"/>
              <w:bottom w:val="single" w:sz="6" w:space="0" w:color="auto"/>
              <w:right w:val="single" w:sz="6" w:space="0" w:color="auto"/>
            </w:tcBorders>
          </w:tcPr>
          <w:p w:rsidR="00A84DF4" w:rsidRDefault="00A84DF4" w:rsidP="00A84DF4">
            <w:pPr>
              <w:rPr>
                <w:caps/>
                <w:sz w:val="20"/>
              </w:rPr>
            </w:pPr>
            <w:r>
              <w:rPr>
                <w:caps/>
                <w:sz w:val="20"/>
              </w:rPr>
              <w:t>client name</w:t>
            </w:r>
          </w:p>
        </w:tc>
        <w:tc>
          <w:tcPr>
            <w:tcW w:w="5850" w:type="dxa"/>
            <w:tcBorders>
              <w:top w:val="double" w:sz="6" w:space="0" w:color="auto"/>
              <w:left w:val="single" w:sz="6" w:space="0" w:color="auto"/>
              <w:bottom w:val="single" w:sz="6" w:space="0" w:color="auto"/>
              <w:right w:val="single" w:sz="6" w:space="0" w:color="auto"/>
            </w:tcBorders>
          </w:tcPr>
          <w:p w:rsidR="00A84DF4" w:rsidRDefault="00A84DF4" w:rsidP="00A84DF4">
            <w:pPr>
              <w:rPr>
                <w:sz w:val="20"/>
              </w:rPr>
            </w:pPr>
            <w:r>
              <w:rPr>
                <w:sz w:val="20"/>
              </w:rPr>
              <w:t xml:space="preserve">LIS Referral Client </w:t>
            </w:r>
          </w:p>
        </w:tc>
        <w:tc>
          <w:tcPr>
            <w:tcW w:w="3060" w:type="dxa"/>
            <w:tcBorders>
              <w:top w:val="double" w:sz="6" w:space="0" w:color="auto"/>
              <w:left w:val="single" w:sz="6" w:space="0" w:color="auto"/>
              <w:bottom w:val="single" w:sz="6" w:space="0" w:color="auto"/>
              <w:right w:val="single" w:sz="6" w:space="0" w:color="auto"/>
            </w:tcBorders>
          </w:tcPr>
          <w:p w:rsidR="00A84DF4" w:rsidRPr="009D00DD" w:rsidRDefault="00A84DF4" w:rsidP="00A84DF4">
            <w:pPr>
              <w:rPr>
                <w:sz w:val="20"/>
                <w:szCs w:val="20"/>
              </w:rPr>
            </w:pPr>
            <w:r w:rsidRPr="009D00DD">
              <w:rPr>
                <w:sz w:val="20"/>
                <w:szCs w:val="20"/>
              </w:rPr>
              <w:t>LIS Beneficiary File (refer to the Low Income Subsidy  Beneficiary File Interface)</w:t>
            </w:r>
          </w:p>
        </w:tc>
        <w:tc>
          <w:tcPr>
            <w:tcW w:w="990" w:type="dxa"/>
            <w:tcBorders>
              <w:top w:val="double" w:sz="6" w:space="0" w:color="auto"/>
              <w:left w:val="single" w:sz="6" w:space="0" w:color="auto"/>
              <w:bottom w:val="single" w:sz="6" w:space="0" w:color="auto"/>
              <w:right w:val="double" w:sz="6" w:space="0" w:color="auto"/>
            </w:tcBorders>
          </w:tcPr>
          <w:p w:rsidR="00A84DF4" w:rsidRDefault="00A84DF4" w:rsidP="00A84DF4">
            <w:pPr>
              <w:rPr>
                <w:sz w:val="20"/>
              </w:rPr>
            </w:pPr>
          </w:p>
        </w:tc>
      </w:tr>
      <w:tr w:rsidR="00A84DF4" w:rsidTr="00A84DF4">
        <w:tc>
          <w:tcPr>
            <w:tcW w:w="3060" w:type="dxa"/>
            <w:tcBorders>
              <w:top w:val="nil"/>
              <w:left w:val="double" w:sz="6" w:space="0" w:color="auto"/>
              <w:bottom w:val="single" w:sz="6" w:space="0" w:color="auto"/>
              <w:right w:val="single" w:sz="6" w:space="0" w:color="auto"/>
            </w:tcBorders>
          </w:tcPr>
          <w:p w:rsidR="00A84DF4" w:rsidRDefault="00A84DF4" w:rsidP="00A84DF4">
            <w:pPr>
              <w:rPr>
                <w:caps/>
                <w:sz w:val="20"/>
              </w:rPr>
            </w:pPr>
            <w:r>
              <w:rPr>
                <w:caps/>
                <w:sz w:val="20"/>
              </w:rPr>
              <w:t xml:space="preserve">client id / ssn </w:t>
            </w:r>
          </w:p>
        </w:tc>
        <w:tc>
          <w:tcPr>
            <w:tcW w:w="5850" w:type="dxa"/>
            <w:tcBorders>
              <w:top w:val="nil"/>
              <w:left w:val="single" w:sz="6" w:space="0" w:color="auto"/>
              <w:bottom w:val="single" w:sz="6" w:space="0" w:color="auto"/>
              <w:right w:val="single" w:sz="6" w:space="0" w:color="auto"/>
            </w:tcBorders>
          </w:tcPr>
          <w:p w:rsidR="00A84DF4" w:rsidRDefault="00A84DF4" w:rsidP="00A84DF4">
            <w:pPr>
              <w:rPr>
                <w:sz w:val="20"/>
              </w:rPr>
            </w:pPr>
            <w:r>
              <w:rPr>
                <w:sz w:val="20"/>
              </w:rPr>
              <w:t>Either the client id or SSN (if client not found)</w:t>
            </w:r>
          </w:p>
        </w:tc>
        <w:tc>
          <w:tcPr>
            <w:tcW w:w="3060" w:type="dxa"/>
            <w:tcBorders>
              <w:top w:val="nil"/>
              <w:left w:val="single" w:sz="6" w:space="0" w:color="auto"/>
              <w:bottom w:val="single" w:sz="6" w:space="0" w:color="auto"/>
              <w:right w:val="single" w:sz="6" w:space="0" w:color="auto"/>
            </w:tcBorders>
          </w:tcPr>
          <w:p w:rsidR="00A84DF4" w:rsidRDefault="00A84DF4" w:rsidP="00A84DF4">
            <w:pPr>
              <w:rPr>
                <w:sz w:val="20"/>
              </w:rPr>
            </w:pPr>
            <w:r>
              <w:rPr>
                <w:sz w:val="20"/>
              </w:rPr>
              <w:t>LIS Beneficiary File</w:t>
            </w:r>
          </w:p>
        </w:tc>
        <w:tc>
          <w:tcPr>
            <w:tcW w:w="990" w:type="dxa"/>
            <w:tcBorders>
              <w:top w:val="nil"/>
              <w:left w:val="single" w:sz="6" w:space="0" w:color="auto"/>
              <w:bottom w:val="single" w:sz="6" w:space="0" w:color="auto"/>
              <w:right w:val="double" w:sz="6" w:space="0" w:color="auto"/>
            </w:tcBorders>
          </w:tcPr>
          <w:p w:rsidR="00A84DF4" w:rsidRDefault="00A84DF4" w:rsidP="00A84DF4">
            <w:pPr>
              <w:rPr>
                <w:sz w:val="20"/>
              </w:rPr>
            </w:pPr>
          </w:p>
        </w:tc>
      </w:tr>
      <w:tr w:rsidR="00A84DF4" w:rsidTr="00A84DF4">
        <w:tc>
          <w:tcPr>
            <w:tcW w:w="3060" w:type="dxa"/>
            <w:tcBorders>
              <w:top w:val="single" w:sz="6" w:space="0" w:color="auto"/>
              <w:left w:val="double" w:sz="6" w:space="0" w:color="auto"/>
              <w:bottom w:val="single" w:sz="6" w:space="0" w:color="auto"/>
              <w:right w:val="single" w:sz="6" w:space="0" w:color="auto"/>
            </w:tcBorders>
          </w:tcPr>
          <w:p w:rsidR="00A84DF4" w:rsidRDefault="00A84DF4" w:rsidP="00A84DF4">
            <w:pPr>
              <w:rPr>
                <w:caps/>
                <w:sz w:val="20"/>
              </w:rPr>
            </w:pPr>
            <w:r>
              <w:rPr>
                <w:caps/>
                <w:sz w:val="20"/>
              </w:rPr>
              <w:t>address line 1</w:t>
            </w:r>
          </w:p>
        </w:tc>
        <w:tc>
          <w:tcPr>
            <w:tcW w:w="5850" w:type="dxa"/>
            <w:tcBorders>
              <w:top w:val="single" w:sz="6" w:space="0" w:color="auto"/>
              <w:left w:val="single" w:sz="6" w:space="0" w:color="auto"/>
              <w:bottom w:val="single" w:sz="6" w:space="0" w:color="auto"/>
              <w:right w:val="single" w:sz="6" w:space="0" w:color="auto"/>
            </w:tcBorders>
          </w:tcPr>
          <w:p w:rsidR="00A84DF4" w:rsidRDefault="00A84DF4" w:rsidP="00A84DF4">
            <w:pPr>
              <w:rPr>
                <w:sz w:val="20"/>
              </w:rPr>
            </w:pPr>
            <w:r>
              <w:rPr>
                <w:sz w:val="20"/>
              </w:rPr>
              <w:t>First line of client address</w:t>
            </w:r>
          </w:p>
        </w:tc>
        <w:tc>
          <w:tcPr>
            <w:tcW w:w="3060" w:type="dxa"/>
            <w:tcBorders>
              <w:top w:val="single" w:sz="6" w:space="0" w:color="auto"/>
              <w:left w:val="single" w:sz="6" w:space="0" w:color="auto"/>
              <w:bottom w:val="single" w:sz="6" w:space="0" w:color="auto"/>
              <w:right w:val="single" w:sz="6" w:space="0" w:color="auto"/>
            </w:tcBorders>
          </w:tcPr>
          <w:p w:rsidR="00A84DF4" w:rsidRDefault="00A84DF4" w:rsidP="00A84DF4">
            <w:pPr>
              <w:rPr>
                <w:sz w:val="20"/>
              </w:rPr>
            </w:pPr>
            <w:r>
              <w:rPr>
                <w:sz w:val="20"/>
              </w:rPr>
              <w:t>LIS Beneficiary File</w:t>
            </w:r>
          </w:p>
        </w:tc>
        <w:tc>
          <w:tcPr>
            <w:tcW w:w="990" w:type="dxa"/>
            <w:tcBorders>
              <w:top w:val="single" w:sz="6" w:space="0" w:color="auto"/>
              <w:left w:val="single" w:sz="6" w:space="0" w:color="auto"/>
              <w:bottom w:val="single" w:sz="6" w:space="0" w:color="auto"/>
              <w:right w:val="double" w:sz="6" w:space="0" w:color="auto"/>
            </w:tcBorders>
          </w:tcPr>
          <w:p w:rsidR="00A84DF4" w:rsidRDefault="00A84DF4" w:rsidP="00A84DF4">
            <w:pPr>
              <w:rPr>
                <w:sz w:val="20"/>
              </w:rPr>
            </w:pPr>
          </w:p>
        </w:tc>
      </w:tr>
      <w:tr w:rsidR="00A84DF4" w:rsidTr="00A84DF4">
        <w:tc>
          <w:tcPr>
            <w:tcW w:w="3060" w:type="dxa"/>
            <w:tcBorders>
              <w:top w:val="single" w:sz="6" w:space="0" w:color="auto"/>
              <w:left w:val="double" w:sz="6" w:space="0" w:color="auto"/>
              <w:bottom w:val="single" w:sz="6" w:space="0" w:color="auto"/>
              <w:right w:val="single" w:sz="6" w:space="0" w:color="auto"/>
            </w:tcBorders>
          </w:tcPr>
          <w:p w:rsidR="00A84DF4" w:rsidRDefault="00A84DF4" w:rsidP="00A84DF4">
            <w:pPr>
              <w:rPr>
                <w:caps/>
                <w:sz w:val="20"/>
              </w:rPr>
            </w:pPr>
            <w:r>
              <w:rPr>
                <w:caps/>
                <w:sz w:val="20"/>
              </w:rPr>
              <w:t>address line 2</w:t>
            </w:r>
          </w:p>
        </w:tc>
        <w:tc>
          <w:tcPr>
            <w:tcW w:w="5850" w:type="dxa"/>
            <w:tcBorders>
              <w:top w:val="single" w:sz="6" w:space="0" w:color="auto"/>
              <w:left w:val="single" w:sz="6" w:space="0" w:color="auto"/>
              <w:bottom w:val="single" w:sz="6" w:space="0" w:color="auto"/>
              <w:right w:val="single" w:sz="6" w:space="0" w:color="auto"/>
            </w:tcBorders>
          </w:tcPr>
          <w:p w:rsidR="00A84DF4" w:rsidRDefault="00A84DF4" w:rsidP="00A84DF4">
            <w:pPr>
              <w:rPr>
                <w:sz w:val="20"/>
              </w:rPr>
            </w:pPr>
            <w:r>
              <w:rPr>
                <w:sz w:val="20"/>
              </w:rPr>
              <w:t>Second line of client address</w:t>
            </w:r>
          </w:p>
        </w:tc>
        <w:tc>
          <w:tcPr>
            <w:tcW w:w="3060" w:type="dxa"/>
            <w:tcBorders>
              <w:top w:val="single" w:sz="6" w:space="0" w:color="auto"/>
              <w:left w:val="single" w:sz="6" w:space="0" w:color="auto"/>
              <w:bottom w:val="single" w:sz="6" w:space="0" w:color="auto"/>
              <w:right w:val="single" w:sz="6" w:space="0" w:color="auto"/>
            </w:tcBorders>
          </w:tcPr>
          <w:p w:rsidR="00A84DF4" w:rsidRDefault="00A84DF4" w:rsidP="00A84DF4">
            <w:pPr>
              <w:rPr>
                <w:sz w:val="20"/>
              </w:rPr>
            </w:pPr>
            <w:r>
              <w:rPr>
                <w:sz w:val="20"/>
              </w:rPr>
              <w:t>LIS Beneficiary File</w:t>
            </w:r>
          </w:p>
        </w:tc>
        <w:tc>
          <w:tcPr>
            <w:tcW w:w="990" w:type="dxa"/>
            <w:tcBorders>
              <w:top w:val="single" w:sz="6" w:space="0" w:color="auto"/>
              <w:left w:val="single" w:sz="6" w:space="0" w:color="auto"/>
              <w:bottom w:val="single" w:sz="6" w:space="0" w:color="auto"/>
              <w:right w:val="double" w:sz="6" w:space="0" w:color="auto"/>
            </w:tcBorders>
          </w:tcPr>
          <w:p w:rsidR="00A84DF4" w:rsidRDefault="00A84DF4" w:rsidP="00A84DF4">
            <w:pPr>
              <w:rPr>
                <w:sz w:val="20"/>
              </w:rPr>
            </w:pPr>
          </w:p>
        </w:tc>
      </w:tr>
      <w:tr w:rsidR="00A84DF4" w:rsidTr="00A84DF4">
        <w:tc>
          <w:tcPr>
            <w:tcW w:w="3060" w:type="dxa"/>
            <w:tcBorders>
              <w:top w:val="single" w:sz="6" w:space="0" w:color="auto"/>
              <w:left w:val="double" w:sz="6" w:space="0" w:color="auto"/>
              <w:bottom w:val="single" w:sz="6" w:space="0" w:color="auto"/>
              <w:right w:val="single" w:sz="6" w:space="0" w:color="auto"/>
            </w:tcBorders>
          </w:tcPr>
          <w:p w:rsidR="00A84DF4" w:rsidRDefault="00A84DF4" w:rsidP="00A84DF4">
            <w:pPr>
              <w:rPr>
                <w:caps/>
                <w:sz w:val="20"/>
              </w:rPr>
            </w:pPr>
            <w:r>
              <w:rPr>
                <w:caps/>
                <w:sz w:val="20"/>
              </w:rPr>
              <w:t>city</w:t>
            </w:r>
          </w:p>
        </w:tc>
        <w:tc>
          <w:tcPr>
            <w:tcW w:w="5850" w:type="dxa"/>
            <w:tcBorders>
              <w:top w:val="single" w:sz="6" w:space="0" w:color="auto"/>
              <w:left w:val="single" w:sz="6" w:space="0" w:color="auto"/>
              <w:bottom w:val="single" w:sz="6" w:space="0" w:color="auto"/>
              <w:right w:val="single" w:sz="6" w:space="0" w:color="auto"/>
            </w:tcBorders>
          </w:tcPr>
          <w:p w:rsidR="00A84DF4" w:rsidRDefault="00A84DF4" w:rsidP="00A84DF4">
            <w:pPr>
              <w:rPr>
                <w:sz w:val="20"/>
              </w:rPr>
            </w:pPr>
            <w:r>
              <w:rPr>
                <w:sz w:val="20"/>
              </w:rPr>
              <w:t>City of client address</w:t>
            </w:r>
          </w:p>
        </w:tc>
        <w:tc>
          <w:tcPr>
            <w:tcW w:w="3060" w:type="dxa"/>
            <w:tcBorders>
              <w:top w:val="single" w:sz="6" w:space="0" w:color="auto"/>
              <w:left w:val="single" w:sz="6" w:space="0" w:color="auto"/>
              <w:bottom w:val="single" w:sz="6" w:space="0" w:color="auto"/>
              <w:right w:val="single" w:sz="6" w:space="0" w:color="auto"/>
            </w:tcBorders>
          </w:tcPr>
          <w:p w:rsidR="00A84DF4" w:rsidRDefault="00A84DF4" w:rsidP="00A84DF4">
            <w:pPr>
              <w:rPr>
                <w:sz w:val="20"/>
              </w:rPr>
            </w:pPr>
            <w:r>
              <w:rPr>
                <w:sz w:val="20"/>
              </w:rPr>
              <w:t>LIS Beneficiary File</w:t>
            </w:r>
          </w:p>
        </w:tc>
        <w:tc>
          <w:tcPr>
            <w:tcW w:w="990" w:type="dxa"/>
            <w:tcBorders>
              <w:top w:val="single" w:sz="6" w:space="0" w:color="auto"/>
              <w:left w:val="single" w:sz="6" w:space="0" w:color="auto"/>
              <w:bottom w:val="single" w:sz="6" w:space="0" w:color="auto"/>
              <w:right w:val="double" w:sz="6" w:space="0" w:color="auto"/>
            </w:tcBorders>
          </w:tcPr>
          <w:p w:rsidR="00A84DF4" w:rsidRDefault="00A84DF4" w:rsidP="00A84DF4">
            <w:pPr>
              <w:rPr>
                <w:sz w:val="20"/>
              </w:rPr>
            </w:pPr>
          </w:p>
        </w:tc>
      </w:tr>
      <w:tr w:rsidR="00A84DF4" w:rsidTr="00A84DF4">
        <w:tc>
          <w:tcPr>
            <w:tcW w:w="3060" w:type="dxa"/>
            <w:tcBorders>
              <w:top w:val="single" w:sz="6" w:space="0" w:color="auto"/>
              <w:left w:val="double" w:sz="6" w:space="0" w:color="auto"/>
              <w:bottom w:val="single" w:sz="6" w:space="0" w:color="auto"/>
              <w:right w:val="single" w:sz="6" w:space="0" w:color="auto"/>
            </w:tcBorders>
          </w:tcPr>
          <w:p w:rsidR="00A84DF4" w:rsidRDefault="00A84DF4" w:rsidP="00A84DF4">
            <w:pPr>
              <w:rPr>
                <w:caps/>
                <w:sz w:val="20"/>
              </w:rPr>
            </w:pPr>
            <w:r>
              <w:rPr>
                <w:caps/>
                <w:sz w:val="20"/>
              </w:rPr>
              <w:t>state</w:t>
            </w:r>
          </w:p>
        </w:tc>
        <w:tc>
          <w:tcPr>
            <w:tcW w:w="5850" w:type="dxa"/>
            <w:tcBorders>
              <w:top w:val="single" w:sz="6" w:space="0" w:color="auto"/>
              <w:left w:val="single" w:sz="6" w:space="0" w:color="auto"/>
              <w:bottom w:val="single" w:sz="6" w:space="0" w:color="auto"/>
              <w:right w:val="single" w:sz="6" w:space="0" w:color="auto"/>
            </w:tcBorders>
          </w:tcPr>
          <w:p w:rsidR="00A84DF4" w:rsidRDefault="00A84DF4" w:rsidP="00A84DF4">
            <w:pPr>
              <w:rPr>
                <w:sz w:val="20"/>
              </w:rPr>
            </w:pPr>
            <w:r>
              <w:rPr>
                <w:sz w:val="20"/>
              </w:rPr>
              <w:t>State of client address</w:t>
            </w:r>
          </w:p>
        </w:tc>
        <w:tc>
          <w:tcPr>
            <w:tcW w:w="3060" w:type="dxa"/>
            <w:tcBorders>
              <w:top w:val="single" w:sz="6" w:space="0" w:color="auto"/>
              <w:left w:val="single" w:sz="6" w:space="0" w:color="auto"/>
              <w:bottom w:val="single" w:sz="6" w:space="0" w:color="auto"/>
              <w:right w:val="single" w:sz="6" w:space="0" w:color="auto"/>
            </w:tcBorders>
          </w:tcPr>
          <w:p w:rsidR="00A84DF4" w:rsidRDefault="00A84DF4" w:rsidP="00A84DF4">
            <w:pPr>
              <w:rPr>
                <w:sz w:val="20"/>
              </w:rPr>
            </w:pPr>
            <w:r>
              <w:rPr>
                <w:sz w:val="20"/>
              </w:rPr>
              <w:t>LIS Beneficiary File</w:t>
            </w:r>
          </w:p>
        </w:tc>
        <w:tc>
          <w:tcPr>
            <w:tcW w:w="990" w:type="dxa"/>
            <w:tcBorders>
              <w:top w:val="single" w:sz="6" w:space="0" w:color="auto"/>
              <w:left w:val="single" w:sz="6" w:space="0" w:color="auto"/>
              <w:bottom w:val="single" w:sz="6" w:space="0" w:color="auto"/>
              <w:right w:val="double" w:sz="6" w:space="0" w:color="auto"/>
            </w:tcBorders>
          </w:tcPr>
          <w:p w:rsidR="00A84DF4" w:rsidRDefault="00A84DF4" w:rsidP="00A84DF4">
            <w:pPr>
              <w:rPr>
                <w:sz w:val="20"/>
              </w:rPr>
            </w:pPr>
          </w:p>
        </w:tc>
      </w:tr>
      <w:tr w:rsidR="00A84DF4" w:rsidTr="00A84DF4">
        <w:tc>
          <w:tcPr>
            <w:tcW w:w="3060" w:type="dxa"/>
            <w:tcBorders>
              <w:top w:val="single" w:sz="6" w:space="0" w:color="auto"/>
              <w:left w:val="double" w:sz="6" w:space="0" w:color="auto"/>
              <w:bottom w:val="single" w:sz="6" w:space="0" w:color="auto"/>
              <w:right w:val="single" w:sz="6" w:space="0" w:color="auto"/>
            </w:tcBorders>
          </w:tcPr>
          <w:p w:rsidR="00A84DF4" w:rsidRDefault="00A84DF4" w:rsidP="00A84DF4">
            <w:pPr>
              <w:rPr>
                <w:caps/>
                <w:sz w:val="20"/>
              </w:rPr>
            </w:pPr>
            <w:r>
              <w:rPr>
                <w:caps/>
                <w:sz w:val="20"/>
              </w:rPr>
              <w:t>zip code</w:t>
            </w:r>
          </w:p>
        </w:tc>
        <w:tc>
          <w:tcPr>
            <w:tcW w:w="5850" w:type="dxa"/>
            <w:tcBorders>
              <w:top w:val="single" w:sz="6" w:space="0" w:color="auto"/>
              <w:left w:val="single" w:sz="6" w:space="0" w:color="auto"/>
              <w:bottom w:val="single" w:sz="6" w:space="0" w:color="auto"/>
              <w:right w:val="single" w:sz="6" w:space="0" w:color="auto"/>
            </w:tcBorders>
          </w:tcPr>
          <w:p w:rsidR="00A84DF4" w:rsidRDefault="00A84DF4" w:rsidP="00A84DF4">
            <w:pPr>
              <w:rPr>
                <w:sz w:val="20"/>
              </w:rPr>
            </w:pPr>
            <w:r>
              <w:rPr>
                <w:sz w:val="20"/>
              </w:rPr>
              <w:t xml:space="preserve">Zip code of client address </w:t>
            </w:r>
          </w:p>
        </w:tc>
        <w:tc>
          <w:tcPr>
            <w:tcW w:w="3060" w:type="dxa"/>
            <w:tcBorders>
              <w:top w:val="single" w:sz="6" w:space="0" w:color="auto"/>
              <w:left w:val="single" w:sz="6" w:space="0" w:color="auto"/>
              <w:bottom w:val="single" w:sz="6" w:space="0" w:color="auto"/>
              <w:right w:val="single" w:sz="6" w:space="0" w:color="auto"/>
            </w:tcBorders>
          </w:tcPr>
          <w:p w:rsidR="00A84DF4" w:rsidRDefault="00A84DF4" w:rsidP="00A84DF4">
            <w:pPr>
              <w:rPr>
                <w:sz w:val="20"/>
              </w:rPr>
            </w:pPr>
            <w:r>
              <w:rPr>
                <w:sz w:val="20"/>
              </w:rPr>
              <w:t>LIS Beneficiary File</w:t>
            </w:r>
          </w:p>
        </w:tc>
        <w:tc>
          <w:tcPr>
            <w:tcW w:w="990" w:type="dxa"/>
            <w:tcBorders>
              <w:top w:val="single" w:sz="6" w:space="0" w:color="auto"/>
              <w:left w:val="single" w:sz="6" w:space="0" w:color="auto"/>
              <w:bottom w:val="single" w:sz="6" w:space="0" w:color="auto"/>
              <w:right w:val="double" w:sz="6" w:space="0" w:color="auto"/>
            </w:tcBorders>
          </w:tcPr>
          <w:p w:rsidR="00A84DF4" w:rsidRDefault="00A84DF4" w:rsidP="00A84DF4">
            <w:pPr>
              <w:rPr>
                <w:sz w:val="20"/>
              </w:rPr>
            </w:pPr>
          </w:p>
        </w:tc>
      </w:tr>
      <w:tr w:rsidR="00A84DF4" w:rsidTr="00A84DF4">
        <w:tc>
          <w:tcPr>
            <w:tcW w:w="3060" w:type="dxa"/>
            <w:tcBorders>
              <w:top w:val="single" w:sz="6" w:space="0" w:color="auto"/>
              <w:left w:val="double" w:sz="6" w:space="0" w:color="auto"/>
              <w:bottom w:val="single" w:sz="6" w:space="0" w:color="auto"/>
              <w:right w:val="single" w:sz="6" w:space="0" w:color="auto"/>
            </w:tcBorders>
          </w:tcPr>
          <w:p w:rsidR="00A84DF4" w:rsidRDefault="00A84DF4" w:rsidP="00A84DF4">
            <w:pPr>
              <w:rPr>
                <w:caps/>
                <w:sz w:val="20"/>
              </w:rPr>
            </w:pPr>
            <w:r>
              <w:rPr>
                <w:caps/>
                <w:sz w:val="20"/>
              </w:rPr>
              <w:t>action</w:t>
            </w:r>
          </w:p>
        </w:tc>
        <w:tc>
          <w:tcPr>
            <w:tcW w:w="5850" w:type="dxa"/>
            <w:tcBorders>
              <w:top w:val="single" w:sz="6" w:space="0" w:color="auto"/>
              <w:left w:val="single" w:sz="6" w:space="0" w:color="auto"/>
              <w:bottom w:val="single" w:sz="6" w:space="0" w:color="auto"/>
              <w:right w:val="single" w:sz="6" w:space="0" w:color="auto"/>
            </w:tcBorders>
          </w:tcPr>
          <w:p w:rsidR="00A84DF4" w:rsidRDefault="00A84DF4" w:rsidP="00A84DF4">
            <w:pPr>
              <w:rPr>
                <w:sz w:val="20"/>
              </w:rPr>
            </w:pPr>
            <w:r>
              <w:rPr>
                <w:sz w:val="20"/>
              </w:rPr>
              <w:t>Action taken during the processing of the LIS Beneficiary file:</w:t>
            </w:r>
          </w:p>
          <w:p w:rsidR="00A84DF4" w:rsidRDefault="00A84DF4" w:rsidP="00A84DF4">
            <w:pPr>
              <w:numPr>
                <w:ilvl w:val="0"/>
                <w:numId w:val="28"/>
              </w:numPr>
              <w:jc w:val="both"/>
            </w:pPr>
            <w:r>
              <w:rPr>
                <w:sz w:val="22"/>
                <w:szCs w:val="22"/>
              </w:rPr>
              <w:t>NOTHING TO REPORT – this message indicates that the incoming file from HSD was empty</w:t>
            </w:r>
          </w:p>
          <w:p w:rsidR="00A84DF4" w:rsidRDefault="00A84DF4" w:rsidP="00A84DF4">
            <w:pPr>
              <w:numPr>
                <w:ilvl w:val="0"/>
                <w:numId w:val="28"/>
              </w:numPr>
              <w:jc w:val="both"/>
            </w:pPr>
            <w:r w:rsidRPr="00D2384C">
              <w:rPr>
                <w:sz w:val="22"/>
                <w:szCs w:val="22"/>
              </w:rPr>
              <w:t>MULT CLIENTS FOUND</w:t>
            </w:r>
            <w:r>
              <w:rPr>
                <w:sz w:val="22"/>
                <w:szCs w:val="22"/>
              </w:rPr>
              <w:t xml:space="preserve"> – this message indicates that an extract couldn’t be created because the system found multiple clients for the same SSN</w:t>
            </w:r>
          </w:p>
          <w:p w:rsidR="00A84DF4" w:rsidRDefault="00A84DF4" w:rsidP="00A84DF4">
            <w:pPr>
              <w:numPr>
                <w:ilvl w:val="0"/>
                <w:numId w:val="28"/>
              </w:numPr>
              <w:jc w:val="both"/>
            </w:pPr>
            <w:r w:rsidRPr="00D2384C">
              <w:rPr>
                <w:sz w:val="22"/>
                <w:szCs w:val="22"/>
              </w:rPr>
              <w:t>EXTRACT CREATED</w:t>
            </w:r>
            <w:r>
              <w:rPr>
                <w:sz w:val="22"/>
                <w:szCs w:val="22"/>
              </w:rPr>
              <w:t xml:space="preserve"> – an extract was created because the client was not eligible for Medicaid</w:t>
            </w:r>
          </w:p>
          <w:p w:rsidR="00A84DF4" w:rsidRDefault="00A84DF4" w:rsidP="00A84DF4">
            <w:pPr>
              <w:numPr>
                <w:ilvl w:val="0"/>
                <w:numId w:val="28"/>
              </w:numPr>
              <w:rPr>
                <w:sz w:val="20"/>
              </w:rPr>
            </w:pPr>
            <w:r w:rsidRPr="00D2384C">
              <w:rPr>
                <w:sz w:val="22"/>
                <w:szCs w:val="22"/>
              </w:rPr>
              <w:t>ELIG FOR MEDICAID</w:t>
            </w:r>
            <w:r>
              <w:rPr>
                <w:sz w:val="22"/>
                <w:szCs w:val="22"/>
              </w:rPr>
              <w:t xml:space="preserve"> – an extract was not created because the client was eligible for Medicaid</w:t>
            </w:r>
          </w:p>
        </w:tc>
        <w:tc>
          <w:tcPr>
            <w:tcW w:w="3060" w:type="dxa"/>
            <w:tcBorders>
              <w:top w:val="single" w:sz="6" w:space="0" w:color="auto"/>
              <w:left w:val="single" w:sz="6" w:space="0" w:color="auto"/>
              <w:bottom w:val="single" w:sz="6" w:space="0" w:color="auto"/>
              <w:right w:val="single" w:sz="6" w:space="0" w:color="auto"/>
            </w:tcBorders>
          </w:tcPr>
          <w:p w:rsidR="00A84DF4" w:rsidRDefault="00A84DF4" w:rsidP="00A84DF4">
            <w:pPr>
              <w:rPr>
                <w:sz w:val="20"/>
              </w:rPr>
            </w:pPr>
          </w:p>
        </w:tc>
        <w:tc>
          <w:tcPr>
            <w:tcW w:w="990" w:type="dxa"/>
            <w:tcBorders>
              <w:top w:val="single" w:sz="6" w:space="0" w:color="auto"/>
              <w:left w:val="single" w:sz="6" w:space="0" w:color="auto"/>
              <w:bottom w:val="single" w:sz="6" w:space="0" w:color="auto"/>
              <w:right w:val="double" w:sz="6" w:space="0" w:color="auto"/>
            </w:tcBorders>
          </w:tcPr>
          <w:p w:rsidR="00A84DF4" w:rsidRDefault="00A84DF4" w:rsidP="00A84DF4">
            <w:pPr>
              <w:rPr>
                <w:sz w:val="20"/>
              </w:rPr>
            </w:pPr>
          </w:p>
        </w:tc>
      </w:tr>
    </w:tbl>
    <w:p w:rsidR="00A84DF4" w:rsidRDefault="00A84DF4" w:rsidP="00A84DF4"/>
    <w:p w:rsidR="00D04833" w:rsidRDefault="00A84DF4" w:rsidP="00A84DF4">
      <w:pPr>
        <w:ind w:left="-90"/>
        <w:jc w:val="center"/>
      </w:pPr>
      <w:r>
        <w:t xml:space="preserve"> </w:t>
      </w:r>
    </w:p>
    <w:p w:rsidR="005E4D14" w:rsidRDefault="005E4D14">
      <w:pPr>
        <w:rPr>
          <w:b/>
          <w:bCs/>
          <w:sz w:val="22"/>
          <w:szCs w:val="22"/>
        </w:rPr>
      </w:pPr>
      <w:r>
        <w:br w:type="page"/>
      </w:r>
    </w:p>
    <w:p w:rsidR="003B5589" w:rsidRDefault="003B5589" w:rsidP="003B5589">
      <w:pPr>
        <w:ind w:left="-90"/>
        <w:jc w:val="center"/>
        <w:rPr>
          <w:b/>
          <w:bCs/>
          <w:sz w:val="22"/>
          <w:szCs w:val="22"/>
        </w:rPr>
      </w:pPr>
      <w:r>
        <w:rPr>
          <w:b/>
          <w:bCs/>
          <w:sz w:val="22"/>
          <w:szCs w:val="22"/>
        </w:rPr>
        <w:t xml:space="preserve">NEW MEXICO OMNICAID MMIS CLIENT SUBSYSTEM </w:t>
      </w:r>
    </w:p>
    <w:p w:rsidR="003B5589" w:rsidRDefault="003B5589" w:rsidP="003B5589">
      <w:pPr>
        <w:pStyle w:val="Heading6"/>
        <w:rPr>
          <w:b w:val="0"/>
          <w:bCs w:val="0"/>
        </w:rPr>
      </w:pPr>
      <w:r>
        <w:t>REPORT SPECIFICATION</w:t>
      </w:r>
    </w:p>
    <w:p w:rsidR="003B5589" w:rsidRDefault="003B5589" w:rsidP="003B5589">
      <w:pPr>
        <w:pStyle w:val="Heading6"/>
        <w:rPr>
          <w:spacing w:val="-2"/>
        </w:rPr>
      </w:pPr>
      <w:r w:rsidRPr="006158ED">
        <w:t>MI VIA COE LTC SPAN OVERLAPS</w:t>
      </w:r>
    </w:p>
    <w:tbl>
      <w:tblPr>
        <w:tblW w:w="0" w:type="auto"/>
        <w:tblInd w:w="108" w:type="dxa"/>
        <w:tblBorders>
          <w:top w:val="single" w:sz="6" w:space="0" w:color="000000"/>
          <w:left w:val="single" w:sz="6" w:space="0" w:color="000000"/>
          <w:bottom w:val="single" w:sz="6" w:space="0" w:color="000000"/>
          <w:right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3B5589" w:rsidTr="009F3C67">
        <w:tc>
          <w:tcPr>
            <w:tcW w:w="13050" w:type="dxa"/>
            <w:gridSpan w:val="7"/>
            <w:tcBorders>
              <w:top w:val="single" w:sz="6" w:space="0" w:color="000000"/>
              <w:bottom w:val="single" w:sz="6" w:space="0" w:color="000000"/>
            </w:tcBorders>
          </w:tcPr>
          <w:p w:rsidR="003B5589" w:rsidRDefault="003B5589" w:rsidP="009F3C67">
            <w:pPr>
              <w:rPr>
                <w:spacing w:val="-2"/>
              </w:rPr>
            </w:pPr>
            <w:r>
              <w:rPr>
                <w:b/>
                <w:bCs/>
                <w:spacing w:val="-2"/>
                <w:sz w:val="22"/>
                <w:szCs w:val="22"/>
              </w:rPr>
              <w:t xml:space="preserve">Report ID: </w:t>
            </w:r>
            <w:r>
              <w:rPr>
                <w:spacing w:val="-2"/>
                <w:sz w:val="22"/>
                <w:szCs w:val="22"/>
              </w:rPr>
              <w:t>NMMB3000-RB300</w:t>
            </w:r>
          </w:p>
        </w:tc>
      </w:tr>
      <w:tr w:rsidR="003B5589" w:rsidTr="009F3C67">
        <w:tc>
          <w:tcPr>
            <w:tcW w:w="2160" w:type="dxa"/>
            <w:tcBorders>
              <w:top w:val="single" w:sz="6" w:space="0" w:color="000000"/>
              <w:bottom w:val="single" w:sz="6" w:space="0" w:color="000000"/>
              <w:right w:val="single" w:sz="6" w:space="0" w:color="000000"/>
            </w:tcBorders>
          </w:tcPr>
          <w:p w:rsidR="003B5589" w:rsidRDefault="003B5589" w:rsidP="009F3C67">
            <w:pPr>
              <w:rPr>
                <w:b/>
                <w:bCs/>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3B5589" w:rsidRDefault="003B5589" w:rsidP="009F3C67">
            <w:pPr>
              <w:rPr>
                <w:b/>
                <w:bCs/>
                <w:spacing w:val="-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3B5589" w:rsidRDefault="003B5589" w:rsidP="009F3C67">
            <w:pPr>
              <w:rPr>
                <w:b/>
                <w:bCs/>
                <w:spacing w:val="-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tcBorders>
          </w:tcPr>
          <w:p w:rsidR="003B5589" w:rsidRDefault="003B5589" w:rsidP="009F3C67">
            <w:pPr>
              <w:rPr>
                <w:b/>
                <w:bCs/>
                <w:spacing w:val="-2"/>
              </w:rPr>
            </w:pPr>
            <w:r>
              <w:rPr>
                <w:b/>
                <w:bCs/>
                <w:spacing w:val="-2"/>
                <w:sz w:val="22"/>
                <w:szCs w:val="22"/>
              </w:rPr>
              <w:t>Report Recipient:</w:t>
            </w:r>
          </w:p>
        </w:tc>
      </w:tr>
      <w:tr w:rsidR="003B5589" w:rsidTr="009F3C67">
        <w:tc>
          <w:tcPr>
            <w:tcW w:w="2160" w:type="dxa"/>
            <w:tcBorders>
              <w:top w:val="single" w:sz="6" w:space="0" w:color="000000"/>
              <w:bottom w:val="single" w:sz="6" w:space="0" w:color="000000"/>
              <w:right w:val="single" w:sz="6" w:space="0" w:color="000000"/>
            </w:tcBorders>
          </w:tcPr>
          <w:p w:rsidR="003B5589" w:rsidRDefault="003B5589" w:rsidP="009F3C67">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3B5589" w:rsidRDefault="003B5589" w:rsidP="009F3C67">
            <w:pPr>
              <w:rPr>
                <w:spacing w:val="-2"/>
              </w:rPr>
            </w:pPr>
          </w:p>
        </w:tc>
        <w:tc>
          <w:tcPr>
            <w:tcW w:w="2520" w:type="dxa"/>
            <w:gridSpan w:val="3"/>
            <w:tcBorders>
              <w:top w:val="single" w:sz="6" w:space="0" w:color="000000"/>
              <w:left w:val="single" w:sz="6" w:space="0" w:color="000000"/>
              <w:bottom w:val="single" w:sz="6" w:space="0" w:color="000000"/>
              <w:right w:val="single" w:sz="6" w:space="0" w:color="000000"/>
            </w:tcBorders>
          </w:tcPr>
          <w:p w:rsidR="003B5589" w:rsidRDefault="003B5589" w:rsidP="009F3C67">
            <w:pPr>
              <w:rPr>
                <w:spacing w:val="-2"/>
              </w:rPr>
            </w:pPr>
            <w:r>
              <w:rPr>
                <w:spacing w:val="-2"/>
                <w:sz w:val="22"/>
                <w:szCs w:val="22"/>
              </w:rPr>
              <w:t>DMZ</w:t>
            </w:r>
          </w:p>
        </w:tc>
        <w:tc>
          <w:tcPr>
            <w:tcW w:w="6750" w:type="dxa"/>
            <w:gridSpan w:val="2"/>
            <w:tcBorders>
              <w:top w:val="single" w:sz="6" w:space="0" w:color="000000"/>
              <w:left w:val="single" w:sz="6" w:space="0" w:color="000000"/>
              <w:bottom w:val="single" w:sz="6" w:space="0" w:color="000000"/>
            </w:tcBorders>
          </w:tcPr>
          <w:p w:rsidR="003B5589" w:rsidRDefault="003B5589" w:rsidP="009F3C67">
            <w:pPr>
              <w:rPr>
                <w:spacing w:val="-2"/>
              </w:rPr>
            </w:pPr>
            <w:r>
              <w:rPr>
                <w:spacing w:val="-2"/>
                <w:sz w:val="22"/>
                <w:szCs w:val="22"/>
              </w:rPr>
              <w:t>Greystone</w:t>
            </w:r>
          </w:p>
        </w:tc>
      </w:tr>
      <w:tr w:rsidR="003B5589" w:rsidTr="009F3C67">
        <w:tc>
          <w:tcPr>
            <w:tcW w:w="13050" w:type="dxa"/>
            <w:gridSpan w:val="7"/>
            <w:tcBorders>
              <w:top w:val="single" w:sz="6" w:space="0" w:color="000000"/>
              <w:bottom w:val="single" w:sz="6" w:space="0" w:color="000000"/>
            </w:tcBorders>
          </w:tcPr>
          <w:p w:rsidR="003B5589" w:rsidRPr="00EA5C4C" w:rsidRDefault="003B5589" w:rsidP="009F3C67">
            <w:pPr>
              <w:rPr>
                <w:color w:val="000000"/>
                <w:spacing w:val="-2"/>
                <w:sz w:val="22"/>
              </w:rPr>
            </w:pPr>
            <w:r w:rsidRPr="00227EBA">
              <w:rPr>
                <w:b/>
                <w:bCs/>
                <w:sz w:val="22"/>
                <w:szCs w:val="22"/>
              </w:rPr>
              <w:t xml:space="preserve">Description: </w:t>
            </w:r>
            <w:r w:rsidRPr="00EA5C4C">
              <w:rPr>
                <w:bCs/>
                <w:color w:val="000000"/>
                <w:sz w:val="22"/>
                <w:szCs w:val="22"/>
              </w:rPr>
              <w:t>This report will print a list of clients where an inappropriate COE span was added after the Mi Via LTC span was created. It will be reviewed by staff at LTSS and any necessary updates to the LTC spans or the COE spans will be handled manually.</w:t>
            </w:r>
            <w:r>
              <w:rPr>
                <w:bCs/>
                <w:color w:val="000000"/>
                <w:sz w:val="22"/>
                <w:szCs w:val="22"/>
              </w:rPr>
              <w:t> </w:t>
            </w:r>
            <w:r w:rsidRPr="00EA5C4C">
              <w:rPr>
                <w:bCs/>
                <w:color w:val="000000"/>
                <w:sz w:val="22"/>
                <w:szCs w:val="22"/>
              </w:rPr>
              <w:t xml:space="preserve"> The report will be added to COLD.</w:t>
            </w:r>
          </w:p>
          <w:p w:rsidR="003B5589" w:rsidRPr="00EA5C4C" w:rsidRDefault="003B5589" w:rsidP="009F3C67">
            <w:pPr>
              <w:rPr>
                <w:b/>
                <w:bCs/>
                <w:sz w:val="22"/>
              </w:rPr>
            </w:pPr>
          </w:p>
        </w:tc>
      </w:tr>
      <w:tr w:rsidR="003B5589" w:rsidTr="009F3C67">
        <w:tc>
          <w:tcPr>
            <w:tcW w:w="13050" w:type="dxa"/>
            <w:gridSpan w:val="7"/>
            <w:tcBorders>
              <w:top w:val="single" w:sz="6" w:space="0" w:color="000000"/>
              <w:bottom w:val="single" w:sz="6" w:space="0" w:color="000000"/>
            </w:tcBorders>
          </w:tcPr>
          <w:p w:rsidR="003B5589" w:rsidRDefault="003B5589" w:rsidP="009F3C67">
            <w:pPr>
              <w:rPr>
                <w:spacing w:val="-2"/>
              </w:rPr>
            </w:pPr>
            <w:r>
              <w:rPr>
                <w:b/>
                <w:bCs/>
                <w:sz w:val="22"/>
                <w:szCs w:val="22"/>
              </w:rPr>
              <w:t>Sort Sequence(s) and Control Breaks</w:t>
            </w:r>
          </w:p>
        </w:tc>
      </w:tr>
      <w:tr w:rsidR="003B5589" w:rsidTr="009F3C67">
        <w:tc>
          <w:tcPr>
            <w:tcW w:w="4284" w:type="dxa"/>
            <w:gridSpan w:val="3"/>
            <w:tcBorders>
              <w:top w:val="single" w:sz="6" w:space="0" w:color="000000"/>
              <w:bottom w:val="single" w:sz="6" w:space="0" w:color="000000"/>
              <w:right w:val="single" w:sz="6" w:space="0" w:color="000000"/>
            </w:tcBorders>
          </w:tcPr>
          <w:p w:rsidR="003B5589" w:rsidRDefault="003B5589" w:rsidP="009F3C67">
            <w:pPr>
              <w:tabs>
                <w:tab w:val="left" w:pos="5310"/>
                <w:tab w:val="left" w:pos="6390"/>
              </w:tabs>
              <w:rPr>
                <w:b/>
                <w:bCs/>
              </w:rPr>
            </w:pPr>
            <w:r>
              <w:rPr>
                <w:b/>
                <w:bCs/>
                <w:sz w:val="22"/>
                <w:szCs w:val="22"/>
              </w:rPr>
              <w:t xml:space="preserve">Sort Sequence: </w:t>
            </w:r>
          </w:p>
          <w:p w:rsidR="003B5589" w:rsidRDefault="003B5589" w:rsidP="009F3C67">
            <w:r>
              <w:rPr>
                <w:sz w:val="22"/>
                <w:szCs w:val="22"/>
              </w:rPr>
              <w:t>Medicare ID</w:t>
            </w:r>
          </w:p>
          <w:p w:rsidR="003B5589" w:rsidRDefault="003B5589" w:rsidP="009F3C67"/>
        </w:tc>
        <w:tc>
          <w:tcPr>
            <w:tcW w:w="846" w:type="dxa"/>
            <w:tcBorders>
              <w:top w:val="single" w:sz="6" w:space="0" w:color="000000"/>
              <w:left w:val="single" w:sz="6" w:space="0" w:color="000000"/>
              <w:bottom w:val="single" w:sz="6" w:space="0" w:color="000000"/>
              <w:right w:val="single" w:sz="6" w:space="0" w:color="000000"/>
            </w:tcBorders>
          </w:tcPr>
          <w:p w:rsidR="003B5589" w:rsidRDefault="003B5589" w:rsidP="009F3C67">
            <w:pPr>
              <w:tabs>
                <w:tab w:val="left" w:pos="5310"/>
                <w:tab w:val="left" w:pos="6390"/>
              </w:tabs>
              <w:jc w:val="center"/>
            </w:pPr>
            <w:r>
              <w:rPr>
                <w:b/>
                <w:bCs/>
                <w:sz w:val="22"/>
                <w:szCs w:val="22"/>
              </w:rPr>
              <w:t>Total</w:t>
            </w:r>
            <w:r>
              <w:rPr>
                <w:sz w:val="22"/>
                <w:szCs w:val="22"/>
              </w:rPr>
              <w:t xml:space="preserve"> </w:t>
            </w:r>
          </w:p>
          <w:p w:rsidR="003B5589" w:rsidRDefault="003B5589" w:rsidP="009F3C67">
            <w:pPr>
              <w:tabs>
                <w:tab w:val="left" w:pos="5310"/>
                <w:tab w:val="left" w:pos="6390"/>
              </w:tabs>
              <w:jc w:val="center"/>
            </w:pPr>
            <w:r>
              <w:rPr>
                <w:sz w:val="22"/>
                <w:szCs w:val="22"/>
              </w:rPr>
              <w:t>Y</w:t>
            </w:r>
          </w:p>
          <w:p w:rsidR="003B5589" w:rsidRDefault="003B5589" w:rsidP="009F3C67">
            <w:pPr>
              <w:tabs>
                <w:tab w:val="left" w:pos="5310"/>
                <w:tab w:val="left" w:pos="6390"/>
              </w:tabs>
              <w:jc w:val="center"/>
            </w:pPr>
          </w:p>
        </w:tc>
        <w:tc>
          <w:tcPr>
            <w:tcW w:w="1440" w:type="dxa"/>
            <w:gridSpan w:val="2"/>
            <w:tcBorders>
              <w:top w:val="single" w:sz="6" w:space="0" w:color="000000"/>
              <w:left w:val="single" w:sz="6" w:space="0" w:color="000000"/>
              <w:bottom w:val="single" w:sz="6" w:space="0" w:color="000000"/>
              <w:right w:val="single" w:sz="6" w:space="0" w:color="000000"/>
            </w:tcBorders>
          </w:tcPr>
          <w:p w:rsidR="003B5589" w:rsidRDefault="003B5589" w:rsidP="009F3C67">
            <w:pPr>
              <w:jc w:val="center"/>
              <w:rPr>
                <w:b/>
                <w:bCs/>
              </w:rPr>
            </w:pPr>
            <w:r>
              <w:rPr>
                <w:b/>
                <w:bCs/>
                <w:sz w:val="22"/>
                <w:szCs w:val="22"/>
              </w:rPr>
              <w:t>Page Break</w:t>
            </w:r>
          </w:p>
          <w:p w:rsidR="003B5589" w:rsidRDefault="003B5589" w:rsidP="009F3C67">
            <w:pPr>
              <w:jc w:val="center"/>
            </w:pPr>
            <w:r>
              <w:rPr>
                <w:sz w:val="22"/>
                <w:szCs w:val="22"/>
              </w:rPr>
              <w:t>N</w:t>
            </w:r>
          </w:p>
          <w:p w:rsidR="003B5589" w:rsidRDefault="003B5589" w:rsidP="009F3C67">
            <w:pPr>
              <w:jc w:val="center"/>
              <w:rPr>
                <w:b/>
                <w:bCs/>
              </w:rPr>
            </w:pPr>
          </w:p>
        </w:tc>
        <w:tc>
          <w:tcPr>
            <w:tcW w:w="6480" w:type="dxa"/>
            <w:tcBorders>
              <w:top w:val="single" w:sz="6" w:space="0" w:color="000000"/>
              <w:left w:val="single" w:sz="6" w:space="0" w:color="000000"/>
              <w:bottom w:val="single" w:sz="6" w:space="0" w:color="000000"/>
            </w:tcBorders>
          </w:tcPr>
          <w:p w:rsidR="003B5589" w:rsidRDefault="003B5589" w:rsidP="009F3C67">
            <w:pPr>
              <w:tabs>
                <w:tab w:val="left" w:pos="5310"/>
                <w:tab w:val="left" w:pos="6390"/>
              </w:tabs>
              <w:rPr>
                <w:spacing w:val="-2"/>
              </w:rPr>
            </w:pPr>
          </w:p>
        </w:tc>
      </w:tr>
      <w:tr w:rsidR="003B5589" w:rsidTr="009F3C67">
        <w:tc>
          <w:tcPr>
            <w:tcW w:w="13050" w:type="dxa"/>
            <w:gridSpan w:val="7"/>
            <w:tcBorders>
              <w:top w:val="single" w:sz="6" w:space="0" w:color="000000"/>
              <w:bottom w:val="single" w:sz="6" w:space="0" w:color="000000"/>
            </w:tcBorders>
          </w:tcPr>
          <w:p w:rsidR="003B5589" w:rsidRPr="00EA5C4C" w:rsidRDefault="003B5589" w:rsidP="009F3C67">
            <w:pPr>
              <w:rPr>
                <w:b/>
                <w:bCs/>
                <w:sz w:val="22"/>
              </w:rPr>
            </w:pPr>
            <w:r w:rsidRPr="00227EBA">
              <w:rPr>
                <w:b/>
                <w:bCs/>
                <w:sz w:val="22"/>
                <w:szCs w:val="22"/>
              </w:rPr>
              <w:t xml:space="preserve">Notes:    </w:t>
            </w:r>
          </w:p>
          <w:p w:rsidR="003B5589" w:rsidRPr="00EA5C4C" w:rsidRDefault="003B5589" w:rsidP="009F3C67">
            <w:pPr>
              <w:rPr>
                <w:b/>
                <w:bCs/>
                <w:sz w:val="22"/>
              </w:rPr>
            </w:pPr>
          </w:p>
          <w:p w:rsidR="003B5589" w:rsidRPr="00EA5C4C" w:rsidRDefault="003B5589" w:rsidP="009F3C67">
            <w:pPr>
              <w:rPr>
                <w:spacing w:val="-2"/>
                <w:sz w:val="22"/>
              </w:rPr>
            </w:pPr>
            <w:r w:rsidRPr="00EA5C4C">
              <w:rPr>
                <w:sz w:val="22"/>
                <w:szCs w:val="22"/>
              </w:rPr>
              <w:t xml:space="preserve">The selection criteria for this report will be clients who have an LTC span with a NFL Level of Care and MIV Setting of care that overlaps a COE 090, 095 or 096 </w:t>
            </w:r>
            <w:proofErr w:type="gramStart"/>
            <w:r w:rsidRPr="00EA5C4C">
              <w:rPr>
                <w:sz w:val="22"/>
                <w:szCs w:val="22"/>
              </w:rPr>
              <w:t>span</w:t>
            </w:r>
            <w:proofErr w:type="gramEnd"/>
            <w:r w:rsidRPr="00EA5C4C">
              <w:rPr>
                <w:sz w:val="22"/>
                <w:szCs w:val="22"/>
              </w:rPr>
              <w:t xml:space="preserve">, or clients who have an LTC span with a MR0 Level of Care and MIV Setting of care that overlaps a COE 091-094 span.  </w:t>
            </w:r>
          </w:p>
        </w:tc>
      </w:tr>
    </w:tbl>
    <w:p w:rsidR="003B5589" w:rsidRDefault="003B5589" w:rsidP="003B5589">
      <w:pPr>
        <w:rPr>
          <w:spacing w:val="-2"/>
          <w:sz w:val="22"/>
          <w:szCs w:val="22"/>
        </w:rPr>
      </w:pPr>
    </w:p>
    <w:p w:rsidR="003B5589" w:rsidRDefault="003B5589" w:rsidP="003B5589">
      <w:pPr>
        <w:tabs>
          <w:tab w:val="left" w:pos="0"/>
        </w:tabs>
        <w:suppressAutoHyphens/>
        <w:rPr>
          <w:rFonts w:ascii="Courier New" w:hAnsi="Courier New" w:cs="Courier New"/>
          <w:sz w:val="16"/>
          <w:szCs w:val="16"/>
        </w:rPr>
      </w:pPr>
      <w:r>
        <w:br w:type="page"/>
      </w:r>
    </w:p>
    <w:p w:rsidR="003B5589" w:rsidRDefault="003B5589" w:rsidP="003B5589">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 xml:space="preserve">                                        </w:t>
      </w:r>
      <w:smartTag w:uri="urn:schemas-microsoft-com:office:smarttags" w:element="place">
        <w:smartTag w:uri="urn:schemas-microsoft-com:office:smarttags" w:element="State">
          <w:r>
            <w:rPr>
              <w:rFonts w:ascii="Courier New" w:hAnsi="Courier New" w:cs="Courier New"/>
              <w:sz w:val="16"/>
              <w:szCs w:val="16"/>
            </w:rPr>
            <w:t>NEW MEXICO</w:t>
          </w:r>
        </w:smartTag>
      </w:smartTag>
      <w:r>
        <w:rPr>
          <w:rFonts w:ascii="Courier New" w:hAnsi="Courier New" w:cs="Courier New"/>
          <w:sz w:val="16"/>
          <w:szCs w:val="16"/>
        </w:rPr>
        <w:t xml:space="preserve"> MEDICAID MANAGEMENT INFORMATION SYSTEM               PROCESSING DATE:  MM/DD/CCYY</w:t>
      </w:r>
      <w:r>
        <w:rPr>
          <w:rFonts w:ascii="Courier New" w:hAnsi="Courier New" w:cs="Courier New"/>
          <w:sz w:val="16"/>
          <w:szCs w:val="16"/>
        </w:rPr>
        <w:br/>
      </w:r>
    </w:p>
    <w:p w:rsidR="003B5589" w:rsidRDefault="003B5589" w:rsidP="003B5589">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REPT:  NMMB3000-RB300                                HUMAN SERVICES DEPARTMENT                          PROCESSING TIME:  HH:MM:SS</w:t>
      </w:r>
    </w:p>
    <w:p w:rsidR="003B5589" w:rsidRDefault="003B5589" w:rsidP="003B5589">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 xml:space="preserve">                                                                                                                   PAGE:    99999</w:t>
      </w:r>
    </w:p>
    <w:p w:rsidR="003B5589" w:rsidRDefault="003B5589" w:rsidP="003B5589">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 xml:space="preserve">                                                    MI VIA COE LTC SPAN OVERLAPS</w:t>
      </w:r>
      <w:r>
        <w:rPr>
          <w:rFonts w:ascii="Courier New" w:hAnsi="Courier New" w:cs="Courier New"/>
          <w:sz w:val="16"/>
          <w:szCs w:val="16"/>
        </w:rPr>
        <w:br/>
      </w:r>
    </w:p>
    <w:p w:rsidR="003B5589" w:rsidRDefault="003B5589" w:rsidP="003B5589">
      <w:pPr>
        <w:widowControl w:val="0"/>
        <w:autoSpaceDE w:val="0"/>
        <w:autoSpaceDN w:val="0"/>
        <w:adjustRightInd w:val="0"/>
        <w:spacing w:line="160" w:lineRule="exact"/>
        <w:rPr>
          <w:rFonts w:ascii="Courier New" w:hAnsi="Courier New" w:cs="Courier New"/>
          <w:sz w:val="16"/>
          <w:szCs w:val="16"/>
        </w:rPr>
      </w:pPr>
    </w:p>
    <w:p w:rsidR="003B5589" w:rsidRDefault="003B5589" w:rsidP="003B5589">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CURRENT ID     COE   BEGIN      END      LOC   BEGIN      END      PROVIDER NAME</w:t>
      </w:r>
      <w:r>
        <w:rPr>
          <w:rFonts w:ascii="Courier New" w:hAnsi="Courier New" w:cs="Courier New"/>
          <w:sz w:val="16"/>
          <w:szCs w:val="16"/>
        </w:rPr>
        <w:br/>
      </w:r>
      <w:r>
        <w:rPr>
          <w:rFonts w:ascii="Courier New" w:hAnsi="Courier New" w:cs="Courier New"/>
          <w:sz w:val="16"/>
          <w:szCs w:val="16"/>
        </w:rPr>
        <w:br/>
        <w:t xml:space="preserve">XXXXXXXXXXXXXX 999 CCYY-MM-DD </w:t>
      </w:r>
      <w:proofErr w:type="spellStart"/>
      <w:r>
        <w:rPr>
          <w:rFonts w:ascii="Courier New" w:hAnsi="Courier New" w:cs="Courier New"/>
          <w:sz w:val="16"/>
          <w:szCs w:val="16"/>
        </w:rPr>
        <w:t>CCYY-MM-DD</w:t>
      </w:r>
      <w:proofErr w:type="spellEnd"/>
      <w:r>
        <w:rPr>
          <w:rFonts w:ascii="Courier New" w:hAnsi="Courier New" w:cs="Courier New"/>
          <w:sz w:val="16"/>
          <w:szCs w:val="16"/>
        </w:rPr>
        <w:t xml:space="preserve"> XXX CCYY-MMDD CCYY-MM-</w:t>
      </w:r>
      <w:proofErr w:type="gramStart"/>
      <w:r>
        <w:rPr>
          <w:rFonts w:ascii="Courier New" w:hAnsi="Courier New" w:cs="Courier New"/>
          <w:sz w:val="16"/>
          <w:szCs w:val="16"/>
        </w:rPr>
        <w:t>DD  XXXXXXXX</w:t>
      </w:r>
      <w:proofErr w:type="gramEnd"/>
      <w:r>
        <w:rPr>
          <w:rFonts w:ascii="Courier New" w:hAnsi="Courier New" w:cs="Courier New"/>
          <w:sz w:val="16"/>
          <w:szCs w:val="16"/>
        </w:rPr>
        <w:t xml:space="preserve"> LAST NAME,FIRST NAME INITIAL</w:t>
      </w:r>
      <w:r>
        <w:rPr>
          <w:rFonts w:ascii="Courier New" w:hAnsi="Courier New" w:cs="Courier New"/>
          <w:sz w:val="16"/>
          <w:szCs w:val="16"/>
        </w:rPr>
        <w:br/>
      </w:r>
    </w:p>
    <w:p w:rsidR="003B5589" w:rsidRDefault="003B5589" w:rsidP="003B5589">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OVERLAPPING MIVIA SPANS:     9999999</w:t>
      </w:r>
      <w:r>
        <w:rPr>
          <w:rFonts w:ascii="Courier New" w:hAnsi="Courier New" w:cs="Courier New"/>
          <w:sz w:val="16"/>
          <w:szCs w:val="16"/>
        </w:rPr>
        <w:br/>
      </w:r>
    </w:p>
    <w:p w:rsidR="003B5589" w:rsidRDefault="003B5589" w:rsidP="003B5589">
      <w:pPr>
        <w:widowControl w:val="0"/>
        <w:autoSpaceDE w:val="0"/>
        <w:autoSpaceDN w:val="0"/>
        <w:adjustRightInd w:val="0"/>
        <w:spacing w:line="160" w:lineRule="exact"/>
        <w:rPr>
          <w:rFonts w:ascii="Courier New" w:hAnsi="Courier New" w:cs="Courier New"/>
          <w:sz w:val="16"/>
          <w:szCs w:val="16"/>
        </w:rPr>
      </w:pPr>
      <w:r>
        <w:rPr>
          <w:rFonts w:ascii="Courier New" w:hAnsi="Courier New" w:cs="Courier New"/>
          <w:sz w:val="16"/>
          <w:szCs w:val="16"/>
        </w:rPr>
        <w:t xml:space="preserve">                                                       *** END OF REPORT ***</w:t>
      </w:r>
    </w:p>
    <w:p w:rsidR="003B5589" w:rsidRDefault="003B5589" w:rsidP="003B5589"/>
    <w:p w:rsidR="003B5589" w:rsidRDefault="003B5589" w:rsidP="003B5589">
      <w:pPr>
        <w:jc w:val="center"/>
      </w:pPr>
      <w:r>
        <w:br w:type="page"/>
      </w:r>
    </w:p>
    <w:tbl>
      <w:tblPr>
        <w:tblW w:w="13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92"/>
      </w:tblGrid>
      <w:tr w:rsidR="003B5589" w:rsidTr="009F3C67">
        <w:trPr>
          <w:tblHeader/>
        </w:trPr>
        <w:tc>
          <w:tcPr>
            <w:tcW w:w="13392" w:type="dxa"/>
            <w:tcBorders>
              <w:top w:val="nil"/>
              <w:left w:val="nil"/>
              <w:bottom w:val="nil"/>
              <w:right w:val="nil"/>
            </w:tcBorders>
          </w:tcPr>
          <w:p w:rsidR="003B5589" w:rsidRDefault="003B5589" w:rsidP="009F3C67">
            <w:pPr>
              <w:ind w:left="-90"/>
              <w:jc w:val="center"/>
              <w:rPr>
                <w:b/>
                <w:bCs/>
              </w:rPr>
            </w:pPr>
            <w:smartTag w:uri="urn:schemas-microsoft-com:office:smarttags" w:element="place">
              <w:r>
                <w:rPr>
                  <w:b/>
                  <w:bCs/>
                  <w:sz w:val="22"/>
                  <w:szCs w:val="22"/>
                </w:rPr>
                <w:t>NEW MEXICO</w:t>
              </w:r>
            </w:smartTag>
            <w:r>
              <w:rPr>
                <w:b/>
                <w:bCs/>
                <w:sz w:val="22"/>
                <w:szCs w:val="22"/>
              </w:rPr>
              <w:t xml:space="preserve"> OMNICAID MMIS CLIENT SUBSYSTEM</w:t>
            </w:r>
          </w:p>
          <w:p w:rsidR="003B5589" w:rsidRDefault="003B5589" w:rsidP="009F3C67">
            <w:pPr>
              <w:ind w:left="-90"/>
              <w:jc w:val="center"/>
              <w:rPr>
                <w:b/>
                <w:bCs/>
              </w:rPr>
            </w:pPr>
            <w:r>
              <w:rPr>
                <w:b/>
                <w:bCs/>
                <w:sz w:val="22"/>
                <w:szCs w:val="22"/>
              </w:rPr>
              <w:t>REPORT EXHIBIT</w:t>
            </w:r>
          </w:p>
        </w:tc>
      </w:tr>
      <w:tr w:rsidR="003B5589" w:rsidTr="009F3C67">
        <w:trPr>
          <w:tblHeader/>
        </w:trPr>
        <w:tc>
          <w:tcPr>
            <w:tcW w:w="13392" w:type="dxa"/>
            <w:tcBorders>
              <w:top w:val="nil"/>
              <w:left w:val="nil"/>
              <w:bottom w:val="nil"/>
              <w:right w:val="nil"/>
            </w:tcBorders>
          </w:tcPr>
          <w:p w:rsidR="003B5589" w:rsidRPr="000039BD" w:rsidRDefault="003B5589" w:rsidP="009F3C67">
            <w:pPr>
              <w:ind w:left="-90"/>
              <w:jc w:val="center"/>
              <w:rPr>
                <w:b/>
                <w:bCs/>
              </w:rPr>
            </w:pPr>
            <w:r w:rsidRPr="000039BD">
              <w:rPr>
                <w:b/>
              </w:rPr>
              <w:t>MI VIA COE LTC SPAN OVERLAPS</w:t>
            </w:r>
          </w:p>
        </w:tc>
      </w:tr>
      <w:tr w:rsidR="003B5589" w:rsidTr="009F3C67">
        <w:trPr>
          <w:tblHeader/>
        </w:trPr>
        <w:tc>
          <w:tcPr>
            <w:tcW w:w="13392" w:type="dxa"/>
            <w:tcBorders>
              <w:top w:val="nil"/>
              <w:left w:val="nil"/>
              <w:bottom w:val="nil"/>
              <w:right w:val="nil"/>
            </w:tcBorders>
          </w:tcPr>
          <w:p w:rsidR="003B5589" w:rsidRDefault="003B5589" w:rsidP="009F3C67">
            <w:pPr>
              <w:ind w:left="-90"/>
              <w:jc w:val="center"/>
              <w:rPr>
                <w:b/>
                <w:bCs/>
              </w:rPr>
            </w:pPr>
            <w:r>
              <w:rPr>
                <w:b/>
                <w:bCs/>
                <w:sz w:val="22"/>
                <w:szCs w:val="22"/>
              </w:rPr>
              <w:t>NMMB3000-RB300</w:t>
            </w:r>
          </w:p>
        </w:tc>
      </w:tr>
    </w:tbl>
    <w:p w:rsidR="003B5589" w:rsidRDefault="003B5589" w:rsidP="003B5589">
      <w:pPr>
        <w:jc w:val="center"/>
        <w:rPr>
          <w:b/>
          <w:bCs/>
        </w:rPr>
      </w:pPr>
    </w:p>
    <w:tbl>
      <w:tblPr>
        <w:tblW w:w="1339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847"/>
        <w:gridCol w:w="1980"/>
        <w:gridCol w:w="1397"/>
      </w:tblGrid>
      <w:tr w:rsidR="003B5589" w:rsidTr="009F3C67">
        <w:trPr>
          <w:tblHeader/>
        </w:trPr>
        <w:tc>
          <w:tcPr>
            <w:tcW w:w="3168" w:type="dxa"/>
            <w:tcBorders>
              <w:top w:val="double" w:sz="6" w:space="0" w:color="auto"/>
              <w:bottom w:val="double" w:sz="6" w:space="0" w:color="auto"/>
            </w:tcBorders>
          </w:tcPr>
          <w:p w:rsidR="003B5589" w:rsidRDefault="003B5589" w:rsidP="009F3C67">
            <w:pPr>
              <w:jc w:val="center"/>
              <w:rPr>
                <w:b/>
                <w:bCs/>
              </w:rPr>
            </w:pPr>
          </w:p>
          <w:p w:rsidR="003B5589" w:rsidRDefault="003B5589" w:rsidP="009F3C67">
            <w:pPr>
              <w:jc w:val="center"/>
              <w:rPr>
                <w:b/>
                <w:bCs/>
              </w:rPr>
            </w:pPr>
            <w:r>
              <w:rPr>
                <w:b/>
                <w:bCs/>
                <w:sz w:val="22"/>
                <w:szCs w:val="22"/>
              </w:rPr>
              <w:t>Column Name</w:t>
            </w:r>
          </w:p>
        </w:tc>
        <w:tc>
          <w:tcPr>
            <w:tcW w:w="6847" w:type="dxa"/>
            <w:tcBorders>
              <w:top w:val="double" w:sz="6" w:space="0" w:color="auto"/>
              <w:bottom w:val="double" w:sz="6" w:space="0" w:color="auto"/>
            </w:tcBorders>
          </w:tcPr>
          <w:p w:rsidR="003B5589" w:rsidRDefault="003B5589" w:rsidP="009F3C67">
            <w:pPr>
              <w:jc w:val="center"/>
              <w:rPr>
                <w:b/>
                <w:bCs/>
              </w:rPr>
            </w:pPr>
          </w:p>
          <w:p w:rsidR="003B5589" w:rsidRDefault="003B5589" w:rsidP="009F3C67">
            <w:pPr>
              <w:jc w:val="center"/>
              <w:rPr>
                <w:b/>
                <w:bCs/>
              </w:rPr>
            </w:pPr>
            <w:r>
              <w:rPr>
                <w:b/>
                <w:bCs/>
                <w:sz w:val="22"/>
                <w:szCs w:val="22"/>
              </w:rPr>
              <w:t>Description</w:t>
            </w:r>
          </w:p>
        </w:tc>
        <w:tc>
          <w:tcPr>
            <w:tcW w:w="1980" w:type="dxa"/>
            <w:tcBorders>
              <w:top w:val="double" w:sz="6" w:space="0" w:color="auto"/>
              <w:bottom w:val="double" w:sz="6" w:space="0" w:color="auto"/>
            </w:tcBorders>
          </w:tcPr>
          <w:p w:rsidR="003B5589" w:rsidRDefault="003B5589" w:rsidP="009F3C67">
            <w:pPr>
              <w:jc w:val="center"/>
              <w:rPr>
                <w:b/>
                <w:bCs/>
              </w:rPr>
            </w:pPr>
          </w:p>
          <w:p w:rsidR="003B5589" w:rsidRDefault="003B5589" w:rsidP="009F3C67">
            <w:pPr>
              <w:jc w:val="center"/>
              <w:rPr>
                <w:b/>
                <w:bCs/>
              </w:rPr>
            </w:pPr>
            <w:r>
              <w:rPr>
                <w:b/>
                <w:bCs/>
                <w:sz w:val="22"/>
                <w:szCs w:val="22"/>
              </w:rPr>
              <w:t>Source</w:t>
            </w:r>
          </w:p>
        </w:tc>
        <w:tc>
          <w:tcPr>
            <w:tcW w:w="1397" w:type="dxa"/>
            <w:tcBorders>
              <w:top w:val="double" w:sz="6" w:space="0" w:color="auto"/>
              <w:bottom w:val="double" w:sz="6" w:space="0" w:color="auto"/>
            </w:tcBorders>
          </w:tcPr>
          <w:p w:rsidR="003B5589" w:rsidRDefault="003B5589" w:rsidP="009F3C67">
            <w:pPr>
              <w:jc w:val="center"/>
              <w:rPr>
                <w:b/>
                <w:bCs/>
              </w:rPr>
            </w:pPr>
            <w:r>
              <w:rPr>
                <w:b/>
                <w:bCs/>
                <w:sz w:val="22"/>
                <w:szCs w:val="22"/>
              </w:rPr>
              <w:t>DED Number</w:t>
            </w:r>
          </w:p>
        </w:tc>
      </w:tr>
      <w:tr w:rsidR="003B5589" w:rsidTr="009F3C67">
        <w:tc>
          <w:tcPr>
            <w:tcW w:w="3168" w:type="dxa"/>
          </w:tcPr>
          <w:p w:rsidR="003B5589" w:rsidRDefault="003B5589" w:rsidP="009F3C67">
            <w:pPr>
              <w:rPr>
                <w:sz w:val="20"/>
              </w:rPr>
            </w:pPr>
            <w:r>
              <w:rPr>
                <w:caps/>
                <w:sz w:val="20"/>
              </w:rPr>
              <w:t>CURRENT ID</w:t>
            </w:r>
          </w:p>
        </w:tc>
        <w:tc>
          <w:tcPr>
            <w:tcW w:w="6847" w:type="dxa"/>
          </w:tcPr>
          <w:p w:rsidR="003B5589" w:rsidRDefault="003B5589" w:rsidP="009F3C67">
            <w:pPr>
              <w:rPr>
                <w:sz w:val="20"/>
              </w:rPr>
            </w:pPr>
            <w:r>
              <w:rPr>
                <w:sz w:val="20"/>
              </w:rPr>
              <w:t>Client Medicare ID</w:t>
            </w:r>
            <w:r>
              <w:rPr>
                <w:sz w:val="20"/>
              </w:rPr>
              <w:br/>
              <w:t>This is the identification number that the client uses for Medicare benefits.</w:t>
            </w:r>
          </w:p>
        </w:tc>
        <w:tc>
          <w:tcPr>
            <w:tcW w:w="1980" w:type="dxa"/>
          </w:tcPr>
          <w:p w:rsidR="003B5589" w:rsidRDefault="003B5589" w:rsidP="009F3C67">
            <w:pPr>
              <w:rPr>
                <w:sz w:val="20"/>
              </w:rPr>
            </w:pPr>
            <w:r w:rsidRPr="007512A5">
              <w:rPr>
                <w:sz w:val="20"/>
              </w:rPr>
              <w:t>B-CURR-ID</w:t>
            </w:r>
            <w:r>
              <w:rPr>
                <w:sz w:val="20"/>
              </w:rPr>
              <w:t xml:space="preserve"> from BDTAILTB</w:t>
            </w:r>
          </w:p>
        </w:tc>
        <w:tc>
          <w:tcPr>
            <w:tcW w:w="1397" w:type="dxa"/>
          </w:tcPr>
          <w:p w:rsidR="003B5589" w:rsidRDefault="003B5589" w:rsidP="009F3C67">
            <w:pPr>
              <w:jc w:val="center"/>
              <w:rPr>
                <w:sz w:val="20"/>
              </w:rPr>
            </w:pPr>
            <w:r>
              <w:rPr>
                <w:sz w:val="20"/>
              </w:rPr>
              <w:t>8688</w:t>
            </w:r>
          </w:p>
        </w:tc>
      </w:tr>
      <w:tr w:rsidR="003B5589" w:rsidTr="009F3C67">
        <w:tc>
          <w:tcPr>
            <w:tcW w:w="3168" w:type="dxa"/>
          </w:tcPr>
          <w:p w:rsidR="003B5589" w:rsidRDefault="003B5589" w:rsidP="009F3C67">
            <w:pPr>
              <w:rPr>
                <w:caps/>
                <w:sz w:val="20"/>
              </w:rPr>
            </w:pPr>
            <w:r>
              <w:rPr>
                <w:caps/>
                <w:sz w:val="20"/>
              </w:rPr>
              <w:t>COE</w:t>
            </w:r>
          </w:p>
        </w:tc>
        <w:tc>
          <w:tcPr>
            <w:tcW w:w="6847" w:type="dxa"/>
          </w:tcPr>
          <w:p w:rsidR="003B5589" w:rsidRDefault="003B5589" w:rsidP="009F3C67">
            <w:pPr>
              <w:rPr>
                <w:sz w:val="20"/>
              </w:rPr>
            </w:pPr>
            <w:r>
              <w:rPr>
                <w:sz w:val="20"/>
              </w:rPr>
              <w:t>Category of eligibility</w:t>
            </w:r>
            <w:r>
              <w:rPr>
                <w:sz w:val="20"/>
              </w:rPr>
              <w:br/>
              <w:t>This is the category of eligibility</w:t>
            </w:r>
            <w:proofErr w:type="gramStart"/>
            <w:r>
              <w:rPr>
                <w:sz w:val="20"/>
              </w:rPr>
              <w:t>..</w:t>
            </w:r>
            <w:proofErr w:type="gramEnd"/>
          </w:p>
        </w:tc>
        <w:tc>
          <w:tcPr>
            <w:tcW w:w="1980" w:type="dxa"/>
          </w:tcPr>
          <w:p w:rsidR="003B5589" w:rsidRDefault="003B5589" w:rsidP="009F3C67">
            <w:pPr>
              <w:rPr>
                <w:sz w:val="20"/>
              </w:rPr>
            </w:pPr>
            <w:r w:rsidRPr="002360FD">
              <w:rPr>
                <w:sz w:val="20"/>
              </w:rPr>
              <w:t>B-COE-CD</w:t>
            </w:r>
            <w:r>
              <w:rPr>
                <w:sz w:val="20"/>
              </w:rPr>
              <w:t xml:space="preserve"> from BCOESPTB</w:t>
            </w:r>
          </w:p>
        </w:tc>
        <w:tc>
          <w:tcPr>
            <w:tcW w:w="1397" w:type="dxa"/>
          </w:tcPr>
          <w:p w:rsidR="003B5589" w:rsidRDefault="003B5589" w:rsidP="009F3C67">
            <w:pPr>
              <w:jc w:val="center"/>
              <w:rPr>
                <w:sz w:val="20"/>
              </w:rPr>
            </w:pPr>
            <w:r>
              <w:rPr>
                <w:sz w:val="20"/>
              </w:rPr>
              <w:t>2678</w:t>
            </w:r>
          </w:p>
        </w:tc>
      </w:tr>
      <w:tr w:rsidR="003B5589" w:rsidTr="009F3C67">
        <w:tc>
          <w:tcPr>
            <w:tcW w:w="3168" w:type="dxa"/>
          </w:tcPr>
          <w:p w:rsidR="003B5589" w:rsidDel="00D76FF0" w:rsidRDefault="003B5589" w:rsidP="009F3C67">
            <w:pPr>
              <w:rPr>
                <w:caps/>
                <w:sz w:val="20"/>
              </w:rPr>
            </w:pPr>
            <w:r>
              <w:rPr>
                <w:caps/>
                <w:sz w:val="20"/>
              </w:rPr>
              <w:t>BEGIN</w:t>
            </w:r>
          </w:p>
        </w:tc>
        <w:tc>
          <w:tcPr>
            <w:tcW w:w="6847" w:type="dxa"/>
          </w:tcPr>
          <w:p w:rsidR="003B5589" w:rsidRDefault="003B5589" w:rsidP="009F3C67">
            <w:pPr>
              <w:rPr>
                <w:sz w:val="20"/>
              </w:rPr>
            </w:pPr>
            <w:r>
              <w:rPr>
                <w:sz w:val="20"/>
              </w:rPr>
              <w:t>COE begin date</w:t>
            </w:r>
          </w:p>
          <w:p w:rsidR="003B5589" w:rsidDel="00D76FF0" w:rsidRDefault="003B5589" w:rsidP="009F3C67">
            <w:pPr>
              <w:rPr>
                <w:sz w:val="20"/>
              </w:rPr>
            </w:pPr>
            <w:r>
              <w:rPr>
                <w:sz w:val="20"/>
              </w:rPr>
              <w:t>This is the COE span begin date.</w:t>
            </w:r>
          </w:p>
        </w:tc>
        <w:tc>
          <w:tcPr>
            <w:tcW w:w="1980" w:type="dxa"/>
          </w:tcPr>
          <w:p w:rsidR="003B5589" w:rsidRPr="00F1386F" w:rsidDel="00D76FF0" w:rsidRDefault="003B5589" w:rsidP="009F3C67">
            <w:pPr>
              <w:rPr>
                <w:sz w:val="20"/>
              </w:rPr>
            </w:pPr>
            <w:r w:rsidRPr="00F1386F">
              <w:rPr>
                <w:sz w:val="20"/>
              </w:rPr>
              <w:t>B-COE-SPN-BEG-DT</w:t>
            </w:r>
            <w:r>
              <w:rPr>
                <w:sz w:val="20"/>
              </w:rPr>
              <w:t xml:space="preserve"> from BCOESPTB</w:t>
            </w:r>
          </w:p>
        </w:tc>
        <w:tc>
          <w:tcPr>
            <w:tcW w:w="1397" w:type="dxa"/>
          </w:tcPr>
          <w:p w:rsidR="003B5589" w:rsidRDefault="003B5589" w:rsidP="009F3C67">
            <w:pPr>
              <w:jc w:val="center"/>
              <w:rPr>
                <w:sz w:val="20"/>
              </w:rPr>
            </w:pPr>
            <w:r>
              <w:rPr>
                <w:sz w:val="20"/>
              </w:rPr>
              <w:t>593</w:t>
            </w:r>
          </w:p>
        </w:tc>
      </w:tr>
      <w:tr w:rsidR="003B5589" w:rsidTr="009F3C67">
        <w:tc>
          <w:tcPr>
            <w:tcW w:w="3168" w:type="dxa"/>
          </w:tcPr>
          <w:p w:rsidR="003B5589" w:rsidRDefault="003B5589" w:rsidP="009F3C67">
            <w:pPr>
              <w:rPr>
                <w:caps/>
                <w:sz w:val="20"/>
              </w:rPr>
            </w:pPr>
            <w:r>
              <w:rPr>
                <w:caps/>
                <w:sz w:val="20"/>
              </w:rPr>
              <w:t>END</w:t>
            </w:r>
          </w:p>
        </w:tc>
        <w:tc>
          <w:tcPr>
            <w:tcW w:w="6847" w:type="dxa"/>
          </w:tcPr>
          <w:p w:rsidR="003B5589" w:rsidRDefault="003B5589" w:rsidP="009F3C67">
            <w:pPr>
              <w:rPr>
                <w:sz w:val="20"/>
              </w:rPr>
            </w:pPr>
            <w:r>
              <w:rPr>
                <w:sz w:val="20"/>
              </w:rPr>
              <w:t>COE end date</w:t>
            </w:r>
          </w:p>
          <w:p w:rsidR="003B5589" w:rsidRDefault="003B5589" w:rsidP="009F3C67">
            <w:pPr>
              <w:rPr>
                <w:sz w:val="20"/>
              </w:rPr>
            </w:pPr>
            <w:r>
              <w:rPr>
                <w:sz w:val="20"/>
              </w:rPr>
              <w:t>This is the COE span end date</w:t>
            </w:r>
          </w:p>
        </w:tc>
        <w:tc>
          <w:tcPr>
            <w:tcW w:w="1980" w:type="dxa"/>
          </w:tcPr>
          <w:p w:rsidR="003B5589" w:rsidDel="00D76FF0" w:rsidRDefault="003B5589" w:rsidP="009F3C67">
            <w:pPr>
              <w:rPr>
                <w:sz w:val="20"/>
              </w:rPr>
            </w:pPr>
            <w:r w:rsidRPr="00F1386F">
              <w:rPr>
                <w:sz w:val="20"/>
              </w:rPr>
              <w:t>B-COE-SPN-</w:t>
            </w:r>
            <w:r>
              <w:rPr>
                <w:sz w:val="20"/>
              </w:rPr>
              <w:t>END</w:t>
            </w:r>
            <w:r w:rsidRPr="00F1386F">
              <w:rPr>
                <w:sz w:val="20"/>
              </w:rPr>
              <w:t>-DT</w:t>
            </w:r>
            <w:r>
              <w:rPr>
                <w:sz w:val="20"/>
              </w:rPr>
              <w:t xml:space="preserve"> from BCOESPTB</w:t>
            </w:r>
          </w:p>
        </w:tc>
        <w:tc>
          <w:tcPr>
            <w:tcW w:w="1397" w:type="dxa"/>
          </w:tcPr>
          <w:p w:rsidR="003B5589" w:rsidRDefault="003B5589" w:rsidP="009F3C67">
            <w:pPr>
              <w:jc w:val="center"/>
              <w:rPr>
                <w:sz w:val="20"/>
              </w:rPr>
            </w:pPr>
            <w:r>
              <w:rPr>
                <w:sz w:val="20"/>
              </w:rPr>
              <w:t>594</w:t>
            </w:r>
          </w:p>
        </w:tc>
      </w:tr>
      <w:tr w:rsidR="003B5589" w:rsidTr="009F3C67">
        <w:tc>
          <w:tcPr>
            <w:tcW w:w="3168" w:type="dxa"/>
          </w:tcPr>
          <w:p w:rsidR="003B5589" w:rsidRDefault="003B5589" w:rsidP="009F3C67">
            <w:pPr>
              <w:rPr>
                <w:caps/>
                <w:sz w:val="20"/>
              </w:rPr>
            </w:pPr>
            <w:r>
              <w:rPr>
                <w:caps/>
                <w:sz w:val="20"/>
              </w:rPr>
              <w:t>LOC</w:t>
            </w:r>
          </w:p>
        </w:tc>
        <w:tc>
          <w:tcPr>
            <w:tcW w:w="6847" w:type="dxa"/>
          </w:tcPr>
          <w:p w:rsidR="003B5589" w:rsidRDefault="003B5589" w:rsidP="009F3C67">
            <w:pPr>
              <w:rPr>
                <w:sz w:val="20"/>
              </w:rPr>
            </w:pPr>
            <w:r>
              <w:rPr>
                <w:sz w:val="20"/>
              </w:rPr>
              <w:t>Level of care code</w:t>
            </w:r>
          </w:p>
          <w:p w:rsidR="003B5589" w:rsidRDefault="003B5589" w:rsidP="009F3C67">
            <w:pPr>
              <w:rPr>
                <w:sz w:val="20"/>
              </w:rPr>
            </w:pPr>
            <w:r>
              <w:rPr>
                <w:sz w:val="20"/>
              </w:rPr>
              <w:t>This is the level of care code.</w:t>
            </w:r>
          </w:p>
        </w:tc>
        <w:tc>
          <w:tcPr>
            <w:tcW w:w="1980" w:type="dxa"/>
          </w:tcPr>
          <w:p w:rsidR="003B5589" w:rsidRPr="000E3FAC" w:rsidDel="00D76FF0" w:rsidRDefault="003B5589" w:rsidP="009F3C67">
            <w:pPr>
              <w:rPr>
                <w:sz w:val="20"/>
              </w:rPr>
            </w:pPr>
            <w:r w:rsidRPr="000E3FAC">
              <w:rPr>
                <w:sz w:val="20"/>
              </w:rPr>
              <w:t>B-LEVEL-OF-CARE-CD</w:t>
            </w:r>
            <w:r>
              <w:rPr>
                <w:sz w:val="20"/>
              </w:rPr>
              <w:t xml:space="preserve"> from BLTCSPTB</w:t>
            </w:r>
          </w:p>
        </w:tc>
        <w:tc>
          <w:tcPr>
            <w:tcW w:w="1397" w:type="dxa"/>
          </w:tcPr>
          <w:p w:rsidR="003B5589" w:rsidRDefault="003B5589" w:rsidP="009F3C67">
            <w:pPr>
              <w:jc w:val="center"/>
              <w:rPr>
                <w:sz w:val="20"/>
              </w:rPr>
            </w:pPr>
            <w:r>
              <w:rPr>
                <w:sz w:val="20"/>
              </w:rPr>
              <w:t>5075</w:t>
            </w:r>
          </w:p>
        </w:tc>
      </w:tr>
      <w:tr w:rsidR="003B5589" w:rsidTr="009F3C67">
        <w:tc>
          <w:tcPr>
            <w:tcW w:w="3168" w:type="dxa"/>
          </w:tcPr>
          <w:p w:rsidR="003B5589" w:rsidRDefault="003B5589" w:rsidP="009F3C67">
            <w:pPr>
              <w:rPr>
                <w:caps/>
                <w:sz w:val="20"/>
              </w:rPr>
            </w:pPr>
            <w:r>
              <w:rPr>
                <w:caps/>
                <w:sz w:val="20"/>
              </w:rPr>
              <w:t>BEGIN</w:t>
            </w:r>
          </w:p>
        </w:tc>
        <w:tc>
          <w:tcPr>
            <w:tcW w:w="6847" w:type="dxa"/>
          </w:tcPr>
          <w:p w:rsidR="003B5589" w:rsidRDefault="003B5589" w:rsidP="009F3C67">
            <w:pPr>
              <w:rPr>
                <w:sz w:val="20"/>
              </w:rPr>
            </w:pPr>
            <w:r>
              <w:rPr>
                <w:sz w:val="20"/>
              </w:rPr>
              <w:t>LTC begin date</w:t>
            </w:r>
          </w:p>
          <w:p w:rsidR="003B5589" w:rsidRDefault="003B5589" w:rsidP="009F3C67">
            <w:pPr>
              <w:rPr>
                <w:sz w:val="20"/>
              </w:rPr>
            </w:pPr>
            <w:r>
              <w:rPr>
                <w:sz w:val="20"/>
              </w:rPr>
              <w:t>This is the LTC span begin date.</w:t>
            </w:r>
          </w:p>
        </w:tc>
        <w:tc>
          <w:tcPr>
            <w:tcW w:w="1980" w:type="dxa"/>
          </w:tcPr>
          <w:p w:rsidR="003B5589" w:rsidRPr="000E3FAC" w:rsidDel="00D76FF0" w:rsidRDefault="003B5589" w:rsidP="009F3C67">
            <w:pPr>
              <w:rPr>
                <w:sz w:val="20"/>
              </w:rPr>
            </w:pPr>
            <w:r w:rsidRPr="000E3FAC">
              <w:rPr>
                <w:sz w:val="20"/>
              </w:rPr>
              <w:t>B-LTC-SPN-BEG-DT</w:t>
            </w:r>
            <w:r>
              <w:rPr>
                <w:sz w:val="20"/>
              </w:rPr>
              <w:t xml:space="preserve"> from BLTCSPTB</w:t>
            </w:r>
          </w:p>
        </w:tc>
        <w:tc>
          <w:tcPr>
            <w:tcW w:w="1397" w:type="dxa"/>
          </w:tcPr>
          <w:p w:rsidR="003B5589" w:rsidRDefault="003B5589" w:rsidP="009F3C67">
            <w:pPr>
              <w:jc w:val="center"/>
              <w:rPr>
                <w:sz w:val="20"/>
              </w:rPr>
            </w:pPr>
            <w:r>
              <w:rPr>
                <w:sz w:val="20"/>
              </w:rPr>
              <w:t>618</w:t>
            </w:r>
          </w:p>
        </w:tc>
      </w:tr>
      <w:tr w:rsidR="003B5589" w:rsidTr="009F3C67">
        <w:tc>
          <w:tcPr>
            <w:tcW w:w="3168" w:type="dxa"/>
          </w:tcPr>
          <w:p w:rsidR="003B5589" w:rsidRDefault="003B5589" w:rsidP="009F3C67">
            <w:pPr>
              <w:rPr>
                <w:caps/>
                <w:sz w:val="20"/>
              </w:rPr>
            </w:pPr>
            <w:r>
              <w:rPr>
                <w:caps/>
                <w:sz w:val="20"/>
              </w:rPr>
              <w:t>END</w:t>
            </w:r>
          </w:p>
        </w:tc>
        <w:tc>
          <w:tcPr>
            <w:tcW w:w="6847" w:type="dxa"/>
          </w:tcPr>
          <w:p w:rsidR="003B5589" w:rsidRDefault="003B5589" w:rsidP="009F3C67">
            <w:pPr>
              <w:rPr>
                <w:sz w:val="20"/>
              </w:rPr>
            </w:pPr>
            <w:r>
              <w:rPr>
                <w:sz w:val="20"/>
              </w:rPr>
              <w:t>LTC end date</w:t>
            </w:r>
          </w:p>
          <w:p w:rsidR="003B5589" w:rsidRDefault="003B5589" w:rsidP="009F3C67">
            <w:pPr>
              <w:rPr>
                <w:sz w:val="20"/>
              </w:rPr>
            </w:pPr>
            <w:r>
              <w:rPr>
                <w:sz w:val="20"/>
              </w:rPr>
              <w:t>This is the LTC span end date</w:t>
            </w:r>
          </w:p>
        </w:tc>
        <w:tc>
          <w:tcPr>
            <w:tcW w:w="1980" w:type="dxa"/>
          </w:tcPr>
          <w:p w:rsidR="003B5589" w:rsidRPr="000E3FAC" w:rsidDel="00D76FF0" w:rsidRDefault="003B5589" w:rsidP="009F3C67">
            <w:pPr>
              <w:rPr>
                <w:sz w:val="20"/>
              </w:rPr>
            </w:pPr>
            <w:r w:rsidRPr="000E3FAC">
              <w:rPr>
                <w:sz w:val="20"/>
              </w:rPr>
              <w:t>B-LTC-SPN-</w:t>
            </w:r>
            <w:r>
              <w:rPr>
                <w:sz w:val="20"/>
              </w:rPr>
              <w:t>END</w:t>
            </w:r>
            <w:r w:rsidRPr="000E3FAC">
              <w:rPr>
                <w:sz w:val="20"/>
              </w:rPr>
              <w:t>-DT</w:t>
            </w:r>
            <w:r>
              <w:rPr>
                <w:sz w:val="20"/>
              </w:rPr>
              <w:t xml:space="preserve"> from BLTCSPTB</w:t>
            </w:r>
          </w:p>
        </w:tc>
        <w:tc>
          <w:tcPr>
            <w:tcW w:w="1397" w:type="dxa"/>
          </w:tcPr>
          <w:p w:rsidR="003B5589" w:rsidRDefault="003B5589" w:rsidP="009F3C67">
            <w:pPr>
              <w:jc w:val="center"/>
              <w:rPr>
                <w:sz w:val="20"/>
              </w:rPr>
            </w:pPr>
            <w:r>
              <w:rPr>
                <w:sz w:val="20"/>
              </w:rPr>
              <w:t>619</w:t>
            </w:r>
          </w:p>
        </w:tc>
      </w:tr>
      <w:tr w:rsidR="003B5589" w:rsidTr="009F3C67">
        <w:tc>
          <w:tcPr>
            <w:tcW w:w="3168" w:type="dxa"/>
          </w:tcPr>
          <w:p w:rsidR="003B5589" w:rsidRDefault="003B5589" w:rsidP="009F3C67">
            <w:pPr>
              <w:rPr>
                <w:caps/>
                <w:sz w:val="20"/>
              </w:rPr>
            </w:pPr>
            <w:r>
              <w:rPr>
                <w:caps/>
                <w:sz w:val="20"/>
              </w:rPr>
              <w:t>PROVIDER</w:t>
            </w:r>
          </w:p>
        </w:tc>
        <w:tc>
          <w:tcPr>
            <w:tcW w:w="6847" w:type="dxa"/>
          </w:tcPr>
          <w:p w:rsidR="003B5589" w:rsidRDefault="003B5589" w:rsidP="009F3C67">
            <w:pPr>
              <w:rPr>
                <w:sz w:val="20"/>
              </w:rPr>
            </w:pPr>
            <w:r>
              <w:rPr>
                <w:sz w:val="20"/>
              </w:rPr>
              <w:t>Provider ID</w:t>
            </w:r>
          </w:p>
        </w:tc>
        <w:tc>
          <w:tcPr>
            <w:tcW w:w="1980" w:type="dxa"/>
          </w:tcPr>
          <w:p w:rsidR="003B5589" w:rsidDel="00D76FF0" w:rsidRDefault="003B5589" w:rsidP="009F3C67">
            <w:pPr>
              <w:rPr>
                <w:sz w:val="20"/>
              </w:rPr>
            </w:pPr>
            <w:r>
              <w:rPr>
                <w:sz w:val="20"/>
              </w:rPr>
              <w:t>P-ID from BLTCSPTB</w:t>
            </w:r>
          </w:p>
        </w:tc>
        <w:tc>
          <w:tcPr>
            <w:tcW w:w="1397" w:type="dxa"/>
          </w:tcPr>
          <w:p w:rsidR="003B5589" w:rsidRDefault="003B5589" w:rsidP="009F3C67">
            <w:pPr>
              <w:jc w:val="center"/>
              <w:rPr>
                <w:sz w:val="20"/>
              </w:rPr>
            </w:pPr>
            <w:r>
              <w:rPr>
                <w:sz w:val="20"/>
              </w:rPr>
              <w:t>1563</w:t>
            </w:r>
          </w:p>
        </w:tc>
      </w:tr>
      <w:tr w:rsidR="003B5589" w:rsidTr="009F3C67">
        <w:tc>
          <w:tcPr>
            <w:tcW w:w="3168" w:type="dxa"/>
            <w:tcBorders>
              <w:bottom w:val="double" w:sz="6" w:space="0" w:color="auto"/>
            </w:tcBorders>
          </w:tcPr>
          <w:p w:rsidR="003B5589" w:rsidRDefault="003B5589" w:rsidP="009F3C67">
            <w:pPr>
              <w:rPr>
                <w:caps/>
                <w:sz w:val="20"/>
              </w:rPr>
            </w:pPr>
            <w:r>
              <w:rPr>
                <w:caps/>
                <w:sz w:val="20"/>
              </w:rPr>
              <w:t>Name</w:t>
            </w:r>
          </w:p>
          <w:p w:rsidR="003B5589" w:rsidRDefault="003B5589" w:rsidP="009F3C67">
            <w:pPr>
              <w:rPr>
                <w:caps/>
                <w:sz w:val="20"/>
              </w:rPr>
            </w:pPr>
          </w:p>
        </w:tc>
        <w:tc>
          <w:tcPr>
            <w:tcW w:w="6847" w:type="dxa"/>
            <w:tcBorders>
              <w:bottom w:val="double" w:sz="6" w:space="0" w:color="auto"/>
            </w:tcBorders>
          </w:tcPr>
          <w:p w:rsidR="003B5589" w:rsidRDefault="003B5589" w:rsidP="009F3C67">
            <w:pPr>
              <w:rPr>
                <w:sz w:val="20"/>
              </w:rPr>
            </w:pPr>
            <w:r>
              <w:rPr>
                <w:sz w:val="20"/>
              </w:rPr>
              <w:t>Client Name Last</w:t>
            </w:r>
            <w:r>
              <w:rPr>
                <w:sz w:val="20"/>
              </w:rPr>
              <w:br/>
              <w:t>This is the client’s family name or surname.</w:t>
            </w:r>
          </w:p>
          <w:p w:rsidR="003B5589" w:rsidRDefault="003B5589" w:rsidP="009F3C67">
            <w:pPr>
              <w:rPr>
                <w:sz w:val="20"/>
              </w:rPr>
            </w:pPr>
          </w:p>
          <w:p w:rsidR="003B5589" w:rsidRDefault="003B5589" w:rsidP="009F3C67">
            <w:pPr>
              <w:rPr>
                <w:sz w:val="20"/>
              </w:rPr>
            </w:pPr>
            <w:r>
              <w:rPr>
                <w:sz w:val="20"/>
              </w:rPr>
              <w:t>Client Name First</w:t>
            </w:r>
            <w:r>
              <w:rPr>
                <w:sz w:val="20"/>
              </w:rPr>
              <w:br/>
              <w:t>This attribute is the client’s given name.</w:t>
            </w:r>
          </w:p>
          <w:p w:rsidR="003B5589" w:rsidRDefault="003B5589" w:rsidP="009F3C67">
            <w:pPr>
              <w:rPr>
                <w:sz w:val="20"/>
              </w:rPr>
            </w:pPr>
          </w:p>
          <w:p w:rsidR="003B5589" w:rsidRDefault="003B5589" w:rsidP="009F3C67">
            <w:pPr>
              <w:rPr>
                <w:sz w:val="20"/>
              </w:rPr>
            </w:pPr>
            <w:r>
              <w:rPr>
                <w:sz w:val="20"/>
              </w:rPr>
              <w:t>Client Name Middle Initial</w:t>
            </w:r>
            <w:r>
              <w:rPr>
                <w:sz w:val="20"/>
              </w:rPr>
              <w:br/>
              <w:t>This is the first letter of the client's middle name.</w:t>
            </w:r>
          </w:p>
        </w:tc>
        <w:tc>
          <w:tcPr>
            <w:tcW w:w="1980" w:type="dxa"/>
            <w:tcBorders>
              <w:bottom w:val="double" w:sz="6" w:space="0" w:color="auto"/>
            </w:tcBorders>
          </w:tcPr>
          <w:p w:rsidR="003B5589" w:rsidRDefault="003B5589" w:rsidP="009F3C67">
            <w:pPr>
              <w:rPr>
                <w:sz w:val="20"/>
              </w:rPr>
            </w:pPr>
            <w:r w:rsidRPr="000E3FAC">
              <w:rPr>
                <w:sz w:val="20"/>
              </w:rPr>
              <w:t>B-LAST-NAM</w:t>
            </w:r>
            <w:r>
              <w:rPr>
                <w:sz w:val="20"/>
              </w:rPr>
              <w:t xml:space="preserve">, </w:t>
            </w:r>
            <w:r w:rsidRPr="000E3FAC">
              <w:rPr>
                <w:sz w:val="20"/>
              </w:rPr>
              <w:t>B-FST-NAM</w:t>
            </w:r>
            <w:r>
              <w:rPr>
                <w:sz w:val="20"/>
              </w:rPr>
              <w:t xml:space="preserve">, </w:t>
            </w:r>
            <w:r w:rsidRPr="00213DEF">
              <w:rPr>
                <w:sz w:val="20"/>
              </w:rPr>
              <w:t>B-MI-NAM</w:t>
            </w:r>
            <w:r w:rsidRPr="00213DEF" w:rsidDel="00D76FF0">
              <w:rPr>
                <w:sz w:val="20"/>
              </w:rPr>
              <w:t xml:space="preserve"> </w:t>
            </w:r>
            <w:r>
              <w:rPr>
                <w:sz w:val="20"/>
              </w:rPr>
              <w:t>from BDTAILTB</w:t>
            </w:r>
          </w:p>
          <w:p w:rsidR="003B5589" w:rsidRDefault="003B5589" w:rsidP="009F3C67">
            <w:pPr>
              <w:rPr>
                <w:sz w:val="20"/>
              </w:rPr>
            </w:pPr>
          </w:p>
        </w:tc>
        <w:tc>
          <w:tcPr>
            <w:tcW w:w="1397" w:type="dxa"/>
            <w:tcBorders>
              <w:bottom w:val="double" w:sz="6" w:space="0" w:color="auto"/>
            </w:tcBorders>
          </w:tcPr>
          <w:p w:rsidR="003B5589" w:rsidRDefault="003B5589" w:rsidP="009F3C67">
            <w:pPr>
              <w:jc w:val="center"/>
              <w:rPr>
                <w:sz w:val="20"/>
              </w:rPr>
            </w:pPr>
            <w:r>
              <w:rPr>
                <w:sz w:val="20"/>
              </w:rPr>
              <w:t>639 (L)</w:t>
            </w:r>
          </w:p>
          <w:p w:rsidR="003B5589" w:rsidRDefault="003B5589" w:rsidP="009F3C67">
            <w:pPr>
              <w:jc w:val="center"/>
              <w:rPr>
                <w:sz w:val="20"/>
              </w:rPr>
            </w:pPr>
            <w:r>
              <w:rPr>
                <w:sz w:val="20"/>
              </w:rPr>
              <w:t>637 (F)</w:t>
            </w:r>
          </w:p>
          <w:p w:rsidR="003B5589" w:rsidRDefault="003B5589" w:rsidP="009F3C67">
            <w:pPr>
              <w:jc w:val="center"/>
              <w:rPr>
                <w:sz w:val="20"/>
              </w:rPr>
            </w:pPr>
            <w:r>
              <w:rPr>
                <w:sz w:val="20"/>
              </w:rPr>
              <w:t>640 (M)</w:t>
            </w:r>
          </w:p>
        </w:tc>
      </w:tr>
    </w:tbl>
    <w:p w:rsidR="003B5589" w:rsidRPr="00B13303" w:rsidRDefault="003B5589" w:rsidP="003B5589">
      <w:pPr>
        <w:pStyle w:val="Title"/>
      </w:pPr>
    </w:p>
    <w:p w:rsidR="007B0E02" w:rsidRDefault="007B0E02" w:rsidP="007B0E02">
      <w:pPr>
        <w:pStyle w:val="tabletext"/>
        <w:jc w:val="center"/>
      </w:pPr>
    </w:p>
    <w:p w:rsidR="007B0E02" w:rsidRDefault="007B0E02" w:rsidP="007B0E02">
      <w:pPr>
        <w:pStyle w:val="tabletext"/>
        <w:jc w:val="center"/>
        <w:sectPr w:rsidR="007B0E02" w:rsidSect="007B0E02">
          <w:headerReference w:type="default" r:id="rId14"/>
          <w:pgSz w:w="15840" w:h="12240" w:orient="landscape" w:code="1"/>
          <w:pgMar w:top="1440" w:right="1440" w:bottom="1440" w:left="1440" w:header="720" w:footer="720" w:gutter="0"/>
          <w:cols w:space="720"/>
          <w:docGrid w:linePitch="360"/>
        </w:sectPr>
      </w:pPr>
    </w:p>
    <w:p w:rsidR="007B0E02" w:rsidRDefault="007B0E02" w:rsidP="007B0E02">
      <w:pPr>
        <w:pStyle w:val="Title"/>
      </w:pPr>
      <w:r>
        <w:t xml:space="preserve">NEW MEXICO OMNICAID MMIS CLIENT SUBSYSTEM </w:t>
      </w:r>
    </w:p>
    <w:p w:rsidR="007B0E02" w:rsidRDefault="007B0E02" w:rsidP="007B0E02">
      <w:pPr>
        <w:ind w:left="-90"/>
        <w:jc w:val="center"/>
        <w:rPr>
          <w:b/>
          <w:bCs/>
          <w:sz w:val="22"/>
          <w:szCs w:val="22"/>
        </w:rPr>
      </w:pPr>
      <w:r>
        <w:rPr>
          <w:b/>
          <w:bCs/>
          <w:sz w:val="22"/>
          <w:szCs w:val="22"/>
        </w:rPr>
        <w:t>REPORT SPECIFICATION</w:t>
      </w:r>
    </w:p>
    <w:p w:rsidR="007B0E02" w:rsidRPr="009975BC" w:rsidRDefault="007B0E02" w:rsidP="007B0E02">
      <w:pPr>
        <w:jc w:val="center"/>
        <w:rPr>
          <w:b/>
          <w:bCs/>
          <w:szCs w:val="18"/>
        </w:rPr>
      </w:pPr>
      <w:r w:rsidRPr="00644DB1">
        <w:rPr>
          <w:b/>
          <w:bCs/>
          <w:sz w:val="22"/>
          <w:szCs w:val="22"/>
        </w:rPr>
        <w:t>ASPEN ELIGIBLITY SUSPECT DUPLICATE ERRORS</w:t>
      </w:r>
      <w:r>
        <w:rPr>
          <w:b/>
          <w:bCs/>
          <w:sz w:val="22"/>
          <w:szCs w:val="22"/>
        </w:rPr>
        <w:t xml:space="preserve"> REPORT </w:t>
      </w:r>
    </w:p>
    <w:p w:rsidR="007B0E02" w:rsidRPr="001C5766" w:rsidRDefault="007B0E02" w:rsidP="007B0E02">
      <w:pPr>
        <w:pStyle w:val="tabletext"/>
        <w:jc w:val="center"/>
        <w:rPr>
          <w:b/>
          <w:bCs/>
          <w:sz w:val="16"/>
          <w:szCs w:val="16"/>
        </w:rPr>
      </w:pPr>
      <w:r>
        <w:rPr>
          <w:b/>
          <w:bCs/>
          <w:sz w:val="16"/>
          <w:szCs w:val="16"/>
        </w:rPr>
        <w:t xml:space="preserve"> </w:t>
      </w:r>
    </w:p>
    <w:p w:rsidR="007B0E02" w:rsidRDefault="007B0E02" w:rsidP="008101B5">
      <w:pPr>
        <w:pStyle w:val="PlainText"/>
        <w:ind w:left="-1620" w:right="-1440"/>
        <w:rPr>
          <w:sz w:val="14"/>
          <w:szCs w:val="14"/>
        </w:rPr>
      </w:pPr>
      <w:r>
        <w:t xml:space="preserve"> </w:t>
      </w:r>
      <w:r>
        <w:rPr>
          <w:sz w:val="12"/>
          <w:szCs w:val="12"/>
        </w:rPr>
        <w:t xml:space="preserve"> </w:t>
      </w:r>
    </w:p>
    <w:p w:rsidR="007B0E02" w:rsidRDefault="007B0E02" w:rsidP="007B0E02">
      <w:pPr>
        <w:pStyle w:val="tabletext"/>
        <w:rPr>
          <w:rFonts w:eastAsia="MS Mincho"/>
        </w:rPr>
      </w:pP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8101B5" w:rsidRPr="00311EED" w:rsidTr="00996875">
        <w:tc>
          <w:tcPr>
            <w:tcW w:w="5000" w:type="pct"/>
            <w:gridSpan w:val="7"/>
          </w:tcPr>
          <w:p w:rsidR="008101B5" w:rsidRPr="00311EED" w:rsidRDefault="008101B5" w:rsidP="00996875">
            <w:pPr>
              <w:pStyle w:val="tabletext"/>
              <w:rPr>
                <w:rFonts w:ascii="Times New Roman" w:hAnsi="Times New Roman" w:cs="Times New Roman"/>
                <w:bCs/>
                <w:sz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w:t>
            </w:r>
            <w:r>
              <w:rPr>
                <w:rFonts w:ascii="Times New Roman" w:hAnsi="Times New Roman" w:cs="Times New Roman"/>
                <w:bCs/>
                <w:sz w:val="22"/>
                <w:szCs w:val="22"/>
              </w:rPr>
              <w:t xml:space="preserve">NMMB3130 - </w:t>
            </w:r>
            <w:r w:rsidRPr="00311EED">
              <w:rPr>
                <w:rFonts w:ascii="Times New Roman" w:hAnsi="Times New Roman" w:cs="Times New Roman"/>
                <w:bCs/>
                <w:sz w:val="22"/>
                <w:szCs w:val="22"/>
              </w:rPr>
              <w:t>RB</w:t>
            </w:r>
            <w:r>
              <w:rPr>
                <w:rFonts w:ascii="Times New Roman" w:hAnsi="Times New Roman" w:cs="Times New Roman"/>
                <w:bCs/>
                <w:sz w:val="22"/>
                <w:szCs w:val="22"/>
              </w:rPr>
              <w:t>310</w:t>
            </w:r>
          </w:p>
        </w:tc>
      </w:tr>
      <w:tr w:rsidR="008101B5" w:rsidRPr="00311EED" w:rsidTr="00996875">
        <w:trPr>
          <w:cantSplit/>
        </w:trPr>
        <w:tc>
          <w:tcPr>
            <w:tcW w:w="777" w:type="pct"/>
          </w:tcPr>
          <w:p w:rsidR="008101B5" w:rsidRPr="00311EED" w:rsidRDefault="008101B5" w:rsidP="00996875">
            <w:pPr>
              <w:pStyle w:val="tabletext"/>
              <w:rPr>
                <w:rFonts w:ascii="Times New Roman" w:hAnsi="Times New Roman" w:cs="Times New Roman"/>
                <w:b/>
                <w:bCs/>
                <w:sz w:val="22"/>
              </w:rPr>
            </w:pPr>
            <w:r w:rsidRPr="00311EED">
              <w:rPr>
                <w:rFonts w:ascii="Times New Roman" w:hAnsi="Times New Roman" w:cs="Times New Roman"/>
                <w:b/>
                <w:bCs/>
                <w:sz w:val="22"/>
                <w:szCs w:val="22"/>
              </w:rPr>
              <w:t>Frequency:</w:t>
            </w:r>
          </w:p>
        </w:tc>
        <w:tc>
          <w:tcPr>
            <w:tcW w:w="631" w:type="pct"/>
          </w:tcPr>
          <w:p w:rsidR="008101B5" w:rsidRPr="00311EED" w:rsidRDefault="008101B5" w:rsidP="00996875">
            <w:pPr>
              <w:pStyle w:val="tabletext"/>
              <w:rPr>
                <w:rFonts w:ascii="Times New Roman" w:hAnsi="Times New Roman" w:cs="Times New Roman"/>
                <w:b/>
                <w:bCs/>
                <w:sz w:val="22"/>
              </w:rPr>
            </w:pPr>
            <w:r w:rsidRPr="00311EED">
              <w:rPr>
                <w:rFonts w:ascii="Times New Roman" w:hAnsi="Times New Roman" w:cs="Times New Roman"/>
                <w:b/>
                <w:bCs/>
                <w:sz w:val="22"/>
                <w:szCs w:val="22"/>
              </w:rPr>
              <w:t>Retention:</w:t>
            </w:r>
          </w:p>
        </w:tc>
        <w:tc>
          <w:tcPr>
            <w:tcW w:w="984" w:type="pct"/>
            <w:gridSpan w:val="3"/>
          </w:tcPr>
          <w:p w:rsidR="008101B5" w:rsidRPr="00311EED" w:rsidRDefault="008101B5" w:rsidP="00996875">
            <w:pPr>
              <w:pStyle w:val="tabletext"/>
              <w:rPr>
                <w:rFonts w:ascii="Times New Roman" w:hAnsi="Times New Roman" w:cs="Times New Roman"/>
                <w:b/>
                <w:bCs/>
                <w:sz w:val="22"/>
              </w:rPr>
            </w:pPr>
            <w:r w:rsidRPr="00311EED">
              <w:rPr>
                <w:rFonts w:ascii="Times New Roman" w:hAnsi="Times New Roman" w:cs="Times New Roman"/>
                <w:b/>
                <w:bCs/>
                <w:sz w:val="22"/>
                <w:szCs w:val="22"/>
              </w:rPr>
              <w:t>Output Medium:</w:t>
            </w:r>
          </w:p>
        </w:tc>
        <w:tc>
          <w:tcPr>
            <w:tcW w:w="2608" w:type="pct"/>
            <w:gridSpan w:val="2"/>
          </w:tcPr>
          <w:p w:rsidR="008101B5" w:rsidRPr="00311EED" w:rsidRDefault="008101B5" w:rsidP="00996875">
            <w:pPr>
              <w:pStyle w:val="tabletext"/>
              <w:rPr>
                <w:rFonts w:ascii="Times New Roman" w:hAnsi="Times New Roman" w:cs="Times New Roman"/>
                <w:b/>
                <w:bCs/>
                <w:sz w:val="22"/>
              </w:rPr>
            </w:pPr>
            <w:r w:rsidRPr="00311EED">
              <w:rPr>
                <w:rFonts w:ascii="Times New Roman" w:hAnsi="Times New Roman" w:cs="Times New Roman"/>
                <w:b/>
                <w:bCs/>
                <w:sz w:val="22"/>
                <w:szCs w:val="22"/>
              </w:rPr>
              <w:t>Report Client:</w:t>
            </w:r>
          </w:p>
        </w:tc>
      </w:tr>
      <w:tr w:rsidR="008101B5" w:rsidRPr="00311EED" w:rsidTr="00996875">
        <w:trPr>
          <w:cantSplit/>
        </w:trPr>
        <w:tc>
          <w:tcPr>
            <w:tcW w:w="777" w:type="pct"/>
          </w:tcPr>
          <w:p w:rsidR="008101B5" w:rsidRPr="00311EED" w:rsidRDefault="008101B5" w:rsidP="00996875">
            <w:pPr>
              <w:pStyle w:val="tabletext"/>
              <w:rPr>
                <w:rFonts w:ascii="Times New Roman" w:hAnsi="Times New Roman" w:cs="Times New Roman"/>
                <w:sz w:val="22"/>
              </w:rPr>
            </w:pPr>
            <w:r>
              <w:rPr>
                <w:rFonts w:ascii="Times New Roman" w:hAnsi="Times New Roman" w:cs="Times New Roman"/>
                <w:sz w:val="22"/>
                <w:szCs w:val="22"/>
              </w:rPr>
              <w:t>Daily</w:t>
            </w:r>
          </w:p>
        </w:tc>
        <w:tc>
          <w:tcPr>
            <w:tcW w:w="631" w:type="pct"/>
          </w:tcPr>
          <w:p w:rsidR="008101B5" w:rsidRPr="00311EED" w:rsidRDefault="008101B5" w:rsidP="00996875">
            <w:pPr>
              <w:pStyle w:val="tabletext"/>
              <w:rPr>
                <w:rFonts w:ascii="Times New Roman" w:hAnsi="Times New Roman" w:cs="Times New Roman"/>
                <w:sz w:val="22"/>
              </w:rPr>
            </w:pPr>
            <w:r>
              <w:rPr>
                <w:rFonts w:ascii="Times New Roman" w:hAnsi="Times New Roman" w:cs="Times New Roman"/>
                <w:sz w:val="22"/>
                <w:szCs w:val="22"/>
              </w:rPr>
              <w:t>255 occurrences</w:t>
            </w:r>
          </w:p>
        </w:tc>
        <w:tc>
          <w:tcPr>
            <w:tcW w:w="984" w:type="pct"/>
            <w:gridSpan w:val="3"/>
          </w:tcPr>
          <w:p w:rsidR="008101B5" w:rsidRPr="00311EED" w:rsidRDefault="008101B5" w:rsidP="00996875">
            <w:pPr>
              <w:pStyle w:val="tabletext"/>
              <w:rPr>
                <w:rFonts w:ascii="Times New Roman" w:hAnsi="Times New Roman" w:cs="Times New Roman"/>
                <w:sz w:val="22"/>
              </w:rPr>
            </w:pPr>
            <w:r>
              <w:rPr>
                <w:rFonts w:ascii="Times New Roman" w:hAnsi="Times New Roman" w:cs="Times New Roman"/>
                <w:sz w:val="22"/>
                <w:szCs w:val="22"/>
              </w:rPr>
              <w:t>COLD</w:t>
            </w:r>
          </w:p>
        </w:tc>
        <w:tc>
          <w:tcPr>
            <w:tcW w:w="2608" w:type="pct"/>
            <w:gridSpan w:val="2"/>
          </w:tcPr>
          <w:p w:rsidR="008101B5" w:rsidRPr="00311EED" w:rsidRDefault="008101B5" w:rsidP="00996875"/>
        </w:tc>
      </w:tr>
      <w:tr w:rsidR="00532742" w:rsidRPr="00311EED" w:rsidTr="00996875">
        <w:tc>
          <w:tcPr>
            <w:tcW w:w="5000" w:type="pct"/>
            <w:gridSpan w:val="7"/>
          </w:tcPr>
          <w:p w:rsidR="00532742" w:rsidRPr="00311EED" w:rsidRDefault="00532742" w:rsidP="00C42BCB">
            <w:pPr>
              <w:pStyle w:val="tabletext"/>
              <w:rPr>
                <w:rFonts w:ascii="Times New Roman" w:hAnsi="Times New Roman" w:cs="Times New Roman"/>
                <w:b/>
                <w:bCs/>
                <w:sz w:val="22"/>
              </w:rPr>
            </w:pPr>
            <w:r w:rsidRPr="00311EED">
              <w:rPr>
                <w:rFonts w:ascii="Times New Roman" w:hAnsi="Times New Roman" w:cs="Times New Roman"/>
                <w:b/>
                <w:bCs/>
                <w:sz w:val="22"/>
                <w:szCs w:val="22"/>
              </w:rPr>
              <w:t>Description:</w:t>
            </w:r>
          </w:p>
          <w:p w:rsidR="00532742" w:rsidRDefault="00532742" w:rsidP="00C42BCB">
            <w:pPr>
              <w:pStyle w:val="tabletext"/>
              <w:rPr>
                <w:rFonts w:ascii="Times New Roman" w:hAnsi="Times New Roman" w:cs="Times New Roman"/>
                <w:sz w:val="22"/>
              </w:rPr>
            </w:pPr>
            <w:r w:rsidRPr="00074764">
              <w:rPr>
                <w:rFonts w:ascii="Times New Roman" w:hAnsi="Times New Roman" w:cs="Times New Roman"/>
                <w:sz w:val="22"/>
                <w:szCs w:val="22"/>
              </w:rPr>
              <w:t>This report lists the</w:t>
            </w:r>
            <w:r>
              <w:rPr>
                <w:rFonts w:ascii="Times New Roman" w:hAnsi="Times New Roman" w:cs="Times New Roman"/>
                <w:sz w:val="22"/>
                <w:szCs w:val="22"/>
              </w:rPr>
              <w:t xml:space="preserve"> duplicate errors found during the edit of the ASPEN interface file in program </w:t>
            </w:r>
            <w:r w:rsidRPr="00644DB1">
              <w:rPr>
                <w:rFonts w:ascii="Times New Roman" w:hAnsi="Times New Roman" w:cs="Times New Roman"/>
                <w:sz w:val="22"/>
                <w:szCs w:val="22"/>
              </w:rPr>
              <w:t>NMMB3110</w:t>
            </w:r>
            <w:r w:rsidRPr="00074764">
              <w:rPr>
                <w:rFonts w:ascii="Times New Roman" w:hAnsi="Times New Roman" w:cs="Times New Roman"/>
                <w:sz w:val="22"/>
                <w:szCs w:val="22"/>
              </w:rPr>
              <w:t xml:space="preserve">. </w:t>
            </w:r>
            <w:r>
              <w:rPr>
                <w:rFonts w:ascii="Times New Roman" w:hAnsi="Times New Roman" w:cs="Times New Roman"/>
                <w:sz w:val="22"/>
                <w:szCs w:val="22"/>
              </w:rPr>
              <w:t xml:space="preserve">  It first lists each of the errors by error type in descending order so that critical errors are at the beginning. It displays appropriate data for the suspected duplicate client   including the id of the client that the incoming client is duplicating against.  The bottom section of the report lists all possible suspect duplicate errors and the counts by error code for the input file processed.  The report summarizes the following errors in this section:</w:t>
            </w:r>
          </w:p>
          <w:p w:rsidR="00532742" w:rsidRDefault="00532742" w:rsidP="00C42BCB">
            <w:pPr>
              <w:pStyle w:val="tabletext"/>
              <w:rPr>
                <w:rFonts w:ascii="Times New Roman" w:hAnsi="Times New Roman" w:cs="Times New Roman"/>
                <w:sz w:val="22"/>
              </w:rPr>
            </w:pPr>
          </w:p>
          <w:p w:rsidR="00532742" w:rsidRPr="00DF7252" w:rsidRDefault="00532742" w:rsidP="00C42BCB">
            <w:pPr>
              <w:pStyle w:val="tabletext"/>
              <w:rPr>
                <w:rFonts w:ascii="Times New Roman" w:hAnsi="Times New Roman" w:cs="Times New Roman"/>
                <w:sz w:val="22"/>
              </w:rPr>
            </w:pPr>
            <w:r w:rsidRPr="00DF7252">
              <w:rPr>
                <w:rFonts w:ascii="Times New Roman" w:hAnsi="Times New Roman" w:cs="Times New Roman"/>
                <w:sz w:val="22"/>
                <w:szCs w:val="22"/>
              </w:rPr>
              <w:t xml:space="preserve">034 - SUSPECT DUP - MCI/SSN                                </w:t>
            </w:r>
          </w:p>
          <w:p w:rsidR="00532742" w:rsidRPr="00DF7252" w:rsidRDefault="00532742" w:rsidP="00C42BCB">
            <w:pPr>
              <w:pStyle w:val="tabletext"/>
              <w:rPr>
                <w:rFonts w:ascii="Times New Roman" w:hAnsi="Times New Roman" w:cs="Times New Roman"/>
                <w:sz w:val="22"/>
              </w:rPr>
            </w:pPr>
            <w:r w:rsidRPr="00DF7252">
              <w:rPr>
                <w:rFonts w:ascii="Times New Roman" w:hAnsi="Times New Roman" w:cs="Times New Roman"/>
                <w:sz w:val="22"/>
                <w:szCs w:val="22"/>
              </w:rPr>
              <w:t xml:space="preserve">036 - MCI MATCHES BUT SSN DOES NOT MATCH - UPDATE ALLOWED  </w:t>
            </w:r>
          </w:p>
          <w:p w:rsidR="00532742" w:rsidRPr="00DF7252" w:rsidRDefault="00532742" w:rsidP="00C42BCB">
            <w:pPr>
              <w:pStyle w:val="tabletext"/>
              <w:rPr>
                <w:rFonts w:ascii="Times New Roman" w:hAnsi="Times New Roman" w:cs="Times New Roman"/>
                <w:sz w:val="22"/>
              </w:rPr>
            </w:pPr>
            <w:r w:rsidRPr="00DF7252">
              <w:rPr>
                <w:rFonts w:ascii="Times New Roman" w:hAnsi="Times New Roman" w:cs="Times New Roman"/>
                <w:sz w:val="22"/>
                <w:szCs w:val="22"/>
              </w:rPr>
              <w:t xml:space="preserve">037 - PSEUDO SSN MATCHES BUT MCI DOES NOT                  </w:t>
            </w:r>
          </w:p>
          <w:p w:rsidR="00532742" w:rsidRPr="00DF7252" w:rsidRDefault="00532742" w:rsidP="00C42BCB">
            <w:pPr>
              <w:pStyle w:val="tabletext"/>
              <w:rPr>
                <w:rFonts w:ascii="Times New Roman" w:hAnsi="Times New Roman" w:cs="Times New Roman"/>
                <w:sz w:val="22"/>
              </w:rPr>
            </w:pPr>
            <w:r w:rsidRPr="00DF7252">
              <w:rPr>
                <w:rFonts w:ascii="Times New Roman" w:hAnsi="Times New Roman" w:cs="Times New Roman"/>
                <w:sz w:val="22"/>
                <w:szCs w:val="22"/>
              </w:rPr>
              <w:t xml:space="preserve">038 - SSN MATCHES BUT MCI DOES NOT                         </w:t>
            </w:r>
          </w:p>
          <w:p w:rsidR="00532742" w:rsidRDefault="00532742" w:rsidP="00C42BCB"/>
          <w:p w:rsidR="00532742" w:rsidRDefault="00532742" w:rsidP="00C42BCB">
            <w:r>
              <w:t>If there are no errors for a given error code as a result of this input file, the count will display as zero.</w:t>
            </w:r>
            <w:r w:rsidRPr="00D41EFE">
              <w:t xml:space="preserve"> </w:t>
            </w:r>
            <w:r>
              <w:t xml:space="preserve">The sort order of this report was changed to be: </w:t>
            </w:r>
          </w:p>
          <w:p w:rsidR="00532742" w:rsidRDefault="00532742" w:rsidP="00C42BCB"/>
          <w:p w:rsidR="00532742" w:rsidRDefault="00532742" w:rsidP="00C42BCB">
            <w:r>
              <w:t xml:space="preserve">1) ERROR TYPE  – descending order     </w:t>
            </w:r>
          </w:p>
          <w:p w:rsidR="00532742" w:rsidRDefault="00532742" w:rsidP="00C42BCB">
            <w:r>
              <w:t xml:space="preserve">2) ERROR MSG NUM                </w:t>
            </w:r>
          </w:p>
          <w:p w:rsidR="00532742" w:rsidRDefault="00532742" w:rsidP="00C42BCB">
            <w:r>
              <w:t xml:space="preserve">3) INTERFACE DATE                </w:t>
            </w:r>
          </w:p>
          <w:p w:rsidR="00532742" w:rsidRDefault="00532742" w:rsidP="00C42BCB">
            <w:r>
              <w:t xml:space="preserve">4) INTERFACE SEQUENCE           </w:t>
            </w:r>
          </w:p>
          <w:p w:rsidR="00532742" w:rsidRDefault="00532742" w:rsidP="00C42BCB">
            <w:r>
              <w:t xml:space="preserve">5) INTERFACE SOURCE (ASPEN/SDX) </w:t>
            </w:r>
          </w:p>
          <w:p w:rsidR="00532742" w:rsidRDefault="00532742" w:rsidP="00C42BCB">
            <w:r>
              <w:t xml:space="preserve">6) MCI ID                       </w:t>
            </w:r>
          </w:p>
          <w:p w:rsidR="00532742" w:rsidRDefault="00532742" w:rsidP="00C42BCB">
            <w:r>
              <w:t xml:space="preserve">7) INTERFACE TYPE               </w:t>
            </w:r>
          </w:p>
          <w:p w:rsidR="00532742" w:rsidRPr="00311EED" w:rsidRDefault="00532742" w:rsidP="00C42BCB"/>
        </w:tc>
      </w:tr>
      <w:tr w:rsidR="008101B5" w:rsidRPr="00311EED" w:rsidTr="00996875">
        <w:tc>
          <w:tcPr>
            <w:tcW w:w="5000" w:type="pct"/>
            <w:gridSpan w:val="7"/>
          </w:tcPr>
          <w:p w:rsidR="008101B5" w:rsidRPr="00311EED" w:rsidRDefault="008101B5" w:rsidP="00996875">
            <w:pPr>
              <w:pStyle w:val="tabletext"/>
              <w:rPr>
                <w:rFonts w:ascii="Times New Roman" w:hAnsi="Times New Roman" w:cs="Times New Roman"/>
                <w:b/>
                <w:bCs/>
                <w:sz w:val="22"/>
              </w:rPr>
            </w:pPr>
            <w:r w:rsidRPr="00311EED">
              <w:rPr>
                <w:rFonts w:ascii="Times New Roman" w:hAnsi="Times New Roman" w:cs="Times New Roman"/>
                <w:b/>
                <w:bCs/>
                <w:sz w:val="22"/>
                <w:szCs w:val="22"/>
              </w:rPr>
              <w:t>Sort Sequence(s) and Control Breaks</w:t>
            </w:r>
          </w:p>
        </w:tc>
      </w:tr>
      <w:tr w:rsidR="008101B5" w:rsidRPr="00311EED" w:rsidTr="00996875">
        <w:tc>
          <w:tcPr>
            <w:tcW w:w="1599" w:type="pct"/>
            <w:gridSpan w:val="3"/>
          </w:tcPr>
          <w:p w:rsidR="008101B5" w:rsidRPr="00311EED" w:rsidRDefault="008101B5" w:rsidP="00996875">
            <w:pPr>
              <w:pStyle w:val="tabletext"/>
              <w:rPr>
                <w:rFonts w:ascii="Times New Roman" w:hAnsi="Times New Roman" w:cs="Times New Roman"/>
                <w:b/>
                <w:bCs/>
                <w:sz w:val="22"/>
              </w:rPr>
            </w:pPr>
            <w:r w:rsidRPr="00311EED">
              <w:rPr>
                <w:rFonts w:ascii="Times New Roman" w:hAnsi="Times New Roman" w:cs="Times New Roman"/>
                <w:b/>
                <w:bCs/>
                <w:sz w:val="22"/>
                <w:szCs w:val="22"/>
              </w:rPr>
              <w:t xml:space="preserve">Sort Sequence:  </w:t>
            </w:r>
          </w:p>
          <w:p w:rsidR="008101B5" w:rsidRPr="00311EED" w:rsidRDefault="008101B5" w:rsidP="00996875">
            <w:pPr>
              <w:pStyle w:val="tabletext"/>
              <w:rPr>
                <w:rFonts w:ascii="Times New Roman" w:hAnsi="Times New Roman" w:cs="Times New Roman"/>
                <w:bCs/>
                <w:sz w:val="22"/>
              </w:rPr>
            </w:pPr>
            <w:r>
              <w:rPr>
                <w:rFonts w:ascii="Times New Roman" w:hAnsi="Times New Roman" w:cs="Times New Roman"/>
                <w:bCs/>
                <w:sz w:val="22"/>
                <w:szCs w:val="22"/>
              </w:rPr>
              <w:t>N/A</w:t>
            </w:r>
          </w:p>
        </w:tc>
        <w:tc>
          <w:tcPr>
            <w:tcW w:w="342" w:type="pct"/>
          </w:tcPr>
          <w:p w:rsidR="008101B5" w:rsidRPr="00311EED" w:rsidRDefault="008101B5" w:rsidP="00996875">
            <w:pPr>
              <w:pStyle w:val="tabletext"/>
              <w:rPr>
                <w:rFonts w:ascii="Times New Roman" w:hAnsi="Times New Roman" w:cs="Times New Roman"/>
                <w:b/>
                <w:bCs/>
                <w:sz w:val="22"/>
              </w:rPr>
            </w:pPr>
            <w:r w:rsidRPr="00311EED">
              <w:rPr>
                <w:rFonts w:ascii="Times New Roman" w:hAnsi="Times New Roman" w:cs="Times New Roman"/>
                <w:b/>
                <w:bCs/>
                <w:sz w:val="22"/>
                <w:szCs w:val="22"/>
              </w:rPr>
              <w:t xml:space="preserve">Total </w:t>
            </w:r>
          </w:p>
          <w:p w:rsidR="008101B5" w:rsidRPr="00311EED" w:rsidRDefault="008101B5" w:rsidP="00996875">
            <w:pPr>
              <w:pStyle w:val="tabletext"/>
              <w:rPr>
                <w:rFonts w:ascii="Times New Roman" w:hAnsi="Times New Roman" w:cs="Times New Roman"/>
                <w:sz w:val="22"/>
              </w:rPr>
            </w:pPr>
            <w:r>
              <w:rPr>
                <w:rFonts w:ascii="Times New Roman" w:hAnsi="Times New Roman" w:cs="Times New Roman"/>
                <w:sz w:val="22"/>
                <w:szCs w:val="22"/>
              </w:rPr>
              <w:t xml:space="preserve"> N</w:t>
            </w:r>
          </w:p>
        </w:tc>
        <w:tc>
          <w:tcPr>
            <w:tcW w:w="628" w:type="pct"/>
            <w:gridSpan w:val="2"/>
          </w:tcPr>
          <w:p w:rsidR="008101B5" w:rsidRPr="00311EED" w:rsidRDefault="008101B5" w:rsidP="00996875">
            <w:pPr>
              <w:pStyle w:val="tabletext"/>
              <w:rPr>
                <w:rFonts w:ascii="Times New Roman" w:hAnsi="Times New Roman" w:cs="Times New Roman"/>
                <w:b/>
                <w:bCs/>
                <w:sz w:val="22"/>
              </w:rPr>
            </w:pPr>
            <w:r w:rsidRPr="00311EED">
              <w:rPr>
                <w:rFonts w:ascii="Times New Roman" w:hAnsi="Times New Roman" w:cs="Times New Roman"/>
                <w:b/>
                <w:bCs/>
                <w:sz w:val="22"/>
                <w:szCs w:val="22"/>
              </w:rPr>
              <w:t>Page Break</w:t>
            </w:r>
          </w:p>
          <w:p w:rsidR="008101B5" w:rsidRPr="00311EED" w:rsidRDefault="008101B5" w:rsidP="00996875">
            <w:pPr>
              <w:pStyle w:val="tabletext"/>
              <w:rPr>
                <w:rFonts w:ascii="Times New Roman" w:hAnsi="Times New Roman" w:cs="Times New Roman"/>
                <w:sz w:val="22"/>
              </w:rPr>
            </w:pPr>
            <w:r>
              <w:rPr>
                <w:rFonts w:ascii="Times New Roman" w:hAnsi="Times New Roman" w:cs="Times New Roman"/>
                <w:sz w:val="22"/>
                <w:szCs w:val="22"/>
              </w:rPr>
              <w:t xml:space="preserve">      N</w:t>
            </w:r>
          </w:p>
        </w:tc>
        <w:tc>
          <w:tcPr>
            <w:tcW w:w="2431" w:type="pct"/>
          </w:tcPr>
          <w:p w:rsidR="008101B5" w:rsidRPr="00311EED" w:rsidRDefault="008101B5" w:rsidP="00996875">
            <w:pPr>
              <w:rPr>
                <w:bCs/>
              </w:rPr>
            </w:pPr>
          </w:p>
        </w:tc>
      </w:tr>
      <w:tr w:rsidR="008101B5" w:rsidRPr="00311EED" w:rsidTr="00996875">
        <w:tc>
          <w:tcPr>
            <w:tcW w:w="5000" w:type="pct"/>
            <w:gridSpan w:val="7"/>
          </w:tcPr>
          <w:p w:rsidR="008101B5" w:rsidRPr="00311EED" w:rsidRDefault="008101B5" w:rsidP="00996875">
            <w:pPr>
              <w:pStyle w:val="tabletext"/>
              <w:rPr>
                <w:rFonts w:ascii="Times New Roman" w:hAnsi="Times New Roman" w:cs="Times New Roman"/>
                <w:bCs/>
                <w:sz w:val="22"/>
              </w:rPr>
            </w:pPr>
            <w:r w:rsidRPr="00311EED">
              <w:rPr>
                <w:rFonts w:ascii="Times New Roman" w:hAnsi="Times New Roman" w:cs="Times New Roman"/>
                <w:b/>
                <w:bCs/>
                <w:sz w:val="22"/>
                <w:szCs w:val="22"/>
              </w:rPr>
              <w:t xml:space="preserve">Notes:  </w:t>
            </w:r>
          </w:p>
          <w:p w:rsidR="008101B5" w:rsidRPr="00311EED" w:rsidRDefault="008101B5" w:rsidP="00996875">
            <w:pPr>
              <w:pStyle w:val="tabletext"/>
              <w:rPr>
                <w:rFonts w:ascii="Times New Roman" w:hAnsi="Times New Roman" w:cs="Times New Roman"/>
                <w:bCs/>
                <w:sz w:val="22"/>
              </w:rPr>
            </w:pPr>
            <w:r>
              <w:rPr>
                <w:rFonts w:ascii="Times New Roman" w:hAnsi="Times New Roman" w:cs="Times New Roman"/>
                <w:bCs/>
                <w:sz w:val="22"/>
                <w:szCs w:val="22"/>
              </w:rPr>
              <w:t>For each suspected duplicate transaction reported, there will be a section showing pertinent data from the ASPEN transaction, and then sections showing SSN and/or Demographic duplicates on Omnicaid.</w:t>
            </w:r>
          </w:p>
        </w:tc>
      </w:tr>
    </w:tbl>
    <w:p w:rsidR="007B0E02" w:rsidRDefault="007B0E02" w:rsidP="007B0E02">
      <w:pPr>
        <w:rPr>
          <w:rFonts w:ascii="Courier New" w:hAnsi="Courier New" w:cs="Courier New"/>
          <w:sz w:val="16"/>
          <w:szCs w:val="16"/>
        </w:rPr>
      </w:pPr>
      <w:r>
        <w:rPr>
          <w:rFonts w:ascii="Courier New" w:hAnsi="Courier New" w:cs="Courier New"/>
          <w:sz w:val="16"/>
          <w:szCs w:val="16"/>
        </w:rPr>
        <w:br w:type="page"/>
      </w:r>
    </w:p>
    <w:p w:rsidR="008101B5" w:rsidRPr="00644DB1" w:rsidRDefault="008101B5" w:rsidP="008101B5">
      <w:pPr>
        <w:tabs>
          <w:tab w:val="left" w:pos="0"/>
        </w:tabs>
        <w:suppressAutoHyphens/>
        <w:rPr>
          <w:rFonts w:ascii="Courier New" w:hAnsi="Courier New" w:cs="Courier New"/>
          <w:sz w:val="16"/>
          <w:szCs w:val="16"/>
        </w:rPr>
      </w:pPr>
      <w:r w:rsidRPr="00644DB1">
        <w:rPr>
          <w:rFonts w:ascii="Courier New" w:hAnsi="Courier New" w:cs="Courier New"/>
          <w:sz w:val="16"/>
          <w:szCs w:val="16"/>
        </w:rPr>
        <w:t xml:space="preserve">INTERFACE DATE: </w:t>
      </w:r>
      <w:r>
        <w:rPr>
          <w:rFonts w:ascii="Courier New" w:hAnsi="Courier New" w:cs="Courier New"/>
          <w:sz w:val="16"/>
          <w:szCs w:val="16"/>
        </w:rPr>
        <w:t>MM</w:t>
      </w:r>
      <w:r w:rsidRPr="00644DB1">
        <w:rPr>
          <w:rFonts w:ascii="Courier New" w:hAnsi="Courier New" w:cs="Courier New"/>
          <w:sz w:val="16"/>
          <w:szCs w:val="16"/>
        </w:rPr>
        <w:t>/</w:t>
      </w:r>
      <w:r>
        <w:rPr>
          <w:rFonts w:ascii="Courier New" w:hAnsi="Courier New" w:cs="Courier New"/>
          <w:sz w:val="16"/>
          <w:szCs w:val="16"/>
        </w:rPr>
        <w:t>DD</w:t>
      </w:r>
      <w:r w:rsidRPr="00644DB1">
        <w:rPr>
          <w:rFonts w:ascii="Courier New" w:hAnsi="Courier New" w:cs="Courier New"/>
          <w:sz w:val="16"/>
          <w:szCs w:val="16"/>
        </w:rPr>
        <w:t>/</w:t>
      </w:r>
      <w:r>
        <w:rPr>
          <w:rFonts w:ascii="Courier New" w:hAnsi="Courier New" w:cs="Courier New"/>
          <w:sz w:val="16"/>
          <w:szCs w:val="16"/>
        </w:rPr>
        <w:t>CCYY</w:t>
      </w:r>
      <w:r w:rsidRPr="00644DB1">
        <w:rPr>
          <w:rFonts w:ascii="Courier New" w:hAnsi="Courier New" w:cs="Courier New"/>
          <w:sz w:val="16"/>
          <w:szCs w:val="16"/>
        </w:rPr>
        <w:t xml:space="preserve">              NEW MEXICO MEDICAID MANAGEMENT INFORMATI</w:t>
      </w:r>
      <w:r>
        <w:rPr>
          <w:rFonts w:ascii="Courier New" w:hAnsi="Courier New" w:cs="Courier New"/>
          <w:sz w:val="16"/>
          <w:szCs w:val="16"/>
        </w:rPr>
        <w:t>ON</w:t>
      </w:r>
      <w:r w:rsidRPr="00644DB1">
        <w:rPr>
          <w:rFonts w:ascii="Courier New" w:hAnsi="Courier New" w:cs="Courier New"/>
          <w:sz w:val="16"/>
          <w:szCs w:val="16"/>
        </w:rPr>
        <w:t xml:space="preserve"> SYSTEM               PROCESSING DATE:  </w:t>
      </w:r>
      <w:r>
        <w:rPr>
          <w:rFonts w:ascii="Courier New" w:hAnsi="Courier New" w:cs="Courier New"/>
          <w:sz w:val="16"/>
          <w:szCs w:val="16"/>
        </w:rPr>
        <w:t>MM/DD/CCYY</w:t>
      </w:r>
    </w:p>
    <w:p w:rsidR="008101B5" w:rsidRPr="00644DB1" w:rsidRDefault="008101B5" w:rsidP="008101B5">
      <w:pPr>
        <w:tabs>
          <w:tab w:val="left" w:pos="0"/>
        </w:tabs>
        <w:suppressAutoHyphens/>
        <w:rPr>
          <w:rFonts w:ascii="Courier New" w:hAnsi="Courier New" w:cs="Courier New"/>
          <w:sz w:val="16"/>
          <w:szCs w:val="16"/>
        </w:rPr>
      </w:pPr>
      <w:r w:rsidRPr="00644DB1">
        <w:rPr>
          <w:rFonts w:ascii="Courier New" w:hAnsi="Courier New" w:cs="Courier New"/>
          <w:sz w:val="16"/>
          <w:szCs w:val="16"/>
        </w:rPr>
        <w:t xml:space="preserve">REPT:  NMMB3130-RB310                                HUMAN SERVICES DEPARTMENT  </w:t>
      </w:r>
      <w:r>
        <w:rPr>
          <w:rFonts w:ascii="Courier New" w:hAnsi="Courier New" w:cs="Courier New"/>
          <w:sz w:val="16"/>
          <w:szCs w:val="16"/>
        </w:rPr>
        <w:t xml:space="preserve">                        P</w:t>
      </w:r>
      <w:r w:rsidRPr="00644DB1">
        <w:rPr>
          <w:rFonts w:ascii="Courier New" w:hAnsi="Courier New" w:cs="Courier New"/>
          <w:sz w:val="16"/>
          <w:szCs w:val="16"/>
        </w:rPr>
        <w:t xml:space="preserve">ROCESSING TIME:  </w:t>
      </w:r>
      <w:r>
        <w:rPr>
          <w:rFonts w:ascii="Courier New" w:hAnsi="Courier New" w:cs="Courier New"/>
          <w:sz w:val="16"/>
          <w:szCs w:val="16"/>
        </w:rPr>
        <w:t xml:space="preserve">HH:MM:SS </w:t>
      </w:r>
    </w:p>
    <w:p w:rsidR="008101B5" w:rsidRPr="00644DB1" w:rsidRDefault="008101B5" w:rsidP="008101B5">
      <w:pPr>
        <w:tabs>
          <w:tab w:val="left" w:pos="0"/>
        </w:tabs>
        <w:suppressAutoHyphens/>
        <w:rPr>
          <w:rFonts w:ascii="Courier New" w:hAnsi="Courier New" w:cs="Courier New"/>
          <w:sz w:val="16"/>
          <w:szCs w:val="16"/>
        </w:rPr>
      </w:pPr>
      <w:r w:rsidRPr="00644DB1">
        <w:rPr>
          <w:rFonts w:ascii="Courier New" w:hAnsi="Courier New" w:cs="Courier New"/>
          <w:sz w:val="16"/>
          <w:szCs w:val="16"/>
        </w:rPr>
        <w:t xml:space="preserve">                                                                                </w:t>
      </w:r>
      <w:r>
        <w:rPr>
          <w:rFonts w:ascii="Courier New" w:hAnsi="Courier New" w:cs="Courier New"/>
          <w:sz w:val="16"/>
          <w:szCs w:val="16"/>
        </w:rPr>
        <w:t xml:space="preserve">                                   </w:t>
      </w:r>
      <w:r w:rsidRPr="00644DB1">
        <w:rPr>
          <w:rFonts w:ascii="Courier New" w:hAnsi="Courier New" w:cs="Courier New"/>
          <w:sz w:val="16"/>
          <w:szCs w:val="16"/>
        </w:rPr>
        <w:t xml:space="preserve">PAGE:       </w:t>
      </w:r>
      <w:r>
        <w:rPr>
          <w:rFonts w:ascii="Courier New" w:hAnsi="Courier New" w:cs="Courier New"/>
          <w:sz w:val="16"/>
          <w:szCs w:val="16"/>
        </w:rPr>
        <w:t>XX</w:t>
      </w:r>
      <w:r w:rsidRPr="00644DB1">
        <w:rPr>
          <w:rFonts w:ascii="Courier New" w:hAnsi="Courier New" w:cs="Courier New"/>
          <w:sz w:val="16"/>
          <w:szCs w:val="16"/>
        </w:rPr>
        <w:t xml:space="preserve"> </w:t>
      </w:r>
      <w:r>
        <w:rPr>
          <w:rFonts w:ascii="Courier New" w:hAnsi="Courier New" w:cs="Courier New"/>
          <w:sz w:val="16"/>
          <w:szCs w:val="16"/>
        </w:rPr>
        <w:t xml:space="preserve"> </w:t>
      </w:r>
    </w:p>
    <w:p w:rsidR="008101B5" w:rsidRPr="00644DB1" w:rsidRDefault="008101B5" w:rsidP="008101B5">
      <w:pPr>
        <w:tabs>
          <w:tab w:val="left" w:pos="0"/>
        </w:tabs>
        <w:suppressAutoHyphens/>
        <w:rPr>
          <w:rFonts w:ascii="Courier New" w:hAnsi="Courier New" w:cs="Courier New"/>
          <w:sz w:val="16"/>
          <w:szCs w:val="16"/>
        </w:rPr>
      </w:pPr>
      <w:r w:rsidRPr="00644DB1">
        <w:rPr>
          <w:rFonts w:ascii="Courier New" w:hAnsi="Courier New" w:cs="Courier New"/>
          <w:sz w:val="16"/>
          <w:szCs w:val="16"/>
        </w:rPr>
        <w:t xml:space="preserve">                                             ASPEN ELIGIBLITY SUSPECT DUPLICATE </w:t>
      </w:r>
    </w:p>
    <w:p w:rsidR="008101B5" w:rsidRPr="00644DB1" w:rsidRDefault="008101B5" w:rsidP="008101B5">
      <w:pPr>
        <w:tabs>
          <w:tab w:val="left" w:pos="0"/>
        </w:tabs>
        <w:suppressAutoHyphens/>
        <w:rPr>
          <w:rFonts w:ascii="Courier New" w:hAnsi="Courier New" w:cs="Courier New"/>
          <w:sz w:val="16"/>
          <w:szCs w:val="16"/>
        </w:rPr>
      </w:pPr>
      <w:r w:rsidRPr="00644DB1">
        <w:rPr>
          <w:rFonts w:ascii="Courier New" w:hAnsi="Courier New" w:cs="Courier New"/>
          <w:sz w:val="16"/>
          <w:szCs w:val="16"/>
        </w:rPr>
        <w:t xml:space="preserve">                                                                                </w:t>
      </w:r>
    </w:p>
    <w:p w:rsidR="008101B5" w:rsidRDefault="008101B5" w:rsidP="008101B5">
      <w:pPr>
        <w:tabs>
          <w:tab w:val="left" w:pos="0"/>
        </w:tabs>
        <w:suppressAutoHyphens/>
        <w:rPr>
          <w:rFonts w:ascii="Courier New" w:hAnsi="Courier New" w:cs="Courier New"/>
          <w:sz w:val="16"/>
          <w:szCs w:val="16"/>
        </w:rPr>
      </w:pPr>
      <w:r w:rsidRPr="0002154E">
        <w:rPr>
          <w:rFonts w:ascii="Courier New" w:hAnsi="Courier New" w:cs="Courier New"/>
          <w:sz w:val="16"/>
          <w:szCs w:val="16"/>
        </w:rPr>
        <w:t>INCOMING TRANSACTION:</w:t>
      </w:r>
    </w:p>
    <w:p w:rsidR="008101B5" w:rsidRPr="00644DB1" w:rsidRDefault="008101B5" w:rsidP="008101B5">
      <w:pPr>
        <w:tabs>
          <w:tab w:val="left" w:pos="0"/>
        </w:tabs>
        <w:suppressAutoHyphens/>
        <w:rPr>
          <w:rFonts w:ascii="Courier New" w:hAnsi="Courier New" w:cs="Courier New"/>
          <w:sz w:val="16"/>
          <w:szCs w:val="16"/>
        </w:rPr>
      </w:pPr>
      <w:r w:rsidRPr="00644DB1">
        <w:rPr>
          <w:rFonts w:ascii="Courier New" w:hAnsi="Courier New" w:cs="Courier New"/>
          <w:sz w:val="16"/>
          <w:szCs w:val="16"/>
        </w:rPr>
        <w:t xml:space="preserve">MCI ID: </w:t>
      </w:r>
      <w:r>
        <w:rPr>
          <w:rFonts w:ascii="Courier New" w:hAnsi="Courier New" w:cs="Courier New"/>
          <w:sz w:val="16"/>
          <w:szCs w:val="16"/>
        </w:rPr>
        <w:t>XXXXXXXXX</w:t>
      </w:r>
      <w:r w:rsidRPr="00644DB1">
        <w:rPr>
          <w:rFonts w:ascii="Courier New" w:hAnsi="Courier New" w:cs="Courier New"/>
          <w:sz w:val="16"/>
          <w:szCs w:val="16"/>
        </w:rPr>
        <w:t xml:space="preserve">   INTERFACE TYPE: </w:t>
      </w:r>
      <w:proofErr w:type="gramStart"/>
      <w:r>
        <w:rPr>
          <w:rFonts w:ascii="Courier New" w:hAnsi="Courier New" w:cs="Courier New"/>
          <w:sz w:val="16"/>
          <w:szCs w:val="16"/>
        </w:rPr>
        <w:t>X</w:t>
      </w:r>
      <w:r w:rsidRPr="00644DB1">
        <w:rPr>
          <w:rFonts w:ascii="Courier New" w:hAnsi="Courier New" w:cs="Courier New"/>
          <w:sz w:val="16"/>
          <w:szCs w:val="16"/>
        </w:rPr>
        <w:t xml:space="preserve">  SOURCE</w:t>
      </w:r>
      <w:proofErr w:type="gramEnd"/>
      <w:r w:rsidRPr="00644DB1">
        <w:rPr>
          <w:rFonts w:ascii="Courier New" w:hAnsi="Courier New" w:cs="Courier New"/>
          <w:sz w:val="16"/>
          <w:szCs w:val="16"/>
        </w:rPr>
        <w:t xml:space="preserve">: </w:t>
      </w:r>
      <w:r>
        <w:rPr>
          <w:rFonts w:ascii="Courier New" w:hAnsi="Courier New" w:cs="Courier New"/>
          <w:sz w:val="16"/>
          <w:szCs w:val="16"/>
        </w:rPr>
        <w:t>XXXXX</w:t>
      </w:r>
      <w:r w:rsidRPr="00644DB1">
        <w:rPr>
          <w:rFonts w:ascii="Courier New" w:hAnsi="Courier New" w:cs="Courier New"/>
          <w:sz w:val="16"/>
          <w:szCs w:val="16"/>
        </w:rPr>
        <w:t xml:space="preserve">     </w:t>
      </w:r>
      <w:r>
        <w:rPr>
          <w:rFonts w:ascii="Courier New" w:hAnsi="Courier New" w:cs="Courier New"/>
          <w:sz w:val="16"/>
          <w:szCs w:val="16"/>
        </w:rPr>
        <w:t>SYSID: 999999999</w:t>
      </w:r>
      <w:r w:rsidRPr="0002154E">
        <w:rPr>
          <w:rFonts w:ascii="Courier New" w:hAnsi="Courier New" w:cs="Courier New"/>
          <w:sz w:val="16"/>
          <w:szCs w:val="16"/>
        </w:rPr>
        <w:t xml:space="preserve"> </w:t>
      </w:r>
      <w:r w:rsidRPr="00644DB1">
        <w:rPr>
          <w:rFonts w:ascii="Courier New" w:hAnsi="Courier New" w:cs="Courier New"/>
          <w:sz w:val="16"/>
          <w:szCs w:val="16"/>
        </w:rPr>
        <w:t xml:space="preserve">                       </w:t>
      </w:r>
    </w:p>
    <w:p w:rsidR="008101B5" w:rsidRPr="00644DB1" w:rsidRDefault="008101B5" w:rsidP="008101B5">
      <w:pPr>
        <w:tabs>
          <w:tab w:val="left" w:pos="0"/>
        </w:tabs>
        <w:suppressAutoHyphens/>
        <w:rPr>
          <w:rFonts w:ascii="Courier New" w:hAnsi="Courier New" w:cs="Courier New"/>
          <w:sz w:val="16"/>
          <w:szCs w:val="16"/>
        </w:rPr>
      </w:pPr>
      <w:r w:rsidRPr="00644DB1">
        <w:rPr>
          <w:rFonts w:ascii="Courier New" w:hAnsi="Courier New" w:cs="Courier New"/>
          <w:sz w:val="16"/>
          <w:szCs w:val="16"/>
        </w:rPr>
        <w:t xml:space="preserve">NAME: </w:t>
      </w:r>
      <w:r>
        <w:rPr>
          <w:rFonts w:ascii="Courier New" w:hAnsi="Courier New" w:cs="Courier New"/>
          <w:sz w:val="16"/>
          <w:szCs w:val="16"/>
        </w:rPr>
        <w:t>XXXXXXXXXXXXXXXXXXXXX, XXXXXXXXXXXXXXX X XXX</w:t>
      </w:r>
      <w:r w:rsidRPr="00644DB1">
        <w:rPr>
          <w:rFonts w:ascii="Courier New" w:hAnsi="Courier New" w:cs="Courier New"/>
          <w:sz w:val="16"/>
          <w:szCs w:val="16"/>
        </w:rPr>
        <w:t xml:space="preserve"> SSN: </w:t>
      </w:r>
      <w:r>
        <w:rPr>
          <w:rFonts w:ascii="Courier New" w:hAnsi="Courier New" w:cs="Courier New"/>
          <w:sz w:val="16"/>
          <w:szCs w:val="16"/>
        </w:rPr>
        <w:t>XXX-XX-</w:t>
      </w:r>
      <w:proofErr w:type="gramStart"/>
      <w:r>
        <w:rPr>
          <w:rFonts w:ascii="Courier New" w:hAnsi="Courier New" w:cs="Courier New"/>
          <w:sz w:val="16"/>
          <w:szCs w:val="16"/>
        </w:rPr>
        <w:t>XXXX</w:t>
      </w:r>
      <w:r w:rsidRPr="00644DB1">
        <w:rPr>
          <w:rFonts w:ascii="Courier New" w:hAnsi="Courier New" w:cs="Courier New"/>
          <w:sz w:val="16"/>
          <w:szCs w:val="16"/>
        </w:rPr>
        <w:t xml:space="preserve">  </w:t>
      </w:r>
      <w:r w:rsidRPr="00CE5FFD">
        <w:rPr>
          <w:rFonts w:ascii="Courier New" w:hAnsi="Courier New" w:cs="Courier New"/>
          <w:sz w:val="16"/>
          <w:szCs w:val="16"/>
        </w:rPr>
        <w:t>PSEUDO</w:t>
      </w:r>
      <w:proofErr w:type="gramEnd"/>
      <w:r w:rsidRPr="00CE5FFD">
        <w:rPr>
          <w:rFonts w:ascii="Courier New" w:hAnsi="Courier New" w:cs="Courier New"/>
          <w:sz w:val="16"/>
          <w:szCs w:val="16"/>
        </w:rPr>
        <w:t xml:space="preserve"> SSN: </w:t>
      </w:r>
      <w:r>
        <w:rPr>
          <w:rFonts w:ascii="Courier New" w:hAnsi="Courier New" w:cs="Courier New"/>
          <w:sz w:val="16"/>
          <w:szCs w:val="16"/>
        </w:rPr>
        <w:t>XXX</w:t>
      </w:r>
      <w:r w:rsidRPr="00CE5FFD">
        <w:rPr>
          <w:rFonts w:ascii="Courier New" w:hAnsi="Courier New" w:cs="Courier New"/>
          <w:sz w:val="16"/>
          <w:szCs w:val="16"/>
        </w:rPr>
        <w:t>-</w:t>
      </w:r>
      <w:r>
        <w:rPr>
          <w:rFonts w:ascii="Courier New" w:hAnsi="Courier New" w:cs="Courier New"/>
          <w:sz w:val="16"/>
          <w:szCs w:val="16"/>
        </w:rPr>
        <w:t>XX</w:t>
      </w:r>
      <w:r w:rsidRPr="00CE5FFD">
        <w:rPr>
          <w:rFonts w:ascii="Courier New" w:hAnsi="Courier New" w:cs="Courier New"/>
          <w:sz w:val="16"/>
          <w:szCs w:val="16"/>
        </w:rPr>
        <w:t>-</w:t>
      </w:r>
      <w:r>
        <w:rPr>
          <w:rFonts w:ascii="Courier New" w:hAnsi="Courier New" w:cs="Courier New"/>
          <w:sz w:val="16"/>
          <w:szCs w:val="16"/>
        </w:rPr>
        <w:t>XXXX</w:t>
      </w:r>
      <w:r w:rsidRPr="00CE5FFD">
        <w:rPr>
          <w:rFonts w:ascii="Courier New" w:hAnsi="Courier New" w:cs="Courier New"/>
          <w:sz w:val="16"/>
          <w:szCs w:val="16"/>
        </w:rPr>
        <w:t xml:space="preserve">  HIC NUMBER: </w:t>
      </w:r>
      <w:r>
        <w:rPr>
          <w:rFonts w:ascii="Courier New" w:hAnsi="Courier New" w:cs="Courier New"/>
          <w:sz w:val="16"/>
          <w:szCs w:val="16"/>
        </w:rPr>
        <w:t>XXXXXXXXXXXX</w:t>
      </w:r>
      <w:r w:rsidRPr="00CE5FFD">
        <w:rPr>
          <w:rFonts w:ascii="Courier New" w:hAnsi="Courier New" w:cs="Courier New"/>
          <w:sz w:val="16"/>
          <w:szCs w:val="16"/>
        </w:rPr>
        <w:t xml:space="preserve"> </w:t>
      </w:r>
      <w:r>
        <w:rPr>
          <w:rFonts w:ascii="Courier New" w:hAnsi="Courier New" w:cs="Courier New"/>
          <w:sz w:val="16"/>
          <w:szCs w:val="16"/>
        </w:rPr>
        <w:t>DOB: CCYY-MM-DD</w:t>
      </w:r>
    </w:p>
    <w:p w:rsidR="008101B5" w:rsidRDefault="008101B5" w:rsidP="008101B5">
      <w:pPr>
        <w:tabs>
          <w:tab w:val="left" w:pos="0"/>
        </w:tabs>
        <w:suppressAutoHyphens/>
        <w:rPr>
          <w:rFonts w:ascii="Courier New" w:hAnsi="Courier New" w:cs="Courier New"/>
          <w:sz w:val="16"/>
          <w:szCs w:val="16"/>
        </w:rPr>
      </w:pPr>
      <w:r w:rsidRPr="00644DB1">
        <w:rPr>
          <w:rFonts w:ascii="Courier New" w:hAnsi="Courier New" w:cs="Courier New"/>
          <w:sz w:val="16"/>
          <w:szCs w:val="16"/>
        </w:rPr>
        <w:t xml:space="preserve">ERROR: </w:t>
      </w:r>
      <w:proofErr w:type="gramStart"/>
      <w:r>
        <w:rPr>
          <w:rFonts w:ascii="Courier New" w:hAnsi="Courier New" w:cs="Courier New"/>
          <w:sz w:val="16"/>
          <w:szCs w:val="16"/>
        </w:rPr>
        <w:t xml:space="preserve">XXXXXXXXXXXX </w:t>
      </w:r>
      <w:r w:rsidRPr="00644DB1">
        <w:rPr>
          <w:rFonts w:ascii="Courier New" w:hAnsi="Courier New" w:cs="Courier New"/>
          <w:sz w:val="16"/>
          <w:szCs w:val="16"/>
        </w:rPr>
        <w:t xml:space="preserve"> </w:t>
      </w:r>
      <w:r>
        <w:rPr>
          <w:rFonts w:ascii="Courier New" w:hAnsi="Courier New" w:cs="Courier New"/>
          <w:sz w:val="16"/>
          <w:szCs w:val="16"/>
        </w:rPr>
        <w:t>XXX</w:t>
      </w:r>
      <w:proofErr w:type="gramEnd"/>
      <w:r w:rsidRPr="00644DB1">
        <w:rPr>
          <w:rFonts w:ascii="Courier New" w:hAnsi="Courier New" w:cs="Courier New"/>
          <w:sz w:val="16"/>
          <w:szCs w:val="16"/>
        </w:rPr>
        <w:t xml:space="preserve"> </w:t>
      </w:r>
      <w:r>
        <w:rPr>
          <w:rFonts w:ascii="Courier New" w:hAnsi="Courier New" w:cs="Courier New"/>
          <w:sz w:val="16"/>
          <w:szCs w:val="16"/>
        </w:rPr>
        <w:t>–</w:t>
      </w:r>
      <w:r w:rsidRPr="00644DB1">
        <w:rPr>
          <w:rFonts w:ascii="Courier New" w:hAnsi="Courier New" w:cs="Courier New"/>
          <w:sz w:val="16"/>
          <w:szCs w:val="16"/>
        </w:rPr>
        <w:t xml:space="preserve"> </w:t>
      </w:r>
      <w:r>
        <w:rPr>
          <w:rFonts w:ascii="Courier New" w:hAnsi="Courier New" w:cs="Courier New"/>
          <w:sz w:val="16"/>
          <w:szCs w:val="16"/>
        </w:rPr>
        <w:t>XXXXXXXXX1XXXXXXXXX2XXXXXXXXX3XXXXXXXXX4XXXXXXXXX5XXXXXXXXX6</w:t>
      </w:r>
      <w:r w:rsidRPr="00644DB1">
        <w:rPr>
          <w:rFonts w:ascii="Courier New" w:hAnsi="Courier New" w:cs="Courier New"/>
          <w:sz w:val="16"/>
          <w:szCs w:val="16"/>
        </w:rPr>
        <w:t xml:space="preserve">  </w:t>
      </w:r>
    </w:p>
    <w:p w:rsidR="008101B5" w:rsidRPr="00644DB1" w:rsidRDefault="008101B5" w:rsidP="008101B5">
      <w:pPr>
        <w:tabs>
          <w:tab w:val="left" w:pos="0"/>
        </w:tabs>
        <w:suppressAutoHyphens/>
        <w:rPr>
          <w:rFonts w:ascii="Courier New" w:hAnsi="Courier New" w:cs="Courier New"/>
          <w:sz w:val="16"/>
          <w:szCs w:val="16"/>
        </w:rPr>
      </w:pPr>
      <w:r w:rsidRPr="0002154E">
        <w:rPr>
          <w:rFonts w:ascii="Courier New" w:hAnsi="Courier New" w:cs="Courier New"/>
          <w:sz w:val="16"/>
          <w:szCs w:val="16"/>
        </w:rPr>
        <w:t xml:space="preserve">SUSPECTED DUPLICATES: </w:t>
      </w:r>
      <w:r w:rsidRPr="00644DB1">
        <w:rPr>
          <w:rFonts w:ascii="Courier New" w:hAnsi="Courier New" w:cs="Courier New"/>
          <w:sz w:val="16"/>
          <w:szCs w:val="16"/>
        </w:rPr>
        <w:t xml:space="preserve">                                  </w:t>
      </w:r>
    </w:p>
    <w:p w:rsidR="008101B5" w:rsidRPr="0002154E" w:rsidRDefault="008101B5" w:rsidP="008101B5">
      <w:pPr>
        <w:tabs>
          <w:tab w:val="left" w:pos="0"/>
        </w:tabs>
        <w:suppressAutoHyphens/>
        <w:rPr>
          <w:rFonts w:ascii="Courier New" w:hAnsi="Courier New" w:cs="Courier New"/>
          <w:sz w:val="16"/>
          <w:szCs w:val="16"/>
        </w:rPr>
      </w:pPr>
      <w:r w:rsidRPr="0002154E">
        <w:rPr>
          <w:rFonts w:ascii="Courier New" w:hAnsi="Courier New" w:cs="Courier New"/>
          <w:sz w:val="16"/>
          <w:szCs w:val="16"/>
        </w:rPr>
        <w:t xml:space="preserve">SSN - </w:t>
      </w:r>
      <w:proofErr w:type="gramStart"/>
      <w:r w:rsidRPr="0002154E">
        <w:rPr>
          <w:rFonts w:ascii="Courier New" w:hAnsi="Courier New" w:cs="Courier New"/>
          <w:sz w:val="16"/>
          <w:szCs w:val="16"/>
        </w:rPr>
        <w:t>PSSN  DUP</w:t>
      </w:r>
      <w:proofErr w:type="gramEnd"/>
      <w:r w:rsidRPr="0002154E">
        <w:rPr>
          <w:rFonts w:ascii="Courier New" w:hAnsi="Courier New" w:cs="Courier New"/>
          <w:sz w:val="16"/>
          <w:szCs w:val="16"/>
        </w:rPr>
        <w:t xml:space="preserve"> INFO:         </w:t>
      </w:r>
      <w:r>
        <w:rPr>
          <w:rFonts w:ascii="Courier New" w:hAnsi="Courier New" w:cs="Courier New"/>
          <w:sz w:val="16"/>
          <w:szCs w:val="16"/>
        </w:rPr>
        <w:t xml:space="preserve">XXXXXXXXXXX, XXXXXXX  X </w:t>
      </w:r>
      <w:r w:rsidRPr="0002154E">
        <w:rPr>
          <w:rFonts w:ascii="Courier New" w:hAnsi="Courier New" w:cs="Courier New"/>
          <w:sz w:val="16"/>
          <w:szCs w:val="16"/>
        </w:rPr>
        <w:t xml:space="preserve">SYSID: </w:t>
      </w:r>
      <w:r>
        <w:rPr>
          <w:rFonts w:ascii="Courier New" w:hAnsi="Courier New" w:cs="Courier New"/>
          <w:sz w:val="16"/>
          <w:szCs w:val="16"/>
        </w:rPr>
        <w:t>999999999</w:t>
      </w:r>
      <w:r w:rsidRPr="0002154E">
        <w:rPr>
          <w:rFonts w:ascii="Courier New" w:hAnsi="Courier New" w:cs="Courier New"/>
          <w:sz w:val="16"/>
          <w:szCs w:val="16"/>
        </w:rPr>
        <w:t xml:space="preserve">  SSN: </w:t>
      </w:r>
      <w:r>
        <w:rPr>
          <w:rFonts w:ascii="Courier New" w:hAnsi="Courier New" w:cs="Courier New"/>
          <w:sz w:val="16"/>
          <w:szCs w:val="16"/>
        </w:rPr>
        <w:t xml:space="preserve">999-99-9999  </w:t>
      </w:r>
      <w:r w:rsidRPr="0002154E">
        <w:rPr>
          <w:rFonts w:ascii="Courier New" w:hAnsi="Courier New" w:cs="Courier New"/>
          <w:sz w:val="16"/>
          <w:szCs w:val="16"/>
        </w:rPr>
        <w:t xml:space="preserve">HIC NUMBER:                MCI:             </w:t>
      </w:r>
    </w:p>
    <w:p w:rsidR="008101B5" w:rsidRDefault="008101B5" w:rsidP="008101B5">
      <w:pPr>
        <w:tabs>
          <w:tab w:val="left" w:pos="0"/>
        </w:tabs>
        <w:suppressAutoHyphens/>
        <w:rPr>
          <w:rFonts w:ascii="Courier New" w:hAnsi="Courier New" w:cs="Courier New"/>
          <w:sz w:val="16"/>
          <w:szCs w:val="16"/>
        </w:rPr>
      </w:pPr>
      <w:r w:rsidRPr="0002154E">
        <w:rPr>
          <w:rFonts w:ascii="Courier New" w:hAnsi="Courier New" w:cs="Courier New"/>
          <w:sz w:val="16"/>
          <w:szCs w:val="16"/>
        </w:rPr>
        <w:t xml:space="preserve">DEMOGRAPHIC DUP INFO:         </w:t>
      </w:r>
      <w:r>
        <w:rPr>
          <w:rFonts w:ascii="Courier New" w:hAnsi="Courier New" w:cs="Courier New"/>
          <w:sz w:val="16"/>
          <w:szCs w:val="16"/>
        </w:rPr>
        <w:t xml:space="preserve">XXXXXXXXXXX, </w:t>
      </w:r>
      <w:proofErr w:type="gramStart"/>
      <w:r>
        <w:rPr>
          <w:rFonts w:ascii="Courier New" w:hAnsi="Courier New" w:cs="Courier New"/>
          <w:sz w:val="16"/>
          <w:szCs w:val="16"/>
        </w:rPr>
        <w:t>XXXXXXX  X</w:t>
      </w:r>
      <w:proofErr w:type="gramEnd"/>
      <w:r>
        <w:rPr>
          <w:rFonts w:ascii="Courier New" w:hAnsi="Courier New" w:cs="Courier New"/>
          <w:sz w:val="16"/>
          <w:szCs w:val="16"/>
        </w:rPr>
        <w:t xml:space="preserve"> </w:t>
      </w:r>
      <w:r w:rsidRPr="0002154E">
        <w:rPr>
          <w:rFonts w:ascii="Courier New" w:hAnsi="Courier New" w:cs="Courier New"/>
          <w:sz w:val="16"/>
          <w:szCs w:val="16"/>
        </w:rPr>
        <w:t xml:space="preserve">SYSID: </w:t>
      </w:r>
      <w:r>
        <w:rPr>
          <w:rFonts w:ascii="Courier New" w:hAnsi="Courier New" w:cs="Courier New"/>
          <w:sz w:val="16"/>
          <w:szCs w:val="16"/>
        </w:rPr>
        <w:t>999999999</w:t>
      </w:r>
      <w:r w:rsidRPr="0002154E">
        <w:rPr>
          <w:rFonts w:ascii="Courier New" w:hAnsi="Courier New" w:cs="Courier New"/>
          <w:sz w:val="16"/>
          <w:szCs w:val="16"/>
        </w:rPr>
        <w:t xml:space="preserve">  SSN: </w:t>
      </w:r>
      <w:r>
        <w:rPr>
          <w:rFonts w:ascii="Courier New" w:hAnsi="Courier New" w:cs="Courier New"/>
          <w:sz w:val="16"/>
          <w:szCs w:val="16"/>
        </w:rPr>
        <w:t xml:space="preserve">999-99-9999  </w:t>
      </w:r>
      <w:r w:rsidRPr="0002154E">
        <w:rPr>
          <w:rFonts w:ascii="Courier New" w:hAnsi="Courier New" w:cs="Courier New"/>
          <w:sz w:val="16"/>
          <w:szCs w:val="16"/>
        </w:rPr>
        <w:t>HIC NUMBER:                MCI:</w:t>
      </w:r>
    </w:p>
    <w:p w:rsidR="008101B5" w:rsidRDefault="008101B5" w:rsidP="008101B5">
      <w:pPr>
        <w:tabs>
          <w:tab w:val="left" w:pos="0"/>
        </w:tabs>
        <w:suppressAutoHyphens/>
        <w:rPr>
          <w:rFonts w:ascii="Courier New" w:hAnsi="Courier New" w:cs="Courier New"/>
          <w:sz w:val="16"/>
          <w:szCs w:val="16"/>
        </w:rPr>
      </w:pPr>
    </w:p>
    <w:p w:rsidR="008101B5" w:rsidRPr="00CE5FFD" w:rsidRDefault="008101B5" w:rsidP="008101B5">
      <w:pPr>
        <w:tabs>
          <w:tab w:val="left" w:pos="0"/>
        </w:tabs>
        <w:suppressAutoHyphens/>
        <w:rPr>
          <w:rFonts w:ascii="Courier New" w:hAnsi="Courier New" w:cs="Courier New"/>
          <w:sz w:val="16"/>
          <w:szCs w:val="16"/>
        </w:rPr>
      </w:pPr>
      <w:r w:rsidRPr="00CE5FFD">
        <w:rPr>
          <w:rFonts w:ascii="Courier New" w:hAnsi="Courier New" w:cs="Courier New"/>
          <w:sz w:val="16"/>
          <w:szCs w:val="16"/>
        </w:rPr>
        <w:t xml:space="preserve">    </w:t>
      </w:r>
      <w:r>
        <w:rPr>
          <w:rFonts w:ascii="Courier New" w:hAnsi="Courier New" w:cs="Courier New"/>
          <w:sz w:val="16"/>
          <w:szCs w:val="16"/>
        </w:rPr>
        <w:t xml:space="preserve">                    </w:t>
      </w:r>
      <w:r w:rsidRPr="00CE5FFD">
        <w:rPr>
          <w:rFonts w:ascii="Courier New" w:hAnsi="Courier New" w:cs="Courier New"/>
          <w:sz w:val="16"/>
          <w:szCs w:val="16"/>
        </w:rPr>
        <w:t xml:space="preserve">                     ASPEN ELIGIBLITY SUSPECT DUPLICATE ERRORS              </w:t>
      </w:r>
    </w:p>
    <w:p w:rsidR="008101B5" w:rsidRPr="00CE5FFD" w:rsidRDefault="008101B5" w:rsidP="008101B5">
      <w:pPr>
        <w:tabs>
          <w:tab w:val="left" w:pos="0"/>
        </w:tabs>
        <w:suppressAutoHyphens/>
        <w:rPr>
          <w:rFonts w:ascii="Courier New" w:hAnsi="Courier New" w:cs="Courier New"/>
          <w:sz w:val="16"/>
          <w:szCs w:val="16"/>
        </w:rPr>
      </w:pPr>
      <w:r>
        <w:rPr>
          <w:rFonts w:ascii="Courier New" w:hAnsi="Courier New" w:cs="Courier New"/>
          <w:sz w:val="16"/>
          <w:szCs w:val="16"/>
        </w:rPr>
        <w:t xml:space="preserve">                    </w:t>
      </w:r>
      <w:r w:rsidRPr="00CE5FFD">
        <w:rPr>
          <w:rFonts w:ascii="Courier New" w:hAnsi="Courier New" w:cs="Courier New"/>
          <w:sz w:val="16"/>
          <w:szCs w:val="16"/>
        </w:rPr>
        <w:t xml:space="preserve">034 - SUSPECT DUP - MCI/SSN                                           </w:t>
      </w:r>
      <w:r>
        <w:rPr>
          <w:rFonts w:ascii="Courier New" w:hAnsi="Courier New" w:cs="Courier New"/>
          <w:sz w:val="16"/>
          <w:szCs w:val="16"/>
        </w:rPr>
        <w:t xml:space="preserve"> </w:t>
      </w:r>
      <w:r w:rsidRPr="00CE5FFD">
        <w:rPr>
          <w:rFonts w:ascii="Courier New" w:hAnsi="Courier New" w:cs="Courier New"/>
          <w:sz w:val="16"/>
          <w:szCs w:val="16"/>
        </w:rPr>
        <w:t xml:space="preserve">  </w:t>
      </w:r>
      <w:r>
        <w:rPr>
          <w:rFonts w:ascii="Courier New" w:hAnsi="Courier New" w:cs="Courier New"/>
          <w:sz w:val="16"/>
          <w:szCs w:val="16"/>
        </w:rPr>
        <w:t>ZZZ</w:t>
      </w:r>
      <w:proofErr w:type="gramStart"/>
      <w:r>
        <w:rPr>
          <w:rFonts w:ascii="Courier New" w:hAnsi="Courier New" w:cs="Courier New"/>
          <w:sz w:val="16"/>
          <w:szCs w:val="16"/>
        </w:rPr>
        <w:t>,ZZ</w:t>
      </w:r>
      <w:r w:rsidRPr="00CE5FFD">
        <w:rPr>
          <w:rFonts w:ascii="Courier New" w:hAnsi="Courier New" w:cs="Courier New"/>
          <w:sz w:val="16"/>
          <w:szCs w:val="16"/>
        </w:rPr>
        <w:t>9</w:t>
      </w:r>
      <w:proofErr w:type="gramEnd"/>
    </w:p>
    <w:p w:rsidR="008101B5" w:rsidRPr="00CE5FFD" w:rsidRDefault="008101B5" w:rsidP="008101B5">
      <w:pPr>
        <w:tabs>
          <w:tab w:val="left" w:pos="0"/>
        </w:tabs>
        <w:suppressAutoHyphens/>
        <w:rPr>
          <w:rFonts w:ascii="Courier New" w:hAnsi="Courier New" w:cs="Courier New"/>
          <w:sz w:val="16"/>
          <w:szCs w:val="16"/>
        </w:rPr>
      </w:pPr>
      <w:r>
        <w:rPr>
          <w:rFonts w:ascii="Courier New" w:hAnsi="Courier New" w:cs="Courier New"/>
          <w:sz w:val="16"/>
          <w:szCs w:val="16"/>
        </w:rPr>
        <w:t xml:space="preserve">                    </w:t>
      </w:r>
      <w:r w:rsidRPr="00CE5FFD">
        <w:rPr>
          <w:rFonts w:ascii="Courier New" w:hAnsi="Courier New" w:cs="Courier New"/>
          <w:sz w:val="16"/>
          <w:szCs w:val="16"/>
        </w:rPr>
        <w:t xml:space="preserve">037 - PSEUDO SSN MATCHES BUT MCI DOES NOT                                </w:t>
      </w:r>
      <w:r>
        <w:rPr>
          <w:rFonts w:ascii="Courier New" w:hAnsi="Courier New" w:cs="Courier New"/>
          <w:sz w:val="16"/>
          <w:szCs w:val="16"/>
        </w:rPr>
        <w:t>ZZZ</w:t>
      </w:r>
      <w:proofErr w:type="gramStart"/>
      <w:r>
        <w:rPr>
          <w:rFonts w:ascii="Courier New" w:hAnsi="Courier New" w:cs="Courier New"/>
          <w:sz w:val="16"/>
          <w:szCs w:val="16"/>
        </w:rPr>
        <w:t>,ZZ</w:t>
      </w:r>
      <w:r w:rsidRPr="00CE5FFD">
        <w:rPr>
          <w:rFonts w:ascii="Courier New" w:hAnsi="Courier New" w:cs="Courier New"/>
          <w:sz w:val="16"/>
          <w:szCs w:val="16"/>
        </w:rPr>
        <w:t>9</w:t>
      </w:r>
      <w:proofErr w:type="gramEnd"/>
      <w:r w:rsidRPr="00CE5FFD">
        <w:rPr>
          <w:rFonts w:ascii="Courier New" w:hAnsi="Courier New" w:cs="Courier New"/>
          <w:sz w:val="16"/>
          <w:szCs w:val="16"/>
        </w:rPr>
        <w:t xml:space="preserve">      </w:t>
      </w:r>
    </w:p>
    <w:p w:rsidR="008101B5" w:rsidRPr="00CE5FFD" w:rsidRDefault="008101B5" w:rsidP="008101B5">
      <w:pPr>
        <w:tabs>
          <w:tab w:val="left" w:pos="0"/>
        </w:tabs>
        <w:suppressAutoHyphens/>
        <w:rPr>
          <w:rFonts w:ascii="Courier New" w:hAnsi="Courier New" w:cs="Courier New"/>
          <w:sz w:val="16"/>
          <w:szCs w:val="16"/>
        </w:rPr>
      </w:pPr>
      <w:r>
        <w:rPr>
          <w:rFonts w:ascii="Courier New" w:hAnsi="Courier New" w:cs="Courier New"/>
          <w:sz w:val="16"/>
          <w:szCs w:val="16"/>
        </w:rPr>
        <w:t xml:space="preserve">                    </w:t>
      </w:r>
      <w:r w:rsidRPr="00CE5FFD">
        <w:rPr>
          <w:rFonts w:ascii="Courier New" w:hAnsi="Courier New" w:cs="Courier New"/>
          <w:sz w:val="16"/>
          <w:szCs w:val="16"/>
        </w:rPr>
        <w:t xml:space="preserve">038 - SSN MATCHES BUT MCI DOES NOT                                       </w:t>
      </w:r>
      <w:r>
        <w:rPr>
          <w:rFonts w:ascii="Courier New" w:hAnsi="Courier New" w:cs="Courier New"/>
          <w:sz w:val="16"/>
          <w:szCs w:val="16"/>
        </w:rPr>
        <w:t>ZZZ</w:t>
      </w:r>
      <w:proofErr w:type="gramStart"/>
      <w:r>
        <w:rPr>
          <w:rFonts w:ascii="Courier New" w:hAnsi="Courier New" w:cs="Courier New"/>
          <w:sz w:val="16"/>
          <w:szCs w:val="16"/>
        </w:rPr>
        <w:t>,ZZ</w:t>
      </w:r>
      <w:r w:rsidRPr="00CE5FFD">
        <w:rPr>
          <w:rFonts w:ascii="Courier New" w:hAnsi="Courier New" w:cs="Courier New"/>
          <w:sz w:val="16"/>
          <w:szCs w:val="16"/>
        </w:rPr>
        <w:t>9</w:t>
      </w:r>
      <w:proofErr w:type="gramEnd"/>
      <w:r w:rsidRPr="00CE5FFD">
        <w:rPr>
          <w:rFonts w:ascii="Courier New" w:hAnsi="Courier New" w:cs="Courier New"/>
          <w:sz w:val="16"/>
          <w:szCs w:val="16"/>
        </w:rPr>
        <w:t xml:space="preserve">      </w:t>
      </w:r>
      <w:r>
        <w:rPr>
          <w:rFonts w:ascii="Courier New" w:hAnsi="Courier New" w:cs="Courier New"/>
          <w:sz w:val="16"/>
          <w:szCs w:val="16"/>
        </w:rPr>
        <w:t xml:space="preserve"> </w:t>
      </w:r>
    </w:p>
    <w:p w:rsidR="008101B5" w:rsidRPr="00CE5FFD" w:rsidRDefault="008101B5" w:rsidP="008101B5">
      <w:pPr>
        <w:tabs>
          <w:tab w:val="left" w:pos="0"/>
        </w:tabs>
        <w:suppressAutoHyphens/>
        <w:rPr>
          <w:rFonts w:ascii="Courier New" w:hAnsi="Courier New" w:cs="Courier New"/>
          <w:sz w:val="16"/>
          <w:szCs w:val="16"/>
        </w:rPr>
      </w:pPr>
      <w:r w:rsidRPr="00CE5FFD">
        <w:rPr>
          <w:rFonts w:ascii="Courier New" w:hAnsi="Courier New" w:cs="Courier New"/>
          <w:sz w:val="16"/>
          <w:szCs w:val="16"/>
        </w:rPr>
        <w:t xml:space="preserve">  </w:t>
      </w:r>
    </w:p>
    <w:p w:rsidR="008101B5" w:rsidRDefault="008101B5" w:rsidP="008101B5">
      <w:pPr>
        <w:tabs>
          <w:tab w:val="left" w:pos="0"/>
        </w:tabs>
        <w:suppressAutoHyphens/>
        <w:rPr>
          <w:rFonts w:ascii="Courier New" w:hAnsi="Courier New" w:cs="Courier New"/>
          <w:sz w:val="16"/>
          <w:szCs w:val="16"/>
        </w:rPr>
      </w:pPr>
      <w:r w:rsidRPr="00CE5FFD">
        <w:rPr>
          <w:rFonts w:ascii="Courier New" w:hAnsi="Courier New" w:cs="Courier New"/>
          <w:sz w:val="16"/>
          <w:szCs w:val="16"/>
        </w:rPr>
        <w:t xml:space="preserve">                                                </w:t>
      </w:r>
      <w:r>
        <w:rPr>
          <w:rFonts w:ascii="Courier New" w:hAnsi="Courier New" w:cs="Courier New"/>
          <w:sz w:val="16"/>
          <w:szCs w:val="16"/>
        </w:rPr>
        <w:t xml:space="preserve">                    </w:t>
      </w:r>
      <w:r w:rsidRPr="00CE5FFD">
        <w:rPr>
          <w:rFonts w:ascii="Courier New" w:hAnsi="Courier New" w:cs="Courier New"/>
          <w:sz w:val="16"/>
          <w:szCs w:val="16"/>
        </w:rPr>
        <w:t xml:space="preserve">    TOTAL ERRORS:        </w:t>
      </w:r>
      <w:r>
        <w:rPr>
          <w:rFonts w:ascii="Courier New" w:hAnsi="Courier New" w:cs="Courier New"/>
          <w:sz w:val="16"/>
          <w:szCs w:val="16"/>
        </w:rPr>
        <w:t>ZZZ</w:t>
      </w:r>
      <w:proofErr w:type="gramStart"/>
      <w:r>
        <w:rPr>
          <w:rFonts w:ascii="Courier New" w:hAnsi="Courier New" w:cs="Courier New"/>
          <w:sz w:val="16"/>
          <w:szCs w:val="16"/>
        </w:rPr>
        <w:t>,ZZ</w:t>
      </w:r>
      <w:r w:rsidRPr="00CE5FFD">
        <w:rPr>
          <w:rFonts w:ascii="Courier New" w:hAnsi="Courier New" w:cs="Courier New"/>
          <w:sz w:val="16"/>
          <w:szCs w:val="16"/>
        </w:rPr>
        <w:t>9</w:t>
      </w:r>
      <w:proofErr w:type="gramEnd"/>
      <w:r w:rsidRPr="00CE5FFD">
        <w:rPr>
          <w:rFonts w:ascii="Courier New" w:hAnsi="Courier New" w:cs="Courier New"/>
          <w:sz w:val="16"/>
          <w:szCs w:val="16"/>
        </w:rPr>
        <w:t xml:space="preserve">    </w:t>
      </w:r>
      <w:r>
        <w:rPr>
          <w:rFonts w:ascii="Courier New" w:hAnsi="Courier New" w:cs="Courier New"/>
          <w:sz w:val="16"/>
          <w:szCs w:val="16"/>
        </w:rPr>
        <w:t xml:space="preserve"> </w:t>
      </w:r>
    </w:p>
    <w:p w:rsidR="008101B5" w:rsidRDefault="008101B5" w:rsidP="008101B5">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8101B5" w:rsidRPr="00D041D5" w:rsidRDefault="008101B5" w:rsidP="008101B5">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END OF REPORT ***</w:t>
      </w:r>
      <w:r>
        <w:rPr>
          <w:rFonts w:ascii="Courier New" w:hAnsi="Courier New" w:cs="Courier New"/>
          <w:sz w:val="16"/>
          <w:szCs w:val="16"/>
        </w:rPr>
        <w:br w:type="page"/>
      </w:r>
    </w:p>
    <w:p w:rsidR="007B0E02" w:rsidRPr="00D041D5" w:rsidRDefault="007B0E02" w:rsidP="007B0E02">
      <w:pPr>
        <w:tabs>
          <w:tab w:val="left" w:pos="0"/>
        </w:tabs>
        <w:suppressAutoHyphens/>
        <w:rPr>
          <w:rFonts w:ascii="Courier New" w:hAnsi="Courier New" w:cs="Courier New"/>
          <w:spacing w:val="-3"/>
          <w:sz w:val="16"/>
          <w:szCs w:val="16"/>
        </w:rPr>
      </w:pP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8101B5" w:rsidTr="008101B5">
        <w:trPr>
          <w:trHeight w:val="1184"/>
          <w:tblHeader/>
        </w:trPr>
        <w:tc>
          <w:tcPr>
            <w:tcW w:w="13338" w:type="dxa"/>
            <w:tcBorders>
              <w:top w:val="nil"/>
              <w:left w:val="nil"/>
              <w:bottom w:val="nil"/>
              <w:right w:val="nil"/>
            </w:tcBorders>
          </w:tcPr>
          <w:p w:rsidR="008101B5" w:rsidRDefault="008101B5" w:rsidP="008101B5">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8101B5" w:rsidRDefault="008101B5" w:rsidP="008101B5">
            <w:pPr>
              <w:ind w:left="-90"/>
              <w:jc w:val="center"/>
              <w:rPr>
                <w:b/>
                <w:bCs/>
                <w:sz w:val="22"/>
                <w:szCs w:val="22"/>
              </w:rPr>
            </w:pPr>
            <w:r>
              <w:rPr>
                <w:b/>
                <w:bCs/>
                <w:sz w:val="22"/>
                <w:szCs w:val="22"/>
              </w:rPr>
              <w:t>REPORT EXHIBIT</w:t>
            </w:r>
          </w:p>
          <w:p w:rsidR="008101B5" w:rsidRPr="00B42E83" w:rsidRDefault="008101B5" w:rsidP="008101B5">
            <w:pPr>
              <w:jc w:val="center"/>
              <w:rPr>
                <w:b/>
                <w:bCs/>
                <w:szCs w:val="18"/>
              </w:rPr>
            </w:pPr>
            <w:r w:rsidRPr="00644DB1">
              <w:rPr>
                <w:b/>
                <w:bCs/>
                <w:sz w:val="22"/>
                <w:szCs w:val="22"/>
              </w:rPr>
              <w:t>ASPEN ELIGIBLITY SUSPECT DUPLICATE ERRORS</w:t>
            </w:r>
            <w:r>
              <w:rPr>
                <w:b/>
                <w:bCs/>
                <w:sz w:val="22"/>
                <w:szCs w:val="22"/>
              </w:rPr>
              <w:t xml:space="preserve"> REPORT</w:t>
            </w:r>
          </w:p>
          <w:p w:rsidR="008101B5" w:rsidRDefault="008101B5" w:rsidP="008101B5">
            <w:pPr>
              <w:jc w:val="center"/>
              <w:rPr>
                <w:b/>
                <w:bCs/>
                <w:sz w:val="22"/>
                <w:szCs w:val="22"/>
              </w:rPr>
            </w:pPr>
            <w:r>
              <w:rPr>
                <w:b/>
                <w:bCs/>
                <w:sz w:val="22"/>
                <w:szCs w:val="22"/>
              </w:rPr>
              <w:t>NMMB3130-RB310</w:t>
            </w:r>
          </w:p>
        </w:tc>
      </w:tr>
    </w:tbl>
    <w:p w:rsidR="007B0E02" w:rsidRDefault="007B0E02" w:rsidP="007B0E02">
      <w:pPr>
        <w:pStyle w:val="tabletext"/>
        <w:jc w:val="center"/>
        <w:rPr>
          <w:rFonts w:ascii="Courier New" w:eastAsia="MS Mincho" w:hAnsi="Courier New" w:cs="Courier New"/>
          <w:sz w:val="16"/>
          <w:szCs w:val="16"/>
        </w:rPr>
      </w:pPr>
    </w:p>
    <w:p w:rsidR="007B0E02" w:rsidRPr="0097748E" w:rsidRDefault="007B0E02" w:rsidP="007B0E02">
      <w:pPr>
        <w:pStyle w:val="tabletext"/>
        <w:jc w:val="center"/>
        <w:rPr>
          <w:rFonts w:ascii="Courier New" w:eastAsia="MS Mincho" w:hAnsi="Courier New" w:cs="Courier Ne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5040"/>
        <w:gridCol w:w="4500"/>
        <w:gridCol w:w="1350"/>
      </w:tblGrid>
      <w:tr w:rsidR="008101B5" w:rsidRPr="00FF3A02" w:rsidTr="00996875">
        <w:trPr>
          <w:tblHeader/>
        </w:trPr>
        <w:tc>
          <w:tcPr>
            <w:tcW w:w="2178"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b/>
                <w:bCs/>
                <w:sz w:val="22"/>
              </w:rPr>
            </w:pPr>
            <w:r w:rsidRPr="00FF3A02">
              <w:rPr>
                <w:rFonts w:ascii="Times New Roman" w:hAnsi="Times New Roman" w:cs="Times New Roman"/>
                <w:b/>
                <w:bCs/>
                <w:sz w:val="22"/>
                <w:szCs w:val="22"/>
              </w:rPr>
              <w:t>Column Name</w:t>
            </w:r>
          </w:p>
        </w:tc>
        <w:tc>
          <w:tcPr>
            <w:tcW w:w="504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b/>
                <w:bCs/>
                <w:sz w:val="22"/>
              </w:rPr>
            </w:pPr>
            <w:r w:rsidRPr="00FF3A02">
              <w:rPr>
                <w:rFonts w:ascii="Times New Roman" w:hAnsi="Times New Roman" w:cs="Times New Roman"/>
                <w:b/>
                <w:bCs/>
                <w:sz w:val="22"/>
                <w:szCs w:val="22"/>
              </w:rPr>
              <w:t>Description</w:t>
            </w:r>
          </w:p>
        </w:tc>
        <w:tc>
          <w:tcPr>
            <w:tcW w:w="450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b/>
                <w:bCs/>
                <w:sz w:val="22"/>
              </w:rPr>
            </w:pPr>
            <w:r w:rsidRPr="00FF3A02">
              <w:rPr>
                <w:rFonts w:ascii="Times New Roman" w:hAnsi="Times New Roman" w:cs="Times New Roman"/>
                <w:b/>
                <w:bCs/>
                <w:sz w:val="22"/>
                <w:szCs w:val="22"/>
              </w:rPr>
              <w:t>Source</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b/>
                <w:bCs/>
                <w:sz w:val="22"/>
              </w:rPr>
            </w:pPr>
            <w:r w:rsidRPr="00FF3A02">
              <w:rPr>
                <w:rFonts w:ascii="Times New Roman" w:hAnsi="Times New Roman" w:cs="Times New Roman"/>
                <w:b/>
                <w:bCs/>
                <w:sz w:val="22"/>
                <w:szCs w:val="22"/>
              </w:rPr>
              <w:t>DED Number</w:t>
            </w: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INCOMING TRANSACTION</w:t>
            </w:r>
          </w:p>
        </w:tc>
        <w:tc>
          <w:tcPr>
            <w:tcW w:w="5040"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Denotes the information that follows is from the input transaction.</w:t>
            </w:r>
          </w:p>
        </w:tc>
        <w:tc>
          <w:tcPr>
            <w:tcW w:w="4500" w:type="dxa"/>
            <w:tcBorders>
              <w:top w:val="single" w:sz="4" w:space="0" w:color="auto"/>
              <w:left w:val="single" w:sz="4" w:space="0" w:color="auto"/>
              <w:bottom w:val="single" w:sz="4" w:space="0" w:color="auto"/>
              <w:right w:val="single" w:sz="4" w:space="0" w:color="auto"/>
            </w:tcBorders>
          </w:tcPr>
          <w:p w:rsidR="008101B5" w:rsidRPr="00286346" w:rsidRDefault="008101B5" w:rsidP="00996875">
            <w:pPr>
              <w:pStyle w:val="tabletext"/>
              <w:tabs>
                <w:tab w:val="left" w:pos="702"/>
              </w:tabs>
              <w:rPr>
                <w:rFonts w:ascii="Times New Roman" w:hAnsi="Times New Roman" w:cs="Times New Roman"/>
                <w:sz w:val="22"/>
              </w:rPr>
            </w:pPr>
            <w:r>
              <w:rPr>
                <w:rFonts w:ascii="Times New Roman" w:hAnsi="Times New Roman" w:cs="Times New Roman"/>
                <w:sz w:val="22"/>
                <w:szCs w:val="22"/>
              </w:rPr>
              <w:t>System Generated</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 xml:space="preserve">Interface Date </w:t>
            </w:r>
          </w:p>
        </w:tc>
        <w:tc>
          <w:tcPr>
            <w:tcW w:w="504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 xml:space="preserve">The date of the interface file taken from the first record of the input error file. </w:t>
            </w:r>
          </w:p>
        </w:tc>
        <w:tc>
          <w:tcPr>
            <w:tcW w:w="450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tabs>
                <w:tab w:val="left" w:pos="702"/>
              </w:tabs>
              <w:rPr>
                <w:rFonts w:ascii="Times New Roman" w:hAnsi="Times New Roman" w:cs="Times New Roman"/>
                <w:sz w:val="22"/>
              </w:rPr>
            </w:pPr>
            <w:r w:rsidRPr="00286346">
              <w:rPr>
                <w:rFonts w:ascii="Times New Roman" w:hAnsi="Times New Roman" w:cs="Times New Roman"/>
                <w:sz w:val="22"/>
                <w:szCs w:val="22"/>
              </w:rPr>
              <w:t>WFB31350-INTERFACE-DATE</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Processing Date</w:t>
            </w:r>
          </w:p>
        </w:tc>
        <w:tc>
          <w:tcPr>
            <w:tcW w:w="504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The date the report was produced.</w:t>
            </w:r>
          </w:p>
        </w:tc>
        <w:tc>
          <w:tcPr>
            <w:tcW w:w="450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System generated</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rPr>
          <w:trHeight w:val="602"/>
        </w:trPr>
        <w:tc>
          <w:tcPr>
            <w:tcW w:w="2178"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Processing Time</w:t>
            </w:r>
          </w:p>
        </w:tc>
        <w:tc>
          <w:tcPr>
            <w:tcW w:w="504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The time the report was produced.</w:t>
            </w:r>
          </w:p>
        </w:tc>
        <w:tc>
          <w:tcPr>
            <w:tcW w:w="450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 xml:space="preserve">System generated. </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MCI Id:</w:t>
            </w:r>
          </w:p>
        </w:tc>
        <w:tc>
          <w:tcPr>
            <w:tcW w:w="504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The ASPEN Master Client Id of the client.</w:t>
            </w:r>
          </w:p>
        </w:tc>
        <w:tc>
          <w:tcPr>
            <w:tcW w:w="450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sidRPr="00B5794A">
              <w:rPr>
                <w:rFonts w:ascii="Times New Roman" w:hAnsi="Times New Roman" w:cs="Times New Roman"/>
                <w:sz w:val="22"/>
                <w:szCs w:val="22"/>
              </w:rPr>
              <w:t xml:space="preserve">WFB31350-MCI-ID         </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Interface Type</w:t>
            </w:r>
          </w:p>
        </w:tc>
        <w:tc>
          <w:tcPr>
            <w:tcW w:w="504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Interface Type. D = Demographic</w:t>
            </w:r>
          </w:p>
        </w:tc>
        <w:tc>
          <w:tcPr>
            <w:tcW w:w="450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tabs>
                <w:tab w:val="left" w:pos="702"/>
              </w:tabs>
              <w:rPr>
                <w:rFonts w:ascii="Times New Roman" w:hAnsi="Times New Roman" w:cs="Times New Roman"/>
                <w:sz w:val="22"/>
              </w:rPr>
            </w:pPr>
            <w:r w:rsidRPr="003D3C87">
              <w:rPr>
                <w:rFonts w:ascii="Times New Roman" w:hAnsi="Times New Roman" w:cs="Times New Roman"/>
                <w:sz w:val="22"/>
                <w:szCs w:val="22"/>
              </w:rPr>
              <w:t>WFB31350-INTERFACE-TYPE</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Interface Source</w:t>
            </w:r>
          </w:p>
        </w:tc>
        <w:tc>
          <w:tcPr>
            <w:tcW w:w="5040"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The source of the interface file.</w:t>
            </w:r>
          </w:p>
          <w:p w:rsidR="008101B5" w:rsidRPr="00B5794A" w:rsidRDefault="008101B5" w:rsidP="00996875">
            <w:pPr>
              <w:pStyle w:val="tabletext"/>
              <w:rPr>
                <w:rFonts w:ascii="Times New Roman" w:hAnsi="Times New Roman" w:cs="Times New Roman"/>
                <w:sz w:val="20"/>
                <w:szCs w:val="20"/>
              </w:rPr>
            </w:pPr>
          </w:p>
        </w:tc>
        <w:tc>
          <w:tcPr>
            <w:tcW w:w="450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tabs>
                <w:tab w:val="left" w:pos="702"/>
              </w:tabs>
              <w:rPr>
                <w:rFonts w:ascii="Times New Roman" w:hAnsi="Times New Roman" w:cs="Times New Roman"/>
                <w:sz w:val="22"/>
              </w:rPr>
            </w:pPr>
            <w:r w:rsidRPr="00B5794A">
              <w:rPr>
                <w:rFonts w:ascii="Times New Roman" w:hAnsi="Times New Roman" w:cs="Times New Roman"/>
                <w:sz w:val="22"/>
                <w:szCs w:val="22"/>
              </w:rPr>
              <w:t>WFB31350-INTERFACE-SOURCE</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SYSID</w:t>
            </w:r>
          </w:p>
        </w:tc>
        <w:tc>
          <w:tcPr>
            <w:tcW w:w="5040"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The system id of the client.  Obtained by reading the client detail table by the WFB31350-MCI-ID.</w:t>
            </w:r>
          </w:p>
        </w:tc>
        <w:tc>
          <w:tcPr>
            <w:tcW w:w="4500" w:type="dxa"/>
            <w:tcBorders>
              <w:top w:val="single" w:sz="4" w:space="0" w:color="auto"/>
              <w:left w:val="single" w:sz="4" w:space="0" w:color="auto"/>
              <w:bottom w:val="single" w:sz="4" w:space="0" w:color="auto"/>
              <w:right w:val="single" w:sz="4" w:space="0" w:color="auto"/>
            </w:tcBorders>
          </w:tcPr>
          <w:p w:rsidR="008101B5" w:rsidRPr="00B5794A" w:rsidRDefault="008101B5" w:rsidP="00996875">
            <w:pPr>
              <w:pStyle w:val="tabletext"/>
              <w:tabs>
                <w:tab w:val="left" w:pos="702"/>
              </w:tabs>
              <w:rPr>
                <w:rFonts w:ascii="Times New Roman" w:hAnsi="Times New Roman" w:cs="Times New Roman"/>
                <w:sz w:val="22"/>
              </w:rPr>
            </w:pPr>
            <w:r>
              <w:rPr>
                <w:rFonts w:ascii="Times New Roman" w:hAnsi="Times New Roman" w:cs="Times New Roman"/>
                <w:sz w:val="22"/>
                <w:szCs w:val="22"/>
              </w:rPr>
              <w:t xml:space="preserve">B_DETAIL_TB:B_SYS_ID </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NAME</w:t>
            </w:r>
          </w:p>
        </w:tc>
        <w:tc>
          <w:tcPr>
            <w:tcW w:w="504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 xml:space="preserve">The last name, first name, middle initial, and suffix of the client. </w:t>
            </w:r>
          </w:p>
        </w:tc>
        <w:tc>
          <w:tcPr>
            <w:tcW w:w="4500" w:type="dxa"/>
            <w:tcBorders>
              <w:top w:val="single" w:sz="4" w:space="0" w:color="auto"/>
              <w:left w:val="single" w:sz="4" w:space="0" w:color="auto"/>
              <w:bottom w:val="single" w:sz="4" w:space="0" w:color="auto"/>
              <w:right w:val="single" w:sz="4" w:space="0" w:color="auto"/>
            </w:tcBorders>
          </w:tcPr>
          <w:p w:rsidR="008101B5" w:rsidRPr="00B5794A" w:rsidRDefault="008101B5" w:rsidP="00996875">
            <w:pPr>
              <w:pStyle w:val="tabletext"/>
              <w:tabs>
                <w:tab w:val="left" w:pos="702"/>
              </w:tabs>
              <w:rPr>
                <w:rFonts w:ascii="Times New Roman" w:hAnsi="Times New Roman" w:cs="Times New Roman"/>
                <w:sz w:val="22"/>
              </w:rPr>
            </w:pPr>
            <w:r w:rsidRPr="00B5794A">
              <w:rPr>
                <w:rFonts w:ascii="Times New Roman" w:hAnsi="Times New Roman" w:cs="Times New Roman"/>
                <w:sz w:val="22"/>
                <w:szCs w:val="22"/>
              </w:rPr>
              <w:t xml:space="preserve">WFB31350-CLIENT-LAST-NAME  </w:t>
            </w:r>
          </w:p>
          <w:p w:rsidR="008101B5" w:rsidRPr="00B5794A" w:rsidRDefault="008101B5" w:rsidP="00996875">
            <w:pPr>
              <w:pStyle w:val="tabletext"/>
              <w:tabs>
                <w:tab w:val="left" w:pos="702"/>
              </w:tabs>
              <w:rPr>
                <w:rFonts w:ascii="Times New Roman" w:hAnsi="Times New Roman" w:cs="Times New Roman"/>
                <w:sz w:val="22"/>
              </w:rPr>
            </w:pPr>
            <w:r w:rsidRPr="00B5794A">
              <w:rPr>
                <w:rFonts w:ascii="Times New Roman" w:hAnsi="Times New Roman" w:cs="Times New Roman"/>
                <w:sz w:val="22"/>
                <w:szCs w:val="22"/>
              </w:rPr>
              <w:t xml:space="preserve">WFB31350-CLIENT-FIRST-NAME </w:t>
            </w:r>
          </w:p>
          <w:p w:rsidR="008101B5" w:rsidRPr="00B5794A" w:rsidRDefault="008101B5" w:rsidP="00996875">
            <w:pPr>
              <w:pStyle w:val="tabletext"/>
              <w:tabs>
                <w:tab w:val="left" w:pos="702"/>
              </w:tabs>
              <w:rPr>
                <w:rFonts w:ascii="Times New Roman" w:hAnsi="Times New Roman" w:cs="Times New Roman"/>
                <w:sz w:val="22"/>
              </w:rPr>
            </w:pPr>
            <w:r w:rsidRPr="00B5794A">
              <w:rPr>
                <w:rFonts w:ascii="Times New Roman" w:hAnsi="Times New Roman" w:cs="Times New Roman"/>
                <w:sz w:val="22"/>
                <w:szCs w:val="22"/>
              </w:rPr>
              <w:t xml:space="preserve">WFB31350-CLIENT-MIDL-INIT  </w:t>
            </w:r>
          </w:p>
          <w:p w:rsidR="008101B5" w:rsidRPr="00FF3A02" w:rsidRDefault="008101B5" w:rsidP="00996875">
            <w:pPr>
              <w:pStyle w:val="tabletext"/>
              <w:tabs>
                <w:tab w:val="left" w:pos="702"/>
              </w:tabs>
              <w:rPr>
                <w:rFonts w:ascii="Times New Roman" w:hAnsi="Times New Roman" w:cs="Times New Roman"/>
                <w:sz w:val="22"/>
              </w:rPr>
            </w:pPr>
            <w:r w:rsidRPr="00B5794A">
              <w:rPr>
                <w:rFonts w:ascii="Times New Roman" w:hAnsi="Times New Roman" w:cs="Times New Roman"/>
                <w:sz w:val="22"/>
                <w:szCs w:val="22"/>
              </w:rPr>
              <w:t>WFB31350-CLIENT-NAME-SUFFIX</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SSN</w:t>
            </w:r>
          </w:p>
        </w:tc>
        <w:tc>
          <w:tcPr>
            <w:tcW w:w="504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The client’s SSN.</w:t>
            </w:r>
          </w:p>
        </w:tc>
        <w:tc>
          <w:tcPr>
            <w:tcW w:w="450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tabs>
                <w:tab w:val="left" w:pos="702"/>
              </w:tabs>
              <w:rPr>
                <w:rFonts w:ascii="Times New Roman" w:hAnsi="Times New Roman" w:cs="Times New Roman"/>
                <w:sz w:val="22"/>
              </w:rPr>
            </w:pPr>
            <w:r w:rsidRPr="00B5794A">
              <w:rPr>
                <w:rFonts w:ascii="Times New Roman" w:hAnsi="Times New Roman" w:cs="Times New Roman"/>
                <w:sz w:val="22"/>
                <w:szCs w:val="22"/>
              </w:rPr>
              <w:t>WFB31350-CLIENT-SSN</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Pr="00B5794A" w:rsidRDefault="008101B5" w:rsidP="00996875">
            <w:pPr>
              <w:pStyle w:val="tabletext"/>
              <w:rPr>
                <w:rFonts w:ascii="Times New Roman" w:hAnsi="Times New Roman" w:cs="Times New Roman"/>
                <w:sz w:val="22"/>
              </w:rPr>
            </w:pPr>
            <w:r w:rsidRPr="00B5794A">
              <w:rPr>
                <w:rFonts w:ascii="Times New Roman" w:hAnsi="Times New Roman" w:cs="Times New Roman"/>
                <w:sz w:val="22"/>
                <w:szCs w:val="22"/>
              </w:rPr>
              <w:t>PSEUDO SSN</w:t>
            </w:r>
          </w:p>
        </w:tc>
        <w:tc>
          <w:tcPr>
            <w:tcW w:w="504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The last nine (9) characters of the B_CURR_ID from the B_DETAIL_TB.</w:t>
            </w:r>
          </w:p>
        </w:tc>
        <w:tc>
          <w:tcPr>
            <w:tcW w:w="450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tabs>
                <w:tab w:val="left" w:pos="702"/>
              </w:tabs>
              <w:rPr>
                <w:rFonts w:ascii="Times New Roman" w:hAnsi="Times New Roman" w:cs="Times New Roman"/>
                <w:sz w:val="22"/>
              </w:rPr>
            </w:pPr>
            <w:r w:rsidRPr="00B5794A">
              <w:rPr>
                <w:rFonts w:ascii="Times New Roman" w:hAnsi="Times New Roman" w:cs="Times New Roman"/>
                <w:sz w:val="22"/>
                <w:szCs w:val="22"/>
              </w:rPr>
              <w:t>WFB31350-PSEUDO-SSN</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HIC NUMBER</w:t>
            </w:r>
          </w:p>
        </w:tc>
        <w:tc>
          <w:tcPr>
            <w:tcW w:w="504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 xml:space="preserve">The Medicare Id from the B_DETAIL_TB. </w:t>
            </w:r>
          </w:p>
        </w:tc>
        <w:tc>
          <w:tcPr>
            <w:tcW w:w="450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tabs>
                <w:tab w:val="left" w:pos="702"/>
              </w:tabs>
              <w:rPr>
                <w:rFonts w:ascii="Times New Roman" w:hAnsi="Times New Roman" w:cs="Times New Roman"/>
                <w:sz w:val="22"/>
              </w:rPr>
            </w:pPr>
            <w:r w:rsidRPr="00B5794A">
              <w:rPr>
                <w:rFonts w:ascii="Times New Roman" w:hAnsi="Times New Roman" w:cs="Times New Roman"/>
                <w:sz w:val="22"/>
                <w:szCs w:val="22"/>
              </w:rPr>
              <w:t>WFB31350-HIC-NUMB</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ERROR</w:t>
            </w:r>
          </w:p>
        </w:tc>
        <w:tc>
          <w:tcPr>
            <w:tcW w:w="504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r>
              <w:rPr>
                <w:rFonts w:ascii="Times New Roman" w:hAnsi="Times New Roman" w:cs="Times New Roman"/>
                <w:sz w:val="22"/>
                <w:szCs w:val="22"/>
              </w:rPr>
              <w:t>This is a description of the error. This is defined as “CRITICAL” or “NON-CRITICAL” plus the error message number and the error message.</w:t>
            </w:r>
          </w:p>
        </w:tc>
        <w:tc>
          <w:tcPr>
            <w:tcW w:w="4500" w:type="dxa"/>
            <w:tcBorders>
              <w:top w:val="single" w:sz="4" w:space="0" w:color="auto"/>
              <w:left w:val="single" w:sz="4" w:space="0" w:color="auto"/>
              <w:bottom w:val="single" w:sz="4" w:space="0" w:color="auto"/>
              <w:right w:val="single" w:sz="4" w:space="0" w:color="auto"/>
            </w:tcBorders>
          </w:tcPr>
          <w:p w:rsidR="008101B5" w:rsidRPr="00D00A20" w:rsidRDefault="008101B5" w:rsidP="00996875">
            <w:pPr>
              <w:pStyle w:val="tabletext"/>
              <w:tabs>
                <w:tab w:val="left" w:pos="702"/>
              </w:tabs>
              <w:rPr>
                <w:rFonts w:ascii="Times New Roman" w:hAnsi="Times New Roman" w:cs="Times New Roman"/>
                <w:sz w:val="22"/>
              </w:rPr>
            </w:pPr>
            <w:r w:rsidRPr="00D00A20">
              <w:rPr>
                <w:rFonts w:ascii="Times New Roman" w:hAnsi="Times New Roman" w:cs="Times New Roman"/>
                <w:sz w:val="22"/>
                <w:szCs w:val="22"/>
              </w:rPr>
              <w:t>WFB31350-ERROR-TYPE-IND</w:t>
            </w:r>
            <w:r>
              <w:rPr>
                <w:rFonts w:ascii="Times New Roman" w:hAnsi="Times New Roman" w:cs="Times New Roman"/>
                <w:sz w:val="22"/>
                <w:szCs w:val="22"/>
              </w:rPr>
              <w:t>:</w:t>
            </w:r>
            <w:r w:rsidRPr="00D00A20">
              <w:rPr>
                <w:rFonts w:ascii="Times New Roman" w:hAnsi="Times New Roman" w:cs="Times New Roman"/>
                <w:sz w:val="22"/>
                <w:szCs w:val="22"/>
              </w:rPr>
              <w:t xml:space="preserve">         </w:t>
            </w:r>
          </w:p>
          <w:p w:rsidR="008101B5" w:rsidRPr="00D00A20" w:rsidRDefault="008101B5" w:rsidP="00996875">
            <w:pPr>
              <w:pStyle w:val="tabletext"/>
              <w:tabs>
                <w:tab w:val="left" w:pos="702"/>
              </w:tabs>
              <w:rPr>
                <w:rFonts w:ascii="Times New Roman" w:hAnsi="Times New Roman" w:cs="Times New Roman"/>
                <w:sz w:val="22"/>
              </w:rPr>
            </w:pPr>
            <w:r>
              <w:rPr>
                <w:rFonts w:ascii="Times New Roman" w:hAnsi="Times New Roman" w:cs="Times New Roman"/>
                <w:sz w:val="22"/>
                <w:szCs w:val="22"/>
              </w:rPr>
              <w:t xml:space="preserve"> </w:t>
            </w:r>
            <w:r w:rsidRPr="00D00A20">
              <w:rPr>
                <w:rFonts w:ascii="Times New Roman" w:hAnsi="Times New Roman" w:cs="Times New Roman"/>
                <w:sz w:val="22"/>
                <w:szCs w:val="22"/>
              </w:rPr>
              <w:t xml:space="preserve"> WFB31350-ERROR-TYP-CRITICAL</w:t>
            </w:r>
            <w:r>
              <w:rPr>
                <w:rFonts w:ascii="Times New Roman" w:hAnsi="Times New Roman" w:cs="Times New Roman"/>
                <w:sz w:val="22"/>
                <w:szCs w:val="22"/>
              </w:rPr>
              <w:t xml:space="preserve">  (“Y”)</w:t>
            </w:r>
            <w:r w:rsidRPr="00D00A20">
              <w:rPr>
                <w:rFonts w:ascii="Times New Roman" w:hAnsi="Times New Roman" w:cs="Times New Roman"/>
                <w:sz w:val="22"/>
                <w:szCs w:val="22"/>
              </w:rPr>
              <w:t xml:space="preserve"> </w:t>
            </w:r>
          </w:p>
          <w:p w:rsidR="008101B5" w:rsidRPr="00D00A20" w:rsidRDefault="008101B5" w:rsidP="00996875">
            <w:pPr>
              <w:pStyle w:val="tabletext"/>
              <w:tabs>
                <w:tab w:val="left" w:pos="702"/>
              </w:tabs>
              <w:rPr>
                <w:rFonts w:ascii="Times New Roman" w:hAnsi="Times New Roman" w:cs="Times New Roman"/>
                <w:sz w:val="22"/>
              </w:rPr>
            </w:pPr>
            <w:r w:rsidRPr="00D00A20">
              <w:rPr>
                <w:rFonts w:ascii="Times New Roman" w:hAnsi="Times New Roman" w:cs="Times New Roman"/>
                <w:sz w:val="22"/>
                <w:szCs w:val="22"/>
              </w:rPr>
              <w:t xml:space="preserve">  WFB31350-ERROR-TYP-NON-CRIT </w:t>
            </w:r>
            <w:r>
              <w:rPr>
                <w:rFonts w:ascii="Times New Roman" w:hAnsi="Times New Roman" w:cs="Times New Roman"/>
                <w:sz w:val="22"/>
                <w:szCs w:val="22"/>
              </w:rPr>
              <w:t>(“N”)</w:t>
            </w:r>
          </w:p>
          <w:p w:rsidR="008101B5" w:rsidRPr="00D00A20" w:rsidRDefault="008101B5" w:rsidP="00996875">
            <w:pPr>
              <w:pStyle w:val="tabletext"/>
              <w:tabs>
                <w:tab w:val="left" w:pos="702"/>
              </w:tabs>
              <w:rPr>
                <w:rFonts w:ascii="Times New Roman" w:hAnsi="Times New Roman" w:cs="Times New Roman"/>
                <w:sz w:val="22"/>
              </w:rPr>
            </w:pPr>
            <w:r w:rsidRPr="00D00A20">
              <w:rPr>
                <w:rFonts w:ascii="Times New Roman" w:hAnsi="Times New Roman" w:cs="Times New Roman"/>
                <w:sz w:val="22"/>
                <w:szCs w:val="22"/>
              </w:rPr>
              <w:t xml:space="preserve">WFB31350-ERROR-MSG-NUM          </w:t>
            </w:r>
          </w:p>
          <w:p w:rsidR="008101B5" w:rsidRPr="00FF3A02" w:rsidRDefault="008101B5" w:rsidP="00996875">
            <w:pPr>
              <w:pStyle w:val="tabletext"/>
              <w:tabs>
                <w:tab w:val="left" w:pos="702"/>
              </w:tabs>
              <w:rPr>
                <w:rFonts w:ascii="Times New Roman" w:hAnsi="Times New Roman" w:cs="Times New Roman"/>
                <w:sz w:val="22"/>
              </w:rPr>
            </w:pPr>
            <w:r w:rsidRPr="00D00A20">
              <w:rPr>
                <w:rFonts w:ascii="Times New Roman" w:hAnsi="Times New Roman" w:cs="Times New Roman"/>
                <w:sz w:val="22"/>
                <w:szCs w:val="22"/>
              </w:rPr>
              <w:t xml:space="preserve">WFB31350-ERROR-MSG              </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SUSPECTED DUPLICATES:</w:t>
            </w:r>
          </w:p>
        </w:tc>
        <w:tc>
          <w:tcPr>
            <w:tcW w:w="5040"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Denotes the information that follows is suspected duplicate client information. Used for clarity in the report.</w:t>
            </w:r>
          </w:p>
        </w:tc>
        <w:tc>
          <w:tcPr>
            <w:tcW w:w="4500" w:type="dxa"/>
            <w:tcBorders>
              <w:top w:val="single" w:sz="4" w:space="0" w:color="auto"/>
              <w:left w:val="single" w:sz="4" w:space="0" w:color="auto"/>
              <w:bottom w:val="single" w:sz="4" w:space="0" w:color="auto"/>
              <w:right w:val="single" w:sz="4" w:space="0" w:color="auto"/>
            </w:tcBorders>
          </w:tcPr>
          <w:p w:rsidR="008101B5" w:rsidRPr="00D00A20" w:rsidRDefault="008101B5" w:rsidP="00996875">
            <w:pPr>
              <w:pStyle w:val="tabletext"/>
              <w:tabs>
                <w:tab w:val="left" w:pos="702"/>
              </w:tabs>
              <w:rPr>
                <w:rFonts w:ascii="Times New Roman" w:hAnsi="Times New Roman" w:cs="Times New Roman"/>
                <w:sz w:val="22"/>
              </w:rPr>
            </w:pPr>
            <w:r>
              <w:rPr>
                <w:rFonts w:ascii="Times New Roman" w:hAnsi="Times New Roman" w:cs="Times New Roman"/>
                <w:sz w:val="22"/>
                <w:szCs w:val="22"/>
              </w:rPr>
              <w:t>System generated.</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 xml:space="preserve">SSN –  PSSN DUP INFO </w:t>
            </w:r>
          </w:p>
          <w:p w:rsidR="008101B5" w:rsidRPr="0004420F" w:rsidRDefault="008101B5" w:rsidP="00996875">
            <w:pPr>
              <w:pStyle w:val="tabletext"/>
              <w:rPr>
                <w:rFonts w:ascii="Times New Roman" w:hAnsi="Times New Roman" w:cs="Times New Roman"/>
                <w:sz w:val="22"/>
              </w:rPr>
            </w:pPr>
            <w:r>
              <w:rPr>
                <w:rFonts w:ascii="Times New Roman" w:hAnsi="Times New Roman" w:cs="Times New Roman"/>
                <w:sz w:val="22"/>
                <w:szCs w:val="22"/>
              </w:rPr>
              <w:t>DEMOGRAHPHIC DUP INFO</w:t>
            </w:r>
          </w:p>
        </w:tc>
        <w:tc>
          <w:tcPr>
            <w:tcW w:w="5040"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The last name, first name, middle initial, and suffix of the suspected duplicate client.  The report may show the same duplicates under SSN and demographic duplicates, if he SSN data matches the demographic data.  There will be one line printed for each suspected duplicate.  It is possible to have a demographic line without an SSN-PSSN line and vice versa.</w:t>
            </w:r>
          </w:p>
          <w:p w:rsidR="008101B5" w:rsidRDefault="008101B5" w:rsidP="00996875"/>
        </w:tc>
        <w:tc>
          <w:tcPr>
            <w:tcW w:w="4500" w:type="dxa"/>
            <w:tcBorders>
              <w:top w:val="single" w:sz="4" w:space="0" w:color="auto"/>
              <w:left w:val="single" w:sz="4" w:space="0" w:color="auto"/>
              <w:bottom w:val="single" w:sz="4" w:space="0" w:color="auto"/>
              <w:right w:val="single" w:sz="4" w:space="0" w:color="auto"/>
            </w:tcBorders>
          </w:tcPr>
          <w:p w:rsidR="008101B5" w:rsidRPr="00F90A38" w:rsidRDefault="008101B5" w:rsidP="00996875">
            <w:pPr>
              <w:pStyle w:val="tabletext"/>
              <w:tabs>
                <w:tab w:val="left" w:pos="702"/>
              </w:tabs>
              <w:rPr>
                <w:rFonts w:ascii="Times New Roman" w:hAnsi="Times New Roman" w:cs="Times New Roman"/>
                <w:sz w:val="22"/>
              </w:rPr>
            </w:pPr>
            <w:r>
              <w:rPr>
                <w:rFonts w:ascii="Times New Roman" w:hAnsi="Times New Roman" w:cs="Times New Roman"/>
                <w:sz w:val="22"/>
                <w:szCs w:val="22"/>
              </w:rPr>
              <w:t xml:space="preserve">B_DETAILTB: </w:t>
            </w:r>
            <w:r w:rsidRPr="00F90A38">
              <w:rPr>
                <w:rFonts w:ascii="Times New Roman" w:hAnsi="Times New Roman" w:cs="Times New Roman"/>
                <w:sz w:val="22"/>
                <w:szCs w:val="22"/>
              </w:rPr>
              <w:t>B-LAST-NAM</w:t>
            </w:r>
            <w:r>
              <w:rPr>
                <w:rFonts w:ascii="Times New Roman" w:hAnsi="Times New Roman" w:cs="Times New Roman"/>
                <w:sz w:val="22"/>
                <w:szCs w:val="22"/>
              </w:rPr>
              <w:t>,</w:t>
            </w:r>
          </w:p>
          <w:p w:rsidR="008101B5" w:rsidRPr="00F90A38" w:rsidRDefault="008101B5" w:rsidP="00996875">
            <w:pPr>
              <w:pStyle w:val="tabletext"/>
              <w:tabs>
                <w:tab w:val="left" w:pos="702"/>
              </w:tabs>
              <w:rPr>
                <w:rFonts w:ascii="Times New Roman" w:hAnsi="Times New Roman" w:cs="Times New Roman"/>
                <w:sz w:val="22"/>
              </w:rPr>
            </w:pPr>
            <w:r w:rsidRPr="00F90A38">
              <w:rPr>
                <w:rFonts w:ascii="Times New Roman" w:hAnsi="Times New Roman" w:cs="Times New Roman"/>
                <w:sz w:val="22"/>
                <w:szCs w:val="22"/>
              </w:rPr>
              <w:t>B-FST-NAM</w:t>
            </w:r>
            <w:r>
              <w:rPr>
                <w:rFonts w:ascii="Times New Roman" w:hAnsi="Times New Roman" w:cs="Times New Roman"/>
                <w:sz w:val="22"/>
                <w:szCs w:val="22"/>
              </w:rPr>
              <w:t>,</w:t>
            </w:r>
            <w:r w:rsidRPr="00F90A38">
              <w:rPr>
                <w:rFonts w:ascii="Times New Roman" w:hAnsi="Times New Roman" w:cs="Times New Roman"/>
                <w:sz w:val="22"/>
                <w:szCs w:val="22"/>
              </w:rPr>
              <w:t xml:space="preserve"> </w:t>
            </w:r>
          </w:p>
          <w:p w:rsidR="008101B5" w:rsidRPr="00F90A38" w:rsidRDefault="008101B5" w:rsidP="00996875">
            <w:pPr>
              <w:pStyle w:val="tabletext"/>
              <w:tabs>
                <w:tab w:val="left" w:pos="702"/>
              </w:tabs>
              <w:rPr>
                <w:rFonts w:ascii="Times New Roman" w:hAnsi="Times New Roman" w:cs="Times New Roman"/>
                <w:sz w:val="22"/>
              </w:rPr>
            </w:pPr>
            <w:r w:rsidRPr="00F90A38">
              <w:rPr>
                <w:rFonts w:ascii="Times New Roman" w:hAnsi="Times New Roman" w:cs="Times New Roman"/>
                <w:sz w:val="22"/>
                <w:szCs w:val="22"/>
              </w:rPr>
              <w:t xml:space="preserve">B-MI-NAM </w:t>
            </w:r>
            <w:r>
              <w:rPr>
                <w:rFonts w:ascii="Times New Roman" w:hAnsi="Times New Roman" w:cs="Times New Roman"/>
                <w:sz w:val="22"/>
                <w:szCs w:val="22"/>
              </w:rPr>
              <w:t>,</w:t>
            </w:r>
            <w:r w:rsidRPr="00F90A38">
              <w:rPr>
                <w:rFonts w:ascii="Times New Roman" w:hAnsi="Times New Roman" w:cs="Times New Roman"/>
                <w:sz w:val="22"/>
                <w:szCs w:val="22"/>
              </w:rPr>
              <w:t xml:space="preserve"> </w:t>
            </w:r>
          </w:p>
          <w:p w:rsidR="008101B5" w:rsidRPr="008E5A1D" w:rsidRDefault="008101B5" w:rsidP="00996875">
            <w:pPr>
              <w:pStyle w:val="tabletext"/>
              <w:tabs>
                <w:tab w:val="left" w:pos="702"/>
              </w:tabs>
              <w:rPr>
                <w:rFonts w:ascii="Times New Roman" w:hAnsi="Times New Roman" w:cs="Times New Roman"/>
                <w:sz w:val="22"/>
              </w:rPr>
            </w:pPr>
            <w:r w:rsidRPr="00F90A38">
              <w:rPr>
                <w:rFonts w:ascii="Times New Roman" w:hAnsi="Times New Roman" w:cs="Times New Roman"/>
                <w:sz w:val="22"/>
                <w:szCs w:val="22"/>
              </w:rPr>
              <w:t>B-SFX-NAM</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Pr="00F90A38" w:rsidRDefault="008101B5" w:rsidP="00996875">
            <w:pPr>
              <w:pStyle w:val="tabletext"/>
              <w:rPr>
                <w:rFonts w:ascii="Times New Roman" w:hAnsi="Times New Roman" w:cs="Times New Roman"/>
                <w:sz w:val="22"/>
              </w:rPr>
            </w:pPr>
            <w:r>
              <w:rPr>
                <w:rFonts w:ascii="Times New Roman" w:hAnsi="Times New Roman" w:cs="Times New Roman"/>
                <w:sz w:val="22"/>
                <w:szCs w:val="22"/>
              </w:rPr>
              <w:t>SYSID</w:t>
            </w:r>
          </w:p>
        </w:tc>
        <w:tc>
          <w:tcPr>
            <w:tcW w:w="5040"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 xml:space="preserve">The system id of the suspected duplicate client. </w:t>
            </w:r>
          </w:p>
        </w:tc>
        <w:tc>
          <w:tcPr>
            <w:tcW w:w="4500"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tabs>
                <w:tab w:val="left" w:pos="702"/>
              </w:tabs>
              <w:rPr>
                <w:rFonts w:ascii="Times New Roman" w:hAnsi="Times New Roman" w:cs="Times New Roman"/>
                <w:sz w:val="22"/>
              </w:rPr>
            </w:pPr>
            <w:r>
              <w:rPr>
                <w:rFonts w:ascii="Times New Roman" w:hAnsi="Times New Roman" w:cs="Times New Roman"/>
                <w:sz w:val="22"/>
                <w:szCs w:val="22"/>
              </w:rPr>
              <w:t>B_DETAIL_TB: B_SYS_ID</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Pr="00F90A38" w:rsidRDefault="008101B5" w:rsidP="00996875">
            <w:pPr>
              <w:pStyle w:val="tabletext"/>
              <w:rPr>
                <w:rFonts w:ascii="Times New Roman" w:hAnsi="Times New Roman" w:cs="Times New Roman"/>
                <w:sz w:val="22"/>
              </w:rPr>
            </w:pPr>
            <w:r w:rsidRPr="00F90A38">
              <w:rPr>
                <w:rFonts w:ascii="Times New Roman" w:hAnsi="Times New Roman" w:cs="Times New Roman"/>
                <w:sz w:val="22"/>
                <w:szCs w:val="22"/>
              </w:rPr>
              <w:t>SSN</w:t>
            </w:r>
          </w:p>
        </w:tc>
        <w:tc>
          <w:tcPr>
            <w:tcW w:w="5040"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 xml:space="preserve">The SSN of the suspected duplicate client. </w:t>
            </w:r>
          </w:p>
        </w:tc>
        <w:tc>
          <w:tcPr>
            <w:tcW w:w="4500" w:type="dxa"/>
            <w:tcBorders>
              <w:top w:val="single" w:sz="4" w:space="0" w:color="auto"/>
              <w:left w:val="single" w:sz="4" w:space="0" w:color="auto"/>
              <w:bottom w:val="single" w:sz="4" w:space="0" w:color="auto"/>
              <w:right w:val="single" w:sz="4" w:space="0" w:color="auto"/>
            </w:tcBorders>
          </w:tcPr>
          <w:p w:rsidR="008101B5" w:rsidRPr="008E5A1D" w:rsidRDefault="008101B5" w:rsidP="00996875">
            <w:pPr>
              <w:pStyle w:val="tabletext"/>
              <w:tabs>
                <w:tab w:val="left" w:pos="702"/>
              </w:tabs>
              <w:rPr>
                <w:rFonts w:ascii="Times New Roman" w:hAnsi="Times New Roman" w:cs="Times New Roman"/>
                <w:sz w:val="22"/>
              </w:rPr>
            </w:pPr>
            <w:r>
              <w:rPr>
                <w:rFonts w:ascii="Times New Roman" w:hAnsi="Times New Roman" w:cs="Times New Roman"/>
                <w:sz w:val="22"/>
                <w:szCs w:val="22"/>
              </w:rPr>
              <w:t>B_DETAIL_TB: B-SSN-NUM</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Pr="00F90A38" w:rsidRDefault="008101B5" w:rsidP="00996875">
            <w:pPr>
              <w:pStyle w:val="tabletext"/>
              <w:rPr>
                <w:rFonts w:ascii="Times New Roman" w:hAnsi="Times New Roman" w:cs="Times New Roman"/>
                <w:sz w:val="22"/>
              </w:rPr>
            </w:pPr>
            <w:r w:rsidRPr="00F90A38">
              <w:rPr>
                <w:rFonts w:ascii="Times New Roman" w:hAnsi="Times New Roman" w:cs="Times New Roman"/>
                <w:sz w:val="22"/>
                <w:szCs w:val="22"/>
              </w:rPr>
              <w:t xml:space="preserve">HIC NUMBER </w:t>
            </w:r>
          </w:p>
        </w:tc>
        <w:tc>
          <w:tcPr>
            <w:tcW w:w="5040"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The Medicare Id number of the suspected duplicate client.</w:t>
            </w:r>
          </w:p>
        </w:tc>
        <w:tc>
          <w:tcPr>
            <w:tcW w:w="4500" w:type="dxa"/>
            <w:tcBorders>
              <w:top w:val="single" w:sz="4" w:space="0" w:color="auto"/>
              <w:left w:val="single" w:sz="4" w:space="0" w:color="auto"/>
              <w:bottom w:val="single" w:sz="4" w:space="0" w:color="auto"/>
              <w:right w:val="single" w:sz="4" w:space="0" w:color="auto"/>
            </w:tcBorders>
          </w:tcPr>
          <w:p w:rsidR="008101B5" w:rsidRDefault="008101B5" w:rsidP="00996875">
            <w:r w:rsidRPr="00DD7663">
              <w:rPr>
                <w:sz w:val="22"/>
                <w:szCs w:val="22"/>
              </w:rPr>
              <w:t xml:space="preserve">B_DETAIL_TB: </w:t>
            </w:r>
            <w:r w:rsidRPr="00F90A38">
              <w:rPr>
                <w:sz w:val="22"/>
                <w:szCs w:val="22"/>
              </w:rPr>
              <w:t xml:space="preserve">B-MCARE-ID </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Pr="00F90A38" w:rsidRDefault="008101B5" w:rsidP="00996875">
            <w:pPr>
              <w:pStyle w:val="tabletext"/>
              <w:rPr>
                <w:rFonts w:ascii="Times New Roman" w:hAnsi="Times New Roman" w:cs="Times New Roman"/>
                <w:sz w:val="22"/>
              </w:rPr>
            </w:pPr>
            <w:r w:rsidRPr="00F90A38">
              <w:rPr>
                <w:rFonts w:ascii="Times New Roman" w:hAnsi="Times New Roman" w:cs="Times New Roman"/>
                <w:sz w:val="22"/>
                <w:szCs w:val="22"/>
              </w:rPr>
              <w:t>MCI ID</w:t>
            </w:r>
          </w:p>
        </w:tc>
        <w:tc>
          <w:tcPr>
            <w:tcW w:w="5040"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The ASPEN Master Client Id of the suspected duplicate client.</w:t>
            </w:r>
          </w:p>
        </w:tc>
        <w:tc>
          <w:tcPr>
            <w:tcW w:w="4500" w:type="dxa"/>
            <w:tcBorders>
              <w:top w:val="single" w:sz="4" w:space="0" w:color="auto"/>
              <w:left w:val="single" w:sz="4" w:space="0" w:color="auto"/>
              <w:bottom w:val="single" w:sz="4" w:space="0" w:color="auto"/>
              <w:right w:val="single" w:sz="4" w:space="0" w:color="auto"/>
            </w:tcBorders>
          </w:tcPr>
          <w:p w:rsidR="008101B5" w:rsidRDefault="008101B5" w:rsidP="00996875">
            <w:r w:rsidRPr="00DD7663">
              <w:rPr>
                <w:sz w:val="22"/>
                <w:szCs w:val="22"/>
              </w:rPr>
              <w:t xml:space="preserve">B_DETAIL_TB: </w:t>
            </w:r>
            <w:r w:rsidRPr="00F90A38">
              <w:rPr>
                <w:sz w:val="22"/>
                <w:szCs w:val="22"/>
              </w:rPr>
              <w:t xml:space="preserve">B-ASPEN-MCI-ID </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Pr="00F90A38" w:rsidRDefault="008101B5" w:rsidP="00996875">
            <w:pPr>
              <w:pStyle w:val="tabletext"/>
              <w:rPr>
                <w:rFonts w:ascii="Times New Roman" w:hAnsi="Times New Roman" w:cs="Times New Roman"/>
                <w:sz w:val="22"/>
              </w:rPr>
            </w:pPr>
            <w:r>
              <w:rPr>
                <w:rFonts w:ascii="Times New Roman" w:hAnsi="Times New Roman" w:cs="Times New Roman"/>
                <w:sz w:val="22"/>
                <w:szCs w:val="22"/>
              </w:rPr>
              <w:t>Error Summary Section</w:t>
            </w:r>
          </w:p>
        </w:tc>
        <w:tc>
          <w:tcPr>
            <w:tcW w:w="5040"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p>
        </w:tc>
        <w:tc>
          <w:tcPr>
            <w:tcW w:w="4500" w:type="dxa"/>
            <w:tcBorders>
              <w:top w:val="single" w:sz="4" w:space="0" w:color="auto"/>
              <w:left w:val="single" w:sz="4" w:space="0" w:color="auto"/>
              <w:bottom w:val="single" w:sz="4" w:space="0" w:color="auto"/>
              <w:right w:val="single" w:sz="4" w:space="0" w:color="auto"/>
            </w:tcBorders>
          </w:tcPr>
          <w:p w:rsidR="008101B5" w:rsidRPr="00F90A38" w:rsidRDefault="008101B5" w:rsidP="00996875">
            <w:pPr>
              <w:pStyle w:val="tabletext"/>
              <w:tabs>
                <w:tab w:val="left" w:pos="702"/>
              </w:tabs>
              <w:rPr>
                <w:rFonts w:ascii="Times New Roman" w:hAnsi="Times New Roman" w:cs="Times New Roman"/>
                <w:sz w:val="22"/>
              </w:rPr>
            </w:pP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Pr="00F90A38" w:rsidRDefault="008101B5" w:rsidP="00996875">
            <w:pPr>
              <w:pStyle w:val="tabletext"/>
              <w:rPr>
                <w:rFonts w:ascii="Times New Roman" w:hAnsi="Times New Roman" w:cs="Times New Roman"/>
                <w:sz w:val="22"/>
              </w:rPr>
            </w:pPr>
            <w:r w:rsidRPr="00F90A38">
              <w:rPr>
                <w:rFonts w:ascii="Times New Roman" w:hAnsi="Times New Roman" w:cs="Times New Roman"/>
                <w:sz w:val="22"/>
                <w:szCs w:val="22"/>
              </w:rPr>
              <w:t xml:space="preserve">ASPEN ELIGIBLITY SUSPECT DUPLICATE ERRORS              </w:t>
            </w:r>
          </w:p>
        </w:tc>
        <w:tc>
          <w:tcPr>
            <w:tcW w:w="5040"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 xml:space="preserve">The error number and message for each type of error which can be produced by this program. .  </w:t>
            </w:r>
          </w:p>
        </w:tc>
        <w:tc>
          <w:tcPr>
            <w:tcW w:w="4500" w:type="dxa"/>
            <w:tcBorders>
              <w:top w:val="single" w:sz="4" w:space="0" w:color="auto"/>
              <w:left w:val="single" w:sz="4" w:space="0" w:color="auto"/>
              <w:bottom w:val="single" w:sz="4" w:space="0" w:color="auto"/>
              <w:right w:val="single" w:sz="4" w:space="0" w:color="auto"/>
            </w:tcBorders>
          </w:tcPr>
          <w:p w:rsidR="008101B5" w:rsidRPr="00F90A38" w:rsidRDefault="008101B5" w:rsidP="00996875">
            <w:pPr>
              <w:pStyle w:val="tabletext"/>
              <w:tabs>
                <w:tab w:val="left" w:pos="702"/>
              </w:tabs>
              <w:rPr>
                <w:rFonts w:ascii="Times New Roman" w:hAnsi="Times New Roman" w:cs="Times New Roman"/>
                <w:sz w:val="22"/>
              </w:rPr>
            </w:pPr>
            <w:r w:rsidRPr="00F90A38">
              <w:rPr>
                <w:rFonts w:ascii="Times New Roman" w:hAnsi="Times New Roman" w:cs="Times New Roman"/>
                <w:sz w:val="22"/>
                <w:szCs w:val="22"/>
              </w:rPr>
              <w:t xml:space="preserve">WFB31350-ERROR-MSG-NUM </w:t>
            </w:r>
          </w:p>
          <w:p w:rsidR="008101B5" w:rsidRPr="008E5A1D" w:rsidRDefault="008101B5" w:rsidP="00996875">
            <w:pPr>
              <w:pStyle w:val="tabletext"/>
              <w:tabs>
                <w:tab w:val="left" w:pos="702"/>
              </w:tabs>
              <w:rPr>
                <w:rFonts w:ascii="Times New Roman" w:hAnsi="Times New Roman" w:cs="Times New Roman"/>
                <w:sz w:val="22"/>
              </w:rPr>
            </w:pPr>
            <w:r w:rsidRPr="00F90A38">
              <w:rPr>
                <w:rFonts w:ascii="Times New Roman" w:hAnsi="Times New Roman" w:cs="Times New Roman"/>
                <w:sz w:val="22"/>
                <w:szCs w:val="22"/>
              </w:rPr>
              <w:t xml:space="preserve">WFB31350-ERROR-MSG     </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Count of errors</w:t>
            </w:r>
          </w:p>
        </w:tc>
        <w:tc>
          <w:tcPr>
            <w:tcW w:w="5040"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A count of errors processed for each error.</w:t>
            </w:r>
          </w:p>
        </w:tc>
        <w:tc>
          <w:tcPr>
            <w:tcW w:w="4500" w:type="dxa"/>
            <w:tcBorders>
              <w:top w:val="single" w:sz="4" w:space="0" w:color="auto"/>
              <w:left w:val="single" w:sz="4" w:space="0" w:color="auto"/>
              <w:bottom w:val="single" w:sz="4" w:space="0" w:color="auto"/>
              <w:right w:val="single" w:sz="4" w:space="0" w:color="auto"/>
            </w:tcBorders>
          </w:tcPr>
          <w:p w:rsidR="008101B5" w:rsidRPr="008E5A1D" w:rsidRDefault="008101B5" w:rsidP="00996875">
            <w:pPr>
              <w:pStyle w:val="tabletext"/>
              <w:tabs>
                <w:tab w:val="left" w:pos="702"/>
              </w:tabs>
              <w:rPr>
                <w:rFonts w:ascii="Times New Roman" w:hAnsi="Times New Roman" w:cs="Times New Roman"/>
                <w:sz w:val="22"/>
              </w:rPr>
            </w:pPr>
            <w:r>
              <w:rPr>
                <w:rFonts w:ascii="Times New Roman" w:hAnsi="Times New Roman" w:cs="Times New Roman"/>
                <w:sz w:val="22"/>
                <w:szCs w:val="22"/>
              </w:rPr>
              <w:t>System generated.</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r w:rsidR="008101B5" w:rsidRPr="00FF3A02" w:rsidTr="00996875">
        <w:tc>
          <w:tcPr>
            <w:tcW w:w="2178"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Total Errors</w:t>
            </w:r>
          </w:p>
        </w:tc>
        <w:tc>
          <w:tcPr>
            <w:tcW w:w="5040" w:type="dxa"/>
            <w:tcBorders>
              <w:top w:val="single" w:sz="4" w:space="0" w:color="auto"/>
              <w:left w:val="single" w:sz="4" w:space="0" w:color="auto"/>
              <w:bottom w:val="single" w:sz="4" w:space="0" w:color="auto"/>
              <w:right w:val="single" w:sz="4" w:space="0" w:color="auto"/>
            </w:tcBorders>
          </w:tcPr>
          <w:p w:rsidR="008101B5" w:rsidRDefault="008101B5" w:rsidP="00996875">
            <w:pPr>
              <w:pStyle w:val="tabletext"/>
              <w:rPr>
                <w:rFonts w:ascii="Times New Roman" w:hAnsi="Times New Roman" w:cs="Times New Roman"/>
                <w:sz w:val="22"/>
              </w:rPr>
            </w:pPr>
            <w:r>
              <w:rPr>
                <w:rFonts w:ascii="Times New Roman" w:hAnsi="Times New Roman" w:cs="Times New Roman"/>
                <w:sz w:val="22"/>
                <w:szCs w:val="22"/>
              </w:rPr>
              <w:t>The sum of all errors processed</w:t>
            </w:r>
          </w:p>
        </w:tc>
        <w:tc>
          <w:tcPr>
            <w:tcW w:w="4500" w:type="dxa"/>
            <w:tcBorders>
              <w:top w:val="single" w:sz="4" w:space="0" w:color="auto"/>
              <w:left w:val="single" w:sz="4" w:space="0" w:color="auto"/>
              <w:bottom w:val="single" w:sz="4" w:space="0" w:color="auto"/>
              <w:right w:val="single" w:sz="4" w:space="0" w:color="auto"/>
            </w:tcBorders>
          </w:tcPr>
          <w:p w:rsidR="008101B5" w:rsidRPr="008E5A1D" w:rsidRDefault="008101B5" w:rsidP="00996875">
            <w:pPr>
              <w:pStyle w:val="tabletext"/>
              <w:tabs>
                <w:tab w:val="left" w:pos="702"/>
              </w:tabs>
              <w:rPr>
                <w:rFonts w:ascii="Times New Roman" w:hAnsi="Times New Roman" w:cs="Times New Roman"/>
                <w:sz w:val="22"/>
              </w:rPr>
            </w:pPr>
            <w:r>
              <w:rPr>
                <w:rFonts w:ascii="Times New Roman" w:hAnsi="Times New Roman" w:cs="Times New Roman"/>
                <w:sz w:val="22"/>
                <w:szCs w:val="22"/>
              </w:rPr>
              <w:t xml:space="preserve">Summation of all counts. System generated. </w:t>
            </w:r>
            <w:r w:rsidRPr="005308A0">
              <w:t xml:space="preserve"> </w:t>
            </w:r>
          </w:p>
        </w:tc>
        <w:tc>
          <w:tcPr>
            <w:tcW w:w="1350" w:type="dxa"/>
            <w:tcBorders>
              <w:top w:val="single" w:sz="4" w:space="0" w:color="auto"/>
              <w:left w:val="single" w:sz="4" w:space="0" w:color="auto"/>
              <w:bottom w:val="single" w:sz="4" w:space="0" w:color="auto"/>
              <w:right w:val="single" w:sz="4" w:space="0" w:color="auto"/>
            </w:tcBorders>
          </w:tcPr>
          <w:p w:rsidR="008101B5" w:rsidRPr="00FF3A02" w:rsidRDefault="008101B5" w:rsidP="00996875">
            <w:pPr>
              <w:pStyle w:val="tabletext"/>
              <w:rPr>
                <w:rFonts w:ascii="Times New Roman" w:hAnsi="Times New Roman" w:cs="Times New Roman"/>
                <w:sz w:val="22"/>
              </w:rPr>
            </w:pPr>
          </w:p>
        </w:tc>
      </w:tr>
    </w:tbl>
    <w:p w:rsidR="007B0E02" w:rsidRPr="00FF3A02" w:rsidRDefault="007B0E02" w:rsidP="007B0E02">
      <w:pPr>
        <w:pStyle w:val="tabletext"/>
        <w:rPr>
          <w:rFonts w:ascii="Times New Roman" w:eastAsia="MS Mincho" w:hAnsi="Times New Roman" w:cs="Times New Roman"/>
          <w:sz w:val="22"/>
          <w:szCs w:val="22"/>
        </w:rPr>
      </w:pPr>
    </w:p>
    <w:p w:rsidR="007B0E02" w:rsidRDefault="007B0E02" w:rsidP="007B0E02">
      <w:pPr>
        <w:rPr>
          <w:rFonts w:ascii="Courier New" w:eastAsia="MS Mincho" w:hAnsi="Courier New" w:cs="Courier New"/>
          <w:sz w:val="16"/>
          <w:szCs w:val="16"/>
        </w:rPr>
      </w:pPr>
      <w:r>
        <w:rPr>
          <w:rFonts w:ascii="Courier New" w:eastAsia="MS Mincho" w:hAnsi="Courier New" w:cs="Courier New"/>
          <w:sz w:val="16"/>
          <w:szCs w:val="16"/>
        </w:rPr>
        <w:br w:type="page"/>
      </w:r>
    </w:p>
    <w:p w:rsidR="007B0E02" w:rsidRDefault="007B0E02" w:rsidP="007B0E02">
      <w:pPr>
        <w:pStyle w:val="Title"/>
      </w:pPr>
      <w:r>
        <w:t xml:space="preserve">NEW MEXICO OMNICAID MMIS CLIENT SUBSYSTEM </w:t>
      </w:r>
    </w:p>
    <w:p w:rsidR="007B0E02" w:rsidRDefault="007B0E02" w:rsidP="007B0E02">
      <w:pPr>
        <w:ind w:left="-90"/>
        <w:jc w:val="center"/>
        <w:rPr>
          <w:b/>
          <w:bCs/>
          <w:sz w:val="22"/>
          <w:szCs w:val="22"/>
        </w:rPr>
      </w:pPr>
      <w:r>
        <w:rPr>
          <w:b/>
          <w:bCs/>
          <w:sz w:val="22"/>
          <w:szCs w:val="22"/>
        </w:rPr>
        <w:t>REPORT SPECIFICATION</w:t>
      </w:r>
    </w:p>
    <w:p w:rsidR="007B0E02" w:rsidRPr="009975BC" w:rsidRDefault="007B0E02" w:rsidP="007B0E02">
      <w:pPr>
        <w:jc w:val="center"/>
        <w:rPr>
          <w:b/>
          <w:bCs/>
          <w:szCs w:val="18"/>
        </w:rPr>
      </w:pPr>
      <w:r w:rsidRPr="00644DB1">
        <w:rPr>
          <w:b/>
          <w:bCs/>
          <w:sz w:val="22"/>
          <w:szCs w:val="22"/>
        </w:rPr>
        <w:t xml:space="preserve">ASPEN ELIGIBLITY </w:t>
      </w:r>
      <w:r>
        <w:rPr>
          <w:b/>
          <w:bCs/>
          <w:sz w:val="22"/>
          <w:szCs w:val="22"/>
        </w:rPr>
        <w:t xml:space="preserve">ERRORS </w:t>
      </w:r>
    </w:p>
    <w:p w:rsidR="007B0E02" w:rsidRPr="001C5766" w:rsidRDefault="007B0E02" w:rsidP="007B0E02">
      <w:pPr>
        <w:pStyle w:val="tabletext"/>
        <w:jc w:val="center"/>
        <w:rPr>
          <w:b/>
          <w:bCs/>
          <w:sz w:val="16"/>
          <w:szCs w:val="16"/>
        </w:rPr>
      </w:pPr>
      <w:r>
        <w:rPr>
          <w:b/>
          <w:bCs/>
          <w:sz w:val="16"/>
          <w:szCs w:val="16"/>
        </w:rPr>
        <w:t xml:space="preserve"> </w:t>
      </w:r>
    </w:p>
    <w:p w:rsidR="007B0E02" w:rsidRDefault="007B0E02" w:rsidP="007B0E02">
      <w:pPr>
        <w:pStyle w:val="PlainText"/>
        <w:ind w:left="-1620" w:right="-1440"/>
      </w:pPr>
      <w:r>
        <w:t xml:space="preserve"> </w:t>
      </w:r>
    </w:p>
    <w:p w:rsidR="007B0E02" w:rsidRDefault="007B0E02" w:rsidP="007B0E02">
      <w:pPr>
        <w:pStyle w:val="PlainText"/>
        <w:ind w:left="-1260" w:right="-1260"/>
        <w:rPr>
          <w:sz w:val="12"/>
          <w:szCs w:val="12"/>
        </w:rPr>
      </w:pPr>
      <w:r>
        <w:rPr>
          <w:sz w:val="12"/>
          <w:szCs w:val="12"/>
        </w:rPr>
        <w:t xml:space="preserve"> </w:t>
      </w:r>
    </w:p>
    <w:p w:rsidR="007B0E02" w:rsidRDefault="007B0E02" w:rsidP="007B0E02">
      <w:pPr>
        <w:pStyle w:val="PlainText"/>
        <w:ind w:left="-1440" w:right="-1620"/>
        <w:rPr>
          <w:sz w:val="14"/>
          <w:szCs w:val="14"/>
        </w:rPr>
      </w:pP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2812F6" w:rsidRPr="00311EED" w:rsidTr="00996875">
        <w:tc>
          <w:tcPr>
            <w:tcW w:w="5000" w:type="pct"/>
            <w:gridSpan w:val="7"/>
          </w:tcPr>
          <w:p w:rsidR="002812F6" w:rsidRPr="00311EED" w:rsidRDefault="002812F6" w:rsidP="00996875">
            <w:pPr>
              <w:pStyle w:val="tabletext"/>
              <w:rPr>
                <w:rFonts w:ascii="Times New Roman" w:hAnsi="Times New Roman" w:cs="Times New Roman"/>
                <w:bCs/>
                <w:sz w:val="22"/>
              </w:rPr>
            </w:pPr>
            <w:r w:rsidRPr="00311EED">
              <w:rPr>
                <w:rFonts w:ascii="Times New Roman" w:hAnsi="Times New Roman" w:cs="Times New Roman"/>
                <w:b/>
                <w:bCs/>
                <w:sz w:val="22"/>
                <w:szCs w:val="22"/>
              </w:rPr>
              <w:t>Report ID:</w:t>
            </w:r>
            <w:r w:rsidRPr="00311EED">
              <w:rPr>
                <w:rFonts w:ascii="Times New Roman" w:hAnsi="Times New Roman" w:cs="Times New Roman"/>
                <w:bCs/>
                <w:sz w:val="22"/>
                <w:szCs w:val="22"/>
              </w:rPr>
              <w:t xml:space="preserve"> </w:t>
            </w:r>
            <w:r>
              <w:rPr>
                <w:rFonts w:ascii="Times New Roman" w:hAnsi="Times New Roman" w:cs="Times New Roman"/>
                <w:bCs/>
                <w:sz w:val="22"/>
                <w:szCs w:val="22"/>
              </w:rPr>
              <w:t xml:space="preserve">NMMB3130 - </w:t>
            </w:r>
            <w:r w:rsidRPr="00311EED">
              <w:rPr>
                <w:rFonts w:ascii="Times New Roman" w:hAnsi="Times New Roman" w:cs="Times New Roman"/>
                <w:bCs/>
                <w:sz w:val="22"/>
                <w:szCs w:val="22"/>
              </w:rPr>
              <w:t>RB</w:t>
            </w:r>
            <w:r>
              <w:rPr>
                <w:rFonts w:ascii="Times New Roman" w:hAnsi="Times New Roman" w:cs="Times New Roman"/>
                <w:bCs/>
                <w:sz w:val="22"/>
                <w:szCs w:val="22"/>
              </w:rPr>
              <w:t>311</w:t>
            </w:r>
          </w:p>
        </w:tc>
      </w:tr>
      <w:tr w:rsidR="002812F6" w:rsidRPr="00311EED" w:rsidTr="00996875">
        <w:trPr>
          <w:cantSplit/>
        </w:trPr>
        <w:tc>
          <w:tcPr>
            <w:tcW w:w="777" w:type="pct"/>
          </w:tcPr>
          <w:p w:rsidR="002812F6" w:rsidRPr="00311EED" w:rsidRDefault="002812F6" w:rsidP="00996875">
            <w:pPr>
              <w:pStyle w:val="tabletext"/>
              <w:rPr>
                <w:rFonts w:ascii="Times New Roman" w:hAnsi="Times New Roman" w:cs="Times New Roman"/>
                <w:b/>
                <w:bCs/>
                <w:sz w:val="22"/>
              </w:rPr>
            </w:pPr>
            <w:r w:rsidRPr="00311EED">
              <w:rPr>
                <w:rFonts w:ascii="Times New Roman" w:hAnsi="Times New Roman" w:cs="Times New Roman"/>
                <w:b/>
                <w:bCs/>
                <w:sz w:val="22"/>
                <w:szCs w:val="22"/>
              </w:rPr>
              <w:t>Frequency:</w:t>
            </w:r>
          </w:p>
        </w:tc>
        <w:tc>
          <w:tcPr>
            <w:tcW w:w="631" w:type="pct"/>
          </w:tcPr>
          <w:p w:rsidR="002812F6" w:rsidRPr="00311EED" w:rsidRDefault="002812F6" w:rsidP="00996875">
            <w:pPr>
              <w:pStyle w:val="tabletext"/>
              <w:rPr>
                <w:rFonts w:ascii="Times New Roman" w:hAnsi="Times New Roman" w:cs="Times New Roman"/>
                <w:b/>
                <w:bCs/>
                <w:sz w:val="22"/>
              </w:rPr>
            </w:pPr>
            <w:r w:rsidRPr="00311EED">
              <w:rPr>
                <w:rFonts w:ascii="Times New Roman" w:hAnsi="Times New Roman" w:cs="Times New Roman"/>
                <w:b/>
                <w:bCs/>
                <w:sz w:val="22"/>
                <w:szCs w:val="22"/>
              </w:rPr>
              <w:t>Retention:</w:t>
            </w:r>
          </w:p>
        </w:tc>
        <w:tc>
          <w:tcPr>
            <w:tcW w:w="984" w:type="pct"/>
            <w:gridSpan w:val="3"/>
          </w:tcPr>
          <w:p w:rsidR="002812F6" w:rsidRPr="00311EED" w:rsidRDefault="002812F6" w:rsidP="00996875">
            <w:pPr>
              <w:pStyle w:val="tabletext"/>
              <w:rPr>
                <w:rFonts w:ascii="Times New Roman" w:hAnsi="Times New Roman" w:cs="Times New Roman"/>
                <w:b/>
                <w:bCs/>
                <w:sz w:val="22"/>
              </w:rPr>
            </w:pPr>
            <w:r w:rsidRPr="00311EED">
              <w:rPr>
                <w:rFonts w:ascii="Times New Roman" w:hAnsi="Times New Roman" w:cs="Times New Roman"/>
                <w:b/>
                <w:bCs/>
                <w:sz w:val="22"/>
                <w:szCs w:val="22"/>
              </w:rPr>
              <w:t>Output Medium:</w:t>
            </w:r>
          </w:p>
        </w:tc>
        <w:tc>
          <w:tcPr>
            <w:tcW w:w="2608" w:type="pct"/>
            <w:gridSpan w:val="2"/>
          </w:tcPr>
          <w:p w:rsidR="002812F6" w:rsidRPr="00311EED" w:rsidRDefault="002812F6" w:rsidP="00996875">
            <w:pPr>
              <w:pStyle w:val="tabletext"/>
              <w:rPr>
                <w:rFonts w:ascii="Times New Roman" w:hAnsi="Times New Roman" w:cs="Times New Roman"/>
                <w:b/>
                <w:bCs/>
                <w:sz w:val="22"/>
              </w:rPr>
            </w:pPr>
            <w:r w:rsidRPr="00311EED">
              <w:rPr>
                <w:rFonts w:ascii="Times New Roman" w:hAnsi="Times New Roman" w:cs="Times New Roman"/>
                <w:b/>
                <w:bCs/>
                <w:sz w:val="22"/>
                <w:szCs w:val="22"/>
              </w:rPr>
              <w:t>Report Client:</w:t>
            </w:r>
          </w:p>
        </w:tc>
      </w:tr>
      <w:tr w:rsidR="002812F6" w:rsidRPr="00311EED" w:rsidTr="00996875">
        <w:trPr>
          <w:cantSplit/>
        </w:trPr>
        <w:tc>
          <w:tcPr>
            <w:tcW w:w="777" w:type="pct"/>
          </w:tcPr>
          <w:p w:rsidR="002812F6" w:rsidRPr="00311EED" w:rsidRDefault="002812F6" w:rsidP="00996875">
            <w:pPr>
              <w:pStyle w:val="tabletext"/>
              <w:rPr>
                <w:rFonts w:ascii="Times New Roman" w:hAnsi="Times New Roman" w:cs="Times New Roman"/>
                <w:sz w:val="22"/>
              </w:rPr>
            </w:pPr>
            <w:r>
              <w:rPr>
                <w:rFonts w:ascii="Times New Roman" w:hAnsi="Times New Roman" w:cs="Times New Roman"/>
                <w:sz w:val="22"/>
                <w:szCs w:val="22"/>
              </w:rPr>
              <w:t>Daily</w:t>
            </w:r>
          </w:p>
        </w:tc>
        <w:tc>
          <w:tcPr>
            <w:tcW w:w="631" w:type="pct"/>
          </w:tcPr>
          <w:p w:rsidR="002812F6" w:rsidRPr="00311EED" w:rsidRDefault="002812F6" w:rsidP="00996875">
            <w:pPr>
              <w:pStyle w:val="tabletext"/>
              <w:rPr>
                <w:rFonts w:ascii="Times New Roman" w:hAnsi="Times New Roman" w:cs="Times New Roman"/>
                <w:sz w:val="22"/>
              </w:rPr>
            </w:pPr>
            <w:r>
              <w:rPr>
                <w:rFonts w:ascii="Times New Roman" w:hAnsi="Times New Roman" w:cs="Times New Roman"/>
                <w:sz w:val="22"/>
                <w:szCs w:val="22"/>
              </w:rPr>
              <w:t>255 occurrences</w:t>
            </w:r>
          </w:p>
        </w:tc>
        <w:tc>
          <w:tcPr>
            <w:tcW w:w="984" w:type="pct"/>
            <w:gridSpan w:val="3"/>
          </w:tcPr>
          <w:p w:rsidR="002812F6" w:rsidRPr="00311EED" w:rsidRDefault="002812F6" w:rsidP="00996875">
            <w:pPr>
              <w:pStyle w:val="tabletext"/>
              <w:rPr>
                <w:rFonts w:ascii="Times New Roman" w:hAnsi="Times New Roman" w:cs="Times New Roman"/>
                <w:sz w:val="22"/>
              </w:rPr>
            </w:pPr>
            <w:r>
              <w:rPr>
                <w:rFonts w:ascii="Times New Roman" w:hAnsi="Times New Roman" w:cs="Times New Roman"/>
                <w:sz w:val="22"/>
                <w:szCs w:val="22"/>
              </w:rPr>
              <w:t>COLD</w:t>
            </w:r>
          </w:p>
        </w:tc>
        <w:tc>
          <w:tcPr>
            <w:tcW w:w="2608" w:type="pct"/>
            <w:gridSpan w:val="2"/>
          </w:tcPr>
          <w:p w:rsidR="002812F6" w:rsidRPr="00311EED" w:rsidRDefault="002812F6" w:rsidP="00996875"/>
        </w:tc>
      </w:tr>
      <w:tr w:rsidR="00532742" w:rsidRPr="00311EED" w:rsidTr="00996875">
        <w:tc>
          <w:tcPr>
            <w:tcW w:w="5000" w:type="pct"/>
            <w:gridSpan w:val="7"/>
          </w:tcPr>
          <w:p w:rsidR="00532742" w:rsidRPr="00311EED" w:rsidRDefault="00532742" w:rsidP="00C42BCB">
            <w:pPr>
              <w:pStyle w:val="tabletext"/>
              <w:rPr>
                <w:rFonts w:ascii="Times New Roman" w:hAnsi="Times New Roman" w:cs="Times New Roman"/>
                <w:b/>
                <w:bCs/>
                <w:sz w:val="22"/>
              </w:rPr>
            </w:pPr>
            <w:r w:rsidRPr="00311EED">
              <w:rPr>
                <w:rFonts w:ascii="Times New Roman" w:hAnsi="Times New Roman" w:cs="Times New Roman"/>
                <w:b/>
                <w:bCs/>
                <w:sz w:val="22"/>
                <w:szCs w:val="22"/>
              </w:rPr>
              <w:t>Description:</w:t>
            </w:r>
          </w:p>
          <w:p w:rsidR="00532742" w:rsidRPr="00074764" w:rsidRDefault="00532742" w:rsidP="00C42BCB">
            <w:pPr>
              <w:pStyle w:val="tabletext"/>
              <w:rPr>
                <w:rFonts w:ascii="Times New Roman" w:hAnsi="Times New Roman" w:cs="Times New Roman"/>
                <w:sz w:val="22"/>
              </w:rPr>
            </w:pPr>
            <w:r w:rsidRPr="00074764">
              <w:rPr>
                <w:rFonts w:ascii="Times New Roman" w:hAnsi="Times New Roman" w:cs="Times New Roman"/>
                <w:sz w:val="22"/>
                <w:szCs w:val="22"/>
              </w:rPr>
              <w:t>This report lists the</w:t>
            </w:r>
            <w:r>
              <w:rPr>
                <w:rFonts w:ascii="Times New Roman" w:hAnsi="Times New Roman" w:cs="Times New Roman"/>
                <w:sz w:val="22"/>
                <w:szCs w:val="22"/>
              </w:rPr>
              <w:t xml:space="preserve"> errors found during the edit and update of the ASPEN interface file in programs </w:t>
            </w:r>
            <w:r w:rsidRPr="00644DB1">
              <w:rPr>
                <w:rFonts w:ascii="Times New Roman" w:hAnsi="Times New Roman" w:cs="Times New Roman"/>
                <w:sz w:val="22"/>
                <w:szCs w:val="22"/>
              </w:rPr>
              <w:t>NMMB3110</w:t>
            </w:r>
            <w:r>
              <w:rPr>
                <w:rFonts w:ascii="Times New Roman" w:hAnsi="Times New Roman" w:cs="Times New Roman"/>
                <w:sz w:val="22"/>
                <w:szCs w:val="22"/>
              </w:rPr>
              <w:t xml:space="preserve"> and NMMB3120</w:t>
            </w:r>
            <w:r w:rsidRPr="00074764">
              <w:rPr>
                <w:rFonts w:ascii="Times New Roman" w:hAnsi="Times New Roman" w:cs="Times New Roman"/>
                <w:sz w:val="22"/>
                <w:szCs w:val="22"/>
              </w:rPr>
              <w:t xml:space="preserve">. </w:t>
            </w:r>
          </w:p>
          <w:p w:rsidR="00532742" w:rsidRDefault="00532742" w:rsidP="00C42BCB">
            <w:pPr>
              <w:pStyle w:val="tabletext"/>
              <w:rPr>
                <w:rFonts w:ascii="Times New Roman" w:hAnsi="Times New Roman" w:cs="Times New Roman"/>
                <w:sz w:val="22"/>
                <w:szCs w:val="22"/>
              </w:rPr>
            </w:pPr>
            <w:r w:rsidRPr="00D41EFE">
              <w:t xml:space="preserve"> </w:t>
            </w:r>
            <w:r>
              <w:rPr>
                <w:rFonts w:ascii="Times New Roman" w:hAnsi="Times New Roman" w:cs="Times New Roman"/>
                <w:sz w:val="22"/>
                <w:szCs w:val="22"/>
              </w:rPr>
              <w:t xml:space="preserve">It first lists each of the errors by error type in descending order so that critical errors are at the top.  It displays other appropriate data for the error, including the value in the input field that caused the error.    The bottom section of the report lists summarizes the number of errors appearing on this version of the report, broken out by critical and non-critical errors.  Only errors appearing in the detail section will be displayed in this section.   </w:t>
            </w:r>
          </w:p>
          <w:p w:rsidR="00532742" w:rsidRDefault="00532742" w:rsidP="00C42BCB"/>
          <w:p w:rsidR="00532742" w:rsidRDefault="00532742" w:rsidP="00C42BCB">
            <w:r>
              <w:t xml:space="preserve">The sort order of this report was changed to be: </w:t>
            </w:r>
          </w:p>
          <w:p w:rsidR="00532742" w:rsidRDefault="00532742" w:rsidP="00C42BCB"/>
          <w:p w:rsidR="00532742" w:rsidRDefault="00532742" w:rsidP="00C42BCB">
            <w:r>
              <w:t xml:space="preserve">1) ERROR TYPE  – descending order     </w:t>
            </w:r>
          </w:p>
          <w:p w:rsidR="00532742" w:rsidRDefault="00532742" w:rsidP="00C42BCB">
            <w:r>
              <w:t xml:space="preserve">2) ERROR MSG NUM                </w:t>
            </w:r>
          </w:p>
          <w:p w:rsidR="00532742" w:rsidRDefault="00532742" w:rsidP="00C42BCB">
            <w:r>
              <w:t xml:space="preserve">3) INTERFACE DATE                </w:t>
            </w:r>
          </w:p>
          <w:p w:rsidR="00532742" w:rsidRDefault="00532742" w:rsidP="00C42BCB">
            <w:r>
              <w:t xml:space="preserve">4) INTERFACE SEQUENCE           </w:t>
            </w:r>
          </w:p>
          <w:p w:rsidR="00532742" w:rsidRDefault="00532742" w:rsidP="00C42BCB">
            <w:r>
              <w:t xml:space="preserve">5) INTERFACE SOURCE (ASPEN/SDX) </w:t>
            </w:r>
          </w:p>
          <w:p w:rsidR="00532742" w:rsidRDefault="00532742" w:rsidP="00C42BCB">
            <w:r>
              <w:t xml:space="preserve">6) MCI ID                       </w:t>
            </w:r>
          </w:p>
          <w:p w:rsidR="00532742" w:rsidRDefault="00532742" w:rsidP="00C42BCB">
            <w:r>
              <w:t xml:space="preserve">7) INTERFACE TYPE               </w:t>
            </w:r>
          </w:p>
          <w:p w:rsidR="00532742" w:rsidRPr="00311EED" w:rsidRDefault="00532742" w:rsidP="00C42BCB"/>
        </w:tc>
      </w:tr>
      <w:tr w:rsidR="002812F6" w:rsidRPr="00311EED" w:rsidTr="00996875">
        <w:tc>
          <w:tcPr>
            <w:tcW w:w="5000" w:type="pct"/>
            <w:gridSpan w:val="7"/>
          </w:tcPr>
          <w:p w:rsidR="002812F6" w:rsidRPr="00311EED" w:rsidRDefault="002812F6" w:rsidP="00996875">
            <w:pPr>
              <w:pStyle w:val="tabletext"/>
              <w:rPr>
                <w:rFonts w:ascii="Times New Roman" w:hAnsi="Times New Roman" w:cs="Times New Roman"/>
                <w:b/>
                <w:bCs/>
                <w:sz w:val="22"/>
              </w:rPr>
            </w:pPr>
            <w:r w:rsidRPr="00311EED">
              <w:rPr>
                <w:rFonts w:ascii="Times New Roman" w:hAnsi="Times New Roman" w:cs="Times New Roman"/>
                <w:b/>
                <w:bCs/>
                <w:sz w:val="22"/>
                <w:szCs w:val="22"/>
              </w:rPr>
              <w:t>Sort Sequence(s) and Control Breaks</w:t>
            </w:r>
          </w:p>
        </w:tc>
      </w:tr>
      <w:tr w:rsidR="002812F6" w:rsidRPr="00311EED" w:rsidTr="00996875">
        <w:tc>
          <w:tcPr>
            <w:tcW w:w="1599" w:type="pct"/>
            <w:gridSpan w:val="3"/>
          </w:tcPr>
          <w:p w:rsidR="002812F6" w:rsidRPr="00311EED" w:rsidRDefault="002812F6" w:rsidP="00996875">
            <w:pPr>
              <w:pStyle w:val="tabletext"/>
              <w:rPr>
                <w:rFonts w:ascii="Times New Roman" w:hAnsi="Times New Roman" w:cs="Times New Roman"/>
                <w:b/>
                <w:bCs/>
                <w:sz w:val="22"/>
              </w:rPr>
            </w:pPr>
            <w:r w:rsidRPr="00311EED">
              <w:rPr>
                <w:rFonts w:ascii="Times New Roman" w:hAnsi="Times New Roman" w:cs="Times New Roman"/>
                <w:b/>
                <w:bCs/>
                <w:sz w:val="22"/>
                <w:szCs w:val="22"/>
              </w:rPr>
              <w:t xml:space="preserve">Sort Sequence:  </w:t>
            </w:r>
          </w:p>
          <w:p w:rsidR="002812F6" w:rsidRPr="00311EED" w:rsidRDefault="002812F6" w:rsidP="00996875">
            <w:pPr>
              <w:pStyle w:val="tabletext"/>
              <w:rPr>
                <w:rFonts w:ascii="Times New Roman" w:hAnsi="Times New Roman" w:cs="Times New Roman"/>
                <w:bCs/>
                <w:sz w:val="22"/>
              </w:rPr>
            </w:pPr>
            <w:r>
              <w:rPr>
                <w:rFonts w:ascii="Times New Roman" w:hAnsi="Times New Roman" w:cs="Times New Roman"/>
                <w:bCs/>
                <w:sz w:val="22"/>
                <w:szCs w:val="22"/>
              </w:rPr>
              <w:t>N/A</w:t>
            </w:r>
          </w:p>
        </w:tc>
        <w:tc>
          <w:tcPr>
            <w:tcW w:w="342" w:type="pct"/>
          </w:tcPr>
          <w:p w:rsidR="002812F6" w:rsidRPr="00311EED" w:rsidRDefault="002812F6" w:rsidP="00996875">
            <w:pPr>
              <w:pStyle w:val="tabletext"/>
              <w:rPr>
                <w:rFonts w:ascii="Times New Roman" w:hAnsi="Times New Roman" w:cs="Times New Roman"/>
                <w:b/>
                <w:bCs/>
                <w:sz w:val="22"/>
              </w:rPr>
            </w:pPr>
            <w:r w:rsidRPr="00311EED">
              <w:rPr>
                <w:rFonts w:ascii="Times New Roman" w:hAnsi="Times New Roman" w:cs="Times New Roman"/>
                <w:b/>
                <w:bCs/>
                <w:sz w:val="22"/>
                <w:szCs w:val="22"/>
              </w:rPr>
              <w:t xml:space="preserve">Total </w:t>
            </w:r>
          </w:p>
          <w:p w:rsidR="002812F6" w:rsidRPr="00311EED" w:rsidRDefault="002812F6" w:rsidP="00996875">
            <w:pPr>
              <w:pStyle w:val="tabletext"/>
              <w:rPr>
                <w:rFonts w:ascii="Times New Roman" w:hAnsi="Times New Roman" w:cs="Times New Roman"/>
                <w:sz w:val="22"/>
              </w:rPr>
            </w:pPr>
            <w:r>
              <w:rPr>
                <w:rFonts w:ascii="Times New Roman" w:hAnsi="Times New Roman" w:cs="Times New Roman"/>
                <w:sz w:val="22"/>
                <w:szCs w:val="22"/>
              </w:rPr>
              <w:t xml:space="preserve"> N</w:t>
            </w:r>
          </w:p>
        </w:tc>
        <w:tc>
          <w:tcPr>
            <w:tcW w:w="628" w:type="pct"/>
            <w:gridSpan w:val="2"/>
          </w:tcPr>
          <w:p w:rsidR="002812F6" w:rsidRPr="00311EED" w:rsidRDefault="002812F6" w:rsidP="00996875">
            <w:pPr>
              <w:pStyle w:val="tabletext"/>
              <w:rPr>
                <w:rFonts w:ascii="Times New Roman" w:hAnsi="Times New Roman" w:cs="Times New Roman"/>
                <w:b/>
                <w:bCs/>
                <w:sz w:val="22"/>
              </w:rPr>
            </w:pPr>
            <w:r w:rsidRPr="00311EED">
              <w:rPr>
                <w:rFonts w:ascii="Times New Roman" w:hAnsi="Times New Roman" w:cs="Times New Roman"/>
                <w:b/>
                <w:bCs/>
                <w:sz w:val="22"/>
                <w:szCs w:val="22"/>
              </w:rPr>
              <w:t>Page Break</w:t>
            </w:r>
          </w:p>
          <w:p w:rsidR="002812F6" w:rsidRPr="00311EED" w:rsidRDefault="002812F6" w:rsidP="00996875">
            <w:pPr>
              <w:pStyle w:val="tabletext"/>
              <w:rPr>
                <w:rFonts w:ascii="Times New Roman" w:hAnsi="Times New Roman" w:cs="Times New Roman"/>
                <w:sz w:val="22"/>
              </w:rPr>
            </w:pPr>
            <w:r>
              <w:rPr>
                <w:rFonts w:ascii="Times New Roman" w:hAnsi="Times New Roman" w:cs="Times New Roman"/>
                <w:sz w:val="22"/>
                <w:szCs w:val="22"/>
              </w:rPr>
              <w:t xml:space="preserve">      N</w:t>
            </w:r>
          </w:p>
        </w:tc>
        <w:tc>
          <w:tcPr>
            <w:tcW w:w="2431" w:type="pct"/>
          </w:tcPr>
          <w:p w:rsidR="002812F6" w:rsidRPr="00311EED" w:rsidRDefault="002812F6" w:rsidP="00996875">
            <w:pPr>
              <w:rPr>
                <w:bCs/>
              </w:rPr>
            </w:pPr>
          </w:p>
        </w:tc>
      </w:tr>
      <w:tr w:rsidR="002812F6" w:rsidRPr="00311EED" w:rsidTr="00996875">
        <w:tc>
          <w:tcPr>
            <w:tcW w:w="5000" w:type="pct"/>
            <w:gridSpan w:val="7"/>
          </w:tcPr>
          <w:p w:rsidR="002812F6" w:rsidRPr="00311EED" w:rsidRDefault="002812F6" w:rsidP="00996875">
            <w:pPr>
              <w:pStyle w:val="tabletext"/>
              <w:rPr>
                <w:rFonts w:ascii="Times New Roman" w:hAnsi="Times New Roman" w:cs="Times New Roman"/>
                <w:bCs/>
                <w:sz w:val="22"/>
              </w:rPr>
            </w:pPr>
            <w:r w:rsidRPr="00311EED">
              <w:rPr>
                <w:rFonts w:ascii="Times New Roman" w:hAnsi="Times New Roman" w:cs="Times New Roman"/>
                <w:b/>
                <w:bCs/>
                <w:sz w:val="22"/>
                <w:szCs w:val="22"/>
              </w:rPr>
              <w:t xml:space="preserve">Notes:  </w:t>
            </w:r>
          </w:p>
          <w:p w:rsidR="002812F6" w:rsidRPr="00311EED" w:rsidRDefault="002812F6" w:rsidP="00996875">
            <w:pPr>
              <w:pStyle w:val="tabletext"/>
              <w:rPr>
                <w:rFonts w:ascii="Times New Roman" w:hAnsi="Times New Roman" w:cs="Times New Roman"/>
                <w:bCs/>
                <w:sz w:val="22"/>
              </w:rPr>
            </w:pPr>
            <w:r w:rsidRPr="00311EED">
              <w:rPr>
                <w:rFonts w:ascii="Times New Roman" w:hAnsi="Times New Roman" w:cs="Times New Roman"/>
                <w:bCs/>
                <w:sz w:val="22"/>
                <w:szCs w:val="22"/>
              </w:rPr>
              <w:t>N/A</w:t>
            </w:r>
          </w:p>
        </w:tc>
      </w:tr>
    </w:tbl>
    <w:p w:rsidR="007B0E02" w:rsidRDefault="007B0E02" w:rsidP="007B0E02">
      <w:pPr>
        <w:pStyle w:val="tabletext"/>
        <w:rPr>
          <w:rFonts w:eastAsia="MS Mincho"/>
        </w:rPr>
      </w:pPr>
    </w:p>
    <w:p w:rsidR="007B0E02" w:rsidRDefault="007B0E02" w:rsidP="007B0E02">
      <w:pPr>
        <w:rPr>
          <w:rFonts w:ascii="Courier New" w:hAnsi="Courier New" w:cs="Courier New"/>
          <w:sz w:val="16"/>
          <w:szCs w:val="16"/>
        </w:rPr>
      </w:pPr>
      <w:r>
        <w:rPr>
          <w:rFonts w:ascii="Courier New" w:hAnsi="Courier New" w:cs="Courier New"/>
          <w:sz w:val="16"/>
          <w:szCs w:val="16"/>
        </w:rPr>
        <w:br w:type="page"/>
      </w:r>
    </w:p>
    <w:p w:rsidR="002812F6" w:rsidRPr="00644DB1" w:rsidRDefault="002812F6" w:rsidP="002812F6">
      <w:pPr>
        <w:tabs>
          <w:tab w:val="left" w:pos="0"/>
        </w:tabs>
        <w:suppressAutoHyphens/>
        <w:rPr>
          <w:rFonts w:ascii="Courier New" w:hAnsi="Courier New" w:cs="Courier New"/>
          <w:sz w:val="16"/>
          <w:szCs w:val="16"/>
        </w:rPr>
      </w:pPr>
      <w:r w:rsidRPr="00644DB1">
        <w:rPr>
          <w:rFonts w:ascii="Courier New" w:hAnsi="Courier New" w:cs="Courier New"/>
          <w:sz w:val="16"/>
          <w:szCs w:val="16"/>
        </w:rPr>
        <w:t xml:space="preserve">INTERFACE DATE: </w:t>
      </w:r>
      <w:r>
        <w:rPr>
          <w:rFonts w:ascii="Courier New" w:hAnsi="Courier New" w:cs="Courier New"/>
          <w:sz w:val="16"/>
          <w:szCs w:val="16"/>
        </w:rPr>
        <w:t>MM</w:t>
      </w:r>
      <w:r w:rsidRPr="00644DB1">
        <w:rPr>
          <w:rFonts w:ascii="Courier New" w:hAnsi="Courier New" w:cs="Courier New"/>
          <w:sz w:val="16"/>
          <w:szCs w:val="16"/>
        </w:rPr>
        <w:t>/</w:t>
      </w:r>
      <w:r>
        <w:rPr>
          <w:rFonts w:ascii="Courier New" w:hAnsi="Courier New" w:cs="Courier New"/>
          <w:sz w:val="16"/>
          <w:szCs w:val="16"/>
        </w:rPr>
        <w:t>DD</w:t>
      </w:r>
      <w:r w:rsidRPr="00644DB1">
        <w:rPr>
          <w:rFonts w:ascii="Courier New" w:hAnsi="Courier New" w:cs="Courier New"/>
          <w:sz w:val="16"/>
          <w:szCs w:val="16"/>
        </w:rPr>
        <w:t>/</w:t>
      </w:r>
      <w:r>
        <w:rPr>
          <w:rFonts w:ascii="Courier New" w:hAnsi="Courier New" w:cs="Courier New"/>
          <w:sz w:val="16"/>
          <w:szCs w:val="16"/>
        </w:rPr>
        <w:t>CCYY</w:t>
      </w:r>
      <w:r w:rsidRPr="00644DB1">
        <w:rPr>
          <w:rFonts w:ascii="Courier New" w:hAnsi="Courier New" w:cs="Courier New"/>
          <w:sz w:val="16"/>
          <w:szCs w:val="16"/>
        </w:rPr>
        <w:t xml:space="preserve">              NEW MEXICO MEDICAID MANAGEMENT INFORMATI</w:t>
      </w:r>
      <w:r>
        <w:rPr>
          <w:rFonts w:ascii="Courier New" w:hAnsi="Courier New" w:cs="Courier New"/>
          <w:sz w:val="16"/>
          <w:szCs w:val="16"/>
        </w:rPr>
        <w:t>ON</w:t>
      </w:r>
      <w:r w:rsidRPr="00644DB1">
        <w:rPr>
          <w:rFonts w:ascii="Courier New" w:hAnsi="Courier New" w:cs="Courier New"/>
          <w:sz w:val="16"/>
          <w:szCs w:val="16"/>
        </w:rPr>
        <w:t xml:space="preserve"> SYSTEM               PROCESSING DATE:  </w:t>
      </w:r>
      <w:r>
        <w:rPr>
          <w:rFonts w:ascii="Courier New" w:hAnsi="Courier New" w:cs="Courier New"/>
          <w:sz w:val="16"/>
          <w:szCs w:val="16"/>
        </w:rPr>
        <w:t>MM/DD/CCYY</w:t>
      </w:r>
    </w:p>
    <w:p w:rsidR="002812F6" w:rsidRPr="00644DB1" w:rsidRDefault="002812F6" w:rsidP="002812F6">
      <w:pPr>
        <w:tabs>
          <w:tab w:val="left" w:pos="0"/>
        </w:tabs>
        <w:suppressAutoHyphens/>
        <w:rPr>
          <w:rFonts w:ascii="Courier New" w:hAnsi="Courier New" w:cs="Courier New"/>
          <w:sz w:val="16"/>
          <w:szCs w:val="16"/>
        </w:rPr>
      </w:pPr>
      <w:r w:rsidRPr="00644DB1">
        <w:rPr>
          <w:rFonts w:ascii="Courier New" w:hAnsi="Courier New" w:cs="Courier New"/>
          <w:sz w:val="16"/>
          <w:szCs w:val="16"/>
        </w:rPr>
        <w:t>REPT:  NMMB3130-RB31</w:t>
      </w:r>
      <w:r>
        <w:rPr>
          <w:rFonts w:ascii="Courier New" w:hAnsi="Courier New" w:cs="Courier New"/>
          <w:sz w:val="16"/>
          <w:szCs w:val="16"/>
        </w:rPr>
        <w:t>1</w:t>
      </w:r>
      <w:r w:rsidRPr="00644DB1">
        <w:rPr>
          <w:rFonts w:ascii="Courier New" w:hAnsi="Courier New" w:cs="Courier New"/>
          <w:sz w:val="16"/>
          <w:szCs w:val="16"/>
        </w:rPr>
        <w:t xml:space="preserve">                                HUMAN SERVICES DEPARTMENT  </w:t>
      </w:r>
      <w:r>
        <w:rPr>
          <w:rFonts w:ascii="Courier New" w:hAnsi="Courier New" w:cs="Courier New"/>
          <w:sz w:val="16"/>
          <w:szCs w:val="16"/>
        </w:rPr>
        <w:t xml:space="preserve">                        P</w:t>
      </w:r>
      <w:r w:rsidRPr="00644DB1">
        <w:rPr>
          <w:rFonts w:ascii="Courier New" w:hAnsi="Courier New" w:cs="Courier New"/>
          <w:sz w:val="16"/>
          <w:szCs w:val="16"/>
        </w:rPr>
        <w:t xml:space="preserve">ROCESSING TIME:  </w:t>
      </w:r>
      <w:r>
        <w:rPr>
          <w:rFonts w:ascii="Courier New" w:hAnsi="Courier New" w:cs="Courier New"/>
          <w:sz w:val="16"/>
          <w:szCs w:val="16"/>
        </w:rPr>
        <w:t xml:space="preserve">HH:MM:SS </w:t>
      </w:r>
    </w:p>
    <w:p w:rsidR="002812F6" w:rsidRPr="00644DB1" w:rsidRDefault="002812F6" w:rsidP="002812F6">
      <w:pPr>
        <w:tabs>
          <w:tab w:val="left" w:pos="0"/>
        </w:tabs>
        <w:suppressAutoHyphens/>
        <w:rPr>
          <w:rFonts w:ascii="Courier New" w:hAnsi="Courier New" w:cs="Courier New"/>
          <w:sz w:val="16"/>
          <w:szCs w:val="16"/>
        </w:rPr>
      </w:pPr>
      <w:r w:rsidRPr="00644DB1">
        <w:rPr>
          <w:rFonts w:ascii="Courier New" w:hAnsi="Courier New" w:cs="Courier New"/>
          <w:sz w:val="16"/>
          <w:szCs w:val="16"/>
        </w:rPr>
        <w:t xml:space="preserve">                                                                                </w:t>
      </w:r>
      <w:r>
        <w:rPr>
          <w:rFonts w:ascii="Courier New" w:hAnsi="Courier New" w:cs="Courier New"/>
          <w:sz w:val="16"/>
          <w:szCs w:val="16"/>
        </w:rPr>
        <w:t xml:space="preserve">                                   </w:t>
      </w:r>
      <w:r w:rsidRPr="00644DB1">
        <w:rPr>
          <w:rFonts w:ascii="Courier New" w:hAnsi="Courier New" w:cs="Courier New"/>
          <w:sz w:val="16"/>
          <w:szCs w:val="16"/>
        </w:rPr>
        <w:t xml:space="preserve">PAGE:    </w:t>
      </w:r>
      <w:r>
        <w:rPr>
          <w:rFonts w:ascii="Courier New" w:hAnsi="Courier New" w:cs="Courier New"/>
          <w:sz w:val="16"/>
          <w:szCs w:val="16"/>
        </w:rPr>
        <w:t>XXXXX</w:t>
      </w:r>
      <w:r w:rsidRPr="00644DB1">
        <w:rPr>
          <w:rFonts w:ascii="Courier New" w:hAnsi="Courier New" w:cs="Courier New"/>
          <w:sz w:val="16"/>
          <w:szCs w:val="16"/>
        </w:rPr>
        <w:t xml:space="preserve"> </w:t>
      </w:r>
      <w:r>
        <w:rPr>
          <w:rFonts w:ascii="Courier New" w:hAnsi="Courier New" w:cs="Courier New"/>
          <w:sz w:val="16"/>
          <w:szCs w:val="16"/>
        </w:rPr>
        <w:t xml:space="preserve"> </w:t>
      </w:r>
    </w:p>
    <w:p w:rsidR="002812F6" w:rsidRPr="00644DB1" w:rsidRDefault="002812F6" w:rsidP="002812F6">
      <w:pPr>
        <w:tabs>
          <w:tab w:val="left" w:pos="0"/>
        </w:tabs>
        <w:suppressAutoHyphens/>
        <w:rPr>
          <w:rFonts w:ascii="Courier New" w:hAnsi="Courier New" w:cs="Courier New"/>
          <w:sz w:val="16"/>
          <w:szCs w:val="16"/>
        </w:rPr>
      </w:pPr>
      <w:r w:rsidRPr="00644DB1">
        <w:rPr>
          <w:rFonts w:ascii="Courier New" w:hAnsi="Courier New" w:cs="Courier New"/>
          <w:sz w:val="16"/>
          <w:szCs w:val="16"/>
        </w:rPr>
        <w:t xml:space="preserve">                                            </w:t>
      </w:r>
      <w:r>
        <w:rPr>
          <w:rFonts w:ascii="Courier New" w:hAnsi="Courier New" w:cs="Courier New"/>
          <w:sz w:val="16"/>
          <w:szCs w:val="16"/>
        </w:rPr>
        <w:t xml:space="preserve">         </w:t>
      </w:r>
      <w:r w:rsidRPr="00644DB1">
        <w:rPr>
          <w:rFonts w:ascii="Courier New" w:hAnsi="Courier New" w:cs="Courier New"/>
          <w:sz w:val="16"/>
          <w:szCs w:val="16"/>
        </w:rPr>
        <w:t xml:space="preserve"> ASPEN ELIGIBLITY </w:t>
      </w:r>
      <w:r>
        <w:rPr>
          <w:rFonts w:ascii="Courier New" w:hAnsi="Courier New" w:cs="Courier New"/>
          <w:sz w:val="16"/>
          <w:szCs w:val="16"/>
        </w:rPr>
        <w:t>ERRORS</w:t>
      </w:r>
      <w:r w:rsidRPr="00644DB1">
        <w:rPr>
          <w:rFonts w:ascii="Courier New" w:hAnsi="Courier New" w:cs="Courier New"/>
          <w:sz w:val="16"/>
          <w:szCs w:val="16"/>
        </w:rPr>
        <w:t xml:space="preserve"> </w:t>
      </w:r>
    </w:p>
    <w:p w:rsidR="002812F6" w:rsidRPr="00644DB1" w:rsidRDefault="002812F6" w:rsidP="002812F6">
      <w:pPr>
        <w:tabs>
          <w:tab w:val="left" w:pos="0"/>
        </w:tabs>
        <w:suppressAutoHyphens/>
        <w:rPr>
          <w:rFonts w:ascii="Courier New" w:hAnsi="Courier New" w:cs="Courier New"/>
          <w:sz w:val="16"/>
          <w:szCs w:val="16"/>
        </w:rPr>
      </w:pPr>
      <w:r w:rsidRPr="00644DB1">
        <w:rPr>
          <w:rFonts w:ascii="Courier New" w:hAnsi="Courier New" w:cs="Courier New"/>
          <w:sz w:val="16"/>
          <w:szCs w:val="16"/>
        </w:rPr>
        <w:t xml:space="preserve">                                                                                </w:t>
      </w:r>
    </w:p>
    <w:p w:rsidR="002812F6" w:rsidRPr="00644DB1" w:rsidRDefault="002812F6" w:rsidP="002812F6">
      <w:pPr>
        <w:tabs>
          <w:tab w:val="left" w:pos="0"/>
        </w:tabs>
        <w:suppressAutoHyphens/>
        <w:rPr>
          <w:rFonts w:ascii="Courier New" w:hAnsi="Courier New" w:cs="Courier New"/>
          <w:sz w:val="16"/>
          <w:szCs w:val="16"/>
        </w:rPr>
      </w:pPr>
      <w:r w:rsidRPr="00644DB1">
        <w:rPr>
          <w:rFonts w:ascii="Courier New" w:hAnsi="Courier New" w:cs="Courier New"/>
          <w:sz w:val="16"/>
          <w:szCs w:val="16"/>
        </w:rPr>
        <w:t xml:space="preserve">MCI ID: </w:t>
      </w:r>
      <w:r>
        <w:rPr>
          <w:rFonts w:ascii="Courier New" w:hAnsi="Courier New" w:cs="Courier New"/>
          <w:sz w:val="16"/>
          <w:szCs w:val="16"/>
        </w:rPr>
        <w:t>XXXXXXXXX</w:t>
      </w:r>
      <w:r w:rsidRPr="00644DB1">
        <w:rPr>
          <w:rFonts w:ascii="Courier New" w:hAnsi="Courier New" w:cs="Courier New"/>
          <w:sz w:val="16"/>
          <w:szCs w:val="16"/>
        </w:rPr>
        <w:t xml:space="preserve">   INTERFACE TYPE: </w:t>
      </w:r>
      <w:proofErr w:type="gramStart"/>
      <w:r>
        <w:rPr>
          <w:rFonts w:ascii="Courier New" w:hAnsi="Courier New" w:cs="Courier New"/>
          <w:sz w:val="16"/>
          <w:szCs w:val="16"/>
        </w:rPr>
        <w:t>X</w:t>
      </w:r>
      <w:r w:rsidRPr="00644DB1">
        <w:rPr>
          <w:rFonts w:ascii="Courier New" w:hAnsi="Courier New" w:cs="Courier New"/>
          <w:sz w:val="16"/>
          <w:szCs w:val="16"/>
        </w:rPr>
        <w:t xml:space="preserve">  SOURCE</w:t>
      </w:r>
      <w:proofErr w:type="gramEnd"/>
      <w:r w:rsidRPr="00644DB1">
        <w:rPr>
          <w:rFonts w:ascii="Courier New" w:hAnsi="Courier New" w:cs="Courier New"/>
          <w:sz w:val="16"/>
          <w:szCs w:val="16"/>
        </w:rPr>
        <w:t xml:space="preserve">: </w:t>
      </w:r>
      <w:r>
        <w:rPr>
          <w:rFonts w:ascii="Courier New" w:hAnsi="Courier New" w:cs="Courier New"/>
          <w:sz w:val="16"/>
          <w:szCs w:val="16"/>
        </w:rPr>
        <w:t>XXXXX</w:t>
      </w:r>
      <w:r w:rsidRPr="00644DB1">
        <w:rPr>
          <w:rFonts w:ascii="Courier New" w:hAnsi="Courier New" w:cs="Courier New"/>
          <w:sz w:val="16"/>
          <w:szCs w:val="16"/>
        </w:rPr>
        <w:t xml:space="preserve">                            </w:t>
      </w:r>
    </w:p>
    <w:p w:rsidR="002812F6" w:rsidRPr="00644DB1" w:rsidRDefault="002812F6" w:rsidP="002812F6">
      <w:pPr>
        <w:tabs>
          <w:tab w:val="left" w:pos="0"/>
        </w:tabs>
        <w:suppressAutoHyphens/>
        <w:rPr>
          <w:rFonts w:ascii="Courier New" w:hAnsi="Courier New" w:cs="Courier New"/>
          <w:sz w:val="16"/>
          <w:szCs w:val="16"/>
        </w:rPr>
      </w:pPr>
      <w:r w:rsidRPr="00644DB1">
        <w:rPr>
          <w:rFonts w:ascii="Courier New" w:hAnsi="Courier New" w:cs="Courier New"/>
          <w:sz w:val="16"/>
          <w:szCs w:val="16"/>
        </w:rPr>
        <w:t xml:space="preserve">NAME: </w:t>
      </w:r>
      <w:r>
        <w:rPr>
          <w:rFonts w:ascii="Courier New" w:hAnsi="Courier New" w:cs="Courier New"/>
          <w:sz w:val="16"/>
          <w:szCs w:val="16"/>
        </w:rPr>
        <w:t>XXXXXXXXXXXXXXXXXXXXX, XXXXXXXXXXXXXXX X XXX</w:t>
      </w:r>
      <w:r w:rsidRPr="00644DB1">
        <w:rPr>
          <w:rFonts w:ascii="Courier New" w:hAnsi="Courier New" w:cs="Courier New"/>
          <w:sz w:val="16"/>
          <w:szCs w:val="16"/>
        </w:rPr>
        <w:t xml:space="preserve"> SSN: </w:t>
      </w:r>
      <w:r>
        <w:rPr>
          <w:rFonts w:ascii="Courier New" w:hAnsi="Courier New" w:cs="Courier New"/>
          <w:sz w:val="16"/>
          <w:szCs w:val="16"/>
        </w:rPr>
        <w:t>XXX-XX-</w:t>
      </w:r>
      <w:proofErr w:type="gramStart"/>
      <w:r>
        <w:rPr>
          <w:rFonts w:ascii="Courier New" w:hAnsi="Courier New" w:cs="Courier New"/>
          <w:sz w:val="16"/>
          <w:szCs w:val="16"/>
        </w:rPr>
        <w:t>XXXX</w:t>
      </w:r>
      <w:r w:rsidRPr="00644DB1">
        <w:rPr>
          <w:rFonts w:ascii="Courier New" w:hAnsi="Courier New" w:cs="Courier New"/>
          <w:sz w:val="16"/>
          <w:szCs w:val="16"/>
        </w:rPr>
        <w:t xml:space="preserve">  </w:t>
      </w:r>
      <w:r w:rsidRPr="00CE5FFD">
        <w:rPr>
          <w:rFonts w:ascii="Courier New" w:hAnsi="Courier New" w:cs="Courier New"/>
          <w:sz w:val="16"/>
          <w:szCs w:val="16"/>
        </w:rPr>
        <w:t>PSEUDO</w:t>
      </w:r>
      <w:proofErr w:type="gramEnd"/>
      <w:r w:rsidRPr="00CE5FFD">
        <w:rPr>
          <w:rFonts w:ascii="Courier New" w:hAnsi="Courier New" w:cs="Courier New"/>
          <w:sz w:val="16"/>
          <w:szCs w:val="16"/>
        </w:rPr>
        <w:t xml:space="preserve"> SSN: </w:t>
      </w:r>
      <w:r>
        <w:rPr>
          <w:rFonts w:ascii="Courier New" w:hAnsi="Courier New" w:cs="Courier New"/>
          <w:sz w:val="16"/>
          <w:szCs w:val="16"/>
        </w:rPr>
        <w:t>XXX</w:t>
      </w:r>
      <w:r w:rsidRPr="00CE5FFD">
        <w:rPr>
          <w:rFonts w:ascii="Courier New" w:hAnsi="Courier New" w:cs="Courier New"/>
          <w:sz w:val="16"/>
          <w:szCs w:val="16"/>
        </w:rPr>
        <w:t>-</w:t>
      </w:r>
      <w:r>
        <w:rPr>
          <w:rFonts w:ascii="Courier New" w:hAnsi="Courier New" w:cs="Courier New"/>
          <w:sz w:val="16"/>
          <w:szCs w:val="16"/>
        </w:rPr>
        <w:t>XX</w:t>
      </w:r>
      <w:r w:rsidRPr="00CE5FFD">
        <w:rPr>
          <w:rFonts w:ascii="Courier New" w:hAnsi="Courier New" w:cs="Courier New"/>
          <w:sz w:val="16"/>
          <w:szCs w:val="16"/>
        </w:rPr>
        <w:t>-</w:t>
      </w:r>
      <w:r>
        <w:rPr>
          <w:rFonts w:ascii="Courier New" w:hAnsi="Courier New" w:cs="Courier New"/>
          <w:sz w:val="16"/>
          <w:szCs w:val="16"/>
        </w:rPr>
        <w:t>XXXX</w:t>
      </w:r>
      <w:r w:rsidRPr="00CE5FFD">
        <w:rPr>
          <w:rFonts w:ascii="Courier New" w:hAnsi="Courier New" w:cs="Courier New"/>
          <w:sz w:val="16"/>
          <w:szCs w:val="16"/>
        </w:rPr>
        <w:t xml:space="preserve">  HIC NUMBER: </w:t>
      </w:r>
      <w:r>
        <w:rPr>
          <w:rFonts w:ascii="Courier New" w:hAnsi="Courier New" w:cs="Courier New"/>
          <w:sz w:val="16"/>
          <w:szCs w:val="16"/>
        </w:rPr>
        <w:t>XXXXXXXXXXXX</w:t>
      </w:r>
      <w:r w:rsidRPr="00CE5FFD">
        <w:rPr>
          <w:rFonts w:ascii="Courier New" w:hAnsi="Courier New" w:cs="Courier New"/>
          <w:sz w:val="16"/>
          <w:szCs w:val="16"/>
        </w:rPr>
        <w:t xml:space="preserve"> </w:t>
      </w:r>
    </w:p>
    <w:p w:rsidR="002812F6" w:rsidRPr="00644DB1" w:rsidRDefault="002812F6" w:rsidP="002812F6">
      <w:pPr>
        <w:tabs>
          <w:tab w:val="left" w:pos="0"/>
        </w:tabs>
        <w:suppressAutoHyphens/>
        <w:rPr>
          <w:rFonts w:ascii="Courier New" w:hAnsi="Courier New" w:cs="Courier New"/>
          <w:sz w:val="16"/>
          <w:szCs w:val="16"/>
        </w:rPr>
      </w:pPr>
      <w:r w:rsidRPr="00644DB1">
        <w:rPr>
          <w:rFonts w:ascii="Courier New" w:hAnsi="Courier New" w:cs="Courier New"/>
          <w:sz w:val="16"/>
          <w:szCs w:val="16"/>
        </w:rPr>
        <w:t xml:space="preserve">ERROR: </w:t>
      </w:r>
      <w:proofErr w:type="gramStart"/>
      <w:r>
        <w:rPr>
          <w:rFonts w:ascii="Courier New" w:hAnsi="Courier New" w:cs="Courier New"/>
          <w:sz w:val="16"/>
          <w:szCs w:val="16"/>
        </w:rPr>
        <w:t xml:space="preserve">XXXXXXXXXXXX </w:t>
      </w:r>
      <w:r w:rsidRPr="00644DB1">
        <w:rPr>
          <w:rFonts w:ascii="Courier New" w:hAnsi="Courier New" w:cs="Courier New"/>
          <w:sz w:val="16"/>
          <w:szCs w:val="16"/>
        </w:rPr>
        <w:t xml:space="preserve"> </w:t>
      </w:r>
      <w:r>
        <w:rPr>
          <w:rFonts w:ascii="Courier New" w:hAnsi="Courier New" w:cs="Courier New"/>
          <w:sz w:val="16"/>
          <w:szCs w:val="16"/>
        </w:rPr>
        <w:t>XXX</w:t>
      </w:r>
      <w:proofErr w:type="gramEnd"/>
      <w:r w:rsidRPr="00644DB1">
        <w:rPr>
          <w:rFonts w:ascii="Courier New" w:hAnsi="Courier New" w:cs="Courier New"/>
          <w:sz w:val="16"/>
          <w:szCs w:val="16"/>
        </w:rPr>
        <w:t xml:space="preserve"> </w:t>
      </w:r>
      <w:r>
        <w:rPr>
          <w:rFonts w:ascii="Courier New" w:hAnsi="Courier New" w:cs="Courier New"/>
          <w:sz w:val="16"/>
          <w:szCs w:val="16"/>
        </w:rPr>
        <w:t>–</w:t>
      </w:r>
      <w:r w:rsidRPr="00644DB1">
        <w:rPr>
          <w:rFonts w:ascii="Courier New" w:hAnsi="Courier New" w:cs="Courier New"/>
          <w:sz w:val="16"/>
          <w:szCs w:val="16"/>
        </w:rPr>
        <w:t xml:space="preserve"> </w:t>
      </w:r>
      <w:r>
        <w:rPr>
          <w:rFonts w:ascii="Courier New" w:hAnsi="Courier New" w:cs="Courier New"/>
          <w:sz w:val="16"/>
          <w:szCs w:val="16"/>
        </w:rPr>
        <w:t>XXXXXXXXX1XXXXXXXXX2XXXXXXXXX3XXXXXXXXX4XXXXXXXXX5XXXXXXXXX6</w:t>
      </w:r>
      <w:r w:rsidRPr="00644DB1">
        <w:rPr>
          <w:rFonts w:ascii="Courier New" w:hAnsi="Courier New" w:cs="Courier New"/>
          <w:sz w:val="16"/>
          <w:szCs w:val="16"/>
        </w:rPr>
        <w:t xml:space="preserve">                                    </w:t>
      </w:r>
    </w:p>
    <w:p w:rsidR="002812F6" w:rsidRDefault="002812F6" w:rsidP="002812F6">
      <w:pPr>
        <w:tabs>
          <w:tab w:val="left" w:pos="0"/>
        </w:tabs>
        <w:suppressAutoHyphens/>
        <w:rPr>
          <w:rFonts w:ascii="Courier New" w:hAnsi="Courier New" w:cs="Courier New"/>
          <w:sz w:val="16"/>
          <w:szCs w:val="16"/>
        </w:rPr>
      </w:pPr>
    </w:p>
    <w:p w:rsidR="002812F6" w:rsidRDefault="002812F6" w:rsidP="002812F6">
      <w:pPr>
        <w:tabs>
          <w:tab w:val="left" w:pos="0"/>
        </w:tabs>
        <w:suppressAutoHyphens/>
        <w:rPr>
          <w:rFonts w:ascii="Courier New" w:hAnsi="Courier New" w:cs="Courier New"/>
          <w:sz w:val="16"/>
          <w:szCs w:val="16"/>
        </w:rPr>
      </w:pPr>
    </w:p>
    <w:p w:rsidR="002812F6" w:rsidRDefault="002812F6" w:rsidP="002812F6">
      <w:pPr>
        <w:tabs>
          <w:tab w:val="left" w:pos="0"/>
        </w:tabs>
        <w:suppressAutoHyphens/>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A57033">
        <w:rPr>
          <w:rFonts w:ascii="Courier New" w:hAnsi="Courier New" w:cs="Courier New"/>
          <w:sz w:val="16"/>
          <w:szCs w:val="16"/>
        </w:rPr>
        <w:t xml:space="preserve">ASPEN ELIGIBLITY ERRORS  </w:t>
      </w:r>
    </w:p>
    <w:p w:rsidR="002812F6" w:rsidRPr="00A57033" w:rsidRDefault="002812F6" w:rsidP="002812F6">
      <w:pPr>
        <w:tabs>
          <w:tab w:val="left" w:pos="0"/>
        </w:tabs>
        <w:suppressAutoHyphens/>
        <w:rPr>
          <w:rFonts w:ascii="Courier New" w:hAnsi="Courier New" w:cs="Courier New"/>
          <w:sz w:val="16"/>
          <w:szCs w:val="16"/>
        </w:rPr>
      </w:pPr>
      <w:r w:rsidRPr="00A57033">
        <w:rPr>
          <w:rFonts w:ascii="Courier New" w:hAnsi="Courier New" w:cs="Courier New"/>
          <w:sz w:val="16"/>
          <w:szCs w:val="16"/>
        </w:rPr>
        <w:t xml:space="preserve">CRITICAL ERROR MESSAGES                                                  </w:t>
      </w:r>
    </w:p>
    <w:p w:rsidR="002812F6" w:rsidRPr="00A57033" w:rsidRDefault="002812F6" w:rsidP="002812F6">
      <w:pPr>
        <w:tabs>
          <w:tab w:val="left" w:pos="0"/>
        </w:tabs>
        <w:suppressAutoHyphens/>
        <w:rPr>
          <w:rFonts w:ascii="Courier New" w:hAnsi="Courier New" w:cs="Courier New"/>
          <w:sz w:val="16"/>
          <w:szCs w:val="16"/>
        </w:rPr>
      </w:pPr>
      <w:r w:rsidRPr="00A57033">
        <w:rPr>
          <w:rFonts w:ascii="Courier New" w:hAnsi="Courier New" w:cs="Courier New"/>
          <w:sz w:val="16"/>
          <w:szCs w:val="16"/>
        </w:rPr>
        <w:t xml:space="preserve">041 - FOR DAY 0 CLIENT, A DEMO AND ELIG RECORD ARE REQUIRED              </w:t>
      </w:r>
    </w:p>
    <w:p w:rsidR="002812F6" w:rsidRPr="00A57033" w:rsidRDefault="002812F6" w:rsidP="002812F6">
      <w:pPr>
        <w:tabs>
          <w:tab w:val="left" w:pos="0"/>
        </w:tabs>
        <w:suppressAutoHyphens/>
        <w:rPr>
          <w:rFonts w:ascii="Courier New" w:hAnsi="Courier New" w:cs="Courier New"/>
          <w:sz w:val="16"/>
          <w:szCs w:val="16"/>
        </w:rPr>
      </w:pPr>
      <w:r w:rsidRPr="00A57033">
        <w:rPr>
          <w:rFonts w:ascii="Courier New" w:hAnsi="Courier New" w:cs="Courier New"/>
          <w:sz w:val="16"/>
          <w:szCs w:val="16"/>
        </w:rPr>
        <w:t xml:space="preserve">015 - INVALID ADMIN OFFICE CODE                                          </w:t>
      </w:r>
    </w:p>
    <w:p w:rsidR="002812F6" w:rsidRPr="00A57033" w:rsidRDefault="002812F6" w:rsidP="002812F6">
      <w:pPr>
        <w:tabs>
          <w:tab w:val="left" w:pos="0"/>
        </w:tabs>
        <w:suppressAutoHyphens/>
        <w:rPr>
          <w:rFonts w:ascii="Courier New" w:hAnsi="Courier New" w:cs="Courier New"/>
          <w:sz w:val="16"/>
          <w:szCs w:val="16"/>
        </w:rPr>
      </w:pPr>
      <w:r w:rsidRPr="00A57033">
        <w:rPr>
          <w:rFonts w:ascii="Courier New" w:hAnsi="Courier New" w:cs="Courier New"/>
          <w:sz w:val="16"/>
          <w:szCs w:val="16"/>
        </w:rPr>
        <w:t xml:space="preserve">042 - DEMOGRAPHIC RECORD NOT RECEIVED FOR NEW CLIENT                     </w:t>
      </w:r>
    </w:p>
    <w:p w:rsidR="002812F6" w:rsidRPr="00A57033" w:rsidRDefault="002812F6" w:rsidP="002812F6">
      <w:pPr>
        <w:tabs>
          <w:tab w:val="left" w:pos="0"/>
        </w:tabs>
        <w:suppressAutoHyphens/>
        <w:rPr>
          <w:rFonts w:ascii="Courier New" w:hAnsi="Courier New" w:cs="Courier New"/>
          <w:sz w:val="16"/>
          <w:szCs w:val="16"/>
        </w:rPr>
      </w:pPr>
      <w:r w:rsidRPr="00A57033">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Pr="00A57033">
        <w:rPr>
          <w:rFonts w:ascii="Courier New" w:hAnsi="Courier New" w:cs="Courier New"/>
          <w:sz w:val="16"/>
          <w:szCs w:val="16"/>
        </w:rPr>
        <w:t>TOTAL CRITICAL ERRORS:</w:t>
      </w:r>
    </w:p>
    <w:p w:rsidR="002812F6" w:rsidRPr="00A57033" w:rsidRDefault="002812F6" w:rsidP="002812F6">
      <w:pPr>
        <w:tabs>
          <w:tab w:val="left" w:pos="0"/>
        </w:tabs>
        <w:suppressAutoHyphens/>
        <w:rPr>
          <w:rFonts w:ascii="Courier New" w:hAnsi="Courier New" w:cs="Courier New"/>
          <w:sz w:val="16"/>
          <w:szCs w:val="16"/>
        </w:rPr>
      </w:pPr>
      <w:r w:rsidRPr="00A57033">
        <w:rPr>
          <w:rFonts w:ascii="Courier New" w:hAnsi="Courier New" w:cs="Courier New"/>
          <w:sz w:val="16"/>
          <w:szCs w:val="16"/>
        </w:rPr>
        <w:t xml:space="preserve">                                                                         </w:t>
      </w:r>
    </w:p>
    <w:p w:rsidR="002812F6" w:rsidRPr="00A57033" w:rsidRDefault="002812F6" w:rsidP="002812F6">
      <w:pPr>
        <w:tabs>
          <w:tab w:val="left" w:pos="0"/>
        </w:tabs>
        <w:suppressAutoHyphens/>
        <w:rPr>
          <w:rFonts w:ascii="Courier New" w:hAnsi="Courier New" w:cs="Courier New"/>
          <w:sz w:val="16"/>
          <w:szCs w:val="16"/>
        </w:rPr>
      </w:pPr>
      <w:r w:rsidRPr="00A57033">
        <w:rPr>
          <w:rFonts w:ascii="Courier New" w:hAnsi="Courier New" w:cs="Courier New"/>
          <w:sz w:val="16"/>
          <w:szCs w:val="16"/>
        </w:rPr>
        <w:t xml:space="preserve">NON-CRITICAL ERROR MESSAGES                                              </w:t>
      </w:r>
    </w:p>
    <w:p w:rsidR="002812F6" w:rsidRPr="00A57033" w:rsidRDefault="002812F6" w:rsidP="002812F6">
      <w:pPr>
        <w:tabs>
          <w:tab w:val="left" w:pos="0"/>
        </w:tabs>
        <w:suppressAutoHyphens/>
        <w:rPr>
          <w:rFonts w:ascii="Courier New" w:hAnsi="Courier New" w:cs="Courier New"/>
          <w:sz w:val="16"/>
          <w:szCs w:val="16"/>
        </w:rPr>
      </w:pPr>
      <w:r w:rsidRPr="00A57033">
        <w:rPr>
          <w:rFonts w:ascii="Courier New" w:hAnsi="Courier New" w:cs="Courier New"/>
          <w:sz w:val="16"/>
          <w:szCs w:val="16"/>
        </w:rPr>
        <w:t xml:space="preserve">200 - INVALID HIC NUMBER                                                 </w:t>
      </w:r>
    </w:p>
    <w:p w:rsidR="002812F6" w:rsidRPr="00A57033" w:rsidRDefault="002812F6" w:rsidP="002812F6">
      <w:pPr>
        <w:tabs>
          <w:tab w:val="left" w:pos="0"/>
        </w:tabs>
        <w:suppressAutoHyphens/>
        <w:rPr>
          <w:rFonts w:ascii="Courier New" w:hAnsi="Courier New" w:cs="Courier New"/>
          <w:sz w:val="16"/>
          <w:szCs w:val="16"/>
        </w:rPr>
      </w:pPr>
      <w:r w:rsidRPr="00A57033">
        <w:rPr>
          <w:rFonts w:ascii="Courier New" w:hAnsi="Courier New" w:cs="Courier New"/>
          <w:sz w:val="16"/>
          <w:szCs w:val="16"/>
        </w:rPr>
        <w:t xml:space="preserve">211 - INVALID PAYEE ADDRESS                                              </w:t>
      </w:r>
    </w:p>
    <w:p w:rsidR="002812F6" w:rsidRPr="00A57033" w:rsidRDefault="002812F6" w:rsidP="002812F6">
      <w:pPr>
        <w:tabs>
          <w:tab w:val="left" w:pos="0"/>
        </w:tabs>
        <w:suppressAutoHyphens/>
        <w:rPr>
          <w:rFonts w:ascii="Courier New" w:hAnsi="Courier New" w:cs="Courier New"/>
          <w:sz w:val="16"/>
          <w:szCs w:val="16"/>
        </w:rPr>
      </w:pPr>
      <w:r w:rsidRPr="00A57033">
        <w:rPr>
          <w:rFonts w:ascii="Courier New" w:hAnsi="Courier New" w:cs="Courier New"/>
          <w:sz w:val="16"/>
          <w:szCs w:val="16"/>
        </w:rPr>
        <w:t xml:space="preserve">228 - INVALID COE TERMINATION REASON CODE                                </w:t>
      </w:r>
    </w:p>
    <w:p w:rsidR="002812F6" w:rsidRPr="00A57033" w:rsidRDefault="002812F6" w:rsidP="002812F6">
      <w:pPr>
        <w:tabs>
          <w:tab w:val="left" w:pos="0"/>
        </w:tabs>
        <w:suppressAutoHyphens/>
        <w:rPr>
          <w:rFonts w:ascii="Courier New" w:hAnsi="Courier New" w:cs="Courier New"/>
          <w:sz w:val="16"/>
          <w:szCs w:val="16"/>
        </w:rPr>
      </w:pPr>
      <w:r w:rsidRPr="00A57033">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t xml:space="preserve">   </w:t>
      </w:r>
      <w:r w:rsidRPr="00A57033">
        <w:rPr>
          <w:rFonts w:ascii="Courier New" w:hAnsi="Courier New" w:cs="Courier New"/>
          <w:sz w:val="16"/>
          <w:szCs w:val="16"/>
        </w:rPr>
        <w:t xml:space="preserve"> TOTAL NON-CRITICAL ERRORS:</w:t>
      </w:r>
    </w:p>
    <w:p w:rsidR="002812F6" w:rsidRDefault="002812F6" w:rsidP="002812F6">
      <w:pPr>
        <w:tabs>
          <w:tab w:val="left" w:pos="0"/>
        </w:tabs>
        <w:suppressAutoHyphens/>
        <w:rPr>
          <w:rFonts w:ascii="Courier New" w:hAnsi="Courier New" w:cs="Courier New"/>
          <w:sz w:val="16"/>
          <w:szCs w:val="16"/>
        </w:rPr>
      </w:pPr>
      <w:r w:rsidRPr="00A57033">
        <w:rPr>
          <w:rFonts w:ascii="Courier New" w:hAnsi="Courier New" w:cs="Courier New"/>
          <w:sz w:val="16"/>
          <w:szCs w:val="16"/>
        </w:rPr>
        <w:t xml:space="preserve">                                                            </w:t>
      </w:r>
      <w:r>
        <w:rPr>
          <w:rFonts w:ascii="Courier New" w:hAnsi="Courier New" w:cs="Courier New"/>
          <w:sz w:val="16"/>
          <w:szCs w:val="16"/>
        </w:rPr>
        <w:tab/>
      </w:r>
      <w:r>
        <w:rPr>
          <w:rFonts w:ascii="Courier New" w:hAnsi="Courier New" w:cs="Courier New"/>
          <w:sz w:val="16"/>
          <w:szCs w:val="16"/>
        </w:rPr>
        <w:tab/>
        <w:t xml:space="preserve">  </w:t>
      </w:r>
      <w:r w:rsidRPr="00A57033">
        <w:rPr>
          <w:rFonts w:ascii="Courier New" w:hAnsi="Courier New" w:cs="Courier New"/>
          <w:sz w:val="16"/>
          <w:szCs w:val="16"/>
        </w:rPr>
        <w:t>TOTAL ERRORS:</w:t>
      </w:r>
    </w:p>
    <w:p w:rsidR="002812F6" w:rsidRDefault="002812F6" w:rsidP="002812F6">
      <w:pPr>
        <w:tabs>
          <w:tab w:val="left" w:pos="0"/>
        </w:tabs>
        <w:suppressAutoHyphens/>
        <w:rPr>
          <w:rFonts w:ascii="Courier New" w:hAnsi="Courier New" w:cs="Courier New"/>
          <w:sz w:val="16"/>
          <w:szCs w:val="16"/>
        </w:rPr>
      </w:pPr>
      <w:r w:rsidRPr="00CE5FFD">
        <w:rPr>
          <w:rFonts w:ascii="Courier New" w:hAnsi="Courier New" w:cs="Courier New"/>
          <w:sz w:val="16"/>
          <w:szCs w:val="16"/>
        </w:rPr>
        <w:t xml:space="preserve"> </w:t>
      </w:r>
      <w:r>
        <w:rPr>
          <w:rFonts w:ascii="Courier New" w:hAnsi="Courier New" w:cs="Courier New"/>
          <w:sz w:val="16"/>
          <w:szCs w:val="16"/>
        </w:rPr>
        <w:t xml:space="preserve"> </w:t>
      </w:r>
    </w:p>
    <w:p w:rsidR="002812F6" w:rsidRDefault="002812F6" w:rsidP="002812F6">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7B0E02" w:rsidRPr="00D041D5" w:rsidRDefault="002812F6" w:rsidP="002812F6">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 END OF REPORT ***</w:t>
      </w:r>
      <w:r w:rsidR="007B0E02">
        <w:rPr>
          <w:rFonts w:ascii="Courier New" w:hAnsi="Courier New" w:cs="Courier New"/>
          <w:sz w:val="16"/>
          <w:szCs w:val="16"/>
        </w:rP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7B0E02" w:rsidTr="007B0E02">
        <w:trPr>
          <w:tblHeader/>
        </w:trPr>
        <w:tc>
          <w:tcPr>
            <w:tcW w:w="13338" w:type="dxa"/>
            <w:tcBorders>
              <w:top w:val="nil"/>
              <w:left w:val="nil"/>
              <w:bottom w:val="nil"/>
              <w:right w:val="nil"/>
            </w:tcBorders>
          </w:tcPr>
          <w:p w:rsidR="007B0E02" w:rsidRDefault="007B0E02" w:rsidP="007B0E02">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7B0E02" w:rsidRDefault="007B0E02" w:rsidP="007B0E02">
            <w:pPr>
              <w:ind w:left="-90"/>
              <w:jc w:val="center"/>
              <w:rPr>
                <w:b/>
                <w:bCs/>
                <w:sz w:val="22"/>
                <w:szCs w:val="22"/>
              </w:rPr>
            </w:pPr>
            <w:r>
              <w:rPr>
                <w:b/>
                <w:bCs/>
                <w:sz w:val="22"/>
                <w:szCs w:val="22"/>
              </w:rPr>
              <w:t>REPORT EXHIBIT</w:t>
            </w:r>
          </w:p>
        </w:tc>
      </w:tr>
      <w:tr w:rsidR="007B0E02" w:rsidRPr="00B42E83" w:rsidTr="007B0E02">
        <w:trPr>
          <w:tblHeader/>
        </w:trPr>
        <w:tc>
          <w:tcPr>
            <w:tcW w:w="13338" w:type="dxa"/>
            <w:tcBorders>
              <w:top w:val="nil"/>
              <w:left w:val="nil"/>
              <w:bottom w:val="nil"/>
              <w:right w:val="nil"/>
            </w:tcBorders>
          </w:tcPr>
          <w:p w:rsidR="007B0E02" w:rsidRPr="00B42E83" w:rsidRDefault="007B0E02" w:rsidP="007B0E02">
            <w:pPr>
              <w:jc w:val="center"/>
              <w:rPr>
                <w:b/>
                <w:bCs/>
                <w:szCs w:val="18"/>
              </w:rPr>
            </w:pPr>
            <w:r w:rsidRPr="00644DB1">
              <w:rPr>
                <w:b/>
                <w:bCs/>
                <w:sz w:val="22"/>
                <w:szCs w:val="22"/>
              </w:rPr>
              <w:t>ASPEN ELIGIBLITY SUSPECT DUPLICATE ERRORS</w:t>
            </w:r>
            <w:r>
              <w:rPr>
                <w:b/>
                <w:bCs/>
                <w:sz w:val="22"/>
                <w:szCs w:val="22"/>
              </w:rPr>
              <w:t xml:space="preserve"> REPORT </w:t>
            </w:r>
          </w:p>
        </w:tc>
      </w:tr>
      <w:tr w:rsidR="00E23F78" w:rsidTr="007B0E02">
        <w:trPr>
          <w:tblHeader/>
        </w:trPr>
        <w:tc>
          <w:tcPr>
            <w:tcW w:w="13338" w:type="dxa"/>
            <w:tcBorders>
              <w:top w:val="nil"/>
              <w:left w:val="nil"/>
              <w:bottom w:val="nil"/>
              <w:right w:val="nil"/>
            </w:tcBorders>
          </w:tcPr>
          <w:p w:rsidR="00E23F78" w:rsidRDefault="00E23F78" w:rsidP="00C42BCB">
            <w:pPr>
              <w:rPr>
                <w:b/>
                <w:bCs/>
                <w:sz w:val="22"/>
                <w:szCs w:val="22"/>
              </w:rPr>
            </w:pPr>
            <w:r>
              <w:rPr>
                <w:b/>
                <w:bCs/>
                <w:sz w:val="22"/>
                <w:szCs w:val="22"/>
              </w:rPr>
              <w:t>NMMB3130-RB311</w:t>
            </w:r>
          </w:p>
        </w:tc>
      </w:tr>
    </w:tbl>
    <w:p w:rsidR="007B0E02" w:rsidRDefault="007B0E02" w:rsidP="007B0E02">
      <w:pPr>
        <w:pStyle w:val="tabletext"/>
        <w:jc w:val="center"/>
        <w:rPr>
          <w:rFonts w:ascii="Courier New" w:eastAsia="MS Mincho" w:hAnsi="Courier New" w:cs="Courier Ne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5040"/>
        <w:gridCol w:w="4500"/>
        <w:gridCol w:w="1350"/>
      </w:tblGrid>
      <w:tr w:rsidR="002812F6" w:rsidRPr="00FF3A02" w:rsidTr="00996875">
        <w:trPr>
          <w:tblHeader/>
        </w:trPr>
        <w:tc>
          <w:tcPr>
            <w:tcW w:w="2178"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b/>
                <w:bCs/>
                <w:sz w:val="22"/>
              </w:rPr>
            </w:pPr>
            <w:r w:rsidRPr="00FF3A02">
              <w:rPr>
                <w:rFonts w:ascii="Times New Roman" w:hAnsi="Times New Roman" w:cs="Times New Roman"/>
                <w:b/>
                <w:bCs/>
                <w:sz w:val="22"/>
                <w:szCs w:val="22"/>
              </w:rPr>
              <w:t>Column Name</w:t>
            </w:r>
          </w:p>
        </w:tc>
        <w:tc>
          <w:tcPr>
            <w:tcW w:w="504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b/>
                <w:bCs/>
                <w:sz w:val="22"/>
              </w:rPr>
            </w:pPr>
            <w:r w:rsidRPr="00FF3A02">
              <w:rPr>
                <w:rFonts w:ascii="Times New Roman" w:hAnsi="Times New Roman" w:cs="Times New Roman"/>
                <w:b/>
                <w:bCs/>
                <w:sz w:val="22"/>
                <w:szCs w:val="22"/>
              </w:rPr>
              <w:t>Description</w:t>
            </w:r>
          </w:p>
        </w:tc>
        <w:tc>
          <w:tcPr>
            <w:tcW w:w="450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b/>
                <w:bCs/>
                <w:sz w:val="22"/>
              </w:rPr>
            </w:pPr>
            <w:r w:rsidRPr="00FF3A02">
              <w:rPr>
                <w:rFonts w:ascii="Times New Roman" w:hAnsi="Times New Roman" w:cs="Times New Roman"/>
                <w:b/>
                <w:bCs/>
                <w:sz w:val="22"/>
                <w:szCs w:val="22"/>
              </w:rPr>
              <w:t>Source</w:t>
            </w:r>
          </w:p>
        </w:tc>
        <w:tc>
          <w:tcPr>
            <w:tcW w:w="135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b/>
                <w:bCs/>
                <w:sz w:val="22"/>
              </w:rPr>
            </w:pPr>
            <w:r w:rsidRPr="00FF3A02">
              <w:rPr>
                <w:rFonts w:ascii="Times New Roman" w:hAnsi="Times New Roman" w:cs="Times New Roman"/>
                <w:b/>
                <w:bCs/>
                <w:sz w:val="22"/>
                <w:szCs w:val="22"/>
              </w:rPr>
              <w:t>DED Number</w:t>
            </w:r>
          </w:p>
        </w:tc>
      </w:tr>
      <w:tr w:rsidR="002812F6" w:rsidRPr="00FF3A02" w:rsidTr="00996875">
        <w:tc>
          <w:tcPr>
            <w:tcW w:w="2178"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 xml:space="preserve">Interface Date </w:t>
            </w:r>
          </w:p>
        </w:tc>
        <w:tc>
          <w:tcPr>
            <w:tcW w:w="504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 xml:space="preserve">The date of the interface file taken from the first record of the input error file. </w:t>
            </w:r>
          </w:p>
        </w:tc>
        <w:tc>
          <w:tcPr>
            <w:tcW w:w="450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tabs>
                <w:tab w:val="left" w:pos="702"/>
              </w:tabs>
              <w:rPr>
                <w:rFonts w:ascii="Times New Roman" w:hAnsi="Times New Roman" w:cs="Times New Roman"/>
                <w:sz w:val="22"/>
              </w:rPr>
            </w:pPr>
            <w:r w:rsidRPr="00286346">
              <w:rPr>
                <w:rFonts w:ascii="Times New Roman" w:hAnsi="Times New Roman" w:cs="Times New Roman"/>
                <w:sz w:val="22"/>
                <w:szCs w:val="22"/>
              </w:rPr>
              <w:t>WFB31350-INTERFACE-DATE</w:t>
            </w:r>
          </w:p>
        </w:tc>
        <w:tc>
          <w:tcPr>
            <w:tcW w:w="135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p>
          <w:p w:rsidR="002812F6" w:rsidRPr="00FF3A02" w:rsidRDefault="002812F6" w:rsidP="00996875">
            <w:pPr>
              <w:pStyle w:val="tabletext"/>
              <w:rPr>
                <w:rFonts w:ascii="Times New Roman" w:hAnsi="Times New Roman" w:cs="Times New Roman"/>
                <w:sz w:val="22"/>
              </w:rPr>
            </w:pPr>
          </w:p>
        </w:tc>
      </w:tr>
      <w:tr w:rsidR="002812F6" w:rsidRPr="00FF3A02" w:rsidTr="00996875">
        <w:tc>
          <w:tcPr>
            <w:tcW w:w="2178" w:type="dxa"/>
            <w:tcBorders>
              <w:top w:val="single" w:sz="4" w:space="0" w:color="auto"/>
              <w:left w:val="single" w:sz="4" w:space="0" w:color="auto"/>
              <w:bottom w:val="single" w:sz="4" w:space="0" w:color="auto"/>
              <w:right w:val="single" w:sz="4" w:space="0" w:color="auto"/>
            </w:tcBorders>
          </w:tcPr>
          <w:p w:rsidR="002812F6" w:rsidRDefault="002812F6" w:rsidP="00996875">
            <w:pPr>
              <w:pStyle w:val="tabletext"/>
              <w:rPr>
                <w:rFonts w:ascii="Times New Roman" w:hAnsi="Times New Roman" w:cs="Times New Roman"/>
                <w:sz w:val="22"/>
              </w:rPr>
            </w:pPr>
            <w:r>
              <w:rPr>
                <w:rFonts w:ascii="Times New Roman" w:hAnsi="Times New Roman" w:cs="Times New Roman"/>
                <w:sz w:val="22"/>
                <w:szCs w:val="22"/>
              </w:rPr>
              <w:t>Processing Date</w:t>
            </w:r>
          </w:p>
        </w:tc>
        <w:tc>
          <w:tcPr>
            <w:tcW w:w="504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The date the report was produced.</w:t>
            </w:r>
          </w:p>
        </w:tc>
        <w:tc>
          <w:tcPr>
            <w:tcW w:w="450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System generated</w:t>
            </w:r>
          </w:p>
        </w:tc>
        <w:tc>
          <w:tcPr>
            <w:tcW w:w="135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p>
        </w:tc>
      </w:tr>
      <w:tr w:rsidR="002812F6" w:rsidRPr="00FF3A02" w:rsidTr="00996875">
        <w:tc>
          <w:tcPr>
            <w:tcW w:w="2178"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Processing Time</w:t>
            </w:r>
          </w:p>
        </w:tc>
        <w:tc>
          <w:tcPr>
            <w:tcW w:w="504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The time the report was produced.</w:t>
            </w:r>
          </w:p>
        </w:tc>
        <w:tc>
          <w:tcPr>
            <w:tcW w:w="450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 xml:space="preserve">System generated. </w:t>
            </w:r>
          </w:p>
        </w:tc>
        <w:tc>
          <w:tcPr>
            <w:tcW w:w="135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p>
          <w:p w:rsidR="002812F6" w:rsidRPr="00FF3A02" w:rsidRDefault="002812F6" w:rsidP="00996875">
            <w:pPr>
              <w:pStyle w:val="tabletext"/>
              <w:rPr>
                <w:rFonts w:ascii="Times New Roman" w:hAnsi="Times New Roman" w:cs="Times New Roman"/>
                <w:sz w:val="22"/>
              </w:rPr>
            </w:pPr>
          </w:p>
        </w:tc>
      </w:tr>
      <w:tr w:rsidR="002812F6" w:rsidRPr="00FF3A02" w:rsidTr="00996875">
        <w:tc>
          <w:tcPr>
            <w:tcW w:w="2178"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MCI Id:</w:t>
            </w:r>
          </w:p>
        </w:tc>
        <w:tc>
          <w:tcPr>
            <w:tcW w:w="504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The ASPEN Master Id of the client.</w:t>
            </w:r>
          </w:p>
        </w:tc>
        <w:tc>
          <w:tcPr>
            <w:tcW w:w="450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sidRPr="00B5794A">
              <w:rPr>
                <w:rFonts w:ascii="Times New Roman" w:hAnsi="Times New Roman" w:cs="Times New Roman"/>
                <w:sz w:val="22"/>
                <w:szCs w:val="22"/>
              </w:rPr>
              <w:t xml:space="preserve">WFB31350-MCI-ID         </w:t>
            </w:r>
          </w:p>
        </w:tc>
        <w:tc>
          <w:tcPr>
            <w:tcW w:w="135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p>
        </w:tc>
      </w:tr>
      <w:tr w:rsidR="002812F6" w:rsidRPr="00FF3A02" w:rsidTr="00996875">
        <w:tc>
          <w:tcPr>
            <w:tcW w:w="2178"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Interface Type</w:t>
            </w:r>
          </w:p>
        </w:tc>
        <w:tc>
          <w:tcPr>
            <w:tcW w:w="504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Interface Type. D = Demographic</w:t>
            </w:r>
          </w:p>
        </w:tc>
        <w:tc>
          <w:tcPr>
            <w:tcW w:w="450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tabs>
                <w:tab w:val="left" w:pos="702"/>
              </w:tabs>
              <w:rPr>
                <w:rFonts w:ascii="Times New Roman" w:hAnsi="Times New Roman" w:cs="Times New Roman"/>
                <w:sz w:val="22"/>
              </w:rPr>
            </w:pPr>
            <w:r w:rsidRPr="003D3C87">
              <w:rPr>
                <w:rFonts w:ascii="Times New Roman" w:hAnsi="Times New Roman" w:cs="Times New Roman"/>
                <w:sz w:val="22"/>
                <w:szCs w:val="22"/>
              </w:rPr>
              <w:t>WFB31350-INTERFACE-TYPE</w:t>
            </w:r>
          </w:p>
        </w:tc>
        <w:tc>
          <w:tcPr>
            <w:tcW w:w="135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p>
          <w:p w:rsidR="002812F6" w:rsidRPr="00FF3A02" w:rsidRDefault="002812F6" w:rsidP="00996875">
            <w:pPr>
              <w:pStyle w:val="tabletext"/>
              <w:rPr>
                <w:rFonts w:ascii="Times New Roman" w:hAnsi="Times New Roman" w:cs="Times New Roman"/>
                <w:sz w:val="22"/>
              </w:rPr>
            </w:pPr>
          </w:p>
        </w:tc>
      </w:tr>
      <w:tr w:rsidR="002812F6" w:rsidRPr="00FF3A02" w:rsidTr="00996875">
        <w:tc>
          <w:tcPr>
            <w:tcW w:w="2178"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Interface Source</w:t>
            </w:r>
          </w:p>
        </w:tc>
        <w:tc>
          <w:tcPr>
            <w:tcW w:w="5040" w:type="dxa"/>
            <w:tcBorders>
              <w:top w:val="single" w:sz="4" w:space="0" w:color="auto"/>
              <w:left w:val="single" w:sz="4" w:space="0" w:color="auto"/>
              <w:bottom w:val="single" w:sz="4" w:space="0" w:color="auto"/>
              <w:right w:val="single" w:sz="4" w:space="0" w:color="auto"/>
            </w:tcBorders>
          </w:tcPr>
          <w:p w:rsidR="002812F6" w:rsidRDefault="002812F6" w:rsidP="00996875">
            <w:pPr>
              <w:pStyle w:val="tabletext"/>
              <w:rPr>
                <w:rFonts w:ascii="Times New Roman" w:hAnsi="Times New Roman" w:cs="Times New Roman"/>
                <w:sz w:val="22"/>
              </w:rPr>
            </w:pPr>
            <w:r>
              <w:rPr>
                <w:rFonts w:ascii="Times New Roman" w:hAnsi="Times New Roman" w:cs="Times New Roman"/>
                <w:sz w:val="22"/>
                <w:szCs w:val="22"/>
              </w:rPr>
              <w:t>The source of the interface file.</w:t>
            </w:r>
          </w:p>
          <w:p w:rsidR="002812F6" w:rsidRPr="00B5794A" w:rsidRDefault="002812F6" w:rsidP="00996875">
            <w:pPr>
              <w:pStyle w:val="tabletext"/>
              <w:rPr>
                <w:rFonts w:ascii="Times New Roman" w:hAnsi="Times New Roman" w:cs="Times New Roman"/>
                <w:sz w:val="20"/>
                <w:szCs w:val="20"/>
              </w:rPr>
            </w:pPr>
            <w:r w:rsidRPr="00B5794A">
              <w:rPr>
                <w:rFonts w:ascii="Times New Roman" w:hAnsi="Times New Roman" w:cs="Times New Roman"/>
                <w:sz w:val="20"/>
                <w:szCs w:val="20"/>
              </w:rPr>
              <w:t xml:space="preserve">WFB31350-INTFC-SRCE-DLY     </w:t>
            </w:r>
            <w:r>
              <w:rPr>
                <w:rFonts w:ascii="Times New Roman" w:hAnsi="Times New Roman" w:cs="Times New Roman"/>
                <w:sz w:val="20"/>
                <w:szCs w:val="20"/>
              </w:rPr>
              <w:t xml:space="preserve">  </w:t>
            </w:r>
            <w:r w:rsidRPr="00B5794A">
              <w:rPr>
                <w:rFonts w:ascii="Times New Roman" w:hAnsi="Times New Roman" w:cs="Times New Roman"/>
                <w:sz w:val="20"/>
                <w:szCs w:val="20"/>
              </w:rPr>
              <w:t>VALUE 'ASPND'</w:t>
            </w:r>
          </w:p>
        </w:tc>
        <w:tc>
          <w:tcPr>
            <w:tcW w:w="450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tabs>
                <w:tab w:val="left" w:pos="702"/>
              </w:tabs>
              <w:rPr>
                <w:rFonts w:ascii="Times New Roman" w:hAnsi="Times New Roman" w:cs="Times New Roman"/>
                <w:sz w:val="22"/>
              </w:rPr>
            </w:pPr>
            <w:r w:rsidRPr="00B5794A">
              <w:rPr>
                <w:rFonts w:ascii="Times New Roman" w:hAnsi="Times New Roman" w:cs="Times New Roman"/>
                <w:sz w:val="22"/>
                <w:szCs w:val="22"/>
              </w:rPr>
              <w:t>WFB31350-INTERFACE-SOURCE</w:t>
            </w:r>
          </w:p>
        </w:tc>
        <w:tc>
          <w:tcPr>
            <w:tcW w:w="135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p>
        </w:tc>
      </w:tr>
      <w:tr w:rsidR="002812F6" w:rsidRPr="00FF3A02" w:rsidTr="00996875">
        <w:tc>
          <w:tcPr>
            <w:tcW w:w="2178"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NAME</w:t>
            </w:r>
          </w:p>
        </w:tc>
        <w:tc>
          <w:tcPr>
            <w:tcW w:w="504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 xml:space="preserve">The last name, first name, middle initial, and suffix of the client. </w:t>
            </w:r>
          </w:p>
        </w:tc>
        <w:tc>
          <w:tcPr>
            <w:tcW w:w="4500" w:type="dxa"/>
            <w:tcBorders>
              <w:top w:val="single" w:sz="4" w:space="0" w:color="auto"/>
              <w:left w:val="single" w:sz="4" w:space="0" w:color="auto"/>
              <w:bottom w:val="single" w:sz="4" w:space="0" w:color="auto"/>
              <w:right w:val="single" w:sz="4" w:space="0" w:color="auto"/>
            </w:tcBorders>
          </w:tcPr>
          <w:p w:rsidR="002812F6" w:rsidRPr="00B5794A" w:rsidRDefault="002812F6" w:rsidP="00996875">
            <w:pPr>
              <w:pStyle w:val="tabletext"/>
              <w:tabs>
                <w:tab w:val="left" w:pos="702"/>
              </w:tabs>
              <w:rPr>
                <w:rFonts w:ascii="Times New Roman" w:hAnsi="Times New Roman" w:cs="Times New Roman"/>
                <w:sz w:val="22"/>
              </w:rPr>
            </w:pPr>
            <w:r w:rsidRPr="00B5794A">
              <w:rPr>
                <w:rFonts w:ascii="Times New Roman" w:hAnsi="Times New Roman" w:cs="Times New Roman"/>
                <w:sz w:val="22"/>
                <w:szCs w:val="22"/>
              </w:rPr>
              <w:t xml:space="preserve">WFB31350-CLIENT-LAST-NAME  </w:t>
            </w:r>
          </w:p>
          <w:p w:rsidR="002812F6" w:rsidRPr="00B5794A" w:rsidRDefault="002812F6" w:rsidP="00996875">
            <w:pPr>
              <w:pStyle w:val="tabletext"/>
              <w:tabs>
                <w:tab w:val="left" w:pos="702"/>
              </w:tabs>
              <w:rPr>
                <w:rFonts w:ascii="Times New Roman" w:hAnsi="Times New Roman" w:cs="Times New Roman"/>
                <w:sz w:val="22"/>
              </w:rPr>
            </w:pPr>
            <w:r w:rsidRPr="00B5794A">
              <w:rPr>
                <w:rFonts w:ascii="Times New Roman" w:hAnsi="Times New Roman" w:cs="Times New Roman"/>
                <w:sz w:val="22"/>
                <w:szCs w:val="22"/>
              </w:rPr>
              <w:t xml:space="preserve">WFB31350-CLIENT-FIRST-NAME </w:t>
            </w:r>
          </w:p>
          <w:p w:rsidR="002812F6" w:rsidRPr="00B5794A" w:rsidRDefault="002812F6" w:rsidP="00996875">
            <w:pPr>
              <w:pStyle w:val="tabletext"/>
              <w:tabs>
                <w:tab w:val="left" w:pos="702"/>
              </w:tabs>
              <w:rPr>
                <w:rFonts w:ascii="Times New Roman" w:hAnsi="Times New Roman" w:cs="Times New Roman"/>
                <w:sz w:val="22"/>
              </w:rPr>
            </w:pPr>
            <w:r w:rsidRPr="00B5794A">
              <w:rPr>
                <w:rFonts w:ascii="Times New Roman" w:hAnsi="Times New Roman" w:cs="Times New Roman"/>
                <w:sz w:val="22"/>
                <w:szCs w:val="22"/>
              </w:rPr>
              <w:t xml:space="preserve">WFB31350-CLIENT-MIDL-INIT  </w:t>
            </w:r>
          </w:p>
          <w:p w:rsidR="002812F6" w:rsidRPr="00FF3A02" w:rsidRDefault="002812F6" w:rsidP="00996875">
            <w:pPr>
              <w:pStyle w:val="tabletext"/>
              <w:tabs>
                <w:tab w:val="left" w:pos="702"/>
              </w:tabs>
              <w:rPr>
                <w:rFonts w:ascii="Times New Roman" w:hAnsi="Times New Roman" w:cs="Times New Roman"/>
                <w:sz w:val="22"/>
              </w:rPr>
            </w:pPr>
            <w:r w:rsidRPr="00B5794A">
              <w:rPr>
                <w:rFonts w:ascii="Times New Roman" w:hAnsi="Times New Roman" w:cs="Times New Roman"/>
                <w:sz w:val="22"/>
                <w:szCs w:val="22"/>
              </w:rPr>
              <w:t>WFB31350-CLIENT-NAME-SUFFIX</w:t>
            </w:r>
          </w:p>
        </w:tc>
        <w:tc>
          <w:tcPr>
            <w:tcW w:w="135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p>
        </w:tc>
      </w:tr>
      <w:tr w:rsidR="002812F6" w:rsidRPr="00FF3A02" w:rsidTr="00996875">
        <w:tc>
          <w:tcPr>
            <w:tcW w:w="2178"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SSN</w:t>
            </w:r>
          </w:p>
        </w:tc>
        <w:tc>
          <w:tcPr>
            <w:tcW w:w="504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The client’s SSN.</w:t>
            </w:r>
          </w:p>
        </w:tc>
        <w:tc>
          <w:tcPr>
            <w:tcW w:w="450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tabs>
                <w:tab w:val="left" w:pos="702"/>
              </w:tabs>
              <w:rPr>
                <w:rFonts w:ascii="Times New Roman" w:hAnsi="Times New Roman" w:cs="Times New Roman"/>
                <w:sz w:val="22"/>
              </w:rPr>
            </w:pPr>
            <w:r w:rsidRPr="00B5794A">
              <w:rPr>
                <w:rFonts w:ascii="Times New Roman" w:hAnsi="Times New Roman" w:cs="Times New Roman"/>
                <w:sz w:val="22"/>
                <w:szCs w:val="22"/>
              </w:rPr>
              <w:t>WFB31350-CLIENT-SSN</w:t>
            </w:r>
          </w:p>
        </w:tc>
        <w:tc>
          <w:tcPr>
            <w:tcW w:w="135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p>
        </w:tc>
      </w:tr>
      <w:tr w:rsidR="002812F6" w:rsidRPr="00FF3A02" w:rsidTr="00996875">
        <w:tc>
          <w:tcPr>
            <w:tcW w:w="2178" w:type="dxa"/>
            <w:tcBorders>
              <w:top w:val="single" w:sz="4" w:space="0" w:color="auto"/>
              <w:left w:val="single" w:sz="4" w:space="0" w:color="auto"/>
              <w:bottom w:val="single" w:sz="4" w:space="0" w:color="auto"/>
              <w:right w:val="single" w:sz="4" w:space="0" w:color="auto"/>
            </w:tcBorders>
          </w:tcPr>
          <w:p w:rsidR="002812F6" w:rsidRPr="00B5794A" w:rsidRDefault="002812F6" w:rsidP="00996875">
            <w:pPr>
              <w:pStyle w:val="tabletext"/>
              <w:rPr>
                <w:rFonts w:ascii="Times New Roman" w:hAnsi="Times New Roman" w:cs="Times New Roman"/>
                <w:sz w:val="22"/>
              </w:rPr>
            </w:pPr>
            <w:r w:rsidRPr="00B5794A">
              <w:rPr>
                <w:rFonts w:ascii="Times New Roman" w:hAnsi="Times New Roman" w:cs="Times New Roman"/>
                <w:sz w:val="22"/>
                <w:szCs w:val="22"/>
              </w:rPr>
              <w:t>PSEUDO SSN</w:t>
            </w:r>
          </w:p>
        </w:tc>
        <w:tc>
          <w:tcPr>
            <w:tcW w:w="504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The last nine (9) characters of the B_CURR_ID from the B_DETAIL_TB.</w:t>
            </w:r>
          </w:p>
        </w:tc>
        <w:tc>
          <w:tcPr>
            <w:tcW w:w="450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tabs>
                <w:tab w:val="left" w:pos="702"/>
              </w:tabs>
              <w:rPr>
                <w:rFonts w:ascii="Times New Roman" w:hAnsi="Times New Roman" w:cs="Times New Roman"/>
                <w:sz w:val="22"/>
              </w:rPr>
            </w:pPr>
            <w:r w:rsidRPr="00B5794A">
              <w:rPr>
                <w:rFonts w:ascii="Times New Roman" w:hAnsi="Times New Roman" w:cs="Times New Roman"/>
                <w:sz w:val="22"/>
                <w:szCs w:val="22"/>
              </w:rPr>
              <w:t>WFB31350-PSEUDO-SSN</w:t>
            </w:r>
          </w:p>
        </w:tc>
        <w:tc>
          <w:tcPr>
            <w:tcW w:w="135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p>
        </w:tc>
      </w:tr>
      <w:tr w:rsidR="002812F6" w:rsidRPr="00FF3A02" w:rsidTr="00996875">
        <w:tc>
          <w:tcPr>
            <w:tcW w:w="2178"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HIC NUMBER</w:t>
            </w:r>
          </w:p>
        </w:tc>
        <w:tc>
          <w:tcPr>
            <w:tcW w:w="504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 xml:space="preserve">The Medicare Id from the B_DETAIL_TB. </w:t>
            </w:r>
          </w:p>
        </w:tc>
        <w:tc>
          <w:tcPr>
            <w:tcW w:w="450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tabs>
                <w:tab w:val="left" w:pos="702"/>
              </w:tabs>
              <w:rPr>
                <w:rFonts w:ascii="Times New Roman" w:hAnsi="Times New Roman" w:cs="Times New Roman"/>
                <w:sz w:val="22"/>
              </w:rPr>
            </w:pPr>
            <w:r w:rsidRPr="00B5794A">
              <w:rPr>
                <w:rFonts w:ascii="Times New Roman" w:hAnsi="Times New Roman" w:cs="Times New Roman"/>
                <w:sz w:val="22"/>
                <w:szCs w:val="22"/>
              </w:rPr>
              <w:t>WFB31350-HIC-NUMB</w:t>
            </w:r>
          </w:p>
        </w:tc>
        <w:tc>
          <w:tcPr>
            <w:tcW w:w="135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p>
        </w:tc>
      </w:tr>
      <w:tr w:rsidR="002812F6" w:rsidRPr="00FF3A02" w:rsidTr="00996875">
        <w:tc>
          <w:tcPr>
            <w:tcW w:w="2178"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ERROR</w:t>
            </w:r>
          </w:p>
        </w:tc>
        <w:tc>
          <w:tcPr>
            <w:tcW w:w="504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r>
              <w:rPr>
                <w:rFonts w:ascii="Times New Roman" w:hAnsi="Times New Roman" w:cs="Times New Roman"/>
                <w:sz w:val="22"/>
                <w:szCs w:val="22"/>
              </w:rPr>
              <w:t>This is a description of the error. This is defined as “CRITICAL” or “NON-CRITICAL” plus the error message number and the error message.</w:t>
            </w:r>
          </w:p>
        </w:tc>
        <w:tc>
          <w:tcPr>
            <w:tcW w:w="4500" w:type="dxa"/>
            <w:tcBorders>
              <w:top w:val="single" w:sz="4" w:space="0" w:color="auto"/>
              <w:left w:val="single" w:sz="4" w:space="0" w:color="auto"/>
              <w:bottom w:val="single" w:sz="4" w:space="0" w:color="auto"/>
              <w:right w:val="single" w:sz="4" w:space="0" w:color="auto"/>
            </w:tcBorders>
          </w:tcPr>
          <w:p w:rsidR="002812F6" w:rsidRPr="00D00A20" w:rsidRDefault="002812F6" w:rsidP="00996875">
            <w:pPr>
              <w:pStyle w:val="tabletext"/>
              <w:tabs>
                <w:tab w:val="left" w:pos="702"/>
              </w:tabs>
              <w:rPr>
                <w:rFonts w:ascii="Times New Roman" w:hAnsi="Times New Roman" w:cs="Times New Roman"/>
                <w:sz w:val="22"/>
              </w:rPr>
            </w:pPr>
            <w:r w:rsidRPr="00D00A20">
              <w:rPr>
                <w:rFonts w:ascii="Times New Roman" w:hAnsi="Times New Roman" w:cs="Times New Roman"/>
                <w:sz w:val="22"/>
                <w:szCs w:val="22"/>
              </w:rPr>
              <w:t>WFB31350-ERROR-TYPE-IND</w:t>
            </w:r>
            <w:r>
              <w:rPr>
                <w:rFonts w:ascii="Times New Roman" w:hAnsi="Times New Roman" w:cs="Times New Roman"/>
                <w:sz w:val="22"/>
                <w:szCs w:val="22"/>
              </w:rPr>
              <w:t>:</w:t>
            </w:r>
            <w:r w:rsidRPr="00D00A20">
              <w:rPr>
                <w:rFonts w:ascii="Times New Roman" w:hAnsi="Times New Roman" w:cs="Times New Roman"/>
                <w:sz w:val="22"/>
                <w:szCs w:val="22"/>
              </w:rPr>
              <w:t xml:space="preserve">         </w:t>
            </w:r>
          </w:p>
          <w:p w:rsidR="002812F6" w:rsidRPr="00D00A20" w:rsidRDefault="002812F6" w:rsidP="00996875">
            <w:pPr>
              <w:pStyle w:val="tabletext"/>
              <w:tabs>
                <w:tab w:val="left" w:pos="702"/>
              </w:tabs>
              <w:rPr>
                <w:rFonts w:ascii="Times New Roman" w:hAnsi="Times New Roman" w:cs="Times New Roman"/>
                <w:sz w:val="22"/>
              </w:rPr>
            </w:pPr>
            <w:r>
              <w:rPr>
                <w:rFonts w:ascii="Times New Roman" w:hAnsi="Times New Roman" w:cs="Times New Roman"/>
                <w:sz w:val="22"/>
                <w:szCs w:val="22"/>
              </w:rPr>
              <w:t xml:space="preserve"> </w:t>
            </w:r>
            <w:r w:rsidRPr="00D00A20">
              <w:rPr>
                <w:rFonts w:ascii="Times New Roman" w:hAnsi="Times New Roman" w:cs="Times New Roman"/>
                <w:sz w:val="22"/>
                <w:szCs w:val="22"/>
              </w:rPr>
              <w:t xml:space="preserve"> WFB31350-ERROR-TYP-CRITICAL</w:t>
            </w:r>
            <w:r>
              <w:rPr>
                <w:rFonts w:ascii="Times New Roman" w:hAnsi="Times New Roman" w:cs="Times New Roman"/>
                <w:sz w:val="22"/>
                <w:szCs w:val="22"/>
              </w:rPr>
              <w:t xml:space="preserve">  (“Y”)</w:t>
            </w:r>
            <w:r w:rsidRPr="00D00A20">
              <w:rPr>
                <w:rFonts w:ascii="Times New Roman" w:hAnsi="Times New Roman" w:cs="Times New Roman"/>
                <w:sz w:val="22"/>
                <w:szCs w:val="22"/>
              </w:rPr>
              <w:t xml:space="preserve"> </w:t>
            </w:r>
          </w:p>
          <w:p w:rsidR="002812F6" w:rsidRPr="00D00A20" w:rsidRDefault="002812F6" w:rsidP="00996875">
            <w:pPr>
              <w:pStyle w:val="tabletext"/>
              <w:tabs>
                <w:tab w:val="left" w:pos="702"/>
              </w:tabs>
              <w:rPr>
                <w:rFonts w:ascii="Times New Roman" w:hAnsi="Times New Roman" w:cs="Times New Roman"/>
                <w:sz w:val="22"/>
              </w:rPr>
            </w:pPr>
            <w:r w:rsidRPr="00D00A20">
              <w:rPr>
                <w:rFonts w:ascii="Times New Roman" w:hAnsi="Times New Roman" w:cs="Times New Roman"/>
                <w:sz w:val="22"/>
                <w:szCs w:val="22"/>
              </w:rPr>
              <w:t xml:space="preserve">  WFB31350-ERROR-TYP-NON-CRIT </w:t>
            </w:r>
            <w:r>
              <w:rPr>
                <w:rFonts w:ascii="Times New Roman" w:hAnsi="Times New Roman" w:cs="Times New Roman"/>
                <w:sz w:val="22"/>
                <w:szCs w:val="22"/>
              </w:rPr>
              <w:t>(“N”)</w:t>
            </w:r>
          </w:p>
          <w:p w:rsidR="002812F6" w:rsidRPr="00D00A20" w:rsidRDefault="002812F6" w:rsidP="00996875">
            <w:pPr>
              <w:pStyle w:val="tabletext"/>
              <w:tabs>
                <w:tab w:val="left" w:pos="702"/>
              </w:tabs>
              <w:rPr>
                <w:rFonts w:ascii="Times New Roman" w:hAnsi="Times New Roman" w:cs="Times New Roman"/>
                <w:sz w:val="22"/>
              </w:rPr>
            </w:pPr>
            <w:r w:rsidRPr="00D00A20">
              <w:rPr>
                <w:rFonts w:ascii="Times New Roman" w:hAnsi="Times New Roman" w:cs="Times New Roman"/>
                <w:sz w:val="22"/>
                <w:szCs w:val="22"/>
              </w:rPr>
              <w:t xml:space="preserve">WFB31350-ERROR-MSG-NUM          </w:t>
            </w:r>
          </w:p>
          <w:p w:rsidR="002812F6" w:rsidRPr="00FF3A02" w:rsidRDefault="002812F6" w:rsidP="00996875">
            <w:pPr>
              <w:pStyle w:val="tabletext"/>
              <w:tabs>
                <w:tab w:val="left" w:pos="702"/>
              </w:tabs>
              <w:rPr>
                <w:rFonts w:ascii="Times New Roman" w:hAnsi="Times New Roman" w:cs="Times New Roman"/>
                <w:sz w:val="22"/>
              </w:rPr>
            </w:pPr>
            <w:r w:rsidRPr="00D00A20">
              <w:rPr>
                <w:rFonts w:ascii="Times New Roman" w:hAnsi="Times New Roman" w:cs="Times New Roman"/>
                <w:sz w:val="22"/>
                <w:szCs w:val="22"/>
              </w:rPr>
              <w:t xml:space="preserve">WFB31350-ERROR-MSG              </w:t>
            </w:r>
          </w:p>
        </w:tc>
        <w:tc>
          <w:tcPr>
            <w:tcW w:w="135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p>
        </w:tc>
      </w:tr>
      <w:tr w:rsidR="002812F6" w:rsidRPr="00FF3A02" w:rsidTr="00996875">
        <w:tc>
          <w:tcPr>
            <w:tcW w:w="2178" w:type="dxa"/>
            <w:tcBorders>
              <w:top w:val="single" w:sz="4" w:space="0" w:color="auto"/>
              <w:left w:val="single" w:sz="4" w:space="0" w:color="auto"/>
              <w:bottom w:val="single" w:sz="4" w:space="0" w:color="auto"/>
              <w:right w:val="single" w:sz="4" w:space="0" w:color="auto"/>
            </w:tcBorders>
          </w:tcPr>
          <w:p w:rsidR="002812F6" w:rsidRDefault="002812F6" w:rsidP="00996875">
            <w:pPr>
              <w:pStyle w:val="tabletext"/>
              <w:rPr>
                <w:rFonts w:ascii="Times New Roman" w:hAnsi="Times New Roman" w:cs="Times New Roman"/>
                <w:sz w:val="22"/>
              </w:rPr>
            </w:pPr>
            <w:r>
              <w:rPr>
                <w:rFonts w:ascii="Times New Roman" w:hAnsi="Times New Roman" w:cs="Times New Roman"/>
                <w:sz w:val="22"/>
                <w:szCs w:val="22"/>
              </w:rPr>
              <w:t>Field In Error</w:t>
            </w:r>
          </w:p>
        </w:tc>
        <w:tc>
          <w:tcPr>
            <w:tcW w:w="5040" w:type="dxa"/>
            <w:tcBorders>
              <w:top w:val="single" w:sz="4" w:space="0" w:color="auto"/>
              <w:left w:val="single" w:sz="4" w:space="0" w:color="auto"/>
              <w:bottom w:val="single" w:sz="4" w:space="0" w:color="auto"/>
              <w:right w:val="single" w:sz="4" w:space="0" w:color="auto"/>
            </w:tcBorders>
          </w:tcPr>
          <w:p w:rsidR="002812F6" w:rsidRDefault="002812F6" w:rsidP="00996875">
            <w:pPr>
              <w:pStyle w:val="tabletext"/>
              <w:rPr>
                <w:rFonts w:ascii="Times New Roman" w:hAnsi="Times New Roman" w:cs="Times New Roman"/>
                <w:sz w:val="22"/>
              </w:rPr>
            </w:pPr>
            <w:r>
              <w:rPr>
                <w:rFonts w:ascii="Times New Roman" w:hAnsi="Times New Roman" w:cs="Times New Roman"/>
                <w:sz w:val="22"/>
                <w:szCs w:val="22"/>
              </w:rPr>
              <w:t>On the line below the ERROR line, the report will list the field from the input record that caused the error and the contents of that field.</w:t>
            </w:r>
          </w:p>
        </w:tc>
        <w:tc>
          <w:tcPr>
            <w:tcW w:w="4500" w:type="dxa"/>
            <w:tcBorders>
              <w:top w:val="single" w:sz="4" w:space="0" w:color="auto"/>
              <w:left w:val="single" w:sz="4" w:space="0" w:color="auto"/>
              <w:bottom w:val="single" w:sz="4" w:space="0" w:color="auto"/>
              <w:right w:val="single" w:sz="4" w:space="0" w:color="auto"/>
            </w:tcBorders>
          </w:tcPr>
          <w:p w:rsidR="002812F6" w:rsidRPr="00F90A38" w:rsidRDefault="002812F6" w:rsidP="00996875">
            <w:pPr>
              <w:pStyle w:val="tabletext"/>
              <w:tabs>
                <w:tab w:val="left" w:pos="702"/>
              </w:tabs>
              <w:rPr>
                <w:rFonts w:ascii="Times New Roman" w:hAnsi="Times New Roman" w:cs="Times New Roman"/>
                <w:sz w:val="22"/>
              </w:rPr>
            </w:pPr>
          </w:p>
        </w:tc>
        <w:tc>
          <w:tcPr>
            <w:tcW w:w="135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p>
        </w:tc>
      </w:tr>
      <w:tr w:rsidR="002812F6" w:rsidRPr="00FF3A02" w:rsidTr="00996875">
        <w:tc>
          <w:tcPr>
            <w:tcW w:w="2178" w:type="dxa"/>
            <w:tcBorders>
              <w:top w:val="single" w:sz="4" w:space="0" w:color="auto"/>
              <w:left w:val="single" w:sz="4" w:space="0" w:color="auto"/>
              <w:bottom w:val="single" w:sz="4" w:space="0" w:color="auto"/>
              <w:right w:val="single" w:sz="4" w:space="0" w:color="auto"/>
            </w:tcBorders>
          </w:tcPr>
          <w:p w:rsidR="002812F6" w:rsidRPr="00F90A38" w:rsidRDefault="002812F6" w:rsidP="00996875">
            <w:pPr>
              <w:pStyle w:val="tabletext"/>
              <w:rPr>
                <w:rFonts w:ascii="Times New Roman" w:hAnsi="Times New Roman" w:cs="Times New Roman"/>
                <w:sz w:val="22"/>
              </w:rPr>
            </w:pPr>
            <w:r>
              <w:rPr>
                <w:rFonts w:ascii="Times New Roman" w:hAnsi="Times New Roman" w:cs="Times New Roman"/>
                <w:sz w:val="22"/>
                <w:szCs w:val="22"/>
              </w:rPr>
              <w:t>Error Summary Section</w:t>
            </w:r>
          </w:p>
        </w:tc>
        <w:tc>
          <w:tcPr>
            <w:tcW w:w="5040" w:type="dxa"/>
            <w:tcBorders>
              <w:top w:val="single" w:sz="4" w:space="0" w:color="auto"/>
              <w:left w:val="single" w:sz="4" w:space="0" w:color="auto"/>
              <w:bottom w:val="single" w:sz="4" w:space="0" w:color="auto"/>
              <w:right w:val="single" w:sz="4" w:space="0" w:color="auto"/>
            </w:tcBorders>
          </w:tcPr>
          <w:p w:rsidR="002812F6" w:rsidRDefault="002812F6" w:rsidP="00996875">
            <w:pPr>
              <w:pStyle w:val="tabletext"/>
              <w:rPr>
                <w:rFonts w:ascii="Times New Roman" w:hAnsi="Times New Roman" w:cs="Times New Roman"/>
                <w:sz w:val="22"/>
              </w:rPr>
            </w:pPr>
          </w:p>
        </w:tc>
        <w:tc>
          <w:tcPr>
            <w:tcW w:w="4500" w:type="dxa"/>
            <w:tcBorders>
              <w:top w:val="single" w:sz="4" w:space="0" w:color="auto"/>
              <w:left w:val="single" w:sz="4" w:space="0" w:color="auto"/>
              <w:bottom w:val="single" w:sz="4" w:space="0" w:color="auto"/>
              <w:right w:val="single" w:sz="4" w:space="0" w:color="auto"/>
            </w:tcBorders>
          </w:tcPr>
          <w:p w:rsidR="002812F6" w:rsidRPr="00F90A38" w:rsidRDefault="002812F6" w:rsidP="00996875">
            <w:pPr>
              <w:pStyle w:val="tabletext"/>
              <w:tabs>
                <w:tab w:val="left" w:pos="702"/>
              </w:tabs>
              <w:rPr>
                <w:rFonts w:ascii="Times New Roman" w:hAnsi="Times New Roman" w:cs="Times New Roman"/>
                <w:sz w:val="22"/>
              </w:rPr>
            </w:pPr>
          </w:p>
        </w:tc>
        <w:tc>
          <w:tcPr>
            <w:tcW w:w="135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p>
        </w:tc>
      </w:tr>
      <w:tr w:rsidR="002812F6" w:rsidRPr="00FF3A02" w:rsidTr="00996875">
        <w:tc>
          <w:tcPr>
            <w:tcW w:w="2178" w:type="dxa"/>
            <w:tcBorders>
              <w:top w:val="single" w:sz="4" w:space="0" w:color="auto"/>
              <w:left w:val="single" w:sz="4" w:space="0" w:color="auto"/>
              <w:bottom w:val="single" w:sz="4" w:space="0" w:color="auto"/>
              <w:right w:val="single" w:sz="4" w:space="0" w:color="auto"/>
            </w:tcBorders>
          </w:tcPr>
          <w:p w:rsidR="002812F6" w:rsidRPr="00F90A38" w:rsidRDefault="002812F6" w:rsidP="00996875">
            <w:pPr>
              <w:pStyle w:val="tabletext"/>
              <w:rPr>
                <w:rFonts w:ascii="Times New Roman" w:hAnsi="Times New Roman" w:cs="Times New Roman"/>
                <w:sz w:val="22"/>
              </w:rPr>
            </w:pPr>
            <w:r w:rsidRPr="00F90A38">
              <w:rPr>
                <w:rFonts w:ascii="Times New Roman" w:hAnsi="Times New Roman" w:cs="Times New Roman"/>
                <w:sz w:val="22"/>
                <w:szCs w:val="22"/>
              </w:rPr>
              <w:t>ASPEN ELIGIBLITY</w:t>
            </w:r>
            <w:r>
              <w:rPr>
                <w:rFonts w:ascii="Times New Roman" w:hAnsi="Times New Roman" w:cs="Times New Roman"/>
                <w:sz w:val="22"/>
                <w:szCs w:val="22"/>
              </w:rPr>
              <w:t xml:space="preserve"> ERRORS</w:t>
            </w:r>
            <w:r w:rsidRPr="00F90A38">
              <w:rPr>
                <w:rFonts w:ascii="Times New Roman" w:hAnsi="Times New Roman" w:cs="Times New Roman"/>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rsidR="002812F6" w:rsidRDefault="002812F6" w:rsidP="00996875">
            <w:pPr>
              <w:pStyle w:val="tabletext"/>
              <w:rPr>
                <w:rFonts w:ascii="Times New Roman" w:hAnsi="Times New Roman" w:cs="Times New Roman"/>
                <w:sz w:val="22"/>
              </w:rPr>
            </w:pPr>
            <w:r>
              <w:rPr>
                <w:rFonts w:ascii="Times New Roman" w:hAnsi="Times New Roman" w:cs="Times New Roman"/>
                <w:sz w:val="22"/>
                <w:szCs w:val="22"/>
              </w:rPr>
              <w:t xml:space="preserve">The error number and message for each  error  listed in this report, broken down by critical and non-critical  </w:t>
            </w:r>
          </w:p>
        </w:tc>
        <w:tc>
          <w:tcPr>
            <w:tcW w:w="4500" w:type="dxa"/>
            <w:tcBorders>
              <w:top w:val="single" w:sz="4" w:space="0" w:color="auto"/>
              <w:left w:val="single" w:sz="4" w:space="0" w:color="auto"/>
              <w:bottom w:val="single" w:sz="4" w:space="0" w:color="auto"/>
              <w:right w:val="single" w:sz="4" w:space="0" w:color="auto"/>
            </w:tcBorders>
          </w:tcPr>
          <w:p w:rsidR="002812F6" w:rsidRPr="00F90A38" w:rsidRDefault="002812F6" w:rsidP="00996875">
            <w:pPr>
              <w:pStyle w:val="tabletext"/>
              <w:tabs>
                <w:tab w:val="left" w:pos="702"/>
              </w:tabs>
              <w:rPr>
                <w:rFonts w:ascii="Times New Roman" w:hAnsi="Times New Roman" w:cs="Times New Roman"/>
                <w:sz w:val="22"/>
              </w:rPr>
            </w:pPr>
            <w:r w:rsidRPr="00F90A38">
              <w:rPr>
                <w:rFonts w:ascii="Times New Roman" w:hAnsi="Times New Roman" w:cs="Times New Roman"/>
                <w:sz w:val="22"/>
                <w:szCs w:val="22"/>
              </w:rPr>
              <w:t xml:space="preserve">WFB31350-ERROR-MSG-NUM </w:t>
            </w:r>
          </w:p>
          <w:p w:rsidR="002812F6" w:rsidRDefault="002812F6" w:rsidP="00996875">
            <w:pPr>
              <w:pStyle w:val="tabletext"/>
              <w:tabs>
                <w:tab w:val="left" w:pos="702"/>
              </w:tabs>
              <w:rPr>
                <w:rFonts w:ascii="Times New Roman" w:hAnsi="Times New Roman" w:cs="Times New Roman"/>
                <w:sz w:val="22"/>
              </w:rPr>
            </w:pPr>
            <w:r w:rsidRPr="00F90A38">
              <w:rPr>
                <w:rFonts w:ascii="Times New Roman" w:hAnsi="Times New Roman" w:cs="Times New Roman"/>
                <w:sz w:val="22"/>
                <w:szCs w:val="22"/>
              </w:rPr>
              <w:t xml:space="preserve">WFB31350-ERROR-MSG     </w:t>
            </w:r>
          </w:p>
          <w:p w:rsidR="002812F6" w:rsidRPr="008E5A1D" w:rsidRDefault="002812F6" w:rsidP="00996875">
            <w:pPr>
              <w:pStyle w:val="tabletext"/>
              <w:tabs>
                <w:tab w:val="left" w:pos="702"/>
              </w:tabs>
              <w:rPr>
                <w:rFonts w:ascii="Times New Roman" w:hAnsi="Times New Roman" w:cs="Times New Roman"/>
                <w:sz w:val="22"/>
              </w:rPr>
            </w:pPr>
            <w:r>
              <w:rPr>
                <w:rFonts w:ascii="Times New Roman" w:hAnsi="Times New Roman" w:cs="Times New Roman"/>
                <w:sz w:val="22"/>
                <w:szCs w:val="22"/>
              </w:rPr>
              <w:t>Note: The errors displayed will vary from one execution of the program to another. Counts will only be displayed when there is a particular error message. See below for the messages which can be displayed.</w:t>
            </w:r>
          </w:p>
        </w:tc>
        <w:tc>
          <w:tcPr>
            <w:tcW w:w="135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p>
        </w:tc>
      </w:tr>
      <w:tr w:rsidR="002812F6" w:rsidRPr="00FF3A02" w:rsidTr="00996875">
        <w:tc>
          <w:tcPr>
            <w:tcW w:w="2178" w:type="dxa"/>
            <w:tcBorders>
              <w:top w:val="single" w:sz="4" w:space="0" w:color="auto"/>
              <w:left w:val="single" w:sz="4" w:space="0" w:color="auto"/>
              <w:bottom w:val="single" w:sz="4" w:space="0" w:color="auto"/>
              <w:right w:val="single" w:sz="4" w:space="0" w:color="auto"/>
            </w:tcBorders>
          </w:tcPr>
          <w:p w:rsidR="002812F6" w:rsidRDefault="002812F6" w:rsidP="00996875">
            <w:pPr>
              <w:pStyle w:val="tabletext"/>
              <w:rPr>
                <w:rFonts w:ascii="Times New Roman" w:hAnsi="Times New Roman" w:cs="Times New Roman"/>
                <w:sz w:val="22"/>
              </w:rPr>
            </w:pPr>
            <w:r>
              <w:rPr>
                <w:rFonts w:ascii="Times New Roman" w:hAnsi="Times New Roman" w:cs="Times New Roman"/>
                <w:sz w:val="22"/>
                <w:szCs w:val="22"/>
              </w:rPr>
              <w:t>Count of errors</w:t>
            </w:r>
          </w:p>
        </w:tc>
        <w:tc>
          <w:tcPr>
            <w:tcW w:w="5040" w:type="dxa"/>
            <w:tcBorders>
              <w:top w:val="single" w:sz="4" w:space="0" w:color="auto"/>
              <w:left w:val="single" w:sz="4" w:space="0" w:color="auto"/>
              <w:bottom w:val="single" w:sz="4" w:space="0" w:color="auto"/>
              <w:right w:val="single" w:sz="4" w:space="0" w:color="auto"/>
            </w:tcBorders>
          </w:tcPr>
          <w:p w:rsidR="002812F6" w:rsidRDefault="002812F6" w:rsidP="00996875">
            <w:pPr>
              <w:pStyle w:val="tabletext"/>
              <w:rPr>
                <w:rFonts w:ascii="Times New Roman" w:hAnsi="Times New Roman" w:cs="Times New Roman"/>
                <w:sz w:val="22"/>
              </w:rPr>
            </w:pPr>
            <w:r>
              <w:rPr>
                <w:rFonts w:ascii="Times New Roman" w:hAnsi="Times New Roman" w:cs="Times New Roman"/>
                <w:sz w:val="22"/>
                <w:szCs w:val="22"/>
              </w:rPr>
              <w:t>A count of errors processed for each error.</w:t>
            </w:r>
          </w:p>
        </w:tc>
        <w:tc>
          <w:tcPr>
            <w:tcW w:w="4500" w:type="dxa"/>
            <w:tcBorders>
              <w:top w:val="single" w:sz="4" w:space="0" w:color="auto"/>
              <w:left w:val="single" w:sz="4" w:space="0" w:color="auto"/>
              <w:bottom w:val="single" w:sz="4" w:space="0" w:color="auto"/>
              <w:right w:val="single" w:sz="4" w:space="0" w:color="auto"/>
            </w:tcBorders>
          </w:tcPr>
          <w:p w:rsidR="002812F6" w:rsidRPr="008E5A1D" w:rsidRDefault="002812F6" w:rsidP="00996875">
            <w:pPr>
              <w:pStyle w:val="tabletext"/>
              <w:tabs>
                <w:tab w:val="left" w:pos="702"/>
              </w:tabs>
              <w:rPr>
                <w:rFonts w:ascii="Times New Roman" w:hAnsi="Times New Roman" w:cs="Times New Roman"/>
                <w:sz w:val="22"/>
              </w:rPr>
            </w:pPr>
            <w:r>
              <w:rPr>
                <w:rFonts w:ascii="Times New Roman" w:hAnsi="Times New Roman" w:cs="Times New Roman"/>
                <w:sz w:val="22"/>
                <w:szCs w:val="22"/>
              </w:rPr>
              <w:t>System generated.</w:t>
            </w:r>
          </w:p>
        </w:tc>
        <w:tc>
          <w:tcPr>
            <w:tcW w:w="135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p>
        </w:tc>
      </w:tr>
      <w:tr w:rsidR="002812F6" w:rsidRPr="00FF3A02" w:rsidTr="00996875">
        <w:tc>
          <w:tcPr>
            <w:tcW w:w="2178" w:type="dxa"/>
            <w:tcBorders>
              <w:top w:val="single" w:sz="4" w:space="0" w:color="auto"/>
              <w:left w:val="single" w:sz="4" w:space="0" w:color="auto"/>
              <w:bottom w:val="single" w:sz="4" w:space="0" w:color="auto"/>
              <w:right w:val="single" w:sz="4" w:space="0" w:color="auto"/>
            </w:tcBorders>
          </w:tcPr>
          <w:p w:rsidR="002812F6" w:rsidRDefault="002812F6" w:rsidP="00996875">
            <w:pPr>
              <w:pStyle w:val="tabletext"/>
              <w:rPr>
                <w:rFonts w:ascii="Times New Roman" w:hAnsi="Times New Roman" w:cs="Times New Roman"/>
                <w:sz w:val="22"/>
              </w:rPr>
            </w:pPr>
            <w:r>
              <w:rPr>
                <w:rFonts w:ascii="Times New Roman" w:hAnsi="Times New Roman" w:cs="Times New Roman"/>
                <w:sz w:val="22"/>
                <w:szCs w:val="22"/>
              </w:rPr>
              <w:t>Total Critical and Non-Critical Errors</w:t>
            </w:r>
          </w:p>
        </w:tc>
        <w:tc>
          <w:tcPr>
            <w:tcW w:w="5040" w:type="dxa"/>
            <w:tcBorders>
              <w:top w:val="single" w:sz="4" w:space="0" w:color="auto"/>
              <w:left w:val="single" w:sz="4" w:space="0" w:color="auto"/>
              <w:bottom w:val="single" w:sz="4" w:space="0" w:color="auto"/>
              <w:right w:val="single" w:sz="4" w:space="0" w:color="auto"/>
            </w:tcBorders>
          </w:tcPr>
          <w:p w:rsidR="002812F6" w:rsidRDefault="002812F6" w:rsidP="00996875">
            <w:pPr>
              <w:pStyle w:val="tabletext"/>
              <w:rPr>
                <w:rFonts w:ascii="Times New Roman" w:hAnsi="Times New Roman" w:cs="Times New Roman"/>
                <w:sz w:val="22"/>
              </w:rPr>
            </w:pPr>
            <w:r>
              <w:rPr>
                <w:rFonts w:ascii="Times New Roman" w:hAnsi="Times New Roman" w:cs="Times New Roman"/>
                <w:sz w:val="22"/>
                <w:szCs w:val="22"/>
              </w:rPr>
              <w:t xml:space="preserve">The sum of all critical and non-critical errors </w:t>
            </w:r>
          </w:p>
        </w:tc>
        <w:tc>
          <w:tcPr>
            <w:tcW w:w="4500" w:type="dxa"/>
            <w:tcBorders>
              <w:top w:val="single" w:sz="4" w:space="0" w:color="auto"/>
              <w:left w:val="single" w:sz="4" w:space="0" w:color="auto"/>
              <w:bottom w:val="single" w:sz="4" w:space="0" w:color="auto"/>
              <w:right w:val="single" w:sz="4" w:space="0" w:color="auto"/>
            </w:tcBorders>
          </w:tcPr>
          <w:p w:rsidR="002812F6" w:rsidRPr="008E5A1D" w:rsidRDefault="002812F6" w:rsidP="00996875">
            <w:pPr>
              <w:pStyle w:val="tabletext"/>
              <w:tabs>
                <w:tab w:val="left" w:pos="702"/>
              </w:tabs>
              <w:rPr>
                <w:rFonts w:ascii="Times New Roman" w:hAnsi="Times New Roman" w:cs="Times New Roman"/>
                <w:sz w:val="22"/>
              </w:rPr>
            </w:pPr>
            <w:r>
              <w:rPr>
                <w:rFonts w:ascii="Times New Roman" w:hAnsi="Times New Roman" w:cs="Times New Roman"/>
                <w:sz w:val="22"/>
                <w:szCs w:val="22"/>
              </w:rPr>
              <w:t xml:space="preserve">Summation of all error counts, broken out by critical and non-critical errors. System generated. </w:t>
            </w:r>
            <w:r w:rsidRPr="005308A0">
              <w:t xml:space="preserve"> </w:t>
            </w:r>
          </w:p>
        </w:tc>
        <w:tc>
          <w:tcPr>
            <w:tcW w:w="135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p>
        </w:tc>
      </w:tr>
      <w:tr w:rsidR="002812F6" w:rsidRPr="00FF3A02" w:rsidTr="00996875">
        <w:tc>
          <w:tcPr>
            <w:tcW w:w="2178" w:type="dxa"/>
            <w:tcBorders>
              <w:top w:val="single" w:sz="4" w:space="0" w:color="auto"/>
              <w:left w:val="single" w:sz="4" w:space="0" w:color="auto"/>
              <w:bottom w:val="single" w:sz="4" w:space="0" w:color="auto"/>
              <w:right w:val="single" w:sz="4" w:space="0" w:color="auto"/>
            </w:tcBorders>
          </w:tcPr>
          <w:p w:rsidR="002812F6" w:rsidRDefault="002812F6" w:rsidP="00996875">
            <w:pPr>
              <w:pStyle w:val="tabletext"/>
              <w:rPr>
                <w:rFonts w:ascii="Times New Roman" w:hAnsi="Times New Roman" w:cs="Times New Roman"/>
                <w:sz w:val="22"/>
              </w:rPr>
            </w:pPr>
            <w:r>
              <w:rPr>
                <w:rFonts w:ascii="Times New Roman" w:hAnsi="Times New Roman" w:cs="Times New Roman"/>
                <w:sz w:val="22"/>
                <w:szCs w:val="22"/>
              </w:rPr>
              <w:t>Total Errors</w:t>
            </w:r>
          </w:p>
        </w:tc>
        <w:tc>
          <w:tcPr>
            <w:tcW w:w="5040" w:type="dxa"/>
            <w:tcBorders>
              <w:top w:val="single" w:sz="4" w:space="0" w:color="auto"/>
              <w:left w:val="single" w:sz="4" w:space="0" w:color="auto"/>
              <w:bottom w:val="single" w:sz="4" w:space="0" w:color="auto"/>
              <w:right w:val="single" w:sz="4" w:space="0" w:color="auto"/>
            </w:tcBorders>
          </w:tcPr>
          <w:p w:rsidR="002812F6" w:rsidRDefault="002812F6" w:rsidP="00996875">
            <w:pPr>
              <w:pStyle w:val="tabletext"/>
              <w:rPr>
                <w:rFonts w:ascii="Times New Roman" w:hAnsi="Times New Roman" w:cs="Times New Roman"/>
                <w:sz w:val="22"/>
              </w:rPr>
            </w:pPr>
            <w:r>
              <w:rPr>
                <w:rFonts w:ascii="Times New Roman" w:hAnsi="Times New Roman" w:cs="Times New Roman"/>
                <w:sz w:val="22"/>
                <w:szCs w:val="22"/>
              </w:rPr>
              <w:t>The sum of all errors processed</w:t>
            </w:r>
          </w:p>
        </w:tc>
        <w:tc>
          <w:tcPr>
            <w:tcW w:w="4500" w:type="dxa"/>
            <w:tcBorders>
              <w:top w:val="single" w:sz="4" w:space="0" w:color="auto"/>
              <w:left w:val="single" w:sz="4" w:space="0" w:color="auto"/>
              <w:bottom w:val="single" w:sz="4" w:space="0" w:color="auto"/>
              <w:right w:val="single" w:sz="4" w:space="0" w:color="auto"/>
            </w:tcBorders>
          </w:tcPr>
          <w:p w:rsidR="002812F6" w:rsidRDefault="002812F6" w:rsidP="00996875">
            <w:pPr>
              <w:pStyle w:val="tabletext"/>
              <w:tabs>
                <w:tab w:val="left" w:pos="702"/>
              </w:tabs>
              <w:rPr>
                <w:rFonts w:ascii="Times New Roman" w:hAnsi="Times New Roman" w:cs="Times New Roman"/>
                <w:sz w:val="22"/>
              </w:rPr>
            </w:pPr>
            <w:r>
              <w:rPr>
                <w:rFonts w:ascii="Times New Roman" w:hAnsi="Times New Roman" w:cs="Times New Roman"/>
                <w:sz w:val="22"/>
                <w:szCs w:val="22"/>
              </w:rPr>
              <w:t xml:space="preserve">Summation of all error counts. System generated. </w:t>
            </w:r>
            <w:r w:rsidRPr="005308A0">
              <w:t xml:space="preserve"> </w:t>
            </w:r>
          </w:p>
        </w:tc>
        <w:tc>
          <w:tcPr>
            <w:tcW w:w="1350" w:type="dxa"/>
            <w:tcBorders>
              <w:top w:val="single" w:sz="4" w:space="0" w:color="auto"/>
              <w:left w:val="single" w:sz="4" w:space="0" w:color="auto"/>
              <w:bottom w:val="single" w:sz="4" w:space="0" w:color="auto"/>
              <w:right w:val="single" w:sz="4" w:space="0" w:color="auto"/>
            </w:tcBorders>
          </w:tcPr>
          <w:p w:rsidR="002812F6" w:rsidRPr="00FF3A02" w:rsidRDefault="002812F6" w:rsidP="00996875">
            <w:pPr>
              <w:pStyle w:val="tabletext"/>
              <w:rPr>
                <w:rFonts w:ascii="Times New Roman" w:hAnsi="Times New Roman" w:cs="Times New Roman"/>
                <w:sz w:val="22"/>
              </w:rPr>
            </w:pPr>
          </w:p>
        </w:tc>
      </w:tr>
    </w:tbl>
    <w:p w:rsidR="007B0E02" w:rsidRPr="00FF3A02" w:rsidRDefault="007B0E02" w:rsidP="007B0E02">
      <w:pPr>
        <w:pStyle w:val="tabletext"/>
        <w:rPr>
          <w:rFonts w:ascii="Times New Roman" w:eastAsia="MS Mincho" w:hAnsi="Times New Roman" w:cs="Times New Roman"/>
          <w:sz w:val="22"/>
          <w:szCs w:val="22"/>
        </w:rPr>
      </w:pPr>
    </w:p>
    <w:p w:rsidR="007B0E02" w:rsidRDefault="007B0E02" w:rsidP="007B0E02">
      <w:pPr>
        <w:pStyle w:val="Title"/>
      </w:pPr>
      <w:r>
        <w:rPr>
          <w:rFonts w:ascii="Courier New" w:eastAsia="MS Mincho" w:hAnsi="Courier New" w:cs="Courier New"/>
          <w:sz w:val="16"/>
          <w:szCs w:val="16"/>
        </w:rPr>
        <w:br w:type="page"/>
      </w:r>
      <w:smartTag w:uri="urn:schemas-microsoft-com:office:smarttags" w:element="place">
        <w:smartTag w:uri="urn:schemas-microsoft-com:office:smarttags" w:element="State">
          <w:r>
            <w:t>NEW MEXICO</w:t>
          </w:r>
        </w:smartTag>
      </w:smartTag>
      <w:r>
        <w:t xml:space="preserve"> OMNICAID MMIS CLIENT SUBSYSTEM </w:t>
      </w:r>
    </w:p>
    <w:p w:rsidR="007B0E02" w:rsidRDefault="007B0E02" w:rsidP="007B0E02">
      <w:pPr>
        <w:ind w:left="-90"/>
        <w:jc w:val="center"/>
        <w:rPr>
          <w:b/>
          <w:bCs/>
          <w:sz w:val="22"/>
          <w:szCs w:val="22"/>
        </w:rPr>
      </w:pPr>
      <w:r>
        <w:rPr>
          <w:b/>
          <w:bCs/>
          <w:sz w:val="22"/>
          <w:szCs w:val="22"/>
        </w:rPr>
        <w:t>REPORT SPECIFICATION</w:t>
      </w:r>
    </w:p>
    <w:p w:rsidR="007B0E02" w:rsidRDefault="007B0E02" w:rsidP="007B0E02">
      <w:pPr>
        <w:jc w:val="center"/>
        <w:rPr>
          <w:b/>
          <w:bCs/>
          <w:spacing w:val="-2"/>
          <w:sz w:val="22"/>
          <w:szCs w:val="22"/>
        </w:rPr>
      </w:pPr>
      <w:r w:rsidRPr="00D654B9">
        <w:rPr>
          <w:b/>
          <w:bCs/>
          <w:sz w:val="22"/>
          <w:szCs w:val="22"/>
        </w:rPr>
        <w:t xml:space="preserve">ASPEN MERGE ACTIVITY REPORT </w:t>
      </w:r>
    </w:p>
    <w:p w:rsidR="007B0E02" w:rsidRDefault="007B0E02" w:rsidP="007B0E02">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7B0E02" w:rsidTr="007B0E02">
        <w:tc>
          <w:tcPr>
            <w:tcW w:w="13050" w:type="dxa"/>
            <w:gridSpan w:val="7"/>
            <w:tcBorders>
              <w:top w:val="single" w:sz="6" w:space="0" w:color="000000"/>
              <w:left w:val="single" w:sz="6" w:space="0" w:color="000000"/>
              <w:bottom w:val="single" w:sz="6" w:space="0" w:color="000000"/>
              <w:right w:val="single" w:sz="6" w:space="0" w:color="000000"/>
            </w:tcBorders>
          </w:tcPr>
          <w:p w:rsidR="007B0E02" w:rsidRDefault="007B0E02" w:rsidP="007B0E02">
            <w:pPr>
              <w:rPr>
                <w:spacing w:val="-2"/>
                <w:sz w:val="22"/>
                <w:szCs w:val="22"/>
              </w:rPr>
            </w:pPr>
            <w:r>
              <w:rPr>
                <w:b/>
                <w:bCs/>
                <w:spacing w:val="-2"/>
                <w:sz w:val="22"/>
                <w:szCs w:val="22"/>
              </w:rPr>
              <w:t xml:space="preserve">Report ID: </w:t>
            </w:r>
            <w:r>
              <w:rPr>
                <w:spacing w:val="-3"/>
                <w:sz w:val="22"/>
                <w:szCs w:val="22"/>
              </w:rPr>
              <w:t>NMMB3160 – RB316</w:t>
            </w:r>
          </w:p>
        </w:tc>
      </w:tr>
      <w:tr w:rsidR="007B0E02" w:rsidTr="007B0E02">
        <w:tc>
          <w:tcPr>
            <w:tcW w:w="2160" w:type="dxa"/>
            <w:tcBorders>
              <w:top w:val="single" w:sz="6" w:space="0" w:color="000000"/>
              <w:left w:val="single" w:sz="6" w:space="0" w:color="000000"/>
              <w:bottom w:val="single" w:sz="6" w:space="0" w:color="000000"/>
              <w:right w:val="single" w:sz="6" w:space="0" w:color="000000"/>
            </w:tcBorders>
          </w:tcPr>
          <w:p w:rsidR="007B0E02" w:rsidRDefault="007B0E02" w:rsidP="007B0E02">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7B0E02" w:rsidRDefault="007B0E02" w:rsidP="007B0E02">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7B0E02" w:rsidRDefault="007B0E02" w:rsidP="007B0E02">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7B0E02" w:rsidRDefault="007B0E02" w:rsidP="007B0E02">
            <w:pPr>
              <w:rPr>
                <w:b/>
                <w:bCs/>
                <w:spacing w:val="-2"/>
                <w:sz w:val="22"/>
                <w:szCs w:val="22"/>
              </w:rPr>
            </w:pPr>
            <w:r>
              <w:rPr>
                <w:b/>
                <w:bCs/>
                <w:spacing w:val="-2"/>
                <w:sz w:val="22"/>
                <w:szCs w:val="22"/>
              </w:rPr>
              <w:t>Report Recipient:</w:t>
            </w:r>
          </w:p>
        </w:tc>
      </w:tr>
      <w:tr w:rsidR="007B0E02" w:rsidTr="007B0E02">
        <w:tc>
          <w:tcPr>
            <w:tcW w:w="2160" w:type="dxa"/>
            <w:tcBorders>
              <w:top w:val="single" w:sz="6" w:space="0" w:color="000000"/>
              <w:left w:val="single" w:sz="6" w:space="0" w:color="000000"/>
              <w:bottom w:val="single" w:sz="6" w:space="0" w:color="000000"/>
              <w:right w:val="single" w:sz="6" w:space="0" w:color="000000"/>
            </w:tcBorders>
          </w:tcPr>
          <w:p w:rsidR="007B0E02" w:rsidRDefault="007B0E02" w:rsidP="007B0E02">
            <w:pPr>
              <w:rPr>
                <w:sz w:val="22"/>
                <w:szCs w:val="22"/>
              </w:rPr>
            </w:pPr>
            <w:r>
              <w:rPr>
                <w:sz w:val="22"/>
                <w:szCs w:val="22"/>
              </w:rPr>
              <w:t>Daily</w:t>
            </w:r>
          </w:p>
        </w:tc>
        <w:tc>
          <w:tcPr>
            <w:tcW w:w="1620" w:type="dxa"/>
            <w:tcBorders>
              <w:top w:val="single" w:sz="6" w:space="0" w:color="000000"/>
              <w:left w:val="single" w:sz="6" w:space="0" w:color="000000"/>
              <w:bottom w:val="single" w:sz="6" w:space="0" w:color="000000"/>
              <w:right w:val="single" w:sz="6" w:space="0" w:color="000000"/>
            </w:tcBorders>
          </w:tcPr>
          <w:p w:rsidR="007B0E02" w:rsidRPr="0052367A" w:rsidRDefault="007B0E02" w:rsidP="007B0E02">
            <w:pPr>
              <w:rPr>
                <w:bCs/>
                <w:spacing w:val="-2"/>
                <w:sz w:val="22"/>
                <w:szCs w:val="22"/>
              </w:rPr>
            </w:pPr>
            <w:r w:rsidRPr="009134CB">
              <w:rPr>
                <w:bCs/>
                <w:spacing w:val="-2"/>
                <w:sz w:val="22"/>
                <w:szCs w:val="22"/>
              </w:rPr>
              <w:t>60 Days</w:t>
            </w:r>
          </w:p>
        </w:tc>
        <w:tc>
          <w:tcPr>
            <w:tcW w:w="2520" w:type="dxa"/>
            <w:gridSpan w:val="3"/>
            <w:tcBorders>
              <w:top w:val="single" w:sz="6" w:space="0" w:color="000000"/>
              <w:left w:val="single" w:sz="6" w:space="0" w:color="000000"/>
              <w:bottom w:val="single" w:sz="6" w:space="0" w:color="000000"/>
              <w:right w:val="single" w:sz="6" w:space="0" w:color="000000"/>
            </w:tcBorders>
          </w:tcPr>
          <w:p w:rsidR="007B0E02" w:rsidRDefault="007B0E02" w:rsidP="007B0E02">
            <w:pPr>
              <w:rPr>
                <w:spacing w:val="-2"/>
                <w:sz w:val="22"/>
                <w:szCs w:val="22"/>
              </w:rPr>
            </w:pPr>
            <w:r>
              <w:rPr>
                <w:spacing w:val="-2"/>
                <w:sz w:val="22"/>
                <w:szCs w:val="22"/>
              </w:rPr>
              <w:t>COLD</w:t>
            </w:r>
          </w:p>
        </w:tc>
        <w:tc>
          <w:tcPr>
            <w:tcW w:w="6750" w:type="dxa"/>
            <w:gridSpan w:val="2"/>
            <w:tcBorders>
              <w:top w:val="single" w:sz="6" w:space="0" w:color="000000"/>
              <w:left w:val="single" w:sz="6" w:space="0" w:color="000000"/>
              <w:bottom w:val="single" w:sz="6" w:space="0" w:color="000000"/>
              <w:right w:val="single" w:sz="6" w:space="0" w:color="000000"/>
            </w:tcBorders>
          </w:tcPr>
          <w:p w:rsidR="007B0E02" w:rsidRDefault="007B0E02" w:rsidP="007B0E02">
            <w:pPr>
              <w:rPr>
                <w:spacing w:val="-2"/>
                <w:sz w:val="22"/>
                <w:szCs w:val="22"/>
              </w:rPr>
            </w:pPr>
          </w:p>
        </w:tc>
      </w:tr>
      <w:tr w:rsidR="007B0E02" w:rsidTr="007B0E02">
        <w:tc>
          <w:tcPr>
            <w:tcW w:w="13050" w:type="dxa"/>
            <w:gridSpan w:val="7"/>
            <w:tcBorders>
              <w:top w:val="single" w:sz="6" w:space="0" w:color="000000"/>
              <w:left w:val="single" w:sz="6" w:space="0" w:color="000000"/>
              <w:bottom w:val="single" w:sz="6" w:space="0" w:color="000000"/>
              <w:right w:val="single" w:sz="6" w:space="0" w:color="000000"/>
            </w:tcBorders>
          </w:tcPr>
          <w:p w:rsidR="007B0E02" w:rsidRDefault="007B0E02" w:rsidP="007B0E02">
            <w:pPr>
              <w:rPr>
                <w:spacing w:val="-2"/>
                <w:sz w:val="22"/>
                <w:szCs w:val="22"/>
              </w:rPr>
            </w:pPr>
            <w:r>
              <w:rPr>
                <w:b/>
                <w:bCs/>
                <w:sz w:val="22"/>
                <w:szCs w:val="22"/>
              </w:rPr>
              <w:t>Description:</w:t>
            </w:r>
            <w:r>
              <w:rPr>
                <w:spacing w:val="-2"/>
                <w:sz w:val="22"/>
                <w:szCs w:val="22"/>
              </w:rPr>
              <w:t xml:space="preserve"> </w:t>
            </w:r>
          </w:p>
          <w:p w:rsidR="007B0E02" w:rsidRDefault="007B0E02" w:rsidP="007B0E02">
            <w:pPr>
              <w:jc w:val="both"/>
              <w:rPr>
                <w:spacing w:val="-2"/>
                <w:sz w:val="22"/>
                <w:szCs w:val="22"/>
              </w:rPr>
            </w:pPr>
            <w:r>
              <w:rPr>
                <w:spacing w:val="-2"/>
                <w:sz w:val="22"/>
                <w:szCs w:val="22"/>
              </w:rPr>
              <w:t xml:space="preserve">This report </w:t>
            </w:r>
            <w:proofErr w:type="gramStart"/>
            <w:r>
              <w:rPr>
                <w:spacing w:val="-2"/>
                <w:sz w:val="22"/>
                <w:szCs w:val="22"/>
              </w:rPr>
              <w:t>lists  clients</w:t>
            </w:r>
            <w:proofErr w:type="gramEnd"/>
            <w:r>
              <w:rPr>
                <w:spacing w:val="-2"/>
                <w:sz w:val="22"/>
                <w:szCs w:val="22"/>
              </w:rPr>
              <w:t xml:space="preserve"> in the ASPEN system that were reported as merged in the ASPEN daily eligibility file.   </w:t>
            </w:r>
          </w:p>
          <w:p w:rsidR="007B0E02" w:rsidRDefault="007B0E02" w:rsidP="007B0E02">
            <w:pPr>
              <w:rPr>
                <w:b/>
                <w:bCs/>
                <w:sz w:val="22"/>
                <w:szCs w:val="22"/>
              </w:rPr>
            </w:pPr>
          </w:p>
        </w:tc>
      </w:tr>
      <w:tr w:rsidR="007B0E02" w:rsidTr="007B0E02">
        <w:tc>
          <w:tcPr>
            <w:tcW w:w="13050" w:type="dxa"/>
            <w:gridSpan w:val="7"/>
            <w:tcBorders>
              <w:top w:val="single" w:sz="6" w:space="0" w:color="000000"/>
              <w:left w:val="single" w:sz="6" w:space="0" w:color="000000"/>
              <w:bottom w:val="single" w:sz="6" w:space="0" w:color="000000"/>
              <w:right w:val="single" w:sz="6" w:space="0" w:color="000000"/>
            </w:tcBorders>
          </w:tcPr>
          <w:p w:rsidR="007B0E02" w:rsidRDefault="007B0E02" w:rsidP="007B0E02">
            <w:pPr>
              <w:rPr>
                <w:spacing w:val="-2"/>
                <w:sz w:val="22"/>
                <w:szCs w:val="22"/>
              </w:rPr>
            </w:pPr>
            <w:r>
              <w:rPr>
                <w:b/>
                <w:bCs/>
                <w:sz w:val="22"/>
                <w:szCs w:val="22"/>
              </w:rPr>
              <w:t>Sort Sequence(s) and Control Breaks</w:t>
            </w:r>
          </w:p>
        </w:tc>
      </w:tr>
      <w:tr w:rsidR="007B0E02" w:rsidTr="007B0E02">
        <w:tc>
          <w:tcPr>
            <w:tcW w:w="4284" w:type="dxa"/>
            <w:gridSpan w:val="3"/>
            <w:tcBorders>
              <w:top w:val="single" w:sz="6" w:space="0" w:color="000000"/>
              <w:left w:val="single" w:sz="6" w:space="0" w:color="000000"/>
              <w:bottom w:val="single" w:sz="6" w:space="0" w:color="000000"/>
              <w:right w:val="single" w:sz="6" w:space="0" w:color="000000"/>
            </w:tcBorders>
          </w:tcPr>
          <w:p w:rsidR="007B0E02" w:rsidRDefault="007B0E02" w:rsidP="007B0E02">
            <w:pPr>
              <w:tabs>
                <w:tab w:val="left" w:pos="5310"/>
                <w:tab w:val="left" w:pos="6390"/>
              </w:tabs>
              <w:rPr>
                <w:b/>
                <w:bCs/>
                <w:sz w:val="22"/>
                <w:szCs w:val="22"/>
              </w:rPr>
            </w:pPr>
            <w:r>
              <w:rPr>
                <w:b/>
                <w:bCs/>
                <w:sz w:val="22"/>
                <w:szCs w:val="22"/>
              </w:rPr>
              <w:t xml:space="preserve">Sort Sequence: </w:t>
            </w:r>
          </w:p>
          <w:p w:rsidR="007B0E02" w:rsidRDefault="007B0E02" w:rsidP="007B0E02">
            <w:pPr>
              <w:tabs>
                <w:tab w:val="left" w:pos="5310"/>
                <w:tab w:val="left" w:pos="6390"/>
              </w:tabs>
              <w:rPr>
                <w:sz w:val="22"/>
                <w:szCs w:val="22"/>
              </w:rPr>
            </w:pPr>
            <w:r>
              <w:rPr>
                <w:sz w:val="22"/>
                <w:szCs w:val="22"/>
              </w:rPr>
              <w:t>MCI ID</w:t>
            </w:r>
          </w:p>
          <w:p w:rsidR="007B0E02" w:rsidRDefault="007B0E02" w:rsidP="007B0E02">
            <w:pPr>
              <w:rPr>
                <w:sz w:val="22"/>
                <w:szCs w:val="22"/>
              </w:rPr>
            </w:pPr>
          </w:p>
        </w:tc>
        <w:tc>
          <w:tcPr>
            <w:tcW w:w="846" w:type="dxa"/>
            <w:tcBorders>
              <w:top w:val="single" w:sz="6" w:space="0" w:color="000000"/>
              <w:left w:val="single" w:sz="6" w:space="0" w:color="000000"/>
              <w:bottom w:val="single" w:sz="6" w:space="0" w:color="000000"/>
              <w:right w:val="single" w:sz="6" w:space="0" w:color="000000"/>
            </w:tcBorders>
          </w:tcPr>
          <w:p w:rsidR="007B0E02" w:rsidRDefault="007B0E02" w:rsidP="007B0E02">
            <w:pPr>
              <w:tabs>
                <w:tab w:val="left" w:pos="5310"/>
                <w:tab w:val="left" w:pos="6390"/>
              </w:tabs>
              <w:jc w:val="center"/>
              <w:rPr>
                <w:sz w:val="22"/>
                <w:szCs w:val="22"/>
              </w:rPr>
            </w:pPr>
            <w:r>
              <w:rPr>
                <w:b/>
                <w:bCs/>
                <w:sz w:val="22"/>
                <w:szCs w:val="22"/>
              </w:rPr>
              <w:t>Total</w:t>
            </w:r>
            <w:r>
              <w:rPr>
                <w:sz w:val="22"/>
                <w:szCs w:val="22"/>
              </w:rPr>
              <w:t xml:space="preserve"> </w:t>
            </w:r>
          </w:p>
          <w:p w:rsidR="007B0E02" w:rsidRDefault="007B0E02" w:rsidP="007B0E02">
            <w:pPr>
              <w:tabs>
                <w:tab w:val="left" w:pos="5310"/>
                <w:tab w:val="left" w:pos="6390"/>
              </w:tabs>
              <w:jc w:val="center"/>
              <w:rPr>
                <w:sz w:val="22"/>
                <w:szCs w:val="22"/>
              </w:rPr>
            </w:pPr>
            <w:r>
              <w:rPr>
                <w:sz w:val="22"/>
                <w:szCs w:val="22"/>
              </w:rPr>
              <w:t>N</w:t>
            </w:r>
          </w:p>
          <w:p w:rsidR="007B0E02" w:rsidRDefault="007B0E02" w:rsidP="007B0E02">
            <w:pPr>
              <w:tabs>
                <w:tab w:val="left" w:pos="5310"/>
                <w:tab w:val="left" w:pos="6390"/>
              </w:tabs>
              <w:rPr>
                <w:sz w:val="22"/>
                <w:szCs w:val="22"/>
              </w:rPr>
            </w:pPr>
            <w:r>
              <w:rPr>
                <w:sz w:val="22"/>
                <w:szCs w:val="22"/>
              </w:rPr>
              <w:t xml:space="preserve">   </w:t>
            </w:r>
          </w:p>
          <w:p w:rsidR="007B0E02" w:rsidRDefault="007B0E02" w:rsidP="007B0E02">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7B0E02" w:rsidRDefault="007B0E02" w:rsidP="007B0E02">
            <w:pPr>
              <w:jc w:val="center"/>
              <w:rPr>
                <w:b/>
                <w:bCs/>
                <w:sz w:val="22"/>
                <w:szCs w:val="22"/>
              </w:rPr>
            </w:pPr>
            <w:r>
              <w:rPr>
                <w:b/>
                <w:bCs/>
                <w:sz w:val="22"/>
                <w:szCs w:val="22"/>
              </w:rPr>
              <w:t>Page Break</w:t>
            </w:r>
          </w:p>
          <w:p w:rsidR="007B0E02" w:rsidRDefault="007B0E02" w:rsidP="007B0E02">
            <w:pPr>
              <w:jc w:val="center"/>
              <w:rPr>
                <w:sz w:val="22"/>
                <w:szCs w:val="22"/>
              </w:rPr>
            </w:pPr>
            <w:r>
              <w:rPr>
                <w:sz w:val="22"/>
                <w:szCs w:val="22"/>
              </w:rPr>
              <w:t>N</w:t>
            </w:r>
          </w:p>
          <w:p w:rsidR="007B0E02" w:rsidRDefault="007B0E02" w:rsidP="007B0E02">
            <w:pPr>
              <w:jc w:val="center"/>
              <w:rPr>
                <w:b/>
                <w:bCs/>
                <w:sz w:val="22"/>
                <w:szCs w:val="22"/>
              </w:rPr>
            </w:pPr>
          </w:p>
        </w:tc>
        <w:tc>
          <w:tcPr>
            <w:tcW w:w="6480" w:type="dxa"/>
            <w:tcBorders>
              <w:top w:val="single" w:sz="6" w:space="0" w:color="000000"/>
              <w:left w:val="single" w:sz="6" w:space="0" w:color="000000"/>
              <w:bottom w:val="single" w:sz="6" w:space="0" w:color="000000"/>
              <w:right w:val="single" w:sz="6" w:space="0" w:color="000000"/>
            </w:tcBorders>
          </w:tcPr>
          <w:p w:rsidR="007B0E02" w:rsidRDefault="007B0E02" w:rsidP="007B0E02">
            <w:pPr>
              <w:tabs>
                <w:tab w:val="left" w:pos="5310"/>
                <w:tab w:val="left" w:pos="6390"/>
              </w:tabs>
              <w:rPr>
                <w:spacing w:val="-2"/>
                <w:sz w:val="22"/>
                <w:szCs w:val="22"/>
              </w:rPr>
            </w:pPr>
          </w:p>
        </w:tc>
      </w:tr>
      <w:tr w:rsidR="007B0E02" w:rsidTr="007B0E02">
        <w:tc>
          <w:tcPr>
            <w:tcW w:w="13050" w:type="dxa"/>
            <w:gridSpan w:val="7"/>
            <w:tcBorders>
              <w:top w:val="single" w:sz="6" w:space="0" w:color="000000"/>
              <w:left w:val="single" w:sz="6" w:space="0" w:color="000000"/>
              <w:bottom w:val="single" w:sz="6" w:space="0" w:color="000000"/>
              <w:right w:val="single" w:sz="6" w:space="0" w:color="000000"/>
            </w:tcBorders>
          </w:tcPr>
          <w:p w:rsidR="007B0E02" w:rsidRDefault="007B0E02" w:rsidP="007B0E02">
            <w:pPr>
              <w:rPr>
                <w:b/>
                <w:bCs/>
                <w:sz w:val="22"/>
                <w:szCs w:val="22"/>
              </w:rPr>
            </w:pPr>
            <w:r>
              <w:rPr>
                <w:b/>
                <w:bCs/>
                <w:sz w:val="22"/>
                <w:szCs w:val="22"/>
              </w:rPr>
              <w:t xml:space="preserve">Notes:    </w:t>
            </w:r>
          </w:p>
          <w:p w:rsidR="007B0E02" w:rsidRDefault="007B0E02" w:rsidP="007B0E02">
            <w:pPr>
              <w:rPr>
                <w:sz w:val="22"/>
                <w:szCs w:val="22"/>
              </w:rPr>
            </w:pPr>
            <w:r>
              <w:rPr>
                <w:sz w:val="22"/>
                <w:szCs w:val="22"/>
              </w:rPr>
              <w:t xml:space="preserve"> </w:t>
            </w:r>
          </w:p>
          <w:p w:rsidR="007B0E02" w:rsidRDefault="007B0E02" w:rsidP="007B0E02">
            <w:pPr>
              <w:rPr>
                <w:spacing w:val="-2"/>
                <w:sz w:val="22"/>
                <w:szCs w:val="22"/>
              </w:rPr>
            </w:pPr>
            <w:r>
              <w:rPr>
                <w:spacing w:val="-2"/>
                <w:sz w:val="22"/>
                <w:szCs w:val="22"/>
              </w:rPr>
              <w:t>This report should be used by the Omnicaid operations staff to merge the same two clients in Omnicaid to match the ASPEN system.</w:t>
            </w:r>
          </w:p>
        </w:tc>
      </w:tr>
    </w:tbl>
    <w:p w:rsidR="007B0E02" w:rsidRDefault="007B0E02" w:rsidP="007B0E02">
      <w:pPr>
        <w:tabs>
          <w:tab w:val="left" w:pos="0"/>
        </w:tabs>
        <w:suppressAutoHyphens/>
        <w:rPr>
          <w:sz w:val="16"/>
          <w:szCs w:val="16"/>
        </w:rPr>
      </w:pPr>
    </w:p>
    <w:p w:rsidR="007B0E02" w:rsidRDefault="007B0E02" w:rsidP="007B0E02">
      <w:pPr>
        <w:jc w:val="center"/>
        <w:rPr>
          <w:rFonts w:ascii="Courier (W1)" w:hAnsi="Courier (W1)"/>
          <w:spacing w:val="-3"/>
          <w:sz w:val="14"/>
          <w:szCs w:val="14"/>
        </w:rPr>
      </w:pPr>
    </w:p>
    <w:p w:rsidR="007B0E02" w:rsidRDefault="007B0E02" w:rsidP="007B0E02">
      <w:pPr>
        <w:tabs>
          <w:tab w:val="left" w:pos="0"/>
        </w:tabs>
        <w:suppressAutoHyphens/>
        <w:rPr>
          <w:rFonts w:ascii="Courier (W1)" w:hAnsi="Courier (W1)"/>
          <w:sz w:val="14"/>
          <w:szCs w:val="14"/>
        </w:rPr>
      </w:pPr>
      <w:r>
        <w:br w:type="page"/>
      </w:r>
    </w:p>
    <w:p w:rsidR="007B0E02" w:rsidRPr="00A60A4C" w:rsidRDefault="007B0E02" w:rsidP="007B0E02">
      <w:pPr>
        <w:tabs>
          <w:tab w:val="left" w:pos="0"/>
        </w:tabs>
        <w:suppressAutoHyphens/>
        <w:rPr>
          <w:rFonts w:ascii="Courier New" w:hAnsi="Courier New" w:cs="Courier New"/>
          <w:sz w:val="16"/>
          <w:szCs w:val="16"/>
        </w:rPr>
      </w:pPr>
      <w:r w:rsidRPr="00A60A4C">
        <w:rPr>
          <w:rFonts w:ascii="Courier New" w:hAnsi="Courier New" w:cs="Courier New"/>
          <w:sz w:val="16"/>
          <w:szCs w:val="16"/>
        </w:rPr>
        <w:t xml:space="preserve">                                         NEW MEXICO MEDICAID MANAGEMENT INFORMATION SYSTEM               PROCESSING DATE:  MM/DD/CCYY</w:t>
      </w:r>
    </w:p>
    <w:p w:rsidR="007B0E02" w:rsidRPr="00A60A4C" w:rsidRDefault="007B0E02" w:rsidP="007B0E02">
      <w:pPr>
        <w:tabs>
          <w:tab w:val="left" w:pos="0"/>
        </w:tabs>
        <w:suppressAutoHyphens/>
        <w:rPr>
          <w:rFonts w:ascii="Courier New" w:hAnsi="Courier New" w:cs="Courier New"/>
          <w:sz w:val="16"/>
          <w:szCs w:val="16"/>
        </w:rPr>
      </w:pPr>
      <w:r w:rsidRPr="00A60A4C">
        <w:rPr>
          <w:rFonts w:ascii="Courier New" w:hAnsi="Courier New" w:cs="Courier New"/>
          <w:sz w:val="16"/>
          <w:szCs w:val="16"/>
        </w:rPr>
        <w:t xml:space="preserve"> REPT:  NMMB3160-RB316                                HUMAN SERVICES DEPARTMENT                          PROCESSING TIME:  HH:MM:SS</w:t>
      </w:r>
    </w:p>
    <w:p w:rsidR="007B0E02" w:rsidRPr="00A60A4C" w:rsidRDefault="007B0E02" w:rsidP="007B0E02">
      <w:pPr>
        <w:tabs>
          <w:tab w:val="left" w:pos="0"/>
        </w:tabs>
        <w:suppressAutoHyphens/>
        <w:rPr>
          <w:rFonts w:ascii="Courier New" w:hAnsi="Courier New" w:cs="Courier New"/>
          <w:sz w:val="16"/>
          <w:szCs w:val="16"/>
        </w:rPr>
      </w:pPr>
      <w:r w:rsidRPr="00A60A4C">
        <w:rPr>
          <w:rFonts w:ascii="Courier New" w:hAnsi="Courier New" w:cs="Courier New"/>
          <w:sz w:val="16"/>
          <w:szCs w:val="16"/>
        </w:rPr>
        <w:t xml:space="preserve">                                                                                                                    PAGE:        1</w:t>
      </w:r>
    </w:p>
    <w:p w:rsidR="007B0E02" w:rsidRPr="00A60A4C" w:rsidRDefault="007B0E02" w:rsidP="007B0E02">
      <w:pPr>
        <w:tabs>
          <w:tab w:val="left" w:pos="0"/>
        </w:tabs>
        <w:suppressAutoHyphens/>
        <w:rPr>
          <w:rFonts w:ascii="Courier New" w:hAnsi="Courier New" w:cs="Courier New"/>
          <w:sz w:val="16"/>
          <w:szCs w:val="16"/>
        </w:rPr>
      </w:pPr>
      <w:r w:rsidRPr="00A60A4C">
        <w:rPr>
          <w:rFonts w:ascii="Courier New" w:hAnsi="Courier New" w:cs="Courier New"/>
          <w:sz w:val="16"/>
          <w:szCs w:val="16"/>
        </w:rPr>
        <w:t xml:space="preserve">                                                      ASPEN MERGE ACTIVITY REPORT</w:t>
      </w:r>
    </w:p>
    <w:p w:rsidR="007B0E02" w:rsidRPr="00A60A4C" w:rsidRDefault="007B0E02" w:rsidP="007B0E02">
      <w:pPr>
        <w:tabs>
          <w:tab w:val="left" w:pos="0"/>
        </w:tabs>
        <w:suppressAutoHyphens/>
        <w:rPr>
          <w:rFonts w:ascii="Courier New" w:hAnsi="Courier New" w:cs="Courier New"/>
          <w:sz w:val="16"/>
          <w:szCs w:val="16"/>
        </w:rPr>
      </w:pPr>
    </w:p>
    <w:p w:rsidR="007B0E02" w:rsidRPr="00A60A4C" w:rsidRDefault="007B0E02" w:rsidP="007B0E02">
      <w:pPr>
        <w:tabs>
          <w:tab w:val="left" w:pos="0"/>
        </w:tabs>
        <w:suppressAutoHyphens/>
        <w:rPr>
          <w:rFonts w:ascii="Courier New" w:hAnsi="Courier New" w:cs="Courier New"/>
          <w:sz w:val="16"/>
          <w:szCs w:val="16"/>
        </w:rPr>
      </w:pPr>
      <w:r w:rsidRPr="00A60A4C">
        <w:rPr>
          <w:rFonts w:ascii="Courier New" w:hAnsi="Courier New" w:cs="Courier New"/>
          <w:sz w:val="16"/>
          <w:szCs w:val="16"/>
        </w:rPr>
        <w:t xml:space="preserve">            MERGE                                                               PSEUDO                   PREVIOUS</w:t>
      </w:r>
    </w:p>
    <w:p w:rsidR="007B0E02" w:rsidRPr="00A60A4C" w:rsidRDefault="007B0E02" w:rsidP="007B0E02">
      <w:pPr>
        <w:tabs>
          <w:tab w:val="left" w:pos="0"/>
        </w:tabs>
        <w:suppressAutoHyphens/>
        <w:rPr>
          <w:rFonts w:ascii="Courier New" w:hAnsi="Courier New" w:cs="Courier New"/>
          <w:sz w:val="16"/>
          <w:szCs w:val="16"/>
        </w:rPr>
      </w:pPr>
      <w:r w:rsidRPr="00A60A4C">
        <w:rPr>
          <w:rFonts w:ascii="Courier New" w:hAnsi="Courier New" w:cs="Courier New"/>
          <w:sz w:val="16"/>
          <w:szCs w:val="16"/>
        </w:rPr>
        <w:t xml:space="preserve"> MCI ID     MERGE ID   LAST NAME             FIRST NAME      MI SFX SSN         </w:t>
      </w:r>
      <w:proofErr w:type="spellStart"/>
      <w:r w:rsidRPr="00A60A4C">
        <w:rPr>
          <w:rFonts w:ascii="Courier New" w:hAnsi="Courier New" w:cs="Courier New"/>
          <w:sz w:val="16"/>
          <w:szCs w:val="16"/>
        </w:rPr>
        <w:t>SSN</w:t>
      </w:r>
      <w:proofErr w:type="spellEnd"/>
      <w:r w:rsidRPr="00A60A4C">
        <w:rPr>
          <w:rFonts w:ascii="Courier New" w:hAnsi="Courier New" w:cs="Courier New"/>
          <w:sz w:val="16"/>
          <w:szCs w:val="16"/>
        </w:rPr>
        <w:t xml:space="preserve">         HIC NUMBER   ID         SEX/RACE DOB</w:t>
      </w:r>
    </w:p>
    <w:p w:rsidR="007B0E02" w:rsidRPr="00A60A4C" w:rsidRDefault="007B0E02" w:rsidP="007B0E02">
      <w:pPr>
        <w:tabs>
          <w:tab w:val="left" w:pos="0"/>
        </w:tabs>
        <w:suppressAutoHyphens/>
        <w:rPr>
          <w:rFonts w:ascii="Courier New" w:hAnsi="Courier New" w:cs="Courier New"/>
          <w:sz w:val="16"/>
          <w:szCs w:val="16"/>
        </w:rPr>
      </w:pPr>
    </w:p>
    <w:p w:rsidR="007B0E02" w:rsidRPr="00A60A4C" w:rsidRDefault="007B0E02" w:rsidP="007B0E02">
      <w:pPr>
        <w:tabs>
          <w:tab w:val="left" w:pos="0"/>
        </w:tabs>
        <w:suppressAutoHyphens/>
        <w:rPr>
          <w:rFonts w:ascii="Courier New" w:hAnsi="Courier New" w:cs="Courier New"/>
          <w:sz w:val="16"/>
          <w:szCs w:val="16"/>
        </w:rPr>
      </w:pPr>
      <w:r w:rsidRPr="00A60A4C">
        <w:rPr>
          <w:rFonts w:ascii="Courier New" w:hAnsi="Courier New" w:cs="Courier New"/>
          <w:sz w:val="16"/>
          <w:szCs w:val="16"/>
        </w:rPr>
        <w:t xml:space="preserve"> </w:t>
      </w:r>
      <w:proofErr w:type="gramStart"/>
      <w:r w:rsidRPr="00A60A4C">
        <w:rPr>
          <w:rFonts w:ascii="Courier New" w:hAnsi="Courier New" w:cs="Courier New"/>
          <w:sz w:val="16"/>
          <w:szCs w:val="16"/>
        </w:rPr>
        <w:t xml:space="preserve">XXXXXXXXX  </w:t>
      </w:r>
      <w:proofErr w:type="spellStart"/>
      <w:r w:rsidRPr="00A60A4C">
        <w:rPr>
          <w:rFonts w:ascii="Courier New" w:hAnsi="Courier New" w:cs="Courier New"/>
          <w:sz w:val="16"/>
          <w:szCs w:val="16"/>
        </w:rPr>
        <w:t>XXXXXXXXX</w:t>
      </w:r>
      <w:proofErr w:type="spellEnd"/>
      <w:proofErr w:type="gramEnd"/>
      <w:r w:rsidRPr="00A60A4C">
        <w:rPr>
          <w:rFonts w:ascii="Courier New" w:hAnsi="Courier New" w:cs="Courier New"/>
          <w:sz w:val="16"/>
          <w:szCs w:val="16"/>
        </w:rPr>
        <w:t xml:space="preserve">  XXXXXXXXXXXXXXXXXXXXX XXXXXXXXXXXXXXX X  XXX 000-00-0000 000-00-000  XXXXXXXXXXXX XXXXXXXXX  X/X   MM/DD/CCYY</w:t>
      </w:r>
    </w:p>
    <w:p w:rsidR="007B0E02" w:rsidRPr="00A60A4C" w:rsidRDefault="007B0E02" w:rsidP="007B0E02">
      <w:pPr>
        <w:tabs>
          <w:tab w:val="left" w:pos="0"/>
        </w:tabs>
        <w:suppressAutoHyphens/>
        <w:rPr>
          <w:rFonts w:ascii="Courier New" w:hAnsi="Courier New" w:cs="Courier New"/>
          <w:sz w:val="16"/>
          <w:szCs w:val="16"/>
        </w:rPr>
      </w:pPr>
      <w:r w:rsidRPr="00A60A4C">
        <w:rPr>
          <w:rFonts w:ascii="Courier New" w:hAnsi="Courier New" w:cs="Courier New"/>
          <w:sz w:val="16"/>
          <w:szCs w:val="16"/>
        </w:rPr>
        <w:t xml:space="preserve"> </w:t>
      </w:r>
      <w:proofErr w:type="gramStart"/>
      <w:r w:rsidRPr="00A60A4C">
        <w:rPr>
          <w:rFonts w:ascii="Courier New" w:hAnsi="Courier New" w:cs="Courier New"/>
          <w:sz w:val="16"/>
          <w:szCs w:val="16"/>
        </w:rPr>
        <w:t xml:space="preserve">XXXXXXXXX  </w:t>
      </w:r>
      <w:proofErr w:type="spellStart"/>
      <w:r w:rsidRPr="00A60A4C">
        <w:rPr>
          <w:rFonts w:ascii="Courier New" w:hAnsi="Courier New" w:cs="Courier New"/>
          <w:sz w:val="16"/>
          <w:szCs w:val="16"/>
        </w:rPr>
        <w:t>XXXXXXXXX</w:t>
      </w:r>
      <w:proofErr w:type="spellEnd"/>
      <w:proofErr w:type="gramEnd"/>
      <w:r w:rsidRPr="00A60A4C">
        <w:rPr>
          <w:rFonts w:ascii="Courier New" w:hAnsi="Courier New" w:cs="Courier New"/>
          <w:sz w:val="16"/>
          <w:szCs w:val="16"/>
        </w:rPr>
        <w:t xml:space="preserve">  XXXXXXXXXXXXXXXXXXXXX XXXXXXXXXXXXXXX X  XXX 000-00-0000 000-00-000  XXXXXXXXXXXX XXXXXXXXX  X/X   MM/DD/CCYY</w:t>
      </w:r>
    </w:p>
    <w:p w:rsidR="007B0E02" w:rsidRPr="00A60A4C" w:rsidRDefault="007B0E02" w:rsidP="007B0E02">
      <w:pPr>
        <w:tabs>
          <w:tab w:val="left" w:pos="0"/>
        </w:tabs>
        <w:suppressAutoHyphens/>
        <w:rPr>
          <w:rFonts w:ascii="Courier New" w:hAnsi="Courier New" w:cs="Courier New"/>
          <w:sz w:val="16"/>
          <w:szCs w:val="16"/>
        </w:rPr>
      </w:pPr>
      <w:r w:rsidRPr="00A60A4C">
        <w:rPr>
          <w:rFonts w:ascii="Courier New" w:hAnsi="Courier New" w:cs="Courier New"/>
          <w:sz w:val="16"/>
          <w:szCs w:val="16"/>
        </w:rPr>
        <w:t xml:space="preserve"> </w:t>
      </w:r>
      <w:proofErr w:type="gramStart"/>
      <w:r w:rsidRPr="00A60A4C">
        <w:rPr>
          <w:rFonts w:ascii="Courier New" w:hAnsi="Courier New" w:cs="Courier New"/>
          <w:sz w:val="16"/>
          <w:szCs w:val="16"/>
        </w:rPr>
        <w:t xml:space="preserve">XXXXXXXXX  </w:t>
      </w:r>
      <w:proofErr w:type="spellStart"/>
      <w:r w:rsidRPr="00A60A4C">
        <w:rPr>
          <w:rFonts w:ascii="Courier New" w:hAnsi="Courier New" w:cs="Courier New"/>
          <w:sz w:val="16"/>
          <w:szCs w:val="16"/>
        </w:rPr>
        <w:t>XXXXXXXXX</w:t>
      </w:r>
      <w:proofErr w:type="spellEnd"/>
      <w:proofErr w:type="gramEnd"/>
      <w:r w:rsidRPr="00A60A4C">
        <w:rPr>
          <w:rFonts w:ascii="Courier New" w:hAnsi="Courier New" w:cs="Courier New"/>
          <w:sz w:val="16"/>
          <w:szCs w:val="16"/>
        </w:rPr>
        <w:t xml:space="preserve">  XXXXXXXXXXXXXXXXXXXXX XXXXXXXXXXXXXXX X  XXX 000-00-0000 000-00-000  XXXXXXXXXXXX XXXXXXXXX  X/X   MM/DD/CCYY</w:t>
      </w:r>
    </w:p>
    <w:p w:rsidR="007B0E02" w:rsidRPr="00A60A4C" w:rsidRDefault="007B0E02" w:rsidP="007B0E02">
      <w:pPr>
        <w:tabs>
          <w:tab w:val="left" w:pos="0"/>
        </w:tabs>
        <w:suppressAutoHyphens/>
        <w:rPr>
          <w:rFonts w:ascii="Courier New" w:hAnsi="Courier New" w:cs="Courier New"/>
          <w:sz w:val="16"/>
          <w:szCs w:val="16"/>
        </w:rPr>
      </w:pPr>
      <w:r w:rsidRPr="00A60A4C">
        <w:rPr>
          <w:rFonts w:ascii="Courier New" w:hAnsi="Courier New" w:cs="Courier New"/>
          <w:sz w:val="16"/>
          <w:szCs w:val="16"/>
        </w:rPr>
        <w:t xml:space="preserve"> </w:t>
      </w:r>
      <w:proofErr w:type="gramStart"/>
      <w:r w:rsidRPr="00A60A4C">
        <w:rPr>
          <w:rFonts w:ascii="Courier New" w:hAnsi="Courier New" w:cs="Courier New"/>
          <w:sz w:val="16"/>
          <w:szCs w:val="16"/>
        </w:rPr>
        <w:t xml:space="preserve">XXXXXXXXX  </w:t>
      </w:r>
      <w:proofErr w:type="spellStart"/>
      <w:r w:rsidRPr="00A60A4C">
        <w:rPr>
          <w:rFonts w:ascii="Courier New" w:hAnsi="Courier New" w:cs="Courier New"/>
          <w:sz w:val="16"/>
          <w:szCs w:val="16"/>
        </w:rPr>
        <w:t>XXXXXXXXX</w:t>
      </w:r>
      <w:proofErr w:type="spellEnd"/>
      <w:proofErr w:type="gramEnd"/>
      <w:r w:rsidRPr="00A60A4C">
        <w:rPr>
          <w:rFonts w:ascii="Courier New" w:hAnsi="Courier New" w:cs="Courier New"/>
          <w:sz w:val="16"/>
          <w:szCs w:val="16"/>
        </w:rPr>
        <w:t xml:space="preserve">  XXXXXXXXXXXXXXXXXXXXX XXXXXXXXXXXXXXX X  XXX 000-00-0000 000-00-000  XXXXXXXXXXXX XXXXXXXXX  X/X   MM/DD/CCYY</w:t>
      </w:r>
    </w:p>
    <w:p w:rsidR="007B0E02" w:rsidRPr="00A60A4C" w:rsidRDefault="007B0E02" w:rsidP="007B0E02">
      <w:pPr>
        <w:tabs>
          <w:tab w:val="left" w:pos="0"/>
        </w:tabs>
        <w:suppressAutoHyphens/>
        <w:rPr>
          <w:rFonts w:ascii="Courier New" w:hAnsi="Courier New" w:cs="Courier New"/>
          <w:sz w:val="16"/>
          <w:szCs w:val="16"/>
        </w:rPr>
      </w:pPr>
      <w:r w:rsidRPr="00A60A4C">
        <w:rPr>
          <w:rFonts w:ascii="Courier New" w:hAnsi="Courier New" w:cs="Courier New"/>
          <w:sz w:val="16"/>
          <w:szCs w:val="16"/>
        </w:rPr>
        <w:t xml:space="preserve"> </w:t>
      </w:r>
      <w:proofErr w:type="gramStart"/>
      <w:r w:rsidRPr="00A60A4C">
        <w:rPr>
          <w:rFonts w:ascii="Courier New" w:hAnsi="Courier New" w:cs="Courier New"/>
          <w:sz w:val="16"/>
          <w:szCs w:val="16"/>
        </w:rPr>
        <w:t xml:space="preserve">XXXXXXXXX  </w:t>
      </w:r>
      <w:proofErr w:type="spellStart"/>
      <w:r w:rsidRPr="00A60A4C">
        <w:rPr>
          <w:rFonts w:ascii="Courier New" w:hAnsi="Courier New" w:cs="Courier New"/>
          <w:sz w:val="16"/>
          <w:szCs w:val="16"/>
        </w:rPr>
        <w:t>XXXXXXXXX</w:t>
      </w:r>
      <w:proofErr w:type="spellEnd"/>
      <w:proofErr w:type="gramEnd"/>
      <w:r w:rsidRPr="00A60A4C">
        <w:rPr>
          <w:rFonts w:ascii="Courier New" w:hAnsi="Courier New" w:cs="Courier New"/>
          <w:sz w:val="16"/>
          <w:szCs w:val="16"/>
        </w:rPr>
        <w:t xml:space="preserve">  XXXXXXXXXXXXXXXXXXXXX XXXXXXXXXXXXXXX X  XXX 000-00-0000 000-00-000  XXXXXXXXXXXX XXXXXXXXX  X/X   MM/DD/CCYY</w:t>
      </w:r>
    </w:p>
    <w:p w:rsidR="007B0E02" w:rsidRPr="00A60A4C" w:rsidRDefault="007B0E02" w:rsidP="007B0E02">
      <w:pPr>
        <w:tabs>
          <w:tab w:val="left" w:pos="0"/>
        </w:tabs>
        <w:suppressAutoHyphens/>
        <w:rPr>
          <w:rFonts w:ascii="Courier New" w:hAnsi="Courier New" w:cs="Courier New"/>
          <w:sz w:val="16"/>
          <w:szCs w:val="16"/>
        </w:rPr>
      </w:pPr>
      <w:r w:rsidRPr="00A60A4C">
        <w:rPr>
          <w:rFonts w:ascii="Courier New" w:hAnsi="Courier New" w:cs="Courier New"/>
          <w:sz w:val="16"/>
          <w:szCs w:val="16"/>
        </w:rPr>
        <w:t xml:space="preserve"> </w:t>
      </w:r>
      <w:proofErr w:type="gramStart"/>
      <w:r w:rsidRPr="00A60A4C">
        <w:rPr>
          <w:rFonts w:ascii="Courier New" w:hAnsi="Courier New" w:cs="Courier New"/>
          <w:sz w:val="16"/>
          <w:szCs w:val="16"/>
        </w:rPr>
        <w:t xml:space="preserve">XXXXXXXXX  </w:t>
      </w:r>
      <w:proofErr w:type="spellStart"/>
      <w:r w:rsidRPr="00A60A4C">
        <w:rPr>
          <w:rFonts w:ascii="Courier New" w:hAnsi="Courier New" w:cs="Courier New"/>
          <w:sz w:val="16"/>
          <w:szCs w:val="16"/>
        </w:rPr>
        <w:t>XXXXXXXXX</w:t>
      </w:r>
      <w:proofErr w:type="spellEnd"/>
      <w:proofErr w:type="gramEnd"/>
      <w:r w:rsidRPr="00A60A4C">
        <w:rPr>
          <w:rFonts w:ascii="Courier New" w:hAnsi="Courier New" w:cs="Courier New"/>
          <w:sz w:val="16"/>
          <w:szCs w:val="16"/>
        </w:rPr>
        <w:t xml:space="preserve">  XXXXXXXXXXXXXXXXXXXXX XXXXXXXXXXXXXXX X  XXX 000-00-0000 000-00-000  XXXXXXXXXXXX XXXXXXXXX  X/X   MM/DD/CCYY</w:t>
      </w:r>
    </w:p>
    <w:p w:rsidR="007B0E02" w:rsidRPr="00A60A4C" w:rsidRDefault="007B0E02" w:rsidP="007B0E02">
      <w:pPr>
        <w:tabs>
          <w:tab w:val="left" w:pos="0"/>
        </w:tabs>
        <w:suppressAutoHyphens/>
        <w:rPr>
          <w:rFonts w:ascii="Courier New" w:hAnsi="Courier New" w:cs="Courier New"/>
          <w:sz w:val="16"/>
          <w:szCs w:val="16"/>
        </w:rPr>
      </w:pPr>
      <w:r w:rsidRPr="00A60A4C">
        <w:rPr>
          <w:rFonts w:ascii="Courier New" w:hAnsi="Courier New" w:cs="Courier New"/>
          <w:sz w:val="16"/>
          <w:szCs w:val="16"/>
        </w:rPr>
        <w:t xml:space="preserve"> </w:t>
      </w:r>
      <w:proofErr w:type="gramStart"/>
      <w:r w:rsidRPr="00A60A4C">
        <w:rPr>
          <w:rFonts w:ascii="Courier New" w:hAnsi="Courier New" w:cs="Courier New"/>
          <w:sz w:val="16"/>
          <w:szCs w:val="16"/>
        </w:rPr>
        <w:t xml:space="preserve">XXXXXXXXX  </w:t>
      </w:r>
      <w:proofErr w:type="spellStart"/>
      <w:r w:rsidRPr="00A60A4C">
        <w:rPr>
          <w:rFonts w:ascii="Courier New" w:hAnsi="Courier New" w:cs="Courier New"/>
          <w:sz w:val="16"/>
          <w:szCs w:val="16"/>
        </w:rPr>
        <w:t>XXXXXXXXX</w:t>
      </w:r>
      <w:proofErr w:type="spellEnd"/>
      <w:proofErr w:type="gramEnd"/>
      <w:r w:rsidRPr="00A60A4C">
        <w:rPr>
          <w:rFonts w:ascii="Courier New" w:hAnsi="Courier New" w:cs="Courier New"/>
          <w:sz w:val="16"/>
          <w:szCs w:val="16"/>
        </w:rPr>
        <w:t xml:space="preserve">  XXXXXXXXXXXXXXXXXXXXX XXXXXXXXXXXXXXX X  XXX 000-00-0000 000-00-000  XXXXXXXXXXXX XXXXXXXXX  X/X   MM/DD/CCYY</w:t>
      </w:r>
    </w:p>
    <w:p w:rsidR="007B0E02" w:rsidRPr="00A60A4C" w:rsidRDefault="007B0E02" w:rsidP="007B0E02">
      <w:pPr>
        <w:tabs>
          <w:tab w:val="left" w:pos="0"/>
        </w:tabs>
        <w:suppressAutoHyphens/>
        <w:rPr>
          <w:rFonts w:ascii="Courier New" w:hAnsi="Courier New" w:cs="Courier New"/>
          <w:sz w:val="16"/>
          <w:szCs w:val="16"/>
        </w:rPr>
      </w:pPr>
    </w:p>
    <w:p w:rsidR="007B0E02" w:rsidRDefault="007B0E02" w:rsidP="007B0E02">
      <w:pPr>
        <w:jc w:val="center"/>
      </w:pPr>
      <w:r w:rsidRPr="00A60A4C">
        <w:rPr>
          <w:rFonts w:ascii="Courier New" w:hAnsi="Courier New" w:cs="Courier New"/>
          <w:sz w:val="16"/>
          <w:szCs w:val="16"/>
        </w:rPr>
        <w:t xml:space="preserve">                                                        *** END OF REPORT ***</w:t>
      </w:r>
      <w:r w:rsidRPr="00A60A4C" w:rsidDel="00A60A4C">
        <w:rPr>
          <w:rFonts w:ascii="Courier New" w:hAnsi="Courier New" w:cs="Courier New"/>
          <w:sz w:val="16"/>
          <w:szCs w:val="16"/>
        </w:rPr>
        <w:t xml:space="preserve"> </w:t>
      </w:r>
    </w:p>
    <w:p w:rsidR="007B0E02" w:rsidRDefault="007B0E02" w:rsidP="007B0E02">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7B0E02" w:rsidTr="007B0E02">
        <w:trPr>
          <w:tblHeader/>
        </w:trPr>
        <w:tc>
          <w:tcPr>
            <w:tcW w:w="13338" w:type="dxa"/>
            <w:tcBorders>
              <w:top w:val="nil"/>
              <w:left w:val="nil"/>
              <w:bottom w:val="nil"/>
              <w:right w:val="nil"/>
            </w:tcBorders>
          </w:tcPr>
          <w:p w:rsidR="007B0E02" w:rsidRDefault="007B0E02" w:rsidP="007B0E02">
            <w:pPr>
              <w:ind w:left="-90"/>
              <w:jc w:val="center"/>
              <w:rPr>
                <w:b/>
                <w:bCs/>
                <w:sz w:val="22"/>
                <w:szCs w:val="22"/>
              </w:rPr>
            </w:pPr>
            <w:smartTag w:uri="urn:schemas-microsoft-com:office:smarttags" w:element="place">
              <w:smartTag w:uri="urn:schemas-microsoft-com:office:smarttags" w:element="State">
                <w:r>
                  <w:rPr>
                    <w:b/>
                    <w:bCs/>
                    <w:sz w:val="22"/>
                    <w:szCs w:val="22"/>
                  </w:rPr>
                  <w:t>NEW MEXICO</w:t>
                </w:r>
              </w:smartTag>
            </w:smartTag>
            <w:r>
              <w:rPr>
                <w:b/>
                <w:bCs/>
                <w:sz w:val="22"/>
                <w:szCs w:val="22"/>
              </w:rPr>
              <w:t xml:space="preserve"> OMNICAID MMIS CLIENT SUBSYSTEM</w:t>
            </w:r>
          </w:p>
          <w:p w:rsidR="007B0E02" w:rsidRDefault="007B0E02" w:rsidP="007B0E02">
            <w:pPr>
              <w:ind w:left="-90"/>
              <w:jc w:val="center"/>
              <w:rPr>
                <w:b/>
                <w:bCs/>
                <w:sz w:val="22"/>
                <w:szCs w:val="22"/>
              </w:rPr>
            </w:pPr>
            <w:r>
              <w:rPr>
                <w:b/>
                <w:bCs/>
                <w:sz w:val="22"/>
                <w:szCs w:val="22"/>
              </w:rPr>
              <w:t>REPORT EXHIBIT</w:t>
            </w:r>
          </w:p>
        </w:tc>
      </w:tr>
      <w:tr w:rsidR="007B0E02" w:rsidTr="007B0E02">
        <w:trPr>
          <w:tblHeader/>
        </w:trPr>
        <w:tc>
          <w:tcPr>
            <w:tcW w:w="13338" w:type="dxa"/>
            <w:tcBorders>
              <w:top w:val="nil"/>
              <w:left w:val="nil"/>
              <w:bottom w:val="nil"/>
              <w:right w:val="nil"/>
            </w:tcBorders>
          </w:tcPr>
          <w:p w:rsidR="007B0E02" w:rsidRDefault="007B0E02" w:rsidP="007B0E02">
            <w:pPr>
              <w:ind w:left="-90"/>
              <w:jc w:val="center"/>
              <w:rPr>
                <w:b/>
                <w:bCs/>
                <w:sz w:val="22"/>
                <w:szCs w:val="22"/>
              </w:rPr>
            </w:pPr>
            <w:r>
              <w:rPr>
                <w:b/>
                <w:bCs/>
                <w:sz w:val="22"/>
                <w:szCs w:val="22"/>
              </w:rPr>
              <w:t>ASPEN MERGE ACTIVITY REPORT</w:t>
            </w:r>
          </w:p>
        </w:tc>
      </w:tr>
      <w:tr w:rsidR="007B0E02" w:rsidTr="007B0E02">
        <w:trPr>
          <w:tblHeader/>
        </w:trPr>
        <w:tc>
          <w:tcPr>
            <w:tcW w:w="13338" w:type="dxa"/>
            <w:tcBorders>
              <w:top w:val="nil"/>
              <w:left w:val="nil"/>
              <w:bottom w:val="nil"/>
              <w:right w:val="nil"/>
            </w:tcBorders>
          </w:tcPr>
          <w:p w:rsidR="007B0E02" w:rsidRDefault="007B0E02" w:rsidP="007B0E02">
            <w:pPr>
              <w:jc w:val="center"/>
              <w:rPr>
                <w:b/>
                <w:bCs/>
                <w:sz w:val="22"/>
                <w:szCs w:val="22"/>
              </w:rPr>
            </w:pPr>
            <w:r>
              <w:rPr>
                <w:b/>
                <w:bCs/>
                <w:sz w:val="22"/>
                <w:szCs w:val="22"/>
              </w:rPr>
              <w:t>NMMB3160-RB316</w:t>
            </w:r>
          </w:p>
        </w:tc>
      </w:tr>
    </w:tbl>
    <w:p w:rsidR="007B0E02" w:rsidRDefault="007B0E02" w:rsidP="007B0E02"/>
    <w:tbl>
      <w:tblPr>
        <w:tblW w:w="132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3168"/>
        <w:gridCol w:w="6300"/>
        <w:gridCol w:w="2520"/>
        <w:gridCol w:w="1260"/>
      </w:tblGrid>
      <w:tr w:rsidR="007B0E02" w:rsidTr="007B0E02">
        <w:trPr>
          <w:tblHeader/>
        </w:trPr>
        <w:tc>
          <w:tcPr>
            <w:tcW w:w="3168" w:type="dxa"/>
            <w:tcBorders>
              <w:top w:val="double" w:sz="6" w:space="0" w:color="auto"/>
              <w:left w:val="double" w:sz="6" w:space="0" w:color="auto"/>
              <w:bottom w:val="double" w:sz="6" w:space="0" w:color="auto"/>
              <w:right w:val="single" w:sz="6" w:space="0" w:color="auto"/>
            </w:tcBorders>
          </w:tcPr>
          <w:p w:rsidR="007B0E02" w:rsidRDefault="007B0E02" w:rsidP="007B0E02">
            <w:pPr>
              <w:jc w:val="center"/>
              <w:rPr>
                <w:b/>
                <w:bCs/>
                <w:caps/>
                <w:sz w:val="22"/>
                <w:szCs w:val="22"/>
              </w:rPr>
            </w:pPr>
          </w:p>
          <w:p w:rsidR="007B0E02" w:rsidRDefault="007B0E02" w:rsidP="007B0E02">
            <w:pPr>
              <w:jc w:val="center"/>
              <w:rPr>
                <w:b/>
                <w:bCs/>
                <w:sz w:val="22"/>
                <w:szCs w:val="22"/>
              </w:rPr>
            </w:pPr>
            <w:r>
              <w:rPr>
                <w:b/>
                <w:bCs/>
                <w:caps/>
                <w:sz w:val="22"/>
                <w:szCs w:val="22"/>
              </w:rPr>
              <w:t>C</w:t>
            </w:r>
            <w:r>
              <w:rPr>
                <w:b/>
                <w:bCs/>
                <w:sz w:val="22"/>
                <w:szCs w:val="22"/>
              </w:rPr>
              <w:t>olumn Name</w:t>
            </w:r>
          </w:p>
        </w:tc>
        <w:tc>
          <w:tcPr>
            <w:tcW w:w="6300" w:type="dxa"/>
            <w:tcBorders>
              <w:top w:val="double" w:sz="6" w:space="0" w:color="auto"/>
              <w:left w:val="single" w:sz="6" w:space="0" w:color="auto"/>
              <w:bottom w:val="double" w:sz="6" w:space="0" w:color="auto"/>
              <w:right w:val="single" w:sz="6" w:space="0" w:color="auto"/>
            </w:tcBorders>
          </w:tcPr>
          <w:p w:rsidR="007B0E02" w:rsidRDefault="007B0E02" w:rsidP="007B0E02">
            <w:pPr>
              <w:jc w:val="center"/>
              <w:rPr>
                <w:b/>
                <w:bCs/>
                <w:sz w:val="22"/>
                <w:szCs w:val="22"/>
              </w:rPr>
            </w:pPr>
          </w:p>
          <w:p w:rsidR="007B0E02" w:rsidRDefault="007B0E02" w:rsidP="007B0E02">
            <w:pPr>
              <w:jc w:val="center"/>
              <w:rPr>
                <w:b/>
                <w:bCs/>
                <w:sz w:val="22"/>
                <w:szCs w:val="22"/>
              </w:rPr>
            </w:pPr>
            <w:r>
              <w:rPr>
                <w:b/>
                <w:bCs/>
                <w:sz w:val="22"/>
                <w:szCs w:val="22"/>
              </w:rPr>
              <w:t>Description</w:t>
            </w:r>
          </w:p>
        </w:tc>
        <w:tc>
          <w:tcPr>
            <w:tcW w:w="2520" w:type="dxa"/>
            <w:tcBorders>
              <w:top w:val="double" w:sz="6" w:space="0" w:color="auto"/>
              <w:left w:val="single" w:sz="6" w:space="0" w:color="auto"/>
              <w:bottom w:val="double" w:sz="6" w:space="0" w:color="auto"/>
              <w:right w:val="single" w:sz="6" w:space="0" w:color="auto"/>
            </w:tcBorders>
          </w:tcPr>
          <w:p w:rsidR="007B0E02" w:rsidRDefault="007B0E02" w:rsidP="007B0E02">
            <w:pPr>
              <w:jc w:val="center"/>
              <w:rPr>
                <w:b/>
                <w:bCs/>
                <w:sz w:val="22"/>
                <w:szCs w:val="22"/>
              </w:rPr>
            </w:pPr>
          </w:p>
          <w:p w:rsidR="007B0E02" w:rsidRDefault="007B0E02" w:rsidP="007B0E02">
            <w:pPr>
              <w:jc w:val="center"/>
              <w:rPr>
                <w:b/>
                <w:bCs/>
                <w:sz w:val="22"/>
                <w:szCs w:val="22"/>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7B0E02" w:rsidRDefault="007B0E02" w:rsidP="007B0E02">
            <w:pPr>
              <w:jc w:val="center"/>
              <w:rPr>
                <w:b/>
                <w:bCs/>
                <w:sz w:val="22"/>
                <w:szCs w:val="22"/>
              </w:rPr>
            </w:pPr>
            <w:r>
              <w:rPr>
                <w:b/>
                <w:bCs/>
                <w:sz w:val="22"/>
                <w:szCs w:val="22"/>
              </w:rPr>
              <w:t>DED Number</w:t>
            </w:r>
          </w:p>
        </w:tc>
      </w:tr>
      <w:tr w:rsidR="007B0E02" w:rsidTr="007B0E02">
        <w:trPr>
          <w:trHeight w:val="144"/>
        </w:trPr>
        <w:tc>
          <w:tcPr>
            <w:tcW w:w="3168" w:type="dxa"/>
            <w:tcBorders>
              <w:top w:val="nil"/>
              <w:left w:val="double" w:sz="6" w:space="0" w:color="auto"/>
              <w:bottom w:val="single" w:sz="6" w:space="0" w:color="auto"/>
              <w:right w:val="single" w:sz="6" w:space="0" w:color="auto"/>
            </w:tcBorders>
          </w:tcPr>
          <w:p w:rsidR="007B0E02" w:rsidRDefault="007B0E02" w:rsidP="007B0E02">
            <w:pPr>
              <w:rPr>
                <w:caps/>
                <w:sz w:val="20"/>
              </w:rPr>
            </w:pPr>
          </w:p>
          <w:p w:rsidR="007B0E02" w:rsidRDefault="007B0E02" w:rsidP="007B0E02">
            <w:pPr>
              <w:rPr>
                <w:caps/>
                <w:sz w:val="20"/>
              </w:rPr>
            </w:pPr>
            <w:r>
              <w:rPr>
                <w:caps/>
                <w:sz w:val="20"/>
              </w:rPr>
              <w:t>MCI ID</w:t>
            </w:r>
          </w:p>
        </w:tc>
        <w:tc>
          <w:tcPr>
            <w:tcW w:w="6300" w:type="dxa"/>
            <w:tcBorders>
              <w:top w:val="nil"/>
              <w:left w:val="single" w:sz="6" w:space="0" w:color="auto"/>
              <w:bottom w:val="single" w:sz="6" w:space="0" w:color="auto"/>
              <w:right w:val="single" w:sz="6" w:space="0" w:color="auto"/>
            </w:tcBorders>
          </w:tcPr>
          <w:p w:rsidR="007B0E02" w:rsidRDefault="007B0E02" w:rsidP="007B0E02">
            <w:pPr>
              <w:rPr>
                <w:sz w:val="20"/>
              </w:rPr>
            </w:pPr>
            <w:r>
              <w:rPr>
                <w:sz w:val="20"/>
              </w:rPr>
              <w:t xml:space="preserve">Client’s ASPEN MCI ID </w:t>
            </w:r>
          </w:p>
        </w:tc>
        <w:tc>
          <w:tcPr>
            <w:tcW w:w="2520" w:type="dxa"/>
            <w:tcBorders>
              <w:top w:val="nil"/>
              <w:left w:val="single" w:sz="6" w:space="0" w:color="auto"/>
              <w:bottom w:val="single" w:sz="6" w:space="0" w:color="auto"/>
              <w:right w:val="single" w:sz="6" w:space="0" w:color="auto"/>
            </w:tcBorders>
          </w:tcPr>
          <w:p w:rsidR="007B0E02" w:rsidRDefault="007B0E02" w:rsidP="007B0E02">
            <w:pPr>
              <w:rPr>
                <w:sz w:val="20"/>
              </w:rPr>
            </w:pPr>
            <w:r w:rsidRPr="0052367A">
              <w:rPr>
                <w:sz w:val="20"/>
              </w:rPr>
              <w:t>WFB31052-MCI-ID</w:t>
            </w:r>
          </w:p>
        </w:tc>
        <w:tc>
          <w:tcPr>
            <w:tcW w:w="1260" w:type="dxa"/>
            <w:tcBorders>
              <w:top w:val="nil"/>
              <w:left w:val="single" w:sz="6" w:space="0" w:color="auto"/>
              <w:bottom w:val="single" w:sz="6" w:space="0" w:color="auto"/>
              <w:right w:val="double" w:sz="6" w:space="0" w:color="auto"/>
            </w:tcBorders>
          </w:tcPr>
          <w:p w:rsidR="007B0E02" w:rsidRDefault="007B0E02" w:rsidP="007B0E02">
            <w:pPr>
              <w:jc w:val="center"/>
              <w:rPr>
                <w:sz w:val="20"/>
              </w:rPr>
            </w:pPr>
          </w:p>
        </w:tc>
      </w:tr>
      <w:tr w:rsidR="007B0E02" w:rsidTr="007B0E02">
        <w:trPr>
          <w:trHeight w:val="144"/>
        </w:trPr>
        <w:tc>
          <w:tcPr>
            <w:tcW w:w="3168" w:type="dxa"/>
            <w:tcBorders>
              <w:top w:val="single" w:sz="6" w:space="0" w:color="auto"/>
              <w:left w:val="double" w:sz="6" w:space="0" w:color="auto"/>
              <w:bottom w:val="single" w:sz="6" w:space="0" w:color="auto"/>
              <w:right w:val="single" w:sz="6" w:space="0" w:color="auto"/>
            </w:tcBorders>
          </w:tcPr>
          <w:p w:rsidR="007B0E02" w:rsidRDefault="007B0E02" w:rsidP="007B0E02">
            <w:pPr>
              <w:rPr>
                <w:caps/>
                <w:sz w:val="20"/>
              </w:rPr>
            </w:pPr>
            <w:r>
              <w:rPr>
                <w:caps/>
                <w:sz w:val="20"/>
              </w:rPr>
              <w:t>MERG MERGE ID</w:t>
            </w:r>
          </w:p>
        </w:tc>
        <w:tc>
          <w:tcPr>
            <w:tcW w:w="6300" w:type="dxa"/>
            <w:tcBorders>
              <w:top w:val="single" w:sz="6" w:space="0" w:color="auto"/>
              <w:left w:val="single" w:sz="6" w:space="0" w:color="auto"/>
              <w:bottom w:val="single" w:sz="6" w:space="0" w:color="auto"/>
              <w:right w:val="single" w:sz="6" w:space="0" w:color="auto"/>
            </w:tcBorders>
          </w:tcPr>
          <w:p w:rsidR="007B0E02" w:rsidRDefault="007B0E02" w:rsidP="007B0E02">
            <w:pPr>
              <w:rPr>
                <w:sz w:val="20"/>
              </w:rPr>
            </w:pPr>
            <w:r>
              <w:rPr>
                <w:sz w:val="20"/>
              </w:rPr>
              <w:t xml:space="preserve">Client Current ID. The id that the client </w:t>
            </w:r>
            <w:proofErr w:type="gramStart"/>
            <w:r>
              <w:rPr>
                <w:sz w:val="20"/>
              </w:rPr>
              <w:t>was  merged</w:t>
            </w:r>
            <w:proofErr w:type="gramEnd"/>
            <w:r>
              <w:rPr>
                <w:sz w:val="20"/>
              </w:rPr>
              <w:t xml:space="preserve"> into by Aspen.</w:t>
            </w:r>
          </w:p>
        </w:tc>
        <w:tc>
          <w:tcPr>
            <w:tcW w:w="2520" w:type="dxa"/>
            <w:tcBorders>
              <w:top w:val="single" w:sz="6" w:space="0" w:color="auto"/>
              <w:left w:val="single" w:sz="6" w:space="0" w:color="auto"/>
              <w:bottom w:val="single" w:sz="6" w:space="0" w:color="auto"/>
              <w:right w:val="single" w:sz="6" w:space="0" w:color="auto"/>
            </w:tcBorders>
          </w:tcPr>
          <w:p w:rsidR="007B0E02" w:rsidRDefault="007B0E02" w:rsidP="007B0E02">
            <w:pPr>
              <w:rPr>
                <w:sz w:val="20"/>
              </w:rPr>
            </w:pPr>
            <w:r w:rsidRPr="0052367A">
              <w:rPr>
                <w:sz w:val="20"/>
              </w:rPr>
              <w:t>WFB31052-MRG-MCI-ID</w:t>
            </w:r>
          </w:p>
        </w:tc>
        <w:tc>
          <w:tcPr>
            <w:tcW w:w="1260" w:type="dxa"/>
            <w:tcBorders>
              <w:top w:val="single" w:sz="6" w:space="0" w:color="auto"/>
              <w:left w:val="single" w:sz="6" w:space="0" w:color="auto"/>
              <w:bottom w:val="single" w:sz="6" w:space="0" w:color="auto"/>
              <w:right w:val="double" w:sz="6" w:space="0" w:color="auto"/>
            </w:tcBorders>
          </w:tcPr>
          <w:p w:rsidR="007B0E02" w:rsidRDefault="007B0E02" w:rsidP="007B0E02">
            <w:pPr>
              <w:jc w:val="center"/>
              <w:rPr>
                <w:sz w:val="20"/>
              </w:rPr>
            </w:pPr>
          </w:p>
        </w:tc>
      </w:tr>
      <w:tr w:rsidR="007B0E02" w:rsidTr="007B0E02">
        <w:trPr>
          <w:trHeight w:val="144"/>
        </w:trPr>
        <w:tc>
          <w:tcPr>
            <w:tcW w:w="3168" w:type="dxa"/>
            <w:tcBorders>
              <w:top w:val="single" w:sz="6" w:space="0" w:color="auto"/>
              <w:left w:val="double" w:sz="6" w:space="0" w:color="auto"/>
              <w:bottom w:val="single" w:sz="6" w:space="0" w:color="auto"/>
              <w:right w:val="single" w:sz="6" w:space="0" w:color="auto"/>
            </w:tcBorders>
          </w:tcPr>
          <w:p w:rsidR="007B0E02" w:rsidRDefault="007B0E02" w:rsidP="007B0E02">
            <w:pPr>
              <w:rPr>
                <w:caps/>
                <w:sz w:val="20"/>
              </w:rPr>
            </w:pPr>
            <w:r>
              <w:rPr>
                <w:caps/>
                <w:sz w:val="20"/>
              </w:rPr>
              <w:t xml:space="preserve">LAST Name </w:t>
            </w:r>
          </w:p>
        </w:tc>
        <w:tc>
          <w:tcPr>
            <w:tcW w:w="6300" w:type="dxa"/>
            <w:tcBorders>
              <w:top w:val="single" w:sz="6" w:space="0" w:color="auto"/>
              <w:left w:val="single" w:sz="6" w:space="0" w:color="auto"/>
              <w:bottom w:val="single" w:sz="6" w:space="0" w:color="auto"/>
              <w:right w:val="single" w:sz="6" w:space="0" w:color="auto"/>
            </w:tcBorders>
          </w:tcPr>
          <w:p w:rsidR="007B0E02" w:rsidRDefault="007B0E02" w:rsidP="007B0E02">
            <w:pPr>
              <w:rPr>
                <w:sz w:val="20"/>
              </w:rPr>
            </w:pPr>
            <w:r>
              <w:rPr>
                <w:sz w:val="20"/>
              </w:rPr>
              <w:t xml:space="preserve">Client Name Last. This is the client’s family name or surname.  </w:t>
            </w:r>
          </w:p>
        </w:tc>
        <w:tc>
          <w:tcPr>
            <w:tcW w:w="2520" w:type="dxa"/>
            <w:tcBorders>
              <w:top w:val="single" w:sz="6" w:space="0" w:color="auto"/>
              <w:left w:val="single" w:sz="6" w:space="0" w:color="auto"/>
              <w:bottom w:val="single" w:sz="6" w:space="0" w:color="auto"/>
              <w:right w:val="single" w:sz="6" w:space="0" w:color="auto"/>
            </w:tcBorders>
          </w:tcPr>
          <w:p w:rsidR="007B0E02" w:rsidRPr="0052367A" w:rsidRDefault="007B0E02" w:rsidP="007B0E02">
            <w:pPr>
              <w:rPr>
                <w:sz w:val="20"/>
                <w:szCs w:val="20"/>
              </w:rPr>
            </w:pPr>
            <w:r w:rsidRPr="009134CB">
              <w:rPr>
                <w:sz w:val="20"/>
                <w:szCs w:val="20"/>
              </w:rPr>
              <w:t xml:space="preserve">WFB31052-CLIENT-LAST-NAME  </w:t>
            </w:r>
          </w:p>
        </w:tc>
        <w:tc>
          <w:tcPr>
            <w:tcW w:w="1260" w:type="dxa"/>
            <w:tcBorders>
              <w:top w:val="single" w:sz="6" w:space="0" w:color="auto"/>
              <w:left w:val="single" w:sz="6" w:space="0" w:color="auto"/>
              <w:bottom w:val="single" w:sz="6" w:space="0" w:color="auto"/>
              <w:right w:val="double" w:sz="6" w:space="0" w:color="auto"/>
            </w:tcBorders>
          </w:tcPr>
          <w:p w:rsidR="007B0E02" w:rsidRDefault="007B0E02" w:rsidP="007B0E02">
            <w:pPr>
              <w:jc w:val="center"/>
              <w:rPr>
                <w:sz w:val="20"/>
              </w:rPr>
            </w:pPr>
          </w:p>
        </w:tc>
      </w:tr>
      <w:tr w:rsidR="007B0E02" w:rsidTr="007B0E02">
        <w:trPr>
          <w:trHeight w:val="144"/>
        </w:trPr>
        <w:tc>
          <w:tcPr>
            <w:tcW w:w="3168" w:type="dxa"/>
            <w:tcBorders>
              <w:top w:val="single" w:sz="6" w:space="0" w:color="auto"/>
              <w:left w:val="double" w:sz="6" w:space="0" w:color="auto"/>
              <w:bottom w:val="single" w:sz="6" w:space="0" w:color="auto"/>
              <w:right w:val="single" w:sz="6" w:space="0" w:color="auto"/>
            </w:tcBorders>
          </w:tcPr>
          <w:p w:rsidR="007B0E02" w:rsidRDefault="007B0E02" w:rsidP="007B0E02">
            <w:pPr>
              <w:rPr>
                <w:caps/>
                <w:sz w:val="20"/>
              </w:rPr>
            </w:pPr>
            <w:r>
              <w:rPr>
                <w:caps/>
                <w:sz w:val="20"/>
              </w:rPr>
              <w:t>FIRST Name</w:t>
            </w:r>
          </w:p>
        </w:tc>
        <w:tc>
          <w:tcPr>
            <w:tcW w:w="6300" w:type="dxa"/>
            <w:tcBorders>
              <w:top w:val="single" w:sz="6" w:space="0" w:color="auto"/>
              <w:left w:val="single" w:sz="6" w:space="0" w:color="auto"/>
              <w:bottom w:val="single" w:sz="6" w:space="0" w:color="auto"/>
              <w:right w:val="single" w:sz="6" w:space="0" w:color="auto"/>
            </w:tcBorders>
          </w:tcPr>
          <w:p w:rsidR="007B0E02" w:rsidRDefault="007B0E02" w:rsidP="007B0E02">
            <w:pPr>
              <w:rPr>
                <w:sz w:val="20"/>
              </w:rPr>
            </w:pPr>
            <w:r>
              <w:rPr>
                <w:sz w:val="20"/>
              </w:rPr>
              <w:t>Client Name First. This attribute is the client’s given name.</w:t>
            </w:r>
          </w:p>
        </w:tc>
        <w:tc>
          <w:tcPr>
            <w:tcW w:w="2520" w:type="dxa"/>
            <w:tcBorders>
              <w:top w:val="single" w:sz="6" w:space="0" w:color="auto"/>
              <w:left w:val="single" w:sz="6" w:space="0" w:color="auto"/>
              <w:bottom w:val="single" w:sz="6" w:space="0" w:color="auto"/>
              <w:right w:val="single" w:sz="6" w:space="0" w:color="auto"/>
            </w:tcBorders>
          </w:tcPr>
          <w:p w:rsidR="007B0E02" w:rsidRPr="0052367A" w:rsidRDefault="007B0E02" w:rsidP="007B0E02">
            <w:pPr>
              <w:rPr>
                <w:sz w:val="20"/>
                <w:szCs w:val="20"/>
              </w:rPr>
            </w:pPr>
            <w:r w:rsidRPr="009134CB">
              <w:rPr>
                <w:sz w:val="20"/>
                <w:szCs w:val="20"/>
              </w:rPr>
              <w:t xml:space="preserve">WFB31052-CLIENT-FIRST-NAME </w:t>
            </w:r>
          </w:p>
        </w:tc>
        <w:tc>
          <w:tcPr>
            <w:tcW w:w="1260" w:type="dxa"/>
            <w:tcBorders>
              <w:top w:val="single" w:sz="6" w:space="0" w:color="auto"/>
              <w:left w:val="single" w:sz="6" w:space="0" w:color="auto"/>
              <w:bottom w:val="single" w:sz="6" w:space="0" w:color="auto"/>
              <w:right w:val="double" w:sz="6" w:space="0" w:color="auto"/>
            </w:tcBorders>
          </w:tcPr>
          <w:p w:rsidR="007B0E02" w:rsidRDefault="007B0E02" w:rsidP="007B0E02">
            <w:pPr>
              <w:jc w:val="center"/>
              <w:rPr>
                <w:sz w:val="20"/>
              </w:rPr>
            </w:pPr>
          </w:p>
        </w:tc>
      </w:tr>
      <w:tr w:rsidR="007B0E02" w:rsidTr="007B0E02">
        <w:trPr>
          <w:trHeight w:val="144"/>
        </w:trPr>
        <w:tc>
          <w:tcPr>
            <w:tcW w:w="3168" w:type="dxa"/>
            <w:tcBorders>
              <w:top w:val="single" w:sz="6" w:space="0" w:color="auto"/>
              <w:left w:val="double" w:sz="6" w:space="0" w:color="auto"/>
              <w:bottom w:val="single" w:sz="6" w:space="0" w:color="auto"/>
              <w:right w:val="single" w:sz="6" w:space="0" w:color="auto"/>
            </w:tcBorders>
          </w:tcPr>
          <w:p w:rsidR="007B0E02" w:rsidRDefault="007B0E02" w:rsidP="007B0E02">
            <w:pPr>
              <w:rPr>
                <w:caps/>
                <w:sz w:val="20"/>
              </w:rPr>
            </w:pPr>
            <w:r>
              <w:rPr>
                <w:caps/>
                <w:sz w:val="20"/>
              </w:rPr>
              <w:t>MI</w:t>
            </w:r>
          </w:p>
        </w:tc>
        <w:tc>
          <w:tcPr>
            <w:tcW w:w="6300" w:type="dxa"/>
            <w:tcBorders>
              <w:top w:val="single" w:sz="6" w:space="0" w:color="auto"/>
              <w:left w:val="single" w:sz="6" w:space="0" w:color="auto"/>
              <w:bottom w:val="single" w:sz="6" w:space="0" w:color="auto"/>
              <w:right w:val="single" w:sz="6" w:space="0" w:color="auto"/>
            </w:tcBorders>
          </w:tcPr>
          <w:p w:rsidR="007B0E02" w:rsidRDefault="007B0E02" w:rsidP="007B0E02">
            <w:pPr>
              <w:rPr>
                <w:sz w:val="20"/>
              </w:rPr>
            </w:pPr>
            <w:r>
              <w:rPr>
                <w:sz w:val="20"/>
              </w:rPr>
              <w:t>Client Name Middle Initial. This is the first letter of the client’s middle name.</w:t>
            </w:r>
          </w:p>
        </w:tc>
        <w:tc>
          <w:tcPr>
            <w:tcW w:w="2520" w:type="dxa"/>
            <w:tcBorders>
              <w:top w:val="single" w:sz="6" w:space="0" w:color="auto"/>
              <w:left w:val="single" w:sz="6" w:space="0" w:color="auto"/>
              <w:bottom w:val="single" w:sz="6" w:space="0" w:color="auto"/>
              <w:right w:val="single" w:sz="6" w:space="0" w:color="auto"/>
            </w:tcBorders>
          </w:tcPr>
          <w:p w:rsidR="007B0E02" w:rsidRPr="0052367A" w:rsidRDefault="007B0E02" w:rsidP="007B0E02">
            <w:pPr>
              <w:rPr>
                <w:sz w:val="20"/>
                <w:szCs w:val="20"/>
              </w:rPr>
            </w:pPr>
            <w:r w:rsidRPr="009134CB">
              <w:rPr>
                <w:sz w:val="20"/>
                <w:szCs w:val="20"/>
              </w:rPr>
              <w:t xml:space="preserve">WFB31052-CLIENT-MIDL-INIT  </w:t>
            </w:r>
          </w:p>
        </w:tc>
        <w:tc>
          <w:tcPr>
            <w:tcW w:w="1260" w:type="dxa"/>
            <w:tcBorders>
              <w:top w:val="single" w:sz="6" w:space="0" w:color="auto"/>
              <w:left w:val="single" w:sz="6" w:space="0" w:color="auto"/>
              <w:bottom w:val="single" w:sz="6" w:space="0" w:color="auto"/>
              <w:right w:val="double" w:sz="6" w:space="0" w:color="auto"/>
            </w:tcBorders>
          </w:tcPr>
          <w:p w:rsidR="007B0E02" w:rsidRDefault="007B0E02" w:rsidP="007B0E02">
            <w:pPr>
              <w:jc w:val="center"/>
              <w:rPr>
                <w:sz w:val="20"/>
              </w:rPr>
            </w:pPr>
          </w:p>
        </w:tc>
      </w:tr>
      <w:tr w:rsidR="007B0E02" w:rsidTr="007B0E02">
        <w:trPr>
          <w:trHeight w:val="144"/>
        </w:trPr>
        <w:tc>
          <w:tcPr>
            <w:tcW w:w="3168" w:type="dxa"/>
            <w:tcBorders>
              <w:top w:val="single" w:sz="6" w:space="0" w:color="auto"/>
              <w:left w:val="double" w:sz="6" w:space="0" w:color="auto"/>
              <w:bottom w:val="single" w:sz="6" w:space="0" w:color="auto"/>
              <w:right w:val="single" w:sz="6" w:space="0" w:color="auto"/>
            </w:tcBorders>
          </w:tcPr>
          <w:p w:rsidR="007B0E02" w:rsidDel="0052367A" w:rsidRDefault="007B0E02" w:rsidP="007B0E02">
            <w:pPr>
              <w:rPr>
                <w:caps/>
                <w:sz w:val="20"/>
              </w:rPr>
            </w:pPr>
            <w:r>
              <w:rPr>
                <w:caps/>
                <w:sz w:val="20"/>
              </w:rPr>
              <w:t>SFX</w:t>
            </w:r>
          </w:p>
        </w:tc>
        <w:tc>
          <w:tcPr>
            <w:tcW w:w="6300" w:type="dxa"/>
            <w:tcBorders>
              <w:top w:val="single" w:sz="6" w:space="0" w:color="auto"/>
              <w:left w:val="single" w:sz="6" w:space="0" w:color="auto"/>
              <w:bottom w:val="single" w:sz="6" w:space="0" w:color="auto"/>
              <w:right w:val="single" w:sz="6" w:space="0" w:color="auto"/>
            </w:tcBorders>
          </w:tcPr>
          <w:p w:rsidR="007B0E02" w:rsidRDefault="007B0E02" w:rsidP="007B0E02">
            <w:pPr>
              <w:rPr>
                <w:sz w:val="20"/>
              </w:rPr>
            </w:pPr>
            <w:r>
              <w:rPr>
                <w:sz w:val="20"/>
              </w:rPr>
              <w:t>Client Name Suffix. Any suffix to the client’s name.</w:t>
            </w:r>
          </w:p>
        </w:tc>
        <w:tc>
          <w:tcPr>
            <w:tcW w:w="2520" w:type="dxa"/>
            <w:tcBorders>
              <w:top w:val="single" w:sz="6" w:space="0" w:color="auto"/>
              <w:left w:val="single" w:sz="6" w:space="0" w:color="auto"/>
              <w:bottom w:val="single" w:sz="6" w:space="0" w:color="auto"/>
              <w:right w:val="single" w:sz="6" w:space="0" w:color="auto"/>
            </w:tcBorders>
          </w:tcPr>
          <w:p w:rsidR="007B0E02" w:rsidRPr="00A95B3A" w:rsidRDefault="007B0E02" w:rsidP="007B0E02">
            <w:pPr>
              <w:rPr>
                <w:sz w:val="20"/>
                <w:szCs w:val="20"/>
              </w:rPr>
            </w:pPr>
            <w:r w:rsidRPr="009134CB">
              <w:rPr>
                <w:sz w:val="20"/>
                <w:szCs w:val="20"/>
              </w:rPr>
              <w:t>WFB31052-CLIENT-NAME-SUFFIX</w:t>
            </w:r>
          </w:p>
        </w:tc>
        <w:tc>
          <w:tcPr>
            <w:tcW w:w="1260" w:type="dxa"/>
            <w:tcBorders>
              <w:top w:val="single" w:sz="6" w:space="0" w:color="auto"/>
              <w:left w:val="single" w:sz="6" w:space="0" w:color="auto"/>
              <w:bottom w:val="single" w:sz="6" w:space="0" w:color="auto"/>
              <w:right w:val="double" w:sz="6" w:space="0" w:color="auto"/>
            </w:tcBorders>
          </w:tcPr>
          <w:p w:rsidR="007B0E02" w:rsidRDefault="007B0E02" w:rsidP="007B0E02">
            <w:pPr>
              <w:jc w:val="center"/>
              <w:rPr>
                <w:sz w:val="20"/>
              </w:rPr>
            </w:pPr>
          </w:p>
        </w:tc>
      </w:tr>
      <w:tr w:rsidR="007B0E02" w:rsidTr="007B0E02">
        <w:trPr>
          <w:trHeight w:val="144"/>
        </w:trPr>
        <w:tc>
          <w:tcPr>
            <w:tcW w:w="3168" w:type="dxa"/>
            <w:tcBorders>
              <w:top w:val="single" w:sz="6" w:space="0" w:color="auto"/>
              <w:left w:val="double" w:sz="6" w:space="0" w:color="auto"/>
              <w:bottom w:val="single" w:sz="6" w:space="0" w:color="auto"/>
              <w:right w:val="single" w:sz="6" w:space="0" w:color="auto"/>
            </w:tcBorders>
          </w:tcPr>
          <w:p w:rsidR="007B0E02" w:rsidRDefault="007B0E02" w:rsidP="007B0E02">
            <w:pPr>
              <w:rPr>
                <w:caps/>
                <w:sz w:val="20"/>
              </w:rPr>
            </w:pPr>
            <w:r>
              <w:rPr>
                <w:caps/>
                <w:sz w:val="20"/>
              </w:rPr>
              <w:t>SSN</w:t>
            </w:r>
          </w:p>
        </w:tc>
        <w:tc>
          <w:tcPr>
            <w:tcW w:w="6300" w:type="dxa"/>
            <w:tcBorders>
              <w:top w:val="single" w:sz="6" w:space="0" w:color="auto"/>
              <w:left w:val="single" w:sz="6" w:space="0" w:color="auto"/>
              <w:bottom w:val="single" w:sz="6" w:space="0" w:color="auto"/>
              <w:right w:val="single" w:sz="6" w:space="0" w:color="auto"/>
            </w:tcBorders>
          </w:tcPr>
          <w:p w:rsidR="007B0E02" w:rsidRDefault="007B0E02" w:rsidP="007B0E02">
            <w:pPr>
              <w:rPr>
                <w:sz w:val="20"/>
              </w:rPr>
            </w:pPr>
            <w:r>
              <w:rPr>
                <w:sz w:val="20"/>
              </w:rPr>
              <w:t>Client Social Security Number.</w:t>
            </w:r>
          </w:p>
        </w:tc>
        <w:tc>
          <w:tcPr>
            <w:tcW w:w="2520" w:type="dxa"/>
            <w:tcBorders>
              <w:top w:val="single" w:sz="6" w:space="0" w:color="auto"/>
              <w:left w:val="single" w:sz="6" w:space="0" w:color="auto"/>
              <w:bottom w:val="single" w:sz="6" w:space="0" w:color="auto"/>
              <w:right w:val="single" w:sz="6" w:space="0" w:color="auto"/>
            </w:tcBorders>
          </w:tcPr>
          <w:p w:rsidR="007B0E02" w:rsidRDefault="007B0E02" w:rsidP="007B0E02">
            <w:pPr>
              <w:rPr>
                <w:sz w:val="20"/>
              </w:rPr>
            </w:pPr>
            <w:r w:rsidRPr="0052367A">
              <w:rPr>
                <w:sz w:val="20"/>
              </w:rPr>
              <w:t>WFB31052-CLIENT-SSN</w:t>
            </w:r>
          </w:p>
        </w:tc>
        <w:tc>
          <w:tcPr>
            <w:tcW w:w="1260" w:type="dxa"/>
            <w:tcBorders>
              <w:top w:val="single" w:sz="6" w:space="0" w:color="auto"/>
              <w:left w:val="single" w:sz="6" w:space="0" w:color="auto"/>
              <w:bottom w:val="single" w:sz="6" w:space="0" w:color="auto"/>
              <w:right w:val="double" w:sz="6" w:space="0" w:color="auto"/>
            </w:tcBorders>
          </w:tcPr>
          <w:p w:rsidR="007B0E02" w:rsidRDefault="007B0E02" w:rsidP="007B0E02">
            <w:pPr>
              <w:jc w:val="center"/>
              <w:rPr>
                <w:sz w:val="20"/>
              </w:rPr>
            </w:pPr>
          </w:p>
        </w:tc>
      </w:tr>
      <w:tr w:rsidR="007B0E02" w:rsidTr="007B0E02">
        <w:trPr>
          <w:trHeight w:val="144"/>
        </w:trPr>
        <w:tc>
          <w:tcPr>
            <w:tcW w:w="3168" w:type="dxa"/>
            <w:tcBorders>
              <w:top w:val="single" w:sz="6" w:space="0" w:color="auto"/>
              <w:left w:val="double" w:sz="6" w:space="0" w:color="auto"/>
              <w:bottom w:val="single" w:sz="6" w:space="0" w:color="auto"/>
              <w:right w:val="single" w:sz="6" w:space="0" w:color="auto"/>
            </w:tcBorders>
          </w:tcPr>
          <w:p w:rsidR="007B0E02" w:rsidRDefault="007B0E02" w:rsidP="007B0E02">
            <w:pPr>
              <w:rPr>
                <w:caps/>
                <w:sz w:val="20"/>
              </w:rPr>
            </w:pPr>
            <w:r>
              <w:rPr>
                <w:caps/>
                <w:sz w:val="20"/>
              </w:rPr>
              <w:t>PSEUDO SSN</w:t>
            </w:r>
          </w:p>
        </w:tc>
        <w:tc>
          <w:tcPr>
            <w:tcW w:w="6300" w:type="dxa"/>
            <w:tcBorders>
              <w:top w:val="single" w:sz="6" w:space="0" w:color="auto"/>
              <w:left w:val="single" w:sz="6" w:space="0" w:color="auto"/>
              <w:bottom w:val="single" w:sz="6" w:space="0" w:color="auto"/>
              <w:right w:val="single" w:sz="6" w:space="0" w:color="auto"/>
            </w:tcBorders>
          </w:tcPr>
          <w:p w:rsidR="007B0E02" w:rsidRDefault="007B0E02" w:rsidP="007B0E02">
            <w:pPr>
              <w:rPr>
                <w:color w:val="1F497D"/>
              </w:rPr>
            </w:pPr>
            <w:r>
              <w:rPr>
                <w:sz w:val="20"/>
                <w:szCs w:val="20"/>
              </w:rPr>
              <w:t>A generated client id to inform Deloitte the client does not have a real SSN.</w:t>
            </w:r>
          </w:p>
          <w:p w:rsidR="007B0E02" w:rsidRDefault="007B0E02" w:rsidP="007B0E02">
            <w:pPr>
              <w:rPr>
                <w:sz w:val="20"/>
              </w:rPr>
            </w:pPr>
          </w:p>
        </w:tc>
        <w:tc>
          <w:tcPr>
            <w:tcW w:w="2520" w:type="dxa"/>
            <w:tcBorders>
              <w:top w:val="single" w:sz="6" w:space="0" w:color="auto"/>
              <w:left w:val="single" w:sz="6" w:space="0" w:color="auto"/>
              <w:bottom w:val="single" w:sz="6" w:space="0" w:color="auto"/>
              <w:right w:val="single" w:sz="6" w:space="0" w:color="auto"/>
            </w:tcBorders>
          </w:tcPr>
          <w:p w:rsidR="007B0E02" w:rsidRDefault="007B0E02" w:rsidP="007B0E02">
            <w:pPr>
              <w:rPr>
                <w:sz w:val="20"/>
              </w:rPr>
            </w:pPr>
            <w:r w:rsidRPr="0052367A">
              <w:rPr>
                <w:sz w:val="20"/>
              </w:rPr>
              <w:t>WFB31052-PSEUDO-SSN</w:t>
            </w:r>
          </w:p>
        </w:tc>
        <w:tc>
          <w:tcPr>
            <w:tcW w:w="1260" w:type="dxa"/>
            <w:tcBorders>
              <w:top w:val="single" w:sz="6" w:space="0" w:color="auto"/>
              <w:left w:val="single" w:sz="6" w:space="0" w:color="auto"/>
              <w:bottom w:val="single" w:sz="6" w:space="0" w:color="auto"/>
              <w:right w:val="double" w:sz="6" w:space="0" w:color="auto"/>
            </w:tcBorders>
          </w:tcPr>
          <w:p w:rsidR="007B0E02" w:rsidRDefault="007B0E02" w:rsidP="007B0E02">
            <w:pPr>
              <w:jc w:val="center"/>
              <w:rPr>
                <w:sz w:val="20"/>
              </w:rPr>
            </w:pPr>
          </w:p>
        </w:tc>
      </w:tr>
      <w:tr w:rsidR="007B0E02" w:rsidTr="007B0E02">
        <w:trPr>
          <w:trHeight w:val="144"/>
        </w:trPr>
        <w:tc>
          <w:tcPr>
            <w:tcW w:w="3168" w:type="dxa"/>
            <w:tcBorders>
              <w:top w:val="single" w:sz="6" w:space="0" w:color="auto"/>
              <w:left w:val="double" w:sz="6" w:space="0" w:color="auto"/>
              <w:bottom w:val="single" w:sz="6" w:space="0" w:color="auto"/>
              <w:right w:val="single" w:sz="6" w:space="0" w:color="auto"/>
            </w:tcBorders>
          </w:tcPr>
          <w:p w:rsidR="007B0E02" w:rsidRDefault="007B0E02" w:rsidP="007B0E02">
            <w:pPr>
              <w:rPr>
                <w:caps/>
                <w:sz w:val="20"/>
              </w:rPr>
            </w:pPr>
            <w:r>
              <w:rPr>
                <w:caps/>
                <w:sz w:val="20"/>
              </w:rPr>
              <w:t>HIC Number</w:t>
            </w:r>
          </w:p>
        </w:tc>
        <w:tc>
          <w:tcPr>
            <w:tcW w:w="6300" w:type="dxa"/>
            <w:tcBorders>
              <w:top w:val="single" w:sz="6" w:space="0" w:color="auto"/>
              <w:left w:val="single" w:sz="6" w:space="0" w:color="auto"/>
              <w:bottom w:val="single" w:sz="6" w:space="0" w:color="auto"/>
              <w:right w:val="single" w:sz="6" w:space="0" w:color="auto"/>
            </w:tcBorders>
          </w:tcPr>
          <w:p w:rsidR="007B0E02" w:rsidRDefault="007B0E02" w:rsidP="007B0E02">
            <w:pPr>
              <w:rPr>
                <w:sz w:val="20"/>
              </w:rPr>
            </w:pPr>
            <w:r>
              <w:rPr>
                <w:sz w:val="20"/>
              </w:rPr>
              <w:t xml:space="preserve">Client Medicate number. </w:t>
            </w:r>
          </w:p>
        </w:tc>
        <w:tc>
          <w:tcPr>
            <w:tcW w:w="2520" w:type="dxa"/>
            <w:tcBorders>
              <w:top w:val="single" w:sz="6" w:space="0" w:color="auto"/>
              <w:left w:val="single" w:sz="6" w:space="0" w:color="auto"/>
              <w:bottom w:val="single" w:sz="6" w:space="0" w:color="auto"/>
              <w:right w:val="single" w:sz="6" w:space="0" w:color="auto"/>
            </w:tcBorders>
          </w:tcPr>
          <w:p w:rsidR="007B0E02" w:rsidRDefault="007B0E02" w:rsidP="007B0E02">
            <w:pPr>
              <w:rPr>
                <w:sz w:val="20"/>
              </w:rPr>
            </w:pPr>
            <w:r w:rsidRPr="0052367A">
              <w:rPr>
                <w:sz w:val="20"/>
              </w:rPr>
              <w:t>WFB31052-HIC-NUMB</w:t>
            </w:r>
            <w:r w:rsidRPr="0052367A" w:rsidDel="0052367A">
              <w:rPr>
                <w:sz w:val="20"/>
              </w:rPr>
              <w:t xml:space="preserve"> </w:t>
            </w:r>
          </w:p>
        </w:tc>
        <w:tc>
          <w:tcPr>
            <w:tcW w:w="1260" w:type="dxa"/>
            <w:tcBorders>
              <w:top w:val="single" w:sz="6" w:space="0" w:color="auto"/>
              <w:left w:val="single" w:sz="6" w:space="0" w:color="auto"/>
              <w:bottom w:val="single" w:sz="6" w:space="0" w:color="auto"/>
              <w:right w:val="double" w:sz="6" w:space="0" w:color="auto"/>
            </w:tcBorders>
          </w:tcPr>
          <w:p w:rsidR="007B0E02" w:rsidRDefault="007B0E02" w:rsidP="007B0E02">
            <w:pPr>
              <w:jc w:val="center"/>
              <w:rPr>
                <w:sz w:val="20"/>
              </w:rPr>
            </w:pPr>
          </w:p>
        </w:tc>
      </w:tr>
      <w:tr w:rsidR="007B0E02" w:rsidTr="007B0E02">
        <w:trPr>
          <w:trHeight w:val="144"/>
        </w:trPr>
        <w:tc>
          <w:tcPr>
            <w:tcW w:w="3168" w:type="dxa"/>
            <w:tcBorders>
              <w:top w:val="single" w:sz="6" w:space="0" w:color="auto"/>
              <w:left w:val="double" w:sz="6" w:space="0" w:color="auto"/>
              <w:bottom w:val="single" w:sz="6" w:space="0" w:color="auto"/>
              <w:right w:val="single" w:sz="6" w:space="0" w:color="auto"/>
            </w:tcBorders>
          </w:tcPr>
          <w:p w:rsidR="007B0E02" w:rsidRDefault="007B0E02" w:rsidP="007B0E02">
            <w:pPr>
              <w:rPr>
                <w:caps/>
                <w:sz w:val="20"/>
              </w:rPr>
            </w:pPr>
            <w:r>
              <w:rPr>
                <w:caps/>
                <w:sz w:val="20"/>
              </w:rPr>
              <w:t>PREVIOUS ID</w:t>
            </w:r>
          </w:p>
        </w:tc>
        <w:tc>
          <w:tcPr>
            <w:tcW w:w="6300" w:type="dxa"/>
            <w:tcBorders>
              <w:top w:val="single" w:sz="6" w:space="0" w:color="auto"/>
              <w:left w:val="single" w:sz="6" w:space="0" w:color="auto"/>
              <w:bottom w:val="single" w:sz="6" w:space="0" w:color="auto"/>
              <w:right w:val="single" w:sz="6" w:space="0" w:color="auto"/>
            </w:tcBorders>
          </w:tcPr>
          <w:p w:rsidR="007B0E02" w:rsidRDefault="007B0E02" w:rsidP="007B0E02">
            <w:pPr>
              <w:rPr>
                <w:sz w:val="20"/>
              </w:rPr>
            </w:pPr>
            <w:r>
              <w:rPr>
                <w:sz w:val="20"/>
              </w:rPr>
              <w:t>Client Previous Id. The old id for the client.</w:t>
            </w:r>
          </w:p>
        </w:tc>
        <w:tc>
          <w:tcPr>
            <w:tcW w:w="2520" w:type="dxa"/>
            <w:tcBorders>
              <w:top w:val="single" w:sz="6" w:space="0" w:color="auto"/>
              <w:left w:val="single" w:sz="6" w:space="0" w:color="auto"/>
              <w:bottom w:val="single" w:sz="6" w:space="0" w:color="auto"/>
              <w:right w:val="single" w:sz="6" w:space="0" w:color="auto"/>
            </w:tcBorders>
          </w:tcPr>
          <w:p w:rsidR="007B0E02" w:rsidRDefault="007B0E02" w:rsidP="007B0E02">
            <w:pPr>
              <w:rPr>
                <w:sz w:val="20"/>
              </w:rPr>
            </w:pPr>
            <w:r w:rsidRPr="0052367A">
              <w:rPr>
                <w:sz w:val="20"/>
              </w:rPr>
              <w:t>WFB31052-PREVIOUS-ID</w:t>
            </w:r>
          </w:p>
        </w:tc>
        <w:tc>
          <w:tcPr>
            <w:tcW w:w="1260" w:type="dxa"/>
            <w:tcBorders>
              <w:top w:val="single" w:sz="6" w:space="0" w:color="auto"/>
              <w:left w:val="single" w:sz="6" w:space="0" w:color="auto"/>
              <w:bottom w:val="single" w:sz="6" w:space="0" w:color="auto"/>
              <w:right w:val="double" w:sz="6" w:space="0" w:color="auto"/>
            </w:tcBorders>
          </w:tcPr>
          <w:p w:rsidR="007B0E02" w:rsidRDefault="007B0E02" w:rsidP="007B0E02">
            <w:pPr>
              <w:jc w:val="center"/>
              <w:rPr>
                <w:sz w:val="20"/>
              </w:rPr>
            </w:pPr>
          </w:p>
        </w:tc>
      </w:tr>
      <w:tr w:rsidR="007B0E02" w:rsidTr="007B0E02">
        <w:trPr>
          <w:trHeight w:val="144"/>
        </w:trPr>
        <w:tc>
          <w:tcPr>
            <w:tcW w:w="3168" w:type="dxa"/>
            <w:tcBorders>
              <w:top w:val="single" w:sz="6" w:space="0" w:color="auto"/>
              <w:left w:val="double" w:sz="6" w:space="0" w:color="auto"/>
              <w:bottom w:val="single" w:sz="6" w:space="0" w:color="auto"/>
              <w:right w:val="single" w:sz="6" w:space="0" w:color="auto"/>
            </w:tcBorders>
          </w:tcPr>
          <w:p w:rsidR="007B0E02" w:rsidRDefault="007B0E02" w:rsidP="007B0E02">
            <w:pPr>
              <w:rPr>
                <w:caps/>
                <w:sz w:val="20"/>
              </w:rPr>
            </w:pPr>
            <w:r>
              <w:rPr>
                <w:caps/>
                <w:sz w:val="20"/>
              </w:rPr>
              <w:t>SEX/Race</w:t>
            </w:r>
          </w:p>
        </w:tc>
        <w:tc>
          <w:tcPr>
            <w:tcW w:w="6300" w:type="dxa"/>
            <w:tcBorders>
              <w:top w:val="single" w:sz="6" w:space="0" w:color="auto"/>
              <w:left w:val="single" w:sz="6" w:space="0" w:color="auto"/>
              <w:bottom w:val="single" w:sz="6" w:space="0" w:color="auto"/>
              <w:right w:val="single" w:sz="6" w:space="0" w:color="auto"/>
            </w:tcBorders>
          </w:tcPr>
          <w:p w:rsidR="007B0E02" w:rsidRDefault="007B0E02" w:rsidP="007B0E02">
            <w:pPr>
              <w:rPr>
                <w:sz w:val="20"/>
              </w:rPr>
            </w:pPr>
            <w:r>
              <w:rPr>
                <w:sz w:val="20"/>
              </w:rPr>
              <w:t xml:space="preserve">Sex Code and Race Code. These code tell the client’s sex </w:t>
            </w:r>
            <w:proofErr w:type="gramStart"/>
            <w:r>
              <w:rPr>
                <w:sz w:val="20"/>
              </w:rPr>
              <w:t>and  racial</w:t>
            </w:r>
            <w:proofErr w:type="gramEnd"/>
            <w:r>
              <w:rPr>
                <w:sz w:val="20"/>
              </w:rPr>
              <w:t>/</w:t>
            </w:r>
            <w:proofErr w:type="spellStart"/>
            <w:r>
              <w:rPr>
                <w:sz w:val="20"/>
              </w:rPr>
              <w:t>ethinc</w:t>
            </w:r>
            <w:proofErr w:type="spellEnd"/>
            <w:r>
              <w:rPr>
                <w:sz w:val="20"/>
              </w:rPr>
              <w:t xml:space="preserve"> background. </w:t>
            </w:r>
          </w:p>
        </w:tc>
        <w:tc>
          <w:tcPr>
            <w:tcW w:w="2520" w:type="dxa"/>
            <w:tcBorders>
              <w:top w:val="single" w:sz="6" w:space="0" w:color="auto"/>
              <w:left w:val="single" w:sz="6" w:space="0" w:color="auto"/>
              <w:bottom w:val="single" w:sz="6" w:space="0" w:color="auto"/>
              <w:right w:val="single" w:sz="6" w:space="0" w:color="auto"/>
            </w:tcBorders>
          </w:tcPr>
          <w:p w:rsidR="007B0E02" w:rsidRDefault="007B0E02" w:rsidP="007B0E02">
            <w:pPr>
              <w:rPr>
                <w:sz w:val="20"/>
              </w:rPr>
            </w:pPr>
            <w:r w:rsidRPr="00453DAB">
              <w:rPr>
                <w:sz w:val="20"/>
              </w:rPr>
              <w:t>WFB31052-GENDER-CODE</w:t>
            </w:r>
            <w:r>
              <w:rPr>
                <w:sz w:val="20"/>
              </w:rPr>
              <w:t xml:space="preserve">, </w:t>
            </w:r>
            <w:r w:rsidRPr="00453DAB">
              <w:rPr>
                <w:sz w:val="20"/>
              </w:rPr>
              <w:t xml:space="preserve">WFB31052-RACE-CODE  </w:t>
            </w:r>
          </w:p>
        </w:tc>
        <w:tc>
          <w:tcPr>
            <w:tcW w:w="1260" w:type="dxa"/>
            <w:tcBorders>
              <w:top w:val="single" w:sz="6" w:space="0" w:color="auto"/>
              <w:left w:val="single" w:sz="6" w:space="0" w:color="auto"/>
              <w:bottom w:val="single" w:sz="6" w:space="0" w:color="auto"/>
              <w:right w:val="double" w:sz="6" w:space="0" w:color="auto"/>
            </w:tcBorders>
          </w:tcPr>
          <w:p w:rsidR="007B0E02" w:rsidRDefault="007B0E02" w:rsidP="007B0E02">
            <w:pPr>
              <w:rPr>
                <w:sz w:val="20"/>
              </w:rPr>
            </w:pPr>
          </w:p>
        </w:tc>
      </w:tr>
      <w:tr w:rsidR="007B0E02" w:rsidTr="007B0E02">
        <w:trPr>
          <w:trHeight w:val="144"/>
        </w:trPr>
        <w:tc>
          <w:tcPr>
            <w:tcW w:w="3168" w:type="dxa"/>
            <w:tcBorders>
              <w:top w:val="single" w:sz="6" w:space="0" w:color="auto"/>
              <w:left w:val="double" w:sz="6" w:space="0" w:color="auto"/>
              <w:bottom w:val="single" w:sz="6" w:space="0" w:color="auto"/>
              <w:right w:val="single" w:sz="6" w:space="0" w:color="auto"/>
            </w:tcBorders>
          </w:tcPr>
          <w:p w:rsidR="007B0E02" w:rsidRDefault="007B0E02" w:rsidP="007B0E02">
            <w:pPr>
              <w:rPr>
                <w:caps/>
                <w:sz w:val="20"/>
              </w:rPr>
            </w:pPr>
            <w:r>
              <w:rPr>
                <w:caps/>
                <w:sz w:val="20"/>
              </w:rPr>
              <w:t>DOB</w:t>
            </w:r>
          </w:p>
        </w:tc>
        <w:tc>
          <w:tcPr>
            <w:tcW w:w="6300" w:type="dxa"/>
            <w:tcBorders>
              <w:top w:val="single" w:sz="6" w:space="0" w:color="auto"/>
              <w:left w:val="single" w:sz="6" w:space="0" w:color="auto"/>
              <w:bottom w:val="single" w:sz="6" w:space="0" w:color="auto"/>
              <w:right w:val="single" w:sz="6" w:space="0" w:color="auto"/>
            </w:tcBorders>
          </w:tcPr>
          <w:p w:rsidR="007B0E02" w:rsidRDefault="007B0E02" w:rsidP="007B0E02">
            <w:pPr>
              <w:rPr>
                <w:sz w:val="20"/>
              </w:rPr>
            </w:pPr>
            <w:r>
              <w:rPr>
                <w:sz w:val="20"/>
              </w:rPr>
              <w:t>Client’s birth date.  Formatted into MM/DD/CCYY format.</w:t>
            </w:r>
          </w:p>
        </w:tc>
        <w:tc>
          <w:tcPr>
            <w:tcW w:w="2520" w:type="dxa"/>
            <w:tcBorders>
              <w:top w:val="single" w:sz="6" w:space="0" w:color="auto"/>
              <w:left w:val="single" w:sz="6" w:space="0" w:color="auto"/>
              <w:bottom w:val="single" w:sz="6" w:space="0" w:color="auto"/>
              <w:right w:val="single" w:sz="6" w:space="0" w:color="auto"/>
            </w:tcBorders>
          </w:tcPr>
          <w:p w:rsidR="007B0E02" w:rsidRDefault="007B0E02" w:rsidP="007B0E02">
            <w:pPr>
              <w:rPr>
                <w:sz w:val="20"/>
              </w:rPr>
            </w:pPr>
            <w:r w:rsidRPr="00453DAB">
              <w:rPr>
                <w:sz w:val="20"/>
              </w:rPr>
              <w:t>WFB31052-DATE-OF-BIRTH</w:t>
            </w:r>
          </w:p>
        </w:tc>
        <w:tc>
          <w:tcPr>
            <w:tcW w:w="1260" w:type="dxa"/>
            <w:tcBorders>
              <w:top w:val="single" w:sz="6" w:space="0" w:color="auto"/>
              <w:left w:val="single" w:sz="6" w:space="0" w:color="auto"/>
              <w:bottom w:val="single" w:sz="6" w:space="0" w:color="auto"/>
              <w:right w:val="double" w:sz="6" w:space="0" w:color="auto"/>
            </w:tcBorders>
          </w:tcPr>
          <w:p w:rsidR="007B0E02" w:rsidRDefault="007B0E02" w:rsidP="007B0E02">
            <w:pPr>
              <w:jc w:val="center"/>
              <w:rPr>
                <w:sz w:val="20"/>
              </w:rPr>
            </w:pPr>
          </w:p>
        </w:tc>
      </w:tr>
    </w:tbl>
    <w:p w:rsidR="007B0E02" w:rsidRDefault="007B0E02" w:rsidP="007B0E02">
      <w:pPr>
        <w:rPr>
          <w:sz w:val="10"/>
          <w:szCs w:val="10"/>
        </w:rPr>
      </w:pPr>
      <w:r>
        <w:rPr>
          <w:sz w:val="10"/>
          <w:szCs w:val="10"/>
        </w:rPr>
        <w:t xml:space="preserve"> </w:t>
      </w:r>
    </w:p>
    <w:p w:rsidR="00AA2371" w:rsidRDefault="00AA2371">
      <w:pPr>
        <w:rPr>
          <w:sz w:val="10"/>
          <w:szCs w:val="10"/>
        </w:rPr>
      </w:pPr>
      <w:r>
        <w:rPr>
          <w:sz w:val="10"/>
          <w:szCs w:val="10"/>
        </w:rPr>
        <w:br w:type="page"/>
      </w:r>
    </w:p>
    <w:p w:rsidR="00AA2371" w:rsidRPr="001E2A36" w:rsidRDefault="005E4D14" w:rsidP="00AA2371">
      <w:pPr>
        <w:ind w:left="-90"/>
        <w:jc w:val="center"/>
        <w:rPr>
          <w:b/>
          <w:bCs/>
          <w:sz w:val="22"/>
          <w:szCs w:val="22"/>
        </w:rPr>
      </w:pPr>
      <w:r>
        <w:rPr>
          <w:sz w:val="10"/>
          <w:szCs w:val="10"/>
        </w:rPr>
        <w:br w:type="page"/>
      </w:r>
      <w:r w:rsidR="00AA2371" w:rsidRPr="001E2A36">
        <w:rPr>
          <w:b/>
          <w:bCs/>
          <w:sz w:val="22"/>
          <w:szCs w:val="22"/>
        </w:rPr>
        <w:t xml:space="preserve">NEW MEXICO OMNICAID MMIS CLIENT SUBSYSTEM </w:t>
      </w:r>
    </w:p>
    <w:p w:rsidR="00AA2371" w:rsidRPr="001E2A36" w:rsidRDefault="00AA2371" w:rsidP="00AA2371">
      <w:pPr>
        <w:ind w:left="-90"/>
        <w:jc w:val="center"/>
        <w:rPr>
          <w:b/>
          <w:bCs/>
          <w:sz w:val="22"/>
          <w:szCs w:val="22"/>
        </w:rPr>
      </w:pPr>
      <w:r w:rsidRPr="001E2A36">
        <w:rPr>
          <w:b/>
          <w:bCs/>
          <w:sz w:val="22"/>
          <w:szCs w:val="22"/>
        </w:rPr>
        <w:t>REPORT SPECIFICATION</w:t>
      </w:r>
    </w:p>
    <w:p w:rsidR="00AA2371" w:rsidRPr="001E2A36" w:rsidRDefault="00AA2371" w:rsidP="00AA2371">
      <w:pPr>
        <w:jc w:val="center"/>
        <w:rPr>
          <w:b/>
          <w:bCs/>
          <w:szCs w:val="18"/>
        </w:rPr>
      </w:pPr>
      <w:r w:rsidRPr="001E2A36">
        <w:rPr>
          <w:b/>
          <w:bCs/>
          <w:sz w:val="22"/>
          <w:szCs w:val="22"/>
        </w:rPr>
        <w:t>OMNICAID TPL INTERFACE REPORT ASPEN</w:t>
      </w:r>
      <w:r>
        <w:rPr>
          <w:b/>
          <w:bCs/>
          <w:sz w:val="22"/>
          <w:szCs w:val="22"/>
        </w:rPr>
        <w:t>/MCOs/HMS</w:t>
      </w:r>
    </w:p>
    <w:p w:rsidR="00AA2371" w:rsidRPr="001E2A36" w:rsidRDefault="00AA2371" w:rsidP="00AA2371">
      <w:pPr>
        <w:jc w:val="center"/>
        <w:rPr>
          <w:rFonts w:ascii="Arial" w:hAnsi="Arial" w:cs="Arial"/>
          <w:b/>
          <w:bCs/>
          <w:sz w:val="16"/>
          <w:szCs w:val="16"/>
        </w:rPr>
      </w:pPr>
      <w:r w:rsidRPr="001E2A36">
        <w:rPr>
          <w:rFonts w:ascii="Arial" w:hAnsi="Arial" w:cs="Arial"/>
          <w:b/>
          <w:bCs/>
          <w:sz w:val="16"/>
          <w:szCs w:val="16"/>
        </w:rPr>
        <w:t xml:space="preserve"> </w:t>
      </w:r>
    </w:p>
    <w:p w:rsidR="00AA2371" w:rsidRPr="001E2A36" w:rsidRDefault="00AA2371" w:rsidP="00AA2371">
      <w:pPr>
        <w:ind w:left="-1620" w:right="-1440"/>
        <w:rPr>
          <w:rFonts w:ascii="Courier New" w:hAnsi="Courier New" w:cs="Courier New"/>
          <w:sz w:val="20"/>
          <w:szCs w:val="20"/>
        </w:rPr>
      </w:pPr>
      <w:r w:rsidRPr="001E2A36">
        <w:rPr>
          <w:rFonts w:ascii="Courier New" w:hAnsi="Courier New" w:cs="Courier New"/>
          <w:sz w:val="20"/>
          <w:szCs w:val="20"/>
        </w:rPr>
        <w:t xml:space="preserve"> </w:t>
      </w:r>
    </w:p>
    <w:p w:rsidR="00AA2371" w:rsidRPr="001E2A36" w:rsidRDefault="00AA2371" w:rsidP="00AA2371">
      <w:pPr>
        <w:ind w:left="-1260" w:right="-1260"/>
        <w:rPr>
          <w:rFonts w:ascii="Courier New" w:hAnsi="Courier New" w:cs="Courier New"/>
          <w:sz w:val="12"/>
          <w:szCs w:val="12"/>
        </w:rPr>
      </w:pPr>
      <w:r w:rsidRPr="001E2A36">
        <w:rPr>
          <w:rFonts w:ascii="Courier New" w:hAnsi="Courier New" w:cs="Courier New"/>
          <w:sz w:val="12"/>
          <w:szCs w:val="12"/>
        </w:rPr>
        <w:t xml:space="preserve"> </w:t>
      </w:r>
    </w:p>
    <w:p w:rsidR="00AA2371" w:rsidRPr="001E2A36" w:rsidRDefault="00AA2371" w:rsidP="00AA2371">
      <w:pPr>
        <w:ind w:left="-1440" w:right="-1620"/>
        <w:rPr>
          <w:rFonts w:ascii="Courier New" w:hAnsi="Courier New" w:cs="Courier New"/>
          <w:sz w:val="14"/>
          <w:szCs w:val="14"/>
        </w:rPr>
      </w:pPr>
    </w:p>
    <w:tbl>
      <w:tblPr>
        <w:tblW w:w="4944"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025"/>
        <w:gridCol w:w="1644"/>
        <w:gridCol w:w="498"/>
        <w:gridCol w:w="891"/>
        <w:gridCol w:w="1175"/>
        <w:gridCol w:w="461"/>
        <w:gridCol w:w="6334"/>
      </w:tblGrid>
      <w:tr w:rsidR="00AA2371" w:rsidRPr="001E2A36" w:rsidTr="00A84DF4">
        <w:tc>
          <w:tcPr>
            <w:tcW w:w="5000" w:type="pct"/>
            <w:gridSpan w:val="7"/>
          </w:tcPr>
          <w:p w:rsidR="00AA2371" w:rsidRPr="001E2A36" w:rsidRDefault="00AA2371" w:rsidP="00A84DF4">
            <w:pPr>
              <w:rPr>
                <w:bCs/>
                <w:sz w:val="22"/>
                <w:szCs w:val="22"/>
              </w:rPr>
            </w:pPr>
            <w:r w:rsidRPr="001E2A36">
              <w:rPr>
                <w:b/>
                <w:bCs/>
                <w:sz w:val="22"/>
                <w:szCs w:val="22"/>
              </w:rPr>
              <w:t>Report ID:</w:t>
            </w:r>
            <w:r w:rsidRPr="001E2A36">
              <w:rPr>
                <w:bCs/>
                <w:sz w:val="22"/>
                <w:szCs w:val="22"/>
              </w:rPr>
              <w:t xml:space="preserve"> NMMB3220 - RB320</w:t>
            </w:r>
          </w:p>
        </w:tc>
      </w:tr>
      <w:tr w:rsidR="00AA2371" w:rsidRPr="001E2A36" w:rsidTr="00A84DF4">
        <w:trPr>
          <w:cantSplit/>
        </w:trPr>
        <w:tc>
          <w:tcPr>
            <w:tcW w:w="777" w:type="pct"/>
          </w:tcPr>
          <w:p w:rsidR="00AA2371" w:rsidRPr="001E2A36" w:rsidRDefault="00AA2371" w:rsidP="00A84DF4">
            <w:pPr>
              <w:rPr>
                <w:b/>
                <w:bCs/>
                <w:sz w:val="22"/>
                <w:szCs w:val="22"/>
              </w:rPr>
            </w:pPr>
            <w:r w:rsidRPr="001E2A36">
              <w:rPr>
                <w:b/>
                <w:bCs/>
                <w:sz w:val="22"/>
                <w:szCs w:val="22"/>
              </w:rPr>
              <w:t>Frequency:</w:t>
            </w:r>
          </w:p>
        </w:tc>
        <w:tc>
          <w:tcPr>
            <w:tcW w:w="631" w:type="pct"/>
          </w:tcPr>
          <w:p w:rsidR="00AA2371" w:rsidRPr="001E2A36" w:rsidRDefault="00AA2371" w:rsidP="00A84DF4">
            <w:pPr>
              <w:rPr>
                <w:b/>
                <w:bCs/>
                <w:sz w:val="22"/>
                <w:szCs w:val="22"/>
              </w:rPr>
            </w:pPr>
            <w:r w:rsidRPr="001E2A36">
              <w:rPr>
                <w:b/>
                <w:bCs/>
                <w:sz w:val="22"/>
                <w:szCs w:val="22"/>
              </w:rPr>
              <w:t>Retention:</w:t>
            </w:r>
          </w:p>
        </w:tc>
        <w:tc>
          <w:tcPr>
            <w:tcW w:w="984" w:type="pct"/>
            <w:gridSpan w:val="3"/>
          </w:tcPr>
          <w:p w:rsidR="00AA2371" w:rsidRPr="001E2A36" w:rsidRDefault="00AA2371" w:rsidP="00A84DF4">
            <w:pPr>
              <w:rPr>
                <w:b/>
                <w:bCs/>
                <w:sz w:val="22"/>
                <w:szCs w:val="22"/>
              </w:rPr>
            </w:pPr>
            <w:r w:rsidRPr="001E2A36">
              <w:rPr>
                <w:b/>
                <w:bCs/>
                <w:sz w:val="22"/>
                <w:szCs w:val="22"/>
              </w:rPr>
              <w:t>Output Medium:</w:t>
            </w:r>
          </w:p>
        </w:tc>
        <w:tc>
          <w:tcPr>
            <w:tcW w:w="2608" w:type="pct"/>
            <w:gridSpan w:val="2"/>
          </w:tcPr>
          <w:p w:rsidR="00AA2371" w:rsidRPr="001E2A36" w:rsidRDefault="00AA2371" w:rsidP="00A84DF4">
            <w:pPr>
              <w:rPr>
                <w:b/>
                <w:bCs/>
                <w:sz w:val="22"/>
                <w:szCs w:val="22"/>
              </w:rPr>
            </w:pPr>
            <w:r w:rsidRPr="001E2A36">
              <w:rPr>
                <w:b/>
                <w:bCs/>
                <w:sz w:val="22"/>
                <w:szCs w:val="22"/>
              </w:rPr>
              <w:t>Report Client:</w:t>
            </w:r>
          </w:p>
        </w:tc>
      </w:tr>
      <w:tr w:rsidR="00AA2371" w:rsidRPr="001E2A36" w:rsidTr="00A84DF4">
        <w:trPr>
          <w:cantSplit/>
        </w:trPr>
        <w:tc>
          <w:tcPr>
            <w:tcW w:w="777" w:type="pct"/>
          </w:tcPr>
          <w:p w:rsidR="00AA2371" w:rsidRPr="001E2A36" w:rsidRDefault="00AA2371" w:rsidP="00A84DF4">
            <w:pPr>
              <w:rPr>
                <w:sz w:val="22"/>
                <w:szCs w:val="22"/>
              </w:rPr>
            </w:pPr>
            <w:r w:rsidRPr="001E2A36">
              <w:rPr>
                <w:sz w:val="22"/>
                <w:szCs w:val="22"/>
              </w:rPr>
              <w:t>Daily</w:t>
            </w:r>
          </w:p>
        </w:tc>
        <w:tc>
          <w:tcPr>
            <w:tcW w:w="631" w:type="pct"/>
          </w:tcPr>
          <w:p w:rsidR="00AA2371" w:rsidRPr="001E2A36" w:rsidRDefault="00AA2371" w:rsidP="00A84DF4">
            <w:pPr>
              <w:rPr>
                <w:sz w:val="22"/>
                <w:szCs w:val="22"/>
              </w:rPr>
            </w:pPr>
            <w:r w:rsidRPr="001E2A36">
              <w:rPr>
                <w:sz w:val="22"/>
                <w:szCs w:val="22"/>
              </w:rPr>
              <w:t>60 Days</w:t>
            </w:r>
          </w:p>
        </w:tc>
        <w:tc>
          <w:tcPr>
            <w:tcW w:w="984" w:type="pct"/>
            <w:gridSpan w:val="3"/>
          </w:tcPr>
          <w:p w:rsidR="00AA2371" w:rsidRPr="001E2A36" w:rsidRDefault="00AA2371" w:rsidP="00A84DF4">
            <w:pPr>
              <w:rPr>
                <w:sz w:val="22"/>
                <w:szCs w:val="22"/>
              </w:rPr>
            </w:pPr>
            <w:r w:rsidRPr="001E2A36">
              <w:rPr>
                <w:sz w:val="22"/>
                <w:szCs w:val="22"/>
              </w:rPr>
              <w:t>COLD</w:t>
            </w:r>
          </w:p>
        </w:tc>
        <w:tc>
          <w:tcPr>
            <w:tcW w:w="2608" w:type="pct"/>
            <w:gridSpan w:val="2"/>
          </w:tcPr>
          <w:p w:rsidR="00AA2371" w:rsidRPr="001E2A36" w:rsidRDefault="00AA2371" w:rsidP="00A84DF4">
            <w:pPr>
              <w:rPr>
                <w:sz w:val="22"/>
                <w:szCs w:val="22"/>
              </w:rPr>
            </w:pPr>
          </w:p>
        </w:tc>
      </w:tr>
      <w:tr w:rsidR="00AA2371" w:rsidRPr="001E2A36" w:rsidTr="00A84DF4">
        <w:tc>
          <w:tcPr>
            <w:tcW w:w="5000" w:type="pct"/>
            <w:gridSpan w:val="7"/>
          </w:tcPr>
          <w:p w:rsidR="00AA2371" w:rsidRPr="001E2A36" w:rsidRDefault="00AA2371" w:rsidP="00A84DF4">
            <w:pPr>
              <w:rPr>
                <w:b/>
                <w:bCs/>
                <w:sz w:val="22"/>
                <w:szCs w:val="22"/>
              </w:rPr>
            </w:pPr>
            <w:r w:rsidRPr="001E2A36">
              <w:rPr>
                <w:b/>
                <w:bCs/>
                <w:sz w:val="22"/>
                <w:szCs w:val="22"/>
              </w:rPr>
              <w:t>Description:</w:t>
            </w:r>
          </w:p>
          <w:p w:rsidR="00AA2371" w:rsidRPr="001E2A36" w:rsidRDefault="00AA2371" w:rsidP="00A84DF4">
            <w:pPr>
              <w:rPr>
                <w:sz w:val="22"/>
                <w:szCs w:val="22"/>
              </w:rPr>
            </w:pPr>
            <w:r w:rsidRPr="001E2A36">
              <w:rPr>
                <w:sz w:val="22"/>
                <w:szCs w:val="22"/>
              </w:rPr>
              <w:t>This report lists the information received from the ASPEN</w:t>
            </w:r>
            <w:r>
              <w:rPr>
                <w:sz w:val="22"/>
                <w:szCs w:val="22"/>
              </w:rPr>
              <w:t>/MCOs/HMS</w:t>
            </w:r>
            <w:r w:rsidRPr="001E2A36">
              <w:rPr>
                <w:sz w:val="22"/>
                <w:szCs w:val="22"/>
              </w:rPr>
              <w:t xml:space="preserve"> TPL interface file to ONMICAID.   It contains TPL information from the ASPEN</w:t>
            </w:r>
            <w:r>
              <w:rPr>
                <w:sz w:val="22"/>
                <w:szCs w:val="22"/>
              </w:rPr>
              <w:t>/MCOs/HMS</w:t>
            </w:r>
            <w:r w:rsidRPr="001E2A36">
              <w:rPr>
                <w:sz w:val="22"/>
                <w:szCs w:val="22"/>
              </w:rPr>
              <w:t xml:space="preserve"> system and can be used to manually add TPL information to Omnicaid.</w:t>
            </w:r>
          </w:p>
          <w:p w:rsidR="00AA2371" w:rsidRPr="001E2A36" w:rsidRDefault="00AA2371" w:rsidP="00A84DF4">
            <w:pPr>
              <w:rPr>
                <w:sz w:val="22"/>
                <w:szCs w:val="22"/>
              </w:rPr>
            </w:pPr>
            <w:r w:rsidRPr="001E2A36">
              <w:t xml:space="preserve"> </w:t>
            </w:r>
          </w:p>
        </w:tc>
      </w:tr>
      <w:tr w:rsidR="00AA2371" w:rsidRPr="001E2A36" w:rsidTr="00A84DF4">
        <w:tc>
          <w:tcPr>
            <w:tcW w:w="5000" w:type="pct"/>
            <w:gridSpan w:val="7"/>
          </w:tcPr>
          <w:p w:rsidR="00AA2371" w:rsidRPr="001E2A36" w:rsidRDefault="00AA2371" w:rsidP="00A84DF4">
            <w:pPr>
              <w:rPr>
                <w:b/>
                <w:bCs/>
                <w:sz w:val="22"/>
                <w:szCs w:val="22"/>
              </w:rPr>
            </w:pPr>
            <w:r w:rsidRPr="001E2A36">
              <w:rPr>
                <w:b/>
                <w:bCs/>
                <w:sz w:val="22"/>
                <w:szCs w:val="22"/>
              </w:rPr>
              <w:t>Sort Sequence(s) and Control Breaks</w:t>
            </w:r>
          </w:p>
        </w:tc>
      </w:tr>
      <w:tr w:rsidR="00AA2371" w:rsidRPr="001E2A36" w:rsidTr="00A84DF4">
        <w:tc>
          <w:tcPr>
            <w:tcW w:w="1599" w:type="pct"/>
            <w:gridSpan w:val="3"/>
          </w:tcPr>
          <w:p w:rsidR="00AA2371" w:rsidRPr="001E2A36" w:rsidRDefault="00AA2371" w:rsidP="00A84DF4">
            <w:pPr>
              <w:rPr>
                <w:b/>
                <w:bCs/>
                <w:sz w:val="22"/>
                <w:szCs w:val="22"/>
              </w:rPr>
            </w:pPr>
            <w:r w:rsidRPr="001E2A36">
              <w:rPr>
                <w:b/>
                <w:bCs/>
                <w:sz w:val="22"/>
                <w:szCs w:val="22"/>
              </w:rPr>
              <w:t xml:space="preserve">Sort Sequence:  </w:t>
            </w:r>
          </w:p>
          <w:p w:rsidR="00AA2371" w:rsidRPr="001E2A36" w:rsidRDefault="00AA2371" w:rsidP="00A84DF4">
            <w:pPr>
              <w:rPr>
                <w:bCs/>
                <w:sz w:val="22"/>
                <w:szCs w:val="22"/>
              </w:rPr>
            </w:pPr>
            <w:r w:rsidRPr="001E2A36">
              <w:rPr>
                <w:bCs/>
                <w:sz w:val="22"/>
                <w:szCs w:val="22"/>
              </w:rPr>
              <w:t>N/A</w:t>
            </w:r>
          </w:p>
        </w:tc>
        <w:tc>
          <w:tcPr>
            <w:tcW w:w="342" w:type="pct"/>
          </w:tcPr>
          <w:p w:rsidR="00AA2371" w:rsidRPr="001E2A36" w:rsidRDefault="00AA2371" w:rsidP="00A84DF4">
            <w:pPr>
              <w:rPr>
                <w:b/>
                <w:bCs/>
                <w:sz w:val="22"/>
                <w:szCs w:val="22"/>
              </w:rPr>
            </w:pPr>
            <w:r w:rsidRPr="001E2A36">
              <w:rPr>
                <w:b/>
                <w:bCs/>
                <w:sz w:val="22"/>
                <w:szCs w:val="22"/>
              </w:rPr>
              <w:t xml:space="preserve">Total </w:t>
            </w:r>
          </w:p>
          <w:p w:rsidR="00AA2371" w:rsidRPr="001E2A36" w:rsidRDefault="00AA2371" w:rsidP="00A84DF4">
            <w:pPr>
              <w:rPr>
                <w:sz w:val="22"/>
                <w:szCs w:val="22"/>
              </w:rPr>
            </w:pPr>
            <w:r w:rsidRPr="001E2A36">
              <w:rPr>
                <w:sz w:val="22"/>
                <w:szCs w:val="22"/>
              </w:rPr>
              <w:t xml:space="preserve"> N</w:t>
            </w:r>
          </w:p>
        </w:tc>
        <w:tc>
          <w:tcPr>
            <w:tcW w:w="628" w:type="pct"/>
            <w:gridSpan w:val="2"/>
          </w:tcPr>
          <w:p w:rsidR="00AA2371" w:rsidRPr="001E2A36" w:rsidRDefault="00AA2371" w:rsidP="00A84DF4">
            <w:pPr>
              <w:rPr>
                <w:b/>
                <w:bCs/>
                <w:sz w:val="22"/>
                <w:szCs w:val="22"/>
              </w:rPr>
            </w:pPr>
            <w:r w:rsidRPr="001E2A36">
              <w:rPr>
                <w:b/>
                <w:bCs/>
                <w:sz w:val="22"/>
                <w:szCs w:val="22"/>
              </w:rPr>
              <w:t>Page Break</w:t>
            </w:r>
          </w:p>
          <w:p w:rsidR="00AA2371" w:rsidRPr="001E2A36" w:rsidRDefault="00AA2371" w:rsidP="00A84DF4">
            <w:pPr>
              <w:rPr>
                <w:sz w:val="22"/>
                <w:szCs w:val="22"/>
              </w:rPr>
            </w:pPr>
            <w:r w:rsidRPr="001E2A36">
              <w:rPr>
                <w:sz w:val="22"/>
                <w:szCs w:val="22"/>
              </w:rPr>
              <w:t xml:space="preserve">      N</w:t>
            </w:r>
          </w:p>
        </w:tc>
        <w:tc>
          <w:tcPr>
            <w:tcW w:w="2431" w:type="pct"/>
          </w:tcPr>
          <w:p w:rsidR="00AA2371" w:rsidRPr="001E2A36" w:rsidRDefault="00AA2371" w:rsidP="00A84DF4">
            <w:pPr>
              <w:rPr>
                <w:bCs/>
                <w:sz w:val="22"/>
                <w:szCs w:val="22"/>
              </w:rPr>
            </w:pPr>
          </w:p>
        </w:tc>
      </w:tr>
      <w:tr w:rsidR="00AA2371" w:rsidRPr="001E2A36" w:rsidTr="00A84DF4">
        <w:tc>
          <w:tcPr>
            <w:tcW w:w="5000" w:type="pct"/>
            <w:gridSpan w:val="7"/>
          </w:tcPr>
          <w:p w:rsidR="00AA2371" w:rsidRPr="001E2A36" w:rsidRDefault="00AA2371" w:rsidP="00A84DF4">
            <w:pPr>
              <w:rPr>
                <w:bCs/>
                <w:sz w:val="22"/>
                <w:szCs w:val="22"/>
              </w:rPr>
            </w:pPr>
            <w:r w:rsidRPr="001E2A36">
              <w:rPr>
                <w:b/>
                <w:bCs/>
                <w:sz w:val="22"/>
                <w:szCs w:val="22"/>
              </w:rPr>
              <w:t xml:space="preserve">Notes:  </w:t>
            </w:r>
          </w:p>
          <w:p w:rsidR="00AA2371" w:rsidRPr="001E2A36" w:rsidRDefault="00AA2371" w:rsidP="00A84DF4">
            <w:pPr>
              <w:rPr>
                <w:bCs/>
                <w:sz w:val="22"/>
                <w:szCs w:val="22"/>
              </w:rPr>
            </w:pPr>
            <w:r w:rsidRPr="001E2A36">
              <w:rPr>
                <w:bCs/>
                <w:sz w:val="22"/>
                <w:szCs w:val="22"/>
              </w:rPr>
              <w:t>N/A</w:t>
            </w:r>
          </w:p>
        </w:tc>
      </w:tr>
    </w:tbl>
    <w:p w:rsidR="00AA2371" w:rsidRPr="001E2A36" w:rsidRDefault="00AA2371" w:rsidP="00AA2371">
      <w:pPr>
        <w:rPr>
          <w:rFonts w:ascii="Arial" w:hAnsi="Arial" w:cs="Arial"/>
          <w:sz w:val="18"/>
        </w:rPr>
      </w:pPr>
    </w:p>
    <w:p w:rsidR="00AA2371" w:rsidRPr="001E2A36" w:rsidRDefault="00AA2371" w:rsidP="00AA2371">
      <w:pPr>
        <w:rPr>
          <w:rFonts w:ascii="Courier New" w:hAnsi="Courier New" w:cs="Courier New"/>
          <w:sz w:val="16"/>
          <w:szCs w:val="16"/>
        </w:rPr>
      </w:pPr>
      <w:r w:rsidRPr="001E2A36">
        <w:rPr>
          <w:rFonts w:ascii="Courier New" w:hAnsi="Courier New" w:cs="Courier New"/>
          <w:sz w:val="16"/>
          <w:szCs w:val="16"/>
        </w:rPr>
        <w:br w:type="page"/>
      </w:r>
      <w:bookmarkStart w:id="1" w:name="_GoBack"/>
      <w:bookmarkEnd w:id="1"/>
    </w:p>
    <w:p w:rsidR="00AA2371" w:rsidRPr="001E2A36" w:rsidRDefault="00AA2371" w:rsidP="00AA2371">
      <w:pPr>
        <w:tabs>
          <w:tab w:val="left" w:pos="0"/>
        </w:tabs>
        <w:suppressAutoHyphens/>
        <w:rPr>
          <w:rFonts w:ascii="Courier New" w:hAnsi="Courier New" w:cs="Courier New"/>
          <w:spacing w:val="-3"/>
          <w:sz w:val="16"/>
          <w:szCs w:val="16"/>
        </w:rPr>
      </w:pPr>
    </w:p>
    <w:p w:rsidR="00AA2371" w:rsidRPr="00D03795" w:rsidRDefault="00AA2371" w:rsidP="00AA2371">
      <w:pPr>
        <w:rPr>
          <w:rFonts w:ascii="Courier New" w:hAnsi="Courier New" w:cs="Courier New"/>
          <w:b/>
          <w:sz w:val="16"/>
          <w:szCs w:val="16"/>
        </w:rPr>
      </w:pPr>
      <w:r w:rsidRPr="001E2A36">
        <w:rPr>
          <w:rFonts w:ascii="Courier New" w:hAnsi="Courier New" w:cs="Courier New"/>
          <w:spacing w:val="-3"/>
          <w:sz w:val="16"/>
          <w:szCs w:val="16"/>
        </w:rPr>
        <w:t xml:space="preserve">     </w:t>
      </w:r>
      <w:r w:rsidRPr="00D03795">
        <w:rPr>
          <w:rFonts w:ascii="Courier New" w:hAnsi="Courier New" w:cs="Courier New"/>
          <w:b/>
          <w:sz w:val="16"/>
          <w:szCs w:val="16"/>
        </w:rPr>
        <w:t>REPT:  NMMB3220-RB320               NEW MEXICO MEDICAID MANAGEMENT INFORMATION SYSTEM            PROCESSING DATE:  99/99/9999</w:t>
      </w:r>
    </w:p>
    <w:p w:rsidR="00AA2371" w:rsidRPr="00D03795" w:rsidRDefault="00AA2371" w:rsidP="00AA2371">
      <w:pPr>
        <w:rPr>
          <w:rFonts w:ascii="Courier New" w:hAnsi="Courier New" w:cs="Courier New"/>
          <w:b/>
          <w:sz w:val="16"/>
          <w:szCs w:val="16"/>
        </w:rPr>
      </w:pPr>
      <w:r w:rsidRPr="00D03795">
        <w:rPr>
          <w:rFonts w:ascii="Courier New" w:hAnsi="Courier New" w:cs="Courier New"/>
          <w:b/>
          <w:sz w:val="16"/>
          <w:szCs w:val="16"/>
        </w:rPr>
        <w:t xml:space="preserve">                                                  HUMAN SERVICES DEPARTMENT                             PROCESSING TIME:  99:99:99</w:t>
      </w:r>
    </w:p>
    <w:p w:rsidR="00AA2371" w:rsidRPr="00D03795" w:rsidRDefault="00AA2371" w:rsidP="00AA2371">
      <w:pPr>
        <w:ind w:left="180" w:right="-1440"/>
        <w:rPr>
          <w:rFonts w:ascii="Courier New" w:hAnsi="Courier New" w:cs="Courier New"/>
          <w:b/>
          <w:sz w:val="16"/>
          <w:szCs w:val="16"/>
        </w:rPr>
      </w:pPr>
      <w:r w:rsidRPr="00D03795">
        <w:rPr>
          <w:rFonts w:ascii="Courier New" w:hAnsi="Courier New" w:cs="Courier New"/>
          <w:b/>
          <w:spacing w:val="-3"/>
          <w:sz w:val="16"/>
          <w:szCs w:val="16"/>
        </w:rPr>
        <w:t xml:space="preserve">                                                                                                                     PAGE:  ZZZ</w:t>
      </w:r>
      <w:proofErr w:type="gramStart"/>
      <w:r w:rsidRPr="00D03795">
        <w:rPr>
          <w:rFonts w:ascii="Courier New" w:hAnsi="Courier New" w:cs="Courier New"/>
          <w:b/>
          <w:spacing w:val="-3"/>
          <w:sz w:val="16"/>
          <w:szCs w:val="16"/>
        </w:rPr>
        <w:t>,ZZ9</w:t>
      </w:r>
      <w:proofErr w:type="gramEnd"/>
      <w:r w:rsidRPr="00D03795">
        <w:rPr>
          <w:rFonts w:ascii="Courier New" w:hAnsi="Courier New" w:cs="Courier New"/>
          <w:b/>
          <w:sz w:val="16"/>
          <w:szCs w:val="16"/>
        </w:rPr>
        <w:t xml:space="preserve">                                                   </w:t>
      </w:r>
    </w:p>
    <w:p w:rsidR="00AA2371" w:rsidRPr="00D03795" w:rsidRDefault="00AA2371" w:rsidP="00AA2371">
      <w:pPr>
        <w:rPr>
          <w:rFonts w:ascii="Courier New" w:hAnsi="Courier New" w:cs="Courier New"/>
          <w:b/>
          <w:spacing w:val="-3"/>
          <w:sz w:val="16"/>
          <w:szCs w:val="16"/>
        </w:rPr>
      </w:pPr>
      <w:r w:rsidRPr="00D03795">
        <w:rPr>
          <w:rFonts w:ascii="Courier New" w:hAnsi="Courier New" w:cs="Courier New"/>
          <w:b/>
          <w:sz w:val="16"/>
          <w:szCs w:val="16"/>
        </w:rPr>
        <w:t xml:space="preserve">                                         </w:t>
      </w:r>
      <w:r w:rsidRPr="00534394">
        <w:rPr>
          <w:rFonts w:ascii="Courier New" w:eastAsia="Calibri" w:hAnsi="Courier New" w:cs="Courier New"/>
          <w:color w:val="FF0000"/>
          <w:sz w:val="16"/>
          <w:szCs w:val="16"/>
        </w:rPr>
        <w:t xml:space="preserve">OMNICAID TPL INTERFACE REPORT </w:t>
      </w:r>
      <w:r w:rsidRPr="00A736EE">
        <w:rPr>
          <w:rFonts w:ascii="Courier New" w:eastAsia="Calibri" w:hAnsi="Courier New" w:cs="Courier New"/>
          <w:color w:val="FF0000"/>
          <w:sz w:val="16"/>
          <w:szCs w:val="16"/>
        </w:rPr>
        <w:t>ASPEN/MCOs/HMS</w:t>
      </w:r>
    </w:p>
    <w:p w:rsidR="00AA2371" w:rsidRPr="00D03795" w:rsidRDefault="00AA2371" w:rsidP="00AA2371">
      <w:pPr>
        <w:tabs>
          <w:tab w:val="left" w:pos="0"/>
        </w:tabs>
        <w:suppressAutoHyphens/>
        <w:rPr>
          <w:rFonts w:ascii="Courier New" w:hAnsi="Courier New" w:cs="Courier New"/>
          <w:b/>
          <w:spacing w:val="-3"/>
          <w:sz w:val="16"/>
          <w:szCs w:val="16"/>
        </w:rPr>
      </w:pPr>
    </w:p>
    <w:p w:rsidR="00AA2371" w:rsidRPr="00D03795" w:rsidRDefault="00AA2371" w:rsidP="00AA2371">
      <w:pPr>
        <w:tabs>
          <w:tab w:val="left" w:pos="0"/>
        </w:tabs>
        <w:suppressAutoHyphens/>
        <w:rPr>
          <w:rFonts w:ascii="Courier New" w:hAnsi="Courier New" w:cs="Courier New"/>
          <w:b/>
          <w:spacing w:val="-3"/>
          <w:sz w:val="16"/>
          <w:szCs w:val="16"/>
        </w:rPr>
      </w:pP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MCI                 --------------CLIENT NAME------------   DATE OF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ID         SSN      FIRST            LAST                    BIRTH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  ---------------  --------------------  ----------  </w:t>
      </w:r>
    </w:p>
    <w:p w:rsidR="00AA2371" w:rsidRPr="00D03795" w:rsidRDefault="00AA2371" w:rsidP="00AA2371">
      <w:pPr>
        <w:tabs>
          <w:tab w:val="left" w:pos="0"/>
        </w:tabs>
        <w:suppressAutoHyphens/>
        <w:rPr>
          <w:rFonts w:ascii="Courier New" w:hAnsi="Courier New" w:cs="Courier New"/>
          <w:b/>
          <w:spacing w:val="-3"/>
          <w:sz w:val="16"/>
          <w:szCs w:val="16"/>
        </w:rPr>
      </w:pPr>
      <w:proofErr w:type="gramStart"/>
      <w:r w:rsidRPr="00D03795">
        <w:rPr>
          <w:rFonts w:ascii="Courier New" w:hAnsi="Courier New" w:cs="Courier New"/>
          <w:b/>
          <w:spacing w:val="-3"/>
          <w:sz w:val="16"/>
          <w:szCs w:val="16"/>
        </w:rPr>
        <w:t>XXXXXXXXX  999999999</w:t>
      </w:r>
      <w:proofErr w:type="gramEnd"/>
      <w:r w:rsidRPr="00D03795">
        <w:rPr>
          <w:rFonts w:ascii="Courier New" w:hAnsi="Courier New" w:cs="Courier New"/>
          <w:b/>
          <w:spacing w:val="-3"/>
          <w:sz w:val="16"/>
          <w:szCs w:val="16"/>
        </w:rPr>
        <w:t xml:space="preserve">  XXXXXXXXX1XXXXX  XXXXXXXX1XXXXXXXXX2X  99/99/9999  </w:t>
      </w:r>
    </w:p>
    <w:p w:rsidR="00AA2371" w:rsidRPr="00D03795" w:rsidRDefault="00AA2371" w:rsidP="00AA2371">
      <w:pPr>
        <w:tabs>
          <w:tab w:val="left" w:pos="0"/>
        </w:tabs>
        <w:suppressAutoHyphens/>
        <w:rPr>
          <w:rFonts w:ascii="Courier New" w:hAnsi="Courier New" w:cs="Courier New"/>
          <w:b/>
          <w:spacing w:val="-3"/>
          <w:sz w:val="16"/>
          <w:szCs w:val="16"/>
        </w:rPr>
      </w:pPr>
    </w:p>
    <w:p w:rsidR="00AA2371" w:rsidRPr="00D03795" w:rsidRDefault="00AA2371" w:rsidP="00AA2371">
      <w:pPr>
        <w:tabs>
          <w:tab w:val="left" w:pos="0"/>
        </w:tabs>
        <w:suppressAutoHyphens/>
        <w:rPr>
          <w:rFonts w:ascii="Courier New" w:hAnsi="Courier New" w:cs="Courier New"/>
          <w:b/>
          <w:spacing w:val="-3"/>
          <w:sz w:val="16"/>
          <w:szCs w:val="16"/>
        </w:rPr>
      </w:pP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CARRIER     </w:t>
      </w:r>
      <w:proofErr w:type="spellStart"/>
      <w:r w:rsidRPr="00D03795">
        <w:rPr>
          <w:rFonts w:ascii="Courier New" w:hAnsi="Courier New" w:cs="Courier New"/>
          <w:b/>
          <w:spacing w:val="-3"/>
          <w:sz w:val="16"/>
          <w:szCs w:val="16"/>
        </w:rPr>
        <w:t>CARRIER</w:t>
      </w:r>
      <w:proofErr w:type="spellEnd"/>
      <w:r w:rsidRPr="00D03795">
        <w:rPr>
          <w:rFonts w:ascii="Courier New" w:hAnsi="Courier New" w:cs="Courier New"/>
          <w:b/>
          <w:spacing w:val="-3"/>
          <w:sz w:val="16"/>
          <w:szCs w:val="16"/>
        </w:rPr>
        <w:t xml:space="preserve">                                     </w:t>
      </w:r>
      <w:proofErr w:type="spellStart"/>
      <w:r w:rsidRPr="00D03795">
        <w:rPr>
          <w:rFonts w:ascii="Courier New" w:hAnsi="Courier New" w:cs="Courier New"/>
          <w:b/>
          <w:spacing w:val="-3"/>
          <w:sz w:val="16"/>
          <w:szCs w:val="16"/>
        </w:rPr>
        <w:t>CARRIER</w:t>
      </w:r>
      <w:proofErr w:type="spellEnd"/>
      <w:r w:rsidRPr="00D03795">
        <w:rPr>
          <w:rFonts w:ascii="Courier New" w:hAnsi="Courier New" w:cs="Courier New"/>
          <w:b/>
          <w:spacing w:val="-3"/>
          <w:sz w:val="16"/>
          <w:szCs w:val="16"/>
        </w:rPr>
        <w:t xml:space="preserve">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w:t>
      </w:r>
      <w:r>
        <w:rPr>
          <w:rFonts w:ascii="Courier New" w:hAnsi="Courier New" w:cs="Courier New"/>
          <w:b/>
          <w:spacing w:val="-3"/>
          <w:sz w:val="16"/>
          <w:szCs w:val="16"/>
        </w:rPr>
        <w:t xml:space="preserve">  ID</w:t>
      </w:r>
      <w:r w:rsidRPr="00D03795">
        <w:rPr>
          <w:rFonts w:ascii="Courier New" w:hAnsi="Courier New" w:cs="Courier New"/>
          <w:b/>
          <w:spacing w:val="-3"/>
          <w:sz w:val="16"/>
          <w:szCs w:val="16"/>
        </w:rPr>
        <w:t xml:space="preserve">       NAME                                        ADDRESS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     ----------------------------------------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XXXXXX      XXXXXXXXX1XXXXXXXXX2XXXXXXXXX3XXXXXXXXX4    LINE 1 XXXXXXXXX1XXXXXXXXX2XXXXX</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LINE 2 XXXXXXXXX1XXXXXXXXX2XXXXX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CITY   XXXXXXXXX1XXXXXXXXX2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w:t>
      </w:r>
      <w:proofErr w:type="gramStart"/>
      <w:r w:rsidRPr="00D03795">
        <w:rPr>
          <w:rFonts w:ascii="Courier New" w:hAnsi="Courier New" w:cs="Courier New"/>
          <w:b/>
          <w:spacing w:val="-3"/>
          <w:sz w:val="16"/>
          <w:szCs w:val="16"/>
        </w:rPr>
        <w:t>STATE  XX</w:t>
      </w:r>
      <w:proofErr w:type="gramEnd"/>
      <w:r w:rsidRPr="00D03795">
        <w:rPr>
          <w:rFonts w:ascii="Courier New" w:hAnsi="Courier New" w:cs="Courier New"/>
          <w:b/>
          <w:spacing w:val="-3"/>
          <w:sz w:val="16"/>
          <w:szCs w:val="16"/>
        </w:rPr>
        <w:t xml:space="preserve">   ZIP 99999 9999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w:t>
      </w:r>
      <w:proofErr w:type="gramStart"/>
      <w:r w:rsidRPr="00D03795">
        <w:rPr>
          <w:rFonts w:ascii="Courier New" w:hAnsi="Courier New" w:cs="Courier New"/>
          <w:b/>
          <w:spacing w:val="-3"/>
          <w:sz w:val="16"/>
          <w:szCs w:val="16"/>
        </w:rPr>
        <w:t>PHONE  9999999991</w:t>
      </w:r>
      <w:proofErr w:type="gramEnd"/>
      <w:r w:rsidRPr="00D03795">
        <w:rPr>
          <w:rFonts w:ascii="Courier New" w:hAnsi="Courier New" w:cs="Courier New"/>
          <w:b/>
          <w:spacing w:val="-3"/>
          <w:sz w:val="16"/>
          <w:szCs w:val="16"/>
        </w:rPr>
        <w:t xml:space="preserve">   EXT 9999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POLICY NUMBER         </w:t>
      </w:r>
      <w:proofErr w:type="gramStart"/>
      <w:r w:rsidRPr="00D03795">
        <w:rPr>
          <w:rFonts w:ascii="Courier New" w:hAnsi="Courier New" w:cs="Courier New"/>
          <w:b/>
          <w:spacing w:val="-3"/>
          <w:sz w:val="16"/>
          <w:szCs w:val="16"/>
        </w:rPr>
        <w:t>RESOURCE  BEGIN</w:t>
      </w:r>
      <w:proofErr w:type="gramEnd"/>
      <w:r w:rsidRPr="00D03795">
        <w:rPr>
          <w:rFonts w:ascii="Courier New" w:hAnsi="Courier New" w:cs="Courier New"/>
          <w:b/>
          <w:spacing w:val="-3"/>
          <w:sz w:val="16"/>
          <w:szCs w:val="16"/>
        </w:rPr>
        <w:t xml:space="preserve">      END          GROUP               EMPLOYER  POLICY HLDR</w:t>
      </w:r>
      <w:r>
        <w:rPr>
          <w:rFonts w:ascii="Courier New" w:hAnsi="Courier New" w:cs="Courier New"/>
          <w:b/>
          <w:spacing w:val="-3"/>
          <w:sz w:val="16"/>
          <w:szCs w:val="16"/>
        </w:rPr>
        <w:t xml:space="preserve">           </w:t>
      </w:r>
      <w:r w:rsidRPr="00D03795">
        <w:rPr>
          <w:rFonts w:ascii="Courier New" w:hAnsi="Courier New" w:cs="Courier New"/>
          <w:b/>
          <w:spacing w:val="-3"/>
          <w:sz w:val="16"/>
          <w:szCs w:val="16"/>
        </w:rPr>
        <w:t xml:space="preserve">RELATION TO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NUMBER               CD     DATE       </w:t>
      </w:r>
      <w:proofErr w:type="spellStart"/>
      <w:r w:rsidRPr="00D03795">
        <w:rPr>
          <w:rFonts w:ascii="Courier New" w:hAnsi="Courier New" w:cs="Courier New"/>
          <w:b/>
          <w:spacing w:val="-3"/>
          <w:sz w:val="16"/>
          <w:szCs w:val="16"/>
        </w:rPr>
        <w:t>DATE</w:t>
      </w:r>
      <w:proofErr w:type="spellEnd"/>
      <w:r w:rsidRPr="00D03795">
        <w:rPr>
          <w:rFonts w:ascii="Courier New" w:hAnsi="Courier New" w:cs="Courier New"/>
          <w:b/>
          <w:spacing w:val="-3"/>
          <w:sz w:val="16"/>
          <w:szCs w:val="16"/>
        </w:rPr>
        <w:t xml:space="preserve">         ID                  RELATED   MCI</w:t>
      </w:r>
      <w:r>
        <w:rPr>
          <w:rFonts w:ascii="Courier New" w:hAnsi="Courier New" w:cs="Courier New"/>
          <w:b/>
          <w:spacing w:val="-3"/>
          <w:sz w:val="16"/>
          <w:szCs w:val="16"/>
        </w:rPr>
        <w:t xml:space="preserve">                   </w:t>
      </w:r>
      <w:r w:rsidRPr="00D03795">
        <w:rPr>
          <w:rFonts w:ascii="Courier New" w:hAnsi="Courier New" w:cs="Courier New"/>
          <w:b/>
          <w:spacing w:val="-3"/>
          <w:sz w:val="16"/>
          <w:szCs w:val="16"/>
        </w:rPr>
        <w:t xml:space="preserve">POLICYHOLDER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  --------  ---------- ----------  -------------------- --------  -----------</w:t>
      </w:r>
      <w:r>
        <w:rPr>
          <w:rFonts w:ascii="Courier New" w:hAnsi="Courier New" w:cs="Courier New"/>
          <w:b/>
          <w:spacing w:val="-3"/>
          <w:sz w:val="16"/>
          <w:szCs w:val="16"/>
        </w:rPr>
        <w:t xml:space="preserve">           </w:t>
      </w:r>
      <w:r w:rsidRPr="00D03795">
        <w:rPr>
          <w:rFonts w:ascii="Courier New" w:hAnsi="Courier New" w:cs="Courier New"/>
          <w:b/>
          <w:spacing w:val="-3"/>
          <w:sz w:val="16"/>
          <w:szCs w:val="16"/>
        </w:rPr>
        <w:t xml:space="preserve">------------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XXXXXXXXX1XXXXXXXXX2     XX     99/99/9999 </w:t>
      </w:r>
      <w:proofErr w:type="spellStart"/>
      <w:r w:rsidRPr="00D03795">
        <w:rPr>
          <w:rFonts w:ascii="Courier New" w:hAnsi="Courier New" w:cs="Courier New"/>
          <w:b/>
          <w:spacing w:val="-3"/>
          <w:sz w:val="16"/>
          <w:szCs w:val="16"/>
        </w:rPr>
        <w:t>99/99/</w:t>
      </w:r>
      <w:proofErr w:type="gramStart"/>
      <w:r w:rsidRPr="00D03795">
        <w:rPr>
          <w:rFonts w:ascii="Courier New" w:hAnsi="Courier New" w:cs="Courier New"/>
          <w:b/>
          <w:spacing w:val="-3"/>
          <w:sz w:val="16"/>
          <w:szCs w:val="16"/>
        </w:rPr>
        <w:t>9999</w:t>
      </w:r>
      <w:proofErr w:type="spellEnd"/>
      <w:r w:rsidRPr="00D03795">
        <w:rPr>
          <w:rFonts w:ascii="Courier New" w:hAnsi="Courier New" w:cs="Courier New"/>
          <w:b/>
          <w:spacing w:val="-3"/>
          <w:sz w:val="16"/>
          <w:szCs w:val="16"/>
        </w:rPr>
        <w:t xml:space="preserve">  XXXXXXXXX1XXXXXXXXX2</w:t>
      </w:r>
      <w:proofErr w:type="gramEnd"/>
      <w:r w:rsidRPr="00D03795">
        <w:rPr>
          <w:rFonts w:ascii="Courier New" w:hAnsi="Courier New" w:cs="Courier New"/>
          <w:b/>
          <w:spacing w:val="-3"/>
          <w:sz w:val="16"/>
          <w:szCs w:val="16"/>
        </w:rPr>
        <w:t xml:space="preserve">    X      XXXXXXXXX</w:t>
      </w:r>
      <w:r>
        <w:rPr>
          <w:rFonts w:ascii="Courier New" w:hAnsi="Courier New" w:cs="Courier New"/>
          <w:b/>
          <w:spacing w:val="-3"/>
          <w:sz w:val="16"/>
          <w:szCs w:val="16"/>
        </w:rPr>
        <w:t xml:space="preserve">             XXXXXXXXXX</w:t>
      </w:r>
    </w:p>
    <w:p w:rsidR="00AA2371" w:rsidRPr="00D03795" w:rsidRDefault="00AA2371" w:rsidP="00AA2371">
      <w:pPr>
        <w:tabs>
          <w:tab w:val="left" w:pos="0"/>
        </w:tabs>
        <w:suppressAutoHyphens/>
        <w:rPr>
          <w:rFonts w:ascii="Courier New" w:hAnsi="Courier New" w:cs="Courier New"/>
          <w:b/>
          <w:spacing w:val="-3"/>
          <w:sz w:val="16"/>
          <w:szCs w:val="16"/>
        </w:rPr>
      </w:pP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----------POLICY HOLDER NAME------------              DATE OF                         COVERAGE   </w:t>
      </w:r>
      <w:proofErr w:type="spellStart"/>
      <w:r w:rsidRPr="00D03795">
        <w:rPr>
          <w:rFonts w:ascii="Courier New" w:hAnsi="Courier New" w:cs="Courier New"/>
          <w:b/>
          <w:spacing w:val="-3"/>
          <w:sz w:val="16"/>
          <w:szCs w:val="16"/>
        </w:rPr>
        <w:t>COVERAGE</w:t>
      </w:r>
      <w:proofErr w:type="spellEnd"/>
      <w:r w:rsidRPr="00D03795">
        <w:rPr>
          <w:rFonts w:ascii="Courier New" w:hAnsi="Courier New" w:cs="Courier New"/>
          <w:b/>
          <w:spacing w:val="-3"/>
          <w:sz w:val="16"/>
          <w:szCs w:val="16"/>
        </w:rPr>
        <w:t xml:space="preserve">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FIRST            MI LAST                  SSN          BIRTH      COVERAGE SOURCE     BEG DATE   END DATE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  -- --------------------  ---------  ----------  -------------------- ---------- ----------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w:t>
      </w:r>
      <w:proofErr w:type="gramStart"/>
      <w:r w:rsidRPr="00D03795">
        <w:rPr>
          <w:rFonts w:ascii="Courier New" w:hAnsi="Courier New" w:cs="Courier New"/>
          <w:b/>
          <w:spacing w:val="-3"/>
          <w:sz w:val="16"/>
          <w:szCs w:val="16"/>
        </w:rPr>
        <w:t>XXXXXXXXX1XXXXX  X</w:t>
      </w:r>
      <w:proofErr w:type="gramEnd"/>
      <w:r w:rsidRPr="00D03795">
        <w:rPr>
          <w:rFonts w:ascii="Courier New" w:hAnsi="Courier New" w:cs="Courier New"/>
          <w:b/>
          <w:spacing w:val="-3"/>
          <w:sz w:val="16"/>
          <w:szCs w:val="16"/>
        </w:rPr>
        <w:t xml:space="preserve">  XXXXXXXX1XXXXXXXXX2X  999999999  99/99/9999  XXXXXXXXX1XXXXXXXXX2 99/99/9999 </w:t>
      </w:r>
      <w:proofErr w:type="spellStart"/>
      <w:r w:rsidRPr="00D03795">
        <w:rPr>
          <w:rFonts w:ascii="Courier New" w:hAnsi="Courier New" w:cs="Courier New"/>
          <w:b/>
          <w:spacing w:val="-3"/>
          <w:sz w:val="16"/>
          <w:szCs w:val="16"/>
        </w:rPr>
        <w:t>99/99/9999</w:t>
      </w:r>
      <w:proofErr w:type="spellEnd"/>
      <w:r w:rsidRPr="00D03795">
        <w:rPr>
          <w:rFonts w:ascii="Courier New" w:hAnsi="Courier New" w:cs="Courier New"/>
          <w:b/>
          <w:spacing w:val="-3"/>
          <w:sz w:val="16"/>
          <w:szCs w:val="16"/>
        </w:rPr>
        <w:t xml:space="preserve">           </w:t>
      </w:r>
    </w:p>
    <w:p w:rsidR="00AA2371" w:rsidRPr="00D03795" w:rsidRDefault="00AA2371" w:rsidP="00AA2371">
      <w:pPr>
        <w:tabs>
          <w:tab w:val="left" w:pos="0"/>
        </w:tabs>
        <w:suppressAutoHyphens/>
        <w:rPr>
          <w:rFonts w:ascii="Courier New" w:hAnsi="Courier New" w:cs="Courier New"/>
          <w:b/>
          <w:spacing w:val="-3"/>
          <w:sz w:val="16"/>
          <w:szCs w:val="16"/>
        </w:rPr>
      </w:pP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COVERAGE TYPE(S):   XX, XX, XX, XX, XX, XX, XX, XX, XX, XX                                                          </w:t>
      </w:r>
    </w:p>
    <w:p w:rsidR="00AA2371" w:rsidRDefault="00AA2371" w:rsidP="00AA2371">
      <w:pPr>
        <w:tabs>
          <w:tab w:val="left" w:pos="0"/>
        </w:tabs>
        <w:suppressAutoHyphens/>
        <w:rPr>
          <w:b/>
        </w:rPr>
      </w:pPr>
      <w:r w:rsidRPr="00D03795">
        <w:rPr>
          <w:b/>
        </w:rPr>
        <w:t xml:space="preserve">       </w:t>
      </w:r>
    </w:p>
    <w:p w:rsidR="00AA2371" w:rsidRPr="00D03795" w:rsidRDefault="00AA2371" w:rsidP="00AA2371">
      <w:pPr>
        <w:tabs>
          <w:tab w:val="left" w:pos="0"/>
        </w:tabs>
        <w:suppressAutoHyphens/>
        <w:rPr>
          <w:b/>
        </w:rPr>
      </w:pPr>
    </w:p>
    <w:p w:rsidR="00AA2371" w:rsidRPr="00D03795" w:rsidRDefault="00AA2371" w:rsidP="00AA2371">
      <w:pPr>
        <w:tabs>
          <w:tab w:val="left" w:pos="0"/>
        </w:tabs>
        <w:suppressAutoHyphens/>
        <w:rPr>
          <w:rFonts w:ascii="Courier New" w:hAnsi="Courier New" w:cs="Courier New"/>
          <w:b/>
          <w:spacing w:val="-3"/>
          <w:sz w:val="16"/>
          <w:szCs w:val="16"/>
        </w:rPr>
      </w:pPr>
      <w:r w:rsidRPr="00D03795">
        <w:rPr>
          <w:b/>
        </w:rPr>
        <w:t xml:space="preserve">     </w:t>
      </w:r>
      <w:r>
        <w:rPr>
          <w:b/>
        </w:rPr>
        <w:t xml:space="preserve">   </w:t>
      </w:r>
      <w:r w:rsidRPr="00D03795">
        <w:rPr>
          <w:rFonts w:ascii="Courier New" w:hAnsi="Courier New" w:cs="Courier New"/>
          <w:b/>
          <w:spacing w:val="-3"/>
          <w:sz w:val="16"/>
          <w:szCs w:val="16"/>
        </w:rPr>
        <w:t xml:space="preserve">CARRIER     </w:t>
      </w:r>
      <w:proofErr w:type="spellStart"/>
      <w:r w:rsidRPr="00D03795">
        <w:rPr>
          <w:rFonts w:ascii="Courier New" w:hAnsi="Courier New" w:cs="Courier New"/>
          <w:b/>
          <w:spacing w:val="-3"/>
          <w:sz w:val="16"/>
          <w:szCs w:val="16"/>
        </w:rPr>
        <w:t>CARRIER</w:t>
      </w:r>
      <w:proofErr w:type="spellEnd"/>
      <w:r w:rsidRPr="00D03795">
        <w:rPr>
          <w:rFonts w:ascii="Courier New" w:hAnsi="Courier New" w:cs="Courier New"/>
          <w:b/>
          <w:spacing w:val="-3"/>
          <w:sz w:val="16"/>
          <w:szCs w:val="16"/>
        </w:rPr>
        <w:t xml:space="preserve">                                     </w:t>
      </w:r>
      <w:proofErr w:type="spellStart"/>
      <w:r w:rsidRPr="00D03795">
        <w:rPr>
          <w:rFonts w:ascii="Courier New" w:hAnsi="Courier New" w:cs="Courier New"/>
          <w:b/>
          <w:spacing w:val="-3"/>
          <w:sz w:val="16"/>
          <w:szCs w:val="16"/>
        </w:rPr>
        <w:t>CARRIER</w:t>
      </w:r>
      <w:proofErr w:type="spellEnd"/>
      <w:r w:rsidRPr="00D03795">
        <w:rPr>
          <w:rFonts w:ascii="Courier New" w:hAnsi="Courier New" w:cs="Courier New"/>
          <w:b/>
          <w:spacing w:val="-3"/>
          <w:sz w:val="16"/>
          <w:szCs w:val="16"/>
        </w:rPr>
        <w:t xml:space="preserve">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w:t>
      </w:r>
      <w:r>
        <w:rPr>
          <w:rFonts w:ascii="Courier New" w:hAnsi="Courier New" w:cs="Courier New"/>
          <w:b/>
          <w:spacing w:val="-3"/>
          <w:sz w:val="16"/>
          <w:szCs w:val="16"/>
        </w:rPr>
        <w:t xml:space="preserve">  ID</w:t>
      </w:r>
      <w:r w:rsidRPr="00D03795">
        <w:rPr>
          <w:rFonts w:ascii="Courier New" w:hAnsi="Courier New" w:cs="Courier New"/>
          <w:b/>
          <w:spacing w:val="-3"/>
          <w:sz w:val="16"/>
          <w:szCs w:val="16"/>
        </w:rPr>
        <w:t xml:space="preserve">       NAME                                        ADDRESS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     ----------------------------------------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XXXXXX      XXXXXXXXX1XXXXXXXXX2XXXXXXXXX3XXXXXXXXX4    LINE 1 XXXXXXXXX1XXXXXXXXX2XXXXX</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LINE 2 XXXXXXXXX1XXXXXXXXX2XXXXX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CITY   XXXXXXXXX1XXXXXXXXX2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w:t>
      </w:r>
      <w:proofErr w:type="gramStart"/>
      <w:r w:rsidRPr="00D03795">
        <w:rPr>
          <w:rFonts w:ascii="Courier New" w:hAnsi="Courier New" w:cs="Courier New"/>
          <w:b/>
          <w:spacing w:val="-3"/>
          <w:sz w:val="16"/>
          <w:szCs w:val="16"/>
        </w:rPr>
        <w:t>STATE  XX</w:t>
      </w:r>
      <w:proofErr w:type="gramEnd"/>
      <w:r w:rsidRPr="00D03795">
        <w:rPr>
          <w:rFonts w:ascii="Courier New" w:hAnsi="Courier New" w:cs="Courier New"/>
          <w:b/>
          <w:spacing w:val="-3"/>
          <w:sz w:val="16"/>
          <w:szCs w:val="16"/>
        </w:rPr>
        <w:t xml:space="preserve">   ZIP 99999 9999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w:t>
      </w:r>
      <w:proofErr w:type="gramStart"/>
      <w:r w:rsidRPr="00D03795">
        <w:rPr>
          <w:rFonts w:ascii="Courier New" w:hAnsi="Courier New" w:cs="Courier New"/>
          <w:b/>
          <w:spacing w:val="-3"/>
          <w:sz w:val="16"/>
          <w:szCs w:val="16"/>
        </w:rPr>
        <w:t>PHONE  9999999991</w:t>
      </w:r>
      <w:proofErr w:type="gramEnd"/>
      <w:r w:rsidRPr="00D03795">
        <w:rPr>
          <w:rFonts w:ascii="Courier New" w:hAnsi="Courier New" w:cs="Courier New"/>
          <w:b/>
          <w:spacing w:val="-3"/>
          <w:sz w:val="16"/>
          <w:szCs w:val="16"/>
        </w:rPr>
        <w:t xml:space="preserve">   EXT 9999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POLICY NUMBER         </w:t>
      </w:r>
      <w:proofErr w:type="gramStart"/>
      <w:r w:rsidRPr="00D03795">
        <w:rPr>
          <w:rFonts w:ascii="Courier New" w:hAnsi="Courier New" w:cs="Courier New"/>
          <w:b/>
          <w:spacing w:val="-3"/>
          <w:sz w:val="16"/>
          <w:szCs w:val="16"/>
        </w:rPr>
        <w:t>RESOURCE  BEGIN</w:t>
      </w:r>
      <w:proofErr w:type="gramEnd"/>
      <w:r w:rsidRPr="00D03795">
        <w:rPr>
          <w:rFonts w:ascii="Courier New" w:hAnsi="Courier New" w:cs="Courier New"/>
          <w:b/>
          <w:spacing w:val="-3"/>
          <w:sz w:val="16"/>
          <w:szCs w:val="16"/>
        </w:rPr>
        <w:t xml:space="preserve">      END          GROUP               EMPLOYER  POLICY HLDR</w:t>
      </w:r>
      <w:r>
        <w:rPr>
          <w:rFonts w:ascii="Courier New" w:hAnsi="Courier New" w:cs="Courier New"/>
          <w:b/>
          <w:spacing w:val="-3"/>
          <w:sz w:val="16"/>
          <w:szCs w:val="16"/>
        </w:rPr>
        <w:t xml:space="preserve">           </w:t>
      </w:r>
      <w:r w:rsidRPr="00D03795">
        <w:rPr>
          <w:rFonts w:ascii="Courier New" w:hAnsi="Courier New" w:cs="Courier New"/>
          <w:b/>
          <w:spacing w:val="-3"/>
          <w:sz w:val="16"/>
          <w:szCs w:val="16"/>
        </w:rPr>
        <w:t xml:space="preserve">RELATION TO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NUMBER               CD     DATE       </w:t>
      </w:r>
      <w:proofErr w:type="spellStart"/>
      <w:r w:rsidRPr="00D03795">
        <w:rPr>
          <w:rFonts w:ascii="Courier New" w:hAnsi="Courier New" w:cs="Courier New"/>
          <w:b/>
          <w:spacing w:val="-3"/>
          <w:sz w:val="16"/>
          <w:szCs w:val="16"/>
        </w:rPr>
        <w:t>DATE</w:t>
      </w:r>
      <w:proofErr w:type="spellEnd"/>
      <w:r w:rsidRPr="00D03795">
        <w:rPr>
          <w:rFonts w:ascii="Courier New" w:hAnsi="Courier New" w:cs="Courier New"/>
          <w:b/>
          <w:spacing w:val="-3"/>
          <w:sz w:val="16"/>
          <w:szCs w:val="16"/>
        </w:rPr>
        <w:t xml:space="preserve">         ID                  RELATED   MCI</w:t>
      </w:r>
      <w:r>
        <w:rPr>
          <w:rFonts w:ascii="Courier New" w:hAnsi="Courier New" w:cs="Courier New"/>
          <w:b/>
          <w:spacing w:val="-3"/>
          <w:sz w:val="16"/>
          <w:szCs w:val="16"/>
        </w:rPr>
        <w:t xml:space="preserve">                   </w:t>
      </w:r>
      <w:r w:rsidRPr="00D03795">
        <w:rPr>
          <w:rFonts w:ascii="Courier New" w:hAnsi="Courier New" w:cs="Courier New"/>
          <w:b/>
          <w:spacing w:val="-3"/>
          <w:sz w:val="16"/>
          <w:szCs w:val="16"/>
        </w:rPr>
        <w:t xml:space="preserve">POLICYHOLDER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  --------  ---------- ----------  -------------------- --------  -----------</w:t>
      </w:r>
      <w:r>
        <w:rPr>
          <w:rFonts w:ascii="Courier New" w:hAnsi="Courier New" w:cs="Courier New"/>
          <w:b/>
          <w:spacing w:val="-3"/>
          <w:sz w:val="16"/>
          <w:szCs w:val="16"/>
        </w:rPr>
        <w:t xml:space="preserve">           </w:t>
      </w:r>
      <w:r w:rsidRPr="00D03795">
        <w:rPr>
          <w:rFonts w:ascii="Courier New" w:hAnsi="Courier New" w:cs="Courier New"/>
          <w:b/>
          <w:spacing w:val="-3"/>
          <w:sz w:val="16"/>
          <w:szCs w:val="16"/>
        </w:rPr>
        <w:t xml:space="preserve">------------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XXXXXXXXX1XXXXXXXXX2     XX     99/99/9999 </w:t>
      </w:r>
      <w:proofErr w:type="spellStart"/>
      <w:r w:rsidRPr="00D03795">
        <w:rPr>
          <w:rFonts w:ascii="Courier New" w:hAnsi="Courier New" w:cs="Courier New"/>
          <w:b/>
          <w:spacing w:val="-3"/>
          <w:sz w:val="16"/>
          <w:szCs w:val="16"/>
        </w:rPr>
        <w:t>99/99/</w:t>
      </w:r>
      <w:proofErr w:type="gramStart"/>
      <w:r w:rsidRPr="00D03795">
        <w:rPr>
          <w:rFonts w:ascii="Courier New" w:hAnsi="Courier New" w:cs="Courier New"/>
          <w:b/>
          <w:spacing w:val="-3"/>
          <w:sz w:val="16"/>
          <w:szCs w:val="16"/>
        </w:rPr>
        <w:t>9999</w:t>
      </w:r>
      <w:proofErr w:type="spellEnd"/>
      <w:r w:rsidRPr="00D03795">
        <w:rPr>
          <w:rFonts w:ascii="Courier New" w:hAnsi="Courier New" w:cs="Courier New"/>
          <w:b/>
          <w:spacing w:val="-3"/>
          <w:sz w:val="16"/>
          <w:szCs w:val="16"/>
        </w:rPr>
        <w:t xml:space="preserve">  XXXXXXXXX1XXXXXXXXX2</w:t>
      </w:r>
      <w:proofErr w:type="gramEnd"/>
      <w:r w:rsidRPr="00D03795">
        <w:rPr>
          <w:rFonts w:ascii="Courier New" w:hAnsi="Courier New" w:cs="Courier New"/>
          <w:b/>
          <w:spacing w:val="-3"/>
          <w:sz w:val="16"/>
          <w:szCs w:val="16"/>
        </w:rPr>
        <w:t xml:space="preserve">    X      XXXXXXXXX</w:t>
      </w:r>
      <w:r>
        <w:rPr>
          <w:rFonts w:ascii="Courier New" w:hAnsi="Courier New" w:cs="Courier New"/>
          <w:b/>
          <w:spacing w:val="-3"/>
          <w:sz w:val="16"/>
          <w:szCs w:val="16"/>
        </w:rPr>
        <w:t xml:space="preserve">             XXXXXXXXXX</w:t>
      </w:r>
    </w:p>
    <w:p w:rsidR="00AA2371" w:rsidRPr="00D03795" w:rsidRDefault="00AA2371" w:rsidP="00AA2371">
      <w:pPr>
        <w:tabs>
          <w:tab w:val="left" w:pos="0"/>
        </w:tabs>
        <w:suppressAutoHyphens/>
        <w:rPr>
          <w:rFonts w:ascii="Courier New" w:hAnsi="Courier New" w:cs="Courier New"/>
          <w:b/>
          <w:spacing w:val="-3"/>
          <w:sz w:val="16"/>
          <w:szCs w:val="16"/>
        </w:rPr>
      </w:pP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----------POLICY HOLDER NAME------------              DATE OF                         COVERAGE   </w:t>
      </w:r>
      <w:proofErr w:type="spellStart"/>
      <w:r w:rsidRPr="00D03795">
        <w:rPr>
          <w:rFonts w:ascii="Courier New" w:hAnsi="Courier New" w:cs="Courier New"/>
          <w:b/>
          <w:spacing w:val="-3"/>
          <w:sz w:val="16"/>
          <w:szCs w:val="16"/>
        </w:rPr>
        <w:t>COVERAGE</w:t>
      </w:r>
      <w:proofErr w:type="spellEnd"/>
      <w:r w:rsidRPr="00D03795">
        <w:rPr>
          <w:rFonts w:ascii="Courier New" w:hAnsi="Courier New" w:cs="Courier New"/>
          <w:b/>
          <w:spacing w:val="-3"/>
          <w:sz w:val="16"/>
          <w:szCs w:val="16"/>
        </w:rPr>
        <w:t xml:space="preserve">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FIRST            MI LAST                  SSN          BIRTH      COVERAGE SOURCE     BEG DATE   END DATE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  -- --------------------  ---------  ----------  -------------------- ---------- ----------    </w:t>
      </w: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w:t>
      </w:r>
      <w:proofErr w:type="gramStart"/>
      <w:r w:rsidRPr="00D03795">
        <w:rPr>
          <w:rFonts w:ascii="Courier New" w:hAnsi="Courier New" w:cs="Courier New"/>
          <w:b/>
          <w:spacing w:val="-3"/>
          <w:sz w:val="16"/>
          <w:szCs w:val="16"/>
        </w:rPr>
        <w:t>XXXXXXXXX1XXXXX  X</w:t>
      </w:r>
      <w:proofErr w:type="gramEnd"/>
      <w:r w:rsidRPr="00D03795">
        <w:rPr>
          <w:rFonts w:ascii="Courier New" w:hAnsi="Courier New" w:cs="Courier New"/>
          <w:b/>
          <w:spacing w:val="-3"/>
          <w:sz w:val="16"/>
          <w:szCs w:val="16"/>
        </w:rPr>
        <w:t xml:space="preserve">  XXXXXXXX1XXXXXXXXX2X  999999999  99/99/9999  XXXXXXXXX1XXXXXXXXX2 99/99/9999 </w:t>
      </w:r>
      <w:proofErr w:type="spellStart"/>
      <w:r w:rsidRPr="00D03795">
        <w:rPr>
          <w:rFonts w:ascii="Courier New" w:hAnsi="Courier New" w:cs="Courier New"/>
          <w:b/>
          <w:spacing w:val="-3"/>
          <w:sz w:val="16"/>
          <w:szCs w:val="16"/>
        </w:rPr>
        <w:t>99/99/9999</w:t>
      </w:r>
      <w:proofErr w:type="spellEnd"/>
      <w:r w:rsidRPr="00D03795">
        <w:rPr>
          <w:rFonts w:ascii="Courier New" w:hAnsi="Courier New" w:cs="Courier New"/>
          <w:b/>
          <w:spacing w:val="-3"/>
          <w:sz w:val="16"/>
          <w:szCs w:val="16"/>
        </w:rPr>
        <w:t xml:space="preserve">           </w:t>
      </w:r>
    </w:p>
    <w:p w:rsidR="00AA2371" w:rsidRPr="00D03795" w:rsidRDefault="00AA2371" w:rsidP="00AA2371">
      <w:pPr>
        <w:tabs>
          <w:tab w:val="left" w:pos="0"/>
        </w:tabs>
        <w:suppressAutoHyphens/>
        <w:rPr>
          <w:rFonts w:ascii="Courier New" w:hAnsi="Courier New" w:cs="Courier New"/>
          <w:b/>
          <w:spacing w:val="-3"/>
          <w:sz w:val="16"/>
          <w:szCs w:val="16"/>
        </w:rPr>
      </w:pPr>
    </w:p>
    <w:p w:rsidR="00AA2371" w:rsidRPr="00D03795" w:rsidRDefault="00AA2371" w:rsidP="00AA2371">
      <w:pPr>
        <w:tabs>
          <w:tab w:val="left" w:pos="0"/>
        </w:tabs>
        <w:suppressAutoHyphens/>
        <w:rPr>
          <w:rFonts w:ascii="Courier New" w:hAnsi="Courier New" w:cs="Courier New"/>
          <w:b/>
          <w:spacing w:val="-3"/>
          <w:sz w:val="16"/>
          <w:szCs w:val="16"/>
        </w:rPr>
      </w:pPr>
      <w:r w:rsidRPr="00D03795">
        <w:rPr>
          <w:rFonts w:ascii="Courier New" w:hAnsi="Courier New" w:cs="Courier New"/>
          <w:b/>
          <w:spacing w:val="-3"/>
          <w:sz w:val="16"/>
          <w:szCs w:val="16"/>
        </w:rPr>
        <w:t xml:space="preserve">     COVERAGE TYPE(S):   XX, XX, XX, XX, XX, XX, XX, XX, XX, XX                                                          </w:t>
      </w:r>
    </w:p>
    <w:p w:rsidR="00AA2371" w:rsidRDefault="00AA2371" w:rsidP="00AA2371">
      <w:pPr>
        <w:tabs>
          <w:tab w:val="left" w:pos="0"/>
        </w:tabs>
        <w:suppressAutoHyphens/>
        <w:rPr>
          <w:rFonts w:ascii="Courier New" w:hAnsi="Courier New" w:cs="Courier New"/>
          <w:spacing w:val="-3"/>
          <w:sz w:val="16"/>
          <w:szCs w:val="16"/>
        </w:rPr>
      </w:pPr>
      <w:r w:rsidRPr="00D03795">
        <w:rPr>
          <w:b/>
        </w:rPr>
        <w:t xml:space="preserve">   </w:t>
      </w:r>
    </w:p>
    <w:p w:rsidR="00AA2371" w:rsidRPr="001E2A36" w:rsidRDefault="00AA2371" w:rsidP="00AA2371">
      <w:pPr>
        <w:tabs>
          <w:tab w:val="left" w:pos="0"/>
        </w:tabs>
        <w:suppressAutoHyphens/>
        <w:rPr>
          <w:rFonts w:ascii="Courier New" w:hAnsi="Courier New" w:cs="Courier New"/>
          <w:spacing w:val="-3"/>
          <w:sz w:val="16"/>
          <w:szCs w:val="16"/>
        </w:rPr>
      </w:pPr>
      <w:r w:rsidRPr="001E2A36">
        <w:rPr>
          <w:rFonts w:ascii="Courier New" w:hAnsi="Courier New" w:cs="Courier New"/>
          <w:spacing w:val="-3"/>
          <w:sz w:val="16"/>
          <w:szCs w:val="16"/>
        </w:rPr>
        <w:t xml:space="preserve">                          </w:t>
      </w:r>
    </w:p>
    <w:p w:rsidR="00AA2371" w:rsidRPr="001E2A36" w:rsidRDefault="00AA2371" w:rsidP="00AA2371">
      <w:pPr>
        <w:tabs>
          <w:tab w:val="left" w:pos="0"/>
        </w:tabs>
        <w:suppressAutoHyphens/>
        <w:rPr>
          <w:rFonts w:ascii="Courier New" w:hAnsi="Courier New" w:cs="Courier New"/>
          <w:spacing w:val="-3"/>
          <w:sz w:val="16"/>
          <w:szCs w:val="16"/>
        </w:rPr>
      </w:pPr>
      <w:r w:rsidRPr="001E2A36">
        <w:rPr>
          <w:rFonts w:ascii="Courier New" w:hAnsi="Courier New" w:cs="Courier New"/>
          <w:spacing w:val="-3"/>
          <w:sz w:val="16"/>
          <w:szCs w:val="16"/>
        </w:rPr>
        <w:t xml:space="preserve">                                             *** END OF REPORT ***</w:t>
      </w:r>
      <w:r w:rsidRPr="001E2A36">
        <w:rPr>
          <w:rFonts w:ascii="Courier New" w:hAnsi="Courier New" w:cs="Courier New"/>
          <w:sz w:val="16"/>
          <w:szCs w:val="16"/>
        </w:rP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AA2371" w:rsidRPr="001E2A36" w:rsidTr="00A84DF4">
        <w:trPr>
          <w:tblHeader/>
        </w:trPr>
        <w:tc>
          <w:tcPr>
            <w:tcW w:w="13338" w:type="dxa"/>
            <w:tcBorders>
              <w:top w:val="nil"/>
              <w:left w:val="nil"/>
              <w:bottom w:val="nil"/>
              <w:right w:val="nil"/>
            </w:tcBorders>
          </w:tcPr>
          <w:p w:rsidR="00AA2371" w:rsidRPr="001E2A36" w:rsidRDefault="00AA2371" w:rsidP="00A84DF4">
            <w:pPr>
              <w:ind w:left="-90"/>
              <w:jc w:val="center"/>
              <w:rPr>
                <w:b/>
                <w:bCs/>
                <w:sz w:val="22"/>
                <w:szCs w:val="22"/>
              </w:rPr>
            </w:pPr>
            <w:r w:rsidRPr="001E2A36">
              <w:rPr>
                <w:b/>
                <w:bCs/>
                <w:sz w:val="22"/>
                <w:szCs w:val="22"/>
              </w:rPr>
              <w:t>NEW MEXICO OMNICAID MMIS CLIENT SUBSYSTEM</w:t>
            </w:r>
          </w:p>
          <w:p w:rsidR="00AA2371" w:rsidRPr="001E2A36" w:rsidRDefault="00AA2371" w:rsidP="00A84DF4">
            <w:pPr>
              <w:ind w:left="-90"/>
              <w:jc w:val="center"/>
              <w:rPr>
                <w:b/>
                <w:bCs/>
                <w:sz w:val="22"/>
                <w:szCs w:val="22"/>
              </w:rPr>
            </w:pPr>
            <w:r w:rsidRPr="001E2A36">
              <w:rPr>
                <w:b/>
                <w:bCs/>
                <w:sz w:val="22"/>
                <w:szCs w:val="22"/>
              </w:rPr>
              <w:t>REPORT EXHIBIT</w:t>
            </w:r>
          </w:p>
        </w:tc>
      </w:tr>
      <w:tr w:rsidR="00AA2371" w:rsidRPr="001E2A36" w:rsidTr="00A84DF4">
        <w:trPr>
          <w:tblHeader/>
        </w:trPr>
        <w:tc>
          <w:tcPr>
            <w:tcW w:w="13338" w:type="dxa"/>
            <w:tcBorders>
              <w:top w:val="nil"/>
              <w:left w:val="nil"/>
              <w:bottom w:val="nil"/>
              <w:right w:val="nil"/>
            </w:tcBorders>
          </w:tcPr>
          <w:p w:rsidR="00AA2371" w:rsidRPr="00A736EE" w:rsidRDefault="00AA2371" w:rsidP="00A84DF4">
            <w:pPr>
              <w:jc w:val="center"/>
              <w:rPr>
                <w:b/>
                <w:bCs/>
                <w:sz w:val="22"/>
                <w:szCs w:val="22"/>
              </w:rPr>
            </w:pPr>
            <w:r w:rsidRPr="00A736EE">
              <w:rPr>
                <w:b/>
                <w:bCs/>
                <w:sz w:val="22"/>
                <w:szCs w:val="22"/>
              </w:rPr>
              <w:t>OMNICAID TPL INTERFACE REPORT ASPEN/MCOs/HMS</w:t>
            </w:r>
          </w:p>
        </w:tc>
      </w:tr>
      <w:tr w:rsidR="00AA2371" w:rsidRPr="001E2A36" w:rsidTr="00A84DF4">
        <w:trPr>
          <w:tblHeader/>
        </w:trPr>
        <w:tc>
          <w:tcPr>
            <w:tcW w:w="13338" w:type="dxa"/>
            <w:tcBorders>
              <w:top w:val="nil"/>
              <w:left w:val="nil"/>
              <w:bottom w:val="nil"/>
              <w:right w:val="nil"/>
            </w:tcBorders>
          </w:tcPr>
          <w:p w:rsidR="00AA2371" w:rsidRPr="001E2A36" w:rsidRDefault="00AA2371" w:rsidP="00A84DF4">
            <w:pPr>
              <w:jc w:val="center"/>
              <w:rPr>
                <w:b/>
                <w:bCs/>
                <w:sz w:val="22"/>
                <w:szCs w:val="22"/>
              </w:rPr>
            </w:pPr>
            <w:r w:rsidRPr="001E2A36">
              <w:rPr>
                <w:b/>
                <w:bCs/>
                <w:sz w:val="22"/>
                <w:szCs w:val="22"/>
              </w:rPr>
              <w:t>NMMB3220-RB320</w:t>
            </w:r>
          </w:p>
        </w:tc>
      </w:tr>
    </w:tbl>
    <w:p w:rsidR="00AA2371" w:rsidRPr="001E2A36" w:rsidRDefault="00AA2371" w:rsidP="00AA2371">
      <w:pPr>
        <w:jc w:val="center"/>
        <w:rPr>
          <w:rFonts w:ascii="Courier New" w:hAnsi="Courier New" w:cs="Courier Ne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5040"/>
        <w:gridCol w:w="4500"/>
        <w:gridCol w:w="1350"/>
      </w:tblGrid>
      <w:tr w:rsidR="00AA2371" w:rsidRPr="001E2A36" w:rsidTr="00A84DF4">
        <w:trPr>
          <w:tblHeader/>
        </w:trPr>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b/>
                <w:bCs/>
                <w:sz w:val="22"/>
                <w:szCs w:val="22"/>
              </w:rPr>
            </w:pPr>
            <w:r w:rsidRPr="001E2A36">
              <w:rPr>
                <w:b/>
                <w:bCs/>
                <w:sz w:val="22"/>
                <w:szCs w:val="22"/>
              </w:rPr>
              <w:t>Column Name</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b/>
                <w:bCs/>
                <w:sz w:val="22"/>
                <w:szCs w:val="22"/>
              </w:rPr>
            </w:pPr>
            <w:r w:rsidRPr="001E2A36">
              <w:rPr>
                <w:b/>
                <w:bCs/>
                <w:sz w:val="22"/>
                <w:szCs w:val="22"/>
              </w:rPr>
              <w:t>Description</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b/>
                <w:bCs/>
                <w:sz w:val="22"/>
                <w:szCs w:val="22"/>
              </w:rPr>
            </w:pPr>
            <w:r w:rsidRPr="001E2A36">
              <w:rPr>
                <w:b/>
                <w:bCs/>
                <w:sz w:val="22"/>
                <w:szCs w:val="22"/>
              </w:rPr>
              <w:t>Source</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b/>
                <w:bCs/>
                <w:sz w:val="22"/>
                <w:szCs w:val="22"/>
              </w:rPr>
            </w:pPr>
            <w:r w:rsidRPr="001E2A36">
              <w:rPr>
                <w:b/>
                <w:bCs/>
                <w:sz w:val="22"/>
                <w:szCs w:val="22"/>
              </w:rPr>
              <w:t>DED Number</w:t>
            </w: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INTERFACE SOURCE</w:t>
            </w:r>
          </w:p>
        </w:tc>
        <w:tc>
          <w:tcPr>
            <w:tcW w:w="5040" w:type="dxa"/>
            <w:tcBorders>
              <w:top w:val="single" w:sz="4" w:space="0" w:color="auto"/>
              <w:left w:val="single" w:sz="4" w:space="0" w:color="auto"/>
              <w:bottom w:val="single" w:sz="4" w:space="0" w:color="auto"/>
              <w:right w:val="single" w:sz="4" w:space="0" w:color="auto"/>
            </w:tcBorders>
          </w:tcPr>
          <w:p w:rsidR="00AA2371" w:rsidRDefault="00AA2371" w:rsidP="00A84DF4">
            <w:pPr>
              <w:rPr>
                <w:sz w:val="22"/>
                <w:szCs w:val="22"/>
              </w:rPr>
            </w:pPr>
            <w:r>
              <w:rPr>
                <w:sz w:val="22"/>
                <w:szCs w:val="22"/>
              </w:rPr>
              <w:t>One of the below source that send the interface file:</w:t>
            </w:r>
          </w:p>
          <w:p w:rsidR="00AA2371" w:rsidRDefault="00AA2371" w:rsidP="00A84DF4">
            <w:pPr>
              <w:spacing w:before="60" w:after="60"/>
              <w:ind w:left="540"/>
              <w:rPr>
                <w:sz w:val="22"/>
                <w:szCs w:val="22"/>
              </w:rPr>
            </w:pPr>
            <w:r>
              <w:rPr>
                <w:sz w:val="22"/>
                <w:szCs w:val="22"/>
              </w:rPr>
              <w:t>ASPEN</w:t>
            </w:r>
          </w:p>
          <w:p w:rsidR="00AA2371" w:rsidRDefault="00AA2371" w:rsidP="00A84DF4">
            <w:pPr>
              <w:spacing w:before="60" w:after="60"/>
              <w:ind w:left="540"/>
            </w:pPr>
            <w:r w:rsidRPr="001E2A36">
              <w:t>HMS</w:t>
            </w:r>
          </w:p>
          <w:p w:rsidR="00AA2371" w:rsidRDefault="00AA2371" w:rsidP="00A84DF4">
            <w:pPr>
              <w:spacing w:before="60" w:after="60"/>
              <w:ind w:left="540"/>
            </w:pPr>
            <w:r w:rsidRPr="001E2A36">
              <w:t>Presbyterian</w:t>
            </w:r>
          </w:p>
          <w:p w:rsidR="00AA2371" w:rsidRPr="001E2A36" w:rsidRDefault="00AA2371" w:rsidP="00A84DF4">
            <w:pPr>
              <w:spacing w:before="60" w:after="60"/>
              <w:ind w:left="540"/>
            </w:pPr>
            <w:r w:rsidRPr="001E2A36">
              <w:t>BCBS</w:t>
            </w:r>
          </w:p>
          <w:p w:rsidR="00AA2371" w:rsidRPr="001E2A36" w:rsidRDefault="00AA2371" w:rsidP="00A84DF4">
            <w:pPr>
              <w:tabs>
                <w:tab w:val="left" w:pos="360"/>
              </w:tabs>
              <w:spacing w:before="60" w:after="60"/>
              <w:ind w:left="540"/>
            </w:pPr>
            <w:r w:rsidRPr="001E2A36">
              <w:t>Molina</w:t>
            </w:r>
          </w:p>
          <w:p w:rsidR="00AA2371" w:rsidRPr="001E2A36" w:rsidRDefault="00AA2371" w:rsidP="00A84DF4">
            <w:pPr>
              <w:tabs>
                <w:tab w:val="left" w:pos="360"/>
              </w:tabs>
              <w:spacing w:before="60" w:after="60"/>
              <w:ind w:left="540"/>
              <w:rPr>
                <w:sz w:val="22"/>
                <w:szCs w:val="22"/>
              </w:rPr>
            </w:pPr>
            <w:r w:rsidRPr="001E2A36">
              <w:t>United Healthcare</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Use WFB32152</w:t>
            </w:r>
            <w:r w:rsidRPr="001E2A36">
              <w:rPr>
                <w:sz w:val="22"/>
                <w:szCs w:val="22"/>
              </w:rPr>
              <w:t>-</w:t>
            </w:r>
            <w:r>
              <w:rPr>
                <w:sz w:val="22"/>
                <w:szCs w:val="22"/>
              </w:rPr>
              <w:t>SOURCE.</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 xml:space="preserve">MCI ID </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 xml:space="preserve">The ASPEN assigned MCI id for the client. </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 xml:space="preserve">-MCI-ID </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SSN</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The client’s social security number</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-SSN-NUM</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Client Name -  First</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The client’s first name.</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-FST-NAM</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Client Name -  Last</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The clients’ last name.</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-LST-NAM</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Date of Birth</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The client’s birth date.</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 xml:space="preserve">-DOB-DT </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 xml:space="preserve">RELATION TO </w:t>
            </w:r>
          </w:p>
          <w:p w:rsidR="00AA2371" w:rsidRPr="001E2A36" w:rsidRDefault="00AA2371" w:rsidP="00A84DF4">
            <w:pPr>
              <w:rPr>
                <w:sz w:val="22"/>
                <w:szCs w:val="22"/>
              </w:rPr>
            </w:pPr>
            <w:r w:rsidRPr="001E2A36">
              <w:rPr>
                <w:sz w:val="22"/>
                <w:szCs w:val="22"/>
              </w:rPr>
              <w:t>POLICYHOLDER</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 xml:space="preserve">The relationship of the client to the policyholder. </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tabs>
                <w:tab w:val="left" w:pos="702"/>
              </w:tabs>
              <w:rPr>
                <w:sz w:val="22"/>
                <w:szCs w:val="22"/>
              </w:rPr>
            </w:pPr>
            <w:r>
              <w:rPr>
                <w:sz w:val="22"/>
                <w:szCs w:val="22"/>
              </w:rPr>
              <w:t>WFB32152</w:t>
            </w:r>
            <w:r w:rsidRPr="001E2A36">
              <w:rPr>
                <w:sz w:val="22"/>
                <w:szCs w:val="22"/>
              </w:rPr>
              <w:t>-CLNT-REL-POLICYHLDR</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CARRIER</w:t>
            </w:r>
          </w:p>
          <w:p w:rsidR="00AA2371" w:rsidRPr="001E2A36" w:rsidRDefault="00AA2371" w:rsidP="00A84DF4">
            <w:pPr>
              <w:rPr>
                <w:sz w:val="22"/>
                <w:szCs w:val="22"/>
              </w:rPr>
            </w:pPr>
            <w:r>
              <w:rPr>
                <w:sz w:val="22"/>
                <w:szCs w:val="22"/>
              </w:rPr>
              <w:t>ID</w:t>
            </w:r>
            <w:r w:rsidRPr="001E2A36">
              <w:rPr>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The id of the policy carrier.</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 xml:space="preserve">-INSUR-ID      </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CARRIER</w:t>
            </w:r>
          </w:p>
          <w:p w:rsidR="00AA2371" w:rsidRPr="001E2A36" w:rsidRDefault="00AA2371" w:rsidP="00A84DF4">
            <w:pPr>
              <w:rPr>
                <w:sz w:val="22"/>
                <w:szCs w:val="22"/>
              </w:rPr>
            </w:pPr>
            <w:r w:rsidRPr="001E2A36">
              <w:rPr>
                <w:sz w:val="22"/>
                <w:szCs w:val="22"/>
              </w:rPr>
              <w:t xml:space="preserve"> NAME</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The name of the policy carrier.</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 xml:space="preserve">-INSUR-NAM     </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CARRIER</w:t>
            </w:r>
          </w:p>
          <w:p w:rsidR="00AA2371" w:rsidRPr="001E2A36" w:rsidRDefault="00AA2371" w:rsidP="00A84DF4">
            <w:pPr>
              <w:rPr>
                <w:sz w:val="22"/>
                <w:szCs w:val="22"/>
              </w:rPr>
            </w:pPr>
            <w:r w:rsidRPr="001E2A36">
              <w:rPr>
                <w:sz w:val="22"/>
                <w:szCs w:val="22"/>
              </w:rPr>
              <w:t>ADDRESS LINE 1</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The first address line of the policy carrier.</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-INSUR-LINE1-AD</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CARRIER</w:t>
            </w:r>
          </w:p>
          <w:p w:rsidR="00AA2371" w:rsidRPr="001E2A36" w:rsidRDefault="00AA2371" w:rsidP="00A84DF4">
            <w:pPr>
              <w:rPr>
                <w:sz w:val="22"/>
                <w:szCs w:val="22"/>
              </w:rPr>
            </w:pPr>
            <w:r w:rsidRPr="001E2A36">
              <w:rPr>
                <w:sz w:val="22"/>
                <w:szCs w:val="22"/>
              </w:rPr>
              <w:t>ADDRESS LINE 2</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The second address line of the policy carrier.</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-INSUR-LINE2-AD</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CARRIER</w:t>
            </w:r>
          </w:p>
          <w:p w:rsidR="00AA2371" w:rsidRPr="001E2A36" w:rsidRDefault="00AA2371" w:rsidP="00A84DF4">
            <w:pPr>
              <w:rPr>
                <w:sz w:val="22"/>
                <w:szCs w:val="22"/>
              </w:rPr>
            </w:pPr>
            <w:r w:rsidRPr="001E2A36">
              <w:rPr>
                <w:sz w:val="22"/>
                <w:szCs w:val="22"/>
              </w:rPr>
              <w:t>ADDRESS CITY</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 xml:space="preserve">The city where the carrier is based. </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-INSUR-CITY-NAM</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CARRIER ADDRESS STATE/ZIP</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 xml:space="preserve">The state in which the city is located. </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 xml:space="preserve">-INSUR-ST-CD   </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CARRIER ADDRESS PHONE/EXT</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The phone number and extension of the carrier.</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 xml:space="preserve">-INSUR-ZIP5-CD </w:t>
            </w:r>
          </w:p>
          <w:p w:rsidR="00AA2371" w:rsidRPr="001E2A36" w:rsidRDefault="00AA2371" w:rsidP="00A84DF4">
            <w:pPr>
              <w:rPr>
                <w:sz w:val="22"/>
                <w:szCs w:val="22"/>
              </w:rPr>
            </w:pPr>
            <w:r>
              <w:rPr>
                <w:sz w:val="22"/>
                <w:szCs w:val="22"/>
              </w:rPr>
              <w:t>WFB32152</w:t>
            </w:r>
            <w:r w:rsidRPr="001E2A36">
              <w:rPr>
                <w:sz w:val="22"/>
                <w:szCs w:val="22"/>
              </w:rPr>
              <w:t xml:space="preserve">-INSUR-ZIP4-CD  </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 xml:space="preserve">POLICY NUMBER </w:t>
            </w:r>
            <w:proofErr w:type="spellStart"/>
            <w:r w:rsidRPr="001E2A36">
              <w:rPr>
                <w:sz w:val="22"/>
                <w:szCs w:val="22"/>
              </w:rPr>
              <w:t>NUMBER</w:t>
            </w:r>
            <w:proofErr w:type="spellEnd"/>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The policy number of the issued policy.</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tabs>
                <w:tab w:val="left" w:pos="702"/>
              </w:tabs>
              <w:rPr>
                <w:sz w:val="22"/>
                <w:szCs w:val="22"/>
              </w:rPr>
            </w:pPr>
            <w:r>
              <w:rPr>
                <w:sz w:val="22"/>
                <w:szCs w:val="22"/>
              </w:rPr>
              <w:t>WFB32152</w:t>
            </w:r>
            <w:r w:rsidRPr="001E2A36">
              <w:rPr>
                <w:sz w:val="22"/>
                <w:szCs w:val="22"/>
              </w:rPr>
              <w:t xml:space="preserve">-PLCY-NUM     </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RESOURCE CD</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Carrier assigned resource code.</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-PLCY-RESRC-CD</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BEGIN DATE</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 xml:space="preserve">Date the policy begins.  </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 xml:space="preserve">-PLCY-BEG-DT  </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END DATE</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 xml:space="preserve">Date the policy terminates. </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 xml:space="preserve">-PLCY-END-DT  </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GROUP ID</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 xml:space="preserve">Group id assigned by the carrier to this policy. </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tabs>
                <w:tab w:val="left" w:pos="702"/>
              </w:tabs>
              <w:rPr>
                <w:sz w:val="22"/>
                <w:szCs w:val="22"/>
              </w:rPr>
            </w:pPr>
            <w:r>
              <w:rPr>
                <w:sz w:val="22"/>
                <w:szCs w:val="22"/>
              </w:rPr>
              <w:t>WFB32152</w:t>
            </w:r>
            <w:r w:rsidRPr="001E2A36">
              <w:rPr>
                <w:sz w:val="22"/>
                <w:szCs w:val="22"/>
              </w:rPr>
              <w:t xml:space="preserve">-PLCY-GRP-ID  </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EMPLOYER</w:t>
            </w:r>
          </w:p>
          <w:p w:rsidR="00AA2371" w:rsidRPr="001E2A36" w:rsidRDefault="00AA2371" w:rsidP="00A84DF4">
            <w:pPr>
              <w:rPr>
                <w:sz w:val="22"/>
                <w:szCs w:val="22"/>
              </w:rPr>
            </w:pPr>
            <w:r w:rsidRPr="001E2A36">
              <w:rPr>
                <w:sz w:val="22"/>
                <w:szCs w:val="22"/>
              </w:rPr>
              <w:t>RELATED</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 xml:space="preserve">Set to Y if the T_EMPLR_NAM is populated. </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-PLCY-EMPLR-RELTD</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POLICY HLDR</w:t>
            </w:r>
          </w:p>
          <w:p w:rsidR="00AA2371" w:rsidRPr="001E2A36" w:rsidRDefault="00AA2371" w:rsidP="00A84DF4">
            <w:pPr>
              <w:rPr>
                <w:sz w:val="22"/>
                <w:szCs w:val="22"/>
              </w:rPr>
            </w:pPr>
            <w:r w:rsidRPr="001E2A36">
              <w:rPr>
                <w:sz w:val="22"/>
                <w:szCs w:val="22"/>
              </w:rPr>
              <w:t xml:space="preserve">MCI        </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The ASPEN assigned MCI id of the client record.</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 xml:space="preserve">-PLCYHLDR-MCI-ID </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POLICYHOLDER FIRST NAME</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The first name of the policy holder.</w:t>
            </w:r>
          </w:p>
          <w:p w:rsidR="00AA2371" w:rsidRPr="001E2A36" w:rsidRDefault="00AA2371" w:rsidP="00A84DF4">
            <w:pPr>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widowControl w:val="0"/>
              <w:tabs>
                <w:tab w:val="left" w:pos="-1080"/>
                <w:tab w:val="left" w:pos="-720"/>
                <w:tab w:val="left" w:pos="0"/>
                <w:tab w:val="left" w:pos="720"/>
                <w:tab w:val="left" w:pos="144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WFB32152</w:t>
            </w:r>
            <w:r w:rsidRPr="001E2A36">
              <w:rPr>
                <w:sz w:val="22"/>
                <w:szCs w:val="22"/>
              </w:rPr>
              <w:t>-PLCYHLDR-FST-NAM</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 xml:space="preserve">POLICY HOLDER MIDDLE INITIAL </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The middle initial of the policy holder.</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 xml:space="preserve">-PLCYHLDR-MI-NAM </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POLICYHOLDER FIRST NAME</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The last name of the policy holder.</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-PLCYHLDR-LST-NAM</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rPr>
          <w:trHeight w:val="332"/>
        </w:trPr>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SSN</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The SSN of the policy holder.</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-PLCYHLDR-SSN</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DATE OF BIRTH</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 xml:space="preserve">The birth date of the policy holder. </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-PLCYHLDR-DOB</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COVERAGE SOURCE</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Coverage source.</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 xml:space="preserve">-CVRG-SOURCE </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COVERAGE BEGIN DATE</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Date the coverage begins.</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 xml:space="preserve">-CLNT-CVRG-END-DT   </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COVERAGE END DATE</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Date the coverage ends.</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-CLNT-REL-POLICYHLDR</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r w:rsidR="00AA2371" w:rsidRPr="001E2A36" w:rsidTr="00A84DF4">
        <w:tc>
          <w:tcPr>
            <w:tcW w:w="2178"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COVERAGE TYPES</w:t>
            </w:r>
          </w:p>
        </w:tc>
        <w:tc>
          <w:tcPr>
            <w:tcW w:w="504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sidRPr="001E2A36">
              <w:rPr>
                <w:sz w:val="22"/>
                <w:szCs w:val="22"/>
              </w:rPr>
              <w:t>Coverage types for this policy.</w:t>
            </w:r>
          </w:p>
        </w:tc>
        <w:tc>
          <w:tcPr>
            <w:tcW w:w="450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r>
              <w:rPr>
                <w:sz w:val="22"/>
                <w:szCs w:val="22"/>
              </w:rPr>
              <w:t>WFB32152</w:t>
            </w:r>
            <w:r w:rsidRPr="001E2A36">
              <w:rPr>
                <w:sz w:val="22"/>
                <w:szCs w:val="22"/>
              </w:rPr>
              <w:t>-CVRG-TYPE-CD Occurs 10 times.</w:t>
            </w:r>
          </w:p>
        </w:tc>
        <w:tc>
          <w:tcPr>
            <w:tcW w:w="1350" w:type="dxa"/>
            <w:tcBorders>
              <w:top w:val="single" w:sz="4" w:space="0" w:color="auto"/>
              <w:left w:val="single" w:sz="4" w:space="0" w:color="auto"/>
              <w:bottom w:val="single" w:sz="4" w:space="0" w:color="auto"/>
              <w:right w:val="single" w:sz="4" w:space="0" w:color="auto"/>
            </w:tcBorders>
          </w:tcPr>
          <w:p w:rsidR="00AA2371" w:rsidRPr="001E2A36" w:rsidRDefault="00AA2371" w:rsidP="00A84DF4">
            <w:pPr>
              <w:rPr>
                <w:sz w:val="22"/>
                <w:szCs w:val="22"/>
              </w:rPr>
            </w:pPr>
          </w:p>
        </w:tc>
      </w:tr>
    </w:tbl>
    <w:p w:rsidR="00AA2371" w:rsidRPr="001E2A36" w:rsidRDefault="00AA2371" w:rsidP="00AA2371">
      <w:pPr>
        <w:rPr>
          <w:sz w:val="22"/>
          <w:szCs w:val="22"/>
        </w:rPr>
      </w:pPr>
    </w:p>
    <w:p w:rsidR="00AA2371" w:rsidRPr="001E2A36" w:rsidRDefault="00AA2371" w:rsidP="00AA2371">
      <w:pPr>
        <w:tabs>
          <w:tab w:val="left" w:pos="0"/>
        </w:tabs>
        <w:suppressAutoHyphens/>
        <w:rPr>
          <w:rFonts w:ascii="Courier New" w:hAnsi="Courier New" w:cs="Courier New"/>
          <w:spacing w:val="-3"/>
          <w:sz w:val="16"/>
          <w:szCs w:val="16"/>
        </w:rPr>
      </w:pPr>
    </w:p>
    <w:p w:rsidR="00AA2371" w:rsidRDefault="00AA2371" w:rsidP="00AA2371"/>
    <w:p w:rsidR="00AA2371" w:rsidRDefault="00AA2371">
      <w:pPr>
        <w:rPr>
          <w:b/>
          <w:bCs/>
          <w:sz w:val="10"/>
          <w:szCs w:val="10"/>
        </w:rPr>
      </w:pPr>
      <w:r>
        <w:rPr>
          <w:b/>
          <w:bCs/>
          <w:sz w:val="10"/>
          <w:szCs w:val="10"/>
        </w:rPr>
        <w:br w:type="page"/>
      </w:r>
    </w:p>
    <w:p w:rsidR="005E4D14" w:rsidRDefault="005E4D14">
      <w:pPr>
        <w:rPr>
          <w:b/>
          <w:bCs/>
          <w:sz w:val="10"/>
          <w:szCs w:val="10"/>
        </w:rPr>
      </w:pPr>
    </w:p>
    <w:p w:rsidR="007B0E02" w:rsidRPr="0097748E" w:rsidRDefault="007B0E02" w:rsidP="007B0E02">
      <w:pPr>
        <w:pStyle w:val="tabletext"/>
        <w:jc w:val="center"/>
        <w:rPr>
          <w:rFonts w:ascii="Courier New" w:eastAsia="MS Mincho" w:hAnsi="Courier New" w:cs="Courier New"/>
          <w:sz w:val="16"/>
          <w:szCs w:val="16"/>
        </w:rPr>
      </w:pPr>
      <w:r w:rsidRPr="0097748E">
        <w:rPr>
          <w:rFonts w:ascii="Courier New" w:eastAsia="MS Mincho" w:hAnsi="Courier New" w:cs="Courier New"/>
          <w:sz w:val="16"/>
          <w:szCs w:val="16"/>
        </w:rPr>
        <w:t xml:space="preserve"> </w:t>
      </w:r>
    </w:p>
    <w:p w:rsidR="00CF0B6B" w:rsidRDefault="00CF0B6B" w:rsidP="00CF0B6B">
      <w:pPr>
        <w:pStyle w:val="Title"/>
      </w:pPr>
      <w:r>
        <w:t xml:space="preserve">NEW MEXICO OMNICAID MMIS CLIENT SUBSYSTEM </w:t>
      </w:r>
    </w:p>
    <w:p w:rsidR="00CF0B6B" w:rsidRDefault="00CF0B6B" w:rsidP="00CF0B6B">
      <w:pPr>
        <w:ind w:left="-90"/>
        <w:jc w:val="center"/>
        <w:rPr>
          <w:b/>
          <w:bCs/>
          <w:sz w:val="22"/>
          <w:szCs w:val="22"/>
        </w:rPr>
      </w:pPr>
      <w:r>
        <w:rPr>
          <w:b/>
          <w:bCs/>
          <w:sz w:val="22"/>
          <w:szCs w:val="22"/>
        </w:rPr>
        <w:t>REPORT SPECIFICATION</w:t>
      </w:r>
    </w:p>
    <w:p w:rsidR="00CF0B6B" w:rsidRDefault="00CF0B6B" w:rsidP="00CF0B6B">
      <w:pPr>
        <w:jc w:val="center"/>
        <w:rPr>
          <w:b/>
          <w:bCs/>
          <w:spacing w:val="-2"/>
          <w:sz w:val="22"/>
          <w:szCs w:val="22"/>
        </w:rPr>
      </w:pPr>
      <w:r w:rsidRPr="00095F4B">
        <w:rPr>
          <w:b/>
          <w:spacing w:val="-3"/>
          <w:sz w:val="22"/>
          <w:szCs w:val="22"/>
        </w:rPr>
        <w:t>CLOSE OPEN LOC FOR DECEASED CLIENTS</w:t>
      </w:r>
    </w:p>
    <w:p w:rsidR="00CF0B6B" w:rsidRDefault="00CF0B6B" w:rsidP="00CF0B6B">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504"/>
        <w:gridCol w:w="846"/>
        <w:gridCol w:w="1170"/>
        <w:gridCol w:w="270"/>
        <w:gridCol w:w="6480"/>
      </w:tblGrid>
      <w:tr w:rsidR="00CF0B6B" w:rsidTr="00194F03">
        <w:tc>
          <w:tcPr>
            <w:tcW w:w="13050" w:type="dxa"/>
            <w:gridSpan w:val="7"/>
            <w:tcBorders>
              <w:top w:val="single" w:sz="6" w:space="0" w:color="000000"/>
              <w:left w:val="single" w:sz="6" w:space="0" w:color="000000"/>
              <w:bottom w:val="single" w:sz="6" w:space="0" w:color="000000"/>
              <w:right w:val="single" w:sz="6" w:space="0" w:color="000000"/>
            </w:tcBorders>
          </w:tcPr>
          <w:p w:rsidR="00CF0B6B" w:rsidRDefault="00CF0B6B" w:rsidP="00194F03">
            <w:pPr>
              <w:rPr>
                <w:spacing w:val="-2"/>
                <w:sz w:val="22"/>
                <w:szCs w:val="22"/>
              </w:rPr>
            </w:pPr>
            <w:r>
              <w:rPr>
                <w:b/>
                <w:bCs/>
                <w:spacing w:val="-2"/>
                <w:sz w:val="22"/>
                <w:szCs w:val="22"/>
              </w:rPr>
              <w:t xml:space="preserve">Report ID: </w:t>
            </w:r>
            <w:r>
              <w:rPr>
                <w:spacing w:val="-2"/>
                <w:sz w:val="22"/>
                <w:szCs w:val="22"/>
              </w:rPr>
              <w:t>NMMB9600-RB101</w:t>
            </w:r>
          </w:p>
        </w:tc>
      </w:tr>
      <w:tr w:rsidR="00CF0B6B" w:rsidTr="00194F03">
        <w:tc>
          <w:tcPr>
            <w:tcW w:w="2160" w:type="dxa"/>
            <w:tcBorders>
              <w:top w:val="single" w:sz="6" w:space="0" w:color="000000"/>
              <w:left w:val="single" w:sz="6" w:space="0" w:color="000000"/>
              <w:bottom w:val="single" w:sz="6" w:space="0" w:color="000000"/>
              <w:right w:val="single" w:sz="6" w:space="0" w:color="000000"/>
            </w:tcBorders>
          </w:tcPr>
          <w:p w:rsidR="00CF0B6B" w:rsidRDefault="00CF0B6B" w:rsidP="00194F03">
            <w:pPr>
              <w:rPr>
                <w:b/>
                <w:bCs/>
                <w:sz w:val="22"/>
                <w:szCs w:val="22"/>
              </w:rPr>
            </w:pPr>
            <w:r>
              <w:rPr>
                <w:b/>
                <w:bCs/>
                <w:sz w:val="22"/>
                <w:szCs w:val="22"/>
              </w:rPr>
              <w:t>Frequency</w:t>
            </w:r>
            <w:r>
              <w:rPr>
                <w:sz w:val="22"/>
                <w:szCs w:val="22"/>
              </w:rPr>
              <w:t>:</w:t>
            </w:r>
            <w:r>
              <w:rPr>
                <w:sz w:val="22"/>
                <w:szCs w:val="22"/>
              </w:rPr>
              <w:tab/>
            </w:r>
          </w:p>
        </w:tc>
        <w:tc>
          <w:tcPr>
            <w:tcW w:w="1620" w:type="dxa"/>
            <w:tcBorders>
              <w:top w:val="single" w:sz="6" w:space="0" w:color="000000"/>
              <w:left w:val="single" w:sz="6" w:space="0" w:color="000000"/>
              <w:bottom w:val="single" w:sz="6" w:space="0" w:color="000000"/>
              <w:right w:val="single" w:sz="6" w:space="0" w:color="000000"/>
            </w:tcBorders>
          </w:tcPr>
          <w:p w:rsidR="00CF0B6B" w:rsidRDefault="00CF0B6B" w:rsidP="00194F03">
            <w:pPr>
              <w:rPr>
                <w:b/>
                <w:bCs/>
                <w:spacing w:val="-2"/>
                <w:sz w:val="22"/>
                <w:szCs w:val="22"/>
              </w:rPr>
            </w:pPr>
            <w:r>
              <w:rPr>
                <w:b/>
                <w:bCs/>
                <w:spacing w:val="-2"/>
                <w:sz w:val="22"/>
                <w:szCs w:val="22"/>
              </w:rPr>
              <w:t>Retention:</w:t>
            </w:r>
          </w:p>
        </w:tc>
        <w:tc>
          <w:tcPr>
            <w:tcW w:w="2520" w:type="dxa"/>
            <w:gridSpan w:val="3"/>
            <w:tcBorders>
              <w:top w:val="single" w:sz="6" w:space="0" w:color="000000"/>
              <w:left w:val="single" w:sz="6" w:space="0" w:color="000000"/>
              <w:bottom w:val="single" w:sz="6" w:space="0" w:color="000000"/>
              <w:right w:val="single" w:sz="6" w:space="0" w:color="000000"/>
            </w:tcBorders>
          </w:tcPr>
          <w:p w:rsidR="00CF0B6B" w:rsidRDefault="00CF0B6B" w:rsidP="00194F03">
            <w:pPr>
              <w:rPr>
                <w:b/>
                <w:bCs/>
                <w:spacing w:val="-2"/>
                <w:sz w:val="22"/>
                <w:szCs w:val="22"/>
              </w:rPr>
            </w:pPr>
            <w:r>
              <w:rPr>
                <w:b/>
                <w:bCs/>
                <w:spacing w:val="-2"/>
                <w:sz w:val="22"/>
                <w:szCs w:val="22"/>
              </w:rPr>
              <w:t>Output Medium:</w:t>
            </w:r>
          </w:p>
        </w:tc>
        <w:tc>
          <w:tcPr>
            <w:tcW w:w="6750" w:type="dxa"/>
            <w:gridSpan w:val="2"/>
            <w:tcBorders>
              <w:top w:val="single" w:sz="6" w:space="0" w:color="000000"/>
              <w:left w:val="single" w:sz="6" w:space="0" w:color="000000"/>
              <w:bottom w:val="single" w:sz="6" w:space="0" w:color="000000"/>
              <w:right w:val="single" w:sz="6" w:space="0" w:color="000000"/>
            </w:tcBorders>
          </w:tcPr>
          <w:p w:rsidR="00CF0B6B" w:rsidRDefault="00CF0B6B" w:rsidP="00194F03">
            <w:pPr>
              <w:rPr>
                <w:b/>
                <w:bCs/>
                <w:spacing w:val="-2"/>
                <w:sz w:val="22"/>
                <w:szCs w:val="22"/>
              </w:rPr>
            </w:pPr>
            <w:r>
              <w:rPr>
                <w:b/>
                <w:bCs/>
                <w:spacing w:val="-2"/>
                <w:sz w:val="22"/>
                <w:szCs w:val="22"/>
              </w:rPr>
              <w:t>Report Recipient:</w:t>
            </w:r>
          </w:p>
        </w:tc>
      </w:tr>
      <w:tr w:rsidR="00CF0B6B" w:rsidTr="00194F03">
        <w:tc>
          <w:tcPr>
            <w:tcW w:w="2160" w:type="dxa"/>
            <w:tcBorders>
              <w:top w:val="single" w:sz="6" w:space="0" w:color="000000"/>
              <w:left w:val="single" w:sz="6" w:space="0" w:color="000000"/>
              <w:bottom w:val="single" w:sz="6" w:space="0" w:color="000000"/>
              <w:right w:val="single" w:sz="6" w:space="0" w:color="000000"/>
            </w:tcBorders>
          </w:tcPr>
          <w:p w:rsidR="00CF0B6B" w:rsidRDefault="00CF0B6B" w:rsidP="00194F03">
            <w:pPr>
              <w:rPr>
                <w:sz w:val="22"/>
                <w:szCs w:val="22"/>
              </w:rPr>
            </w:pPr>
            <w:r>
              <w:rPr>
                <w:sz w:val="22"/>
                <w:szCs w:val="22"/>
              </w:rPr>
              <w:t>On Request</w:t>
            </w:r>
          </w:p>
        </w:tc>
        <w:tc>
          <w:tcPr>
            <w:tcW w:w="1620" w:type="dxa"/>
            <w:tcBorders>
              <w:top w:val="single" w:sz="6" w:space="0" w:color="000000"/>
              <w:left w:val="single" w:sz="6" w:space="0" w:color="000000"/>
              <w:bottom w:val="single" w:sz="6" w:space="0" w:color="000000"/>
              <w:right w:val="single" w:sz="6" w:space="0" w:color="000000"/>
            </w:tcBorders>
          </w:tcPr>
          <w:p w:rsidR="00CF0B6B" w:rsidRDefault="00CF0B6B" w:rsidP="00194F03">
            <w:pPr>
              <w:rPr>
                <w:b/>
                <w:bCs/>
                <w:spacing w:val="-2"/>
                <w:sz w:val="22"/>
                <w:szCs w:val="22"/>
              </w:rPr>
            </w:pPr>
          </w:p>
        </w:tc>
        <w:tc>
          <w:tcPr>
            <w:tcW w:w="2520" w:type="dxa"/>
            <w:gridSpan w:val="3"/>
            <w:tcBorders>
              <w:top w:val="single" w:sz="6" w:space="0" w:color="000000"/>
              <w:left w:val="single" w:sz="6" w:space="0" w:color="000000"/>
              <w:bottom w:val="single" w:sz="6" w:space="0" w:color="000000"/>
              <w:right w:val="single" w:sz="6" w:space="0" w:color="000000"/>
            </w:tcBorders>
          </w:tcPr>
          <w:p w:rsidR="00CF0B6B" w:rsidRDefault="00CF0B6B" w:rsidP="00194F03">
            <w:pPr>
              <w:rPr>
                <w:spacing w:val="-2"/>
                <w:sz w:val="22"/>
                <w:szCs w:val="22"/>
              </w:rPr>
            </w:pPr>
            <w:r>
              <w:rPr>
                <w:spacing w:val="-2"/>
                <w:sz w:val="22"/>
                <w:szCs w:val="22"/>
              </w:rPr>
              <w:t>Cold</w:t>
            </w:r>
          </w:p>
        </w:tc>
        <w:tc>
          <w:tcPr>
            <w:tcW w:w="6750" w:type="dxa"/>
            <w:gridSpan w:val="2"/>
            <w:tcBorders>
              <w:top w:val="single" w:sz="6" w:space="0" w:color="000000"/>
              <w:left w:val="single" w:sz="6" w:space="0" w:color="000000"/>
              <w:bottom w:val="single" w:sz="6" w:space="0" w:color="000000"/>
              <w:right w:val="single" w:sz="6" w:space="0" w:color="000000"/>
            </w:tcBorders>
          </w:tcPr>
          <w:p w:rsidR="00CF0B6B" w:rsidRDefault="00CF0B6B" w:rsidP="00194F03">
            <w:pPr>
              <w:rPr>
                <w:spacing w:val="-2"/>
                <w:sz w:val="22"/>
                <w:szCs w:val="22"/>
              </w:rPr>
            </w:pPr>
          </w:p>
        </w:tc>
      </w:tr>
      <w:tr w:rsidR="00CF0B6B" w:rsidTr="00194F03">
        <w:tc>
          <w:tcPr>
            <w:tcW w:w="13050" w:type="dxa"/>
            <w:gridSpan w:val="7"/>
            <w:tcBorders>
              <w:top w:val="single" w:sz="6" w:space="0" w:color="000000"/>
              <w:left w:val="single" w:sz="6" w:space="0" w:color="000000"/>
              <w:bottom w:val="single" w:sz="6" w:space="0" w:color="000000"/>
              <w:right w:val="single" w:sz="6" w:space="0" w:color="000000"/>
            </w:tcBorders>
          </w:tcPr>
          <w:p w:rsidR="00CF0B6B" w:rsidRDefault="00CF0B6B" w:rsidP="00194F03">
            <w:pPr>
              <w:rPr>
                <w:spacing w:val="-2"/>
                <w:sz w:val="22"/>
                <w:szCs w:val="22"/>
              </w:rPr>
            </w:pPr>
            <w:r>
              <w:rPr>
                <w:b/>
                <w:bCs/>
                <w:sz w:val="22"/>
                <w:szCs w:val="22"/>
              </w:rPr>
              <w:t>Description:</w:t>
            </w:r>
            <w:r>
              <w:rPr>
                <w:spacing w:val="-2"/>
                <w:sz w:val="22"/>
                <w:szCs w:val="22"/>
              </w:rPr>
              <w:t xml:space="preserve"> </w:t>
            </w:r>
          </w:p>
          <w:p w:rsidR="00CF0B6B" w:rsidRDefault="00CF0B6B" w:rsidP="00194F03">
            <w:pPr>
              <w:jc w:val="both"/>
              <w:rPr>
                <w:b/>
                <w:bCs/>
                <w:sz w:val="22"/>
                <w:szCs w:val="22"/>
              </w:rPr>
            </w:pPr>
            <w:r>
              <w:rPr>
                <w:spacing w:val="-2"/>
                <w:sz w:val="22"/>
                <w:szCs w:val="22"/>
              </w:rPr>
              <w:t xml:space="preserve">This report prints the clients which have had their LTC spans closed due to a condition of being deceased.  Each record on the input file will be matched against a long term care span. If a span is found which matches the information on the input record, the span end date will be set to the date from the input record. </w:t>
            </w:r>
          </w:p>
        </w:tc>
      </w:tr>
      <w:tr w:rsidR="00CF0B6B" w:rsidTr="00194F03">
        <w:tc>
          <w:tcPr>
            <w:tcW w:w="13050" w:type="dxa"/>
            <w:gridSpan w:val="7"/>
            <w:tcBorders>
              <w:top w:val="single" w:sz="6" w:space="0" w:color="000000"/>
              <w:left w:val="single" w:sz="6" w:space="0" w:color="000000"/>
              <w:bottom w:val="single" w:sz="6" w:space="0" w:color="000000"/>
              <w:right w:val="single" w:sz="6" w:space="0" w:color="000000"/>
            </w:tcBorders>
          </w:tcPr>
          <w:p w:rsidR="00CF0B6B" w:rsidRDefault="00CF0B6B" w:rsidP="00194F03">
            <w:pPr>
              <w:rPr>
                <w:spacing w:val="-2"/>
                <w:sz w:val="22"/>
                <w:szCs w:val="22"/>
              </w:rPr>
            </w:pPr>
            <w:r>
              <w:rPr>
                <w:b/>
                <w:bCs/>
                <w:sz w:val="22"/>
                <w:szCs w:val="22"/>
              </w:rPr>
              <w:t>Sort Sequence(s) and Control Breaks</w:t>
            </w:r>
          </w:p>
        </w:tc>
      </w:tr>
      <w:tr w:rsidR="00CF0B6B" w:rsidTr="00194F03">
        <w:tc>
          <w:tcPr>
            <w:tcW w:w="4284" w:type="dxa"/>
            <w:gridSpan w:val="3"/>
            <w:tcBorders>
              <w:top w:val="single" w:sz="6" w:space="0" w:color="000000"/>
              <w:left w:val="single" w:sz="6" w:space="0" w:color="000000"/>
              <w:bottom w:val="single" w:sz="6" w:space="0" w:color="000000"/>
              <w:right w:val="single" w:sz="6" w:space="0" w:color="000000"/>
            </w:tcBorders>
          </w:tcPr>
          <w:p w:rsidR="00CF0B6B" w:rsidRDefault="00CF0B6B" w:rsidP="00194F03">
            <w:pPr>
              <w:tabs>
                <w:tab w:val="left" w:pos="5310"/>
                <w:tab w:val="left" w:pos="6390"/>
              </w:tabs>
              <w:rPr>
                <w:b/>
                <w:bCs/>
                <w:sz w:val="22"/>
                <w:szCs w:val="22"/>
              </w:rPr>
            </w:pPr>
            <w:r>
              <w:rPr>
                <w:b/>
                <w:bCs/>
                <w:sz w:val="22"/>
                <w:szCs w:val="22"/>
              </w:rPr>
              <w:t xml:space="preserve">Sort Sequence: </w:t>
            </w:r>
          </w:p>
          <w:p w:rsidR="00CF0B6B" w:rsidRDefault="00CF0B6B" w:rsidP="00194F03">
            <w:pPr>
              <w:tabs>
                <w:tab w:val="left" w:pos="5310"/>
                <w:tab w:val="left" w:pos="6390"/>
              </w:tabs>
              <w:rPr>
                <w:sz w:val="22"/>
                <w:szCs w:val="22"/>
              </w:rPr>
            </w:pPr>
            <w:r>
              <w:rPr>
                <w:sz w:val="22"/>
                <w:szCs w:val="22"/>
              </w:rPr>
              <w:t>None</w:t>
            </w:r>
          </w:p>
        </w:tc>
        <w:tc>
          <w:tcPr>
            <w:tcW w:w="846" w:type="dxa"/>
            <w:tcBorders>
              <w:top w:val="single" w:sz="6" w:space="0" w:color="000000"/>
              <w:left w:val="single" w:sz="6" w:space="0" w:color="000000"/>
              <w:bottom w:val="single" w:sz="6" w:space="0" w:color="000000"/>
              <w:right w:val="single" w:sz="6" w:space="0" w:color="000000"/>
            </w:tcBorders>
          </w:tcPr>
          <w:p w:rsidR="00CF0B6B" w:rsidRDefault="00CF0B6B" w:rsidP="00194F03">
            <w:pPr>
              <w:tabs>
                <w:tab w:val="left" w:pos="5310"/>
                <w:tab w:val="left" w:pos="6390"/>
              </w:tabs>
              <w:jc w:val="center"/>
              <w:rPr>
                <w:sz w:val="22"/>
                <w:szCs w:val="22"/>
              </w:rPr>
            </w:pPr>
            <w:r>
              <w:rPr>
                <w:b/>
                <w:bCs/>
                <w:sz w:val="22"/>
                <w:szCs w:val="22"/>
              </w:rPr>
              <w:t>Total</w:t>
            </w:r>
            <w:r>
              <w:rPr>
                <w:sz w:val="22"/>
                <w:szCs w:val="22"/>
              </w:rPr>
              <w:t xml:space="preserve"> </w:t>
            </w:r>
          </w:p>
          <w:p w:rsidR="00CF0B6B" w:rsidRDefault="00CF0B6B" w:rsidP="00194F03">
            <w:pPr>
              <w:tabs>
                <w:tab w:val="left" w:pos="5310"/>
                <w:tab w:val="left" w:pos="6390"/>
              </w:tabs>
              <w:jc w:val="center"/>
              <w:rPr>
                <w:sz w:val="22"/>
                <w:szCs w:val="22"/>
              </w:rPr>
            </w:pPr>
            <w:r>
              <w:rPr>
                <w:sz w:val="22"/>
                <w:szCs w:val="22"/>
              </w:rPr>
              <w:t>N</w:t>
            </w:r>
          </w:p>
          <w:p w:rsidR="00CF0B6B" w:rsidRDefault="00CF0B6B" w:rsidP="00194F03">
            <w:pPr>
              <w:tabs>
                <w:tab w:val="left" w:pos="5310"/>
                <w:tab w:val="left" w:pos="6390"/>
              </w:tabs>
              <w:jc w:val="cente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Pr>
          <w:p w:rsidR="00CF0B6B" w:rsidRDefault="00CF0B6B" w:rsidP="00194F03">
            <w:pPr>
              <w:jc w:val="center"/>
              <w:rPr>
                <w:b/>
                <w:bCs/>
                <w:sz w:val="22"/>
                <w:szCs w:val="22"/>
              </w:rPr>
            </w:pPr>
            <w:r>
              <w:rPr>
                <w:b/>
                <w:bCs/>
                <w:sz w:val="22"/>
                <w:szCs w:val="22"/>
              </w:rPr>
              <w:t>Page Break</w:t>
            </w:r>
          </w:p>
          <w:p w:rsidR="00CF0B6B" w:rsidRDefault="00CF0B6B" w:rsidP="00194F03">
            <w:pPr>
              <w:jc w:val="center"/>
              <w:rPr>
                <w:b/>
                <w:bCs/>
                <w:sz w:val="22"/>
                <w:szCs w:val="22"/>
              </w:rPr>
            </w:pPr>
            <w:r>
              <w:rPr>
                <w:sz w:val="22"/>
                <w:szCs w:val="22"/>
              </w:rPr>
              <w:t>N</w:t>
            </w:r>
          </w:p>
        </w:tc>
        <w:tc>
          <w:tcPr>
            <w:tcW w:w="6480" w:type="dxa"/>
            <w:tcBorders>
              <w:top w:val="single" w:sz="6" w:space="0" w:color="000000"/>
              <w:left w:val="single" w:sz="6" w:space="0" w:color="000000"/>
              <w:bottom w:val="single" w:sz="6" w:space="0" w:color="000000"/>
              <w:right w:val="single" w:sz="6" w:space="0" w:color="000000"/>
            </w:tcBorders>
          </w:tcPr>
          <w:p w:rsidR="00CF0B6B" w:rsidRDefault="00CF0B6B" w:rsidP="00194F03">
            <w:pPr>
              <w:tabs>
                <w:tab w:val="left" w:pos="5310"/>
                <w:tab w:val="left" w:pos="6390"/>
              </w:tabs>
              <w:rPr>
                <w:spacing w:val="-2"/>
                <w:sz w:val="22"/>
                <w:szCs w:val="22"/>
              </w:rPr>
            </w:pPr>
          </w:p>
        </w:tc>
      </w:tr>
      <w:tr w:rsidR="00CF0B6B" w:rsidTr="00194F03">
        <w:tc>
          <w:tcPr>
            <w:tcW w:w="13050" w:type="dxa"/>
            <w:gridSpan w:val="7"/>
            <w:tcBorders>
              <w:top w:val="single" w:sz="6" w:space="0" w:color="000000"/>
              <w:left w:val="single" w:sz="6" w:space="0" w:color="000000"/>
              <w:bottom w:val="single" w:sz="6" w:space="0" w:color="000000"/>
              <w:right w:val="single" w:sz="6" w:space="0" w:color="000000"/>
            </w:tcBorders>
          </w:tcPr>
          <w:p w:rsidR="00CF0B6B" w:rsidRDefault="00CF0B6B" w:rsidP="00194F03">
            <w:pPr>
              <w:rPr>
                <w:b/>
                <w:bCs/>
                <w:sz w:val="22"/>
                <w:szCs w:val="22"/>
              </w:rPr>
            </w:pPr>
            <w:r>
              <w:rPr>
                <w:b/>
                <w:bCs/>
                <w:sz w:val="22"/>
                <w:szCs w:val="22"/>
              </w:rPr>
              <w:t xml:space="preserve">Notes:    </w:t>
            </w:r>
          </w:p>
          <w:p w:rsidR="00CF0B6B" w:rsidRDefault="00CF0B6B" w:rsidP="00194F03">
            <w:pPr>
              <w:rPr>
                <w:sz w:val="22"/>
                <w:szCs w:val="22"/>
              </w:rPr>
            </w:pPr>
            <w:r>
              <w:rPr>
                <w:sz w:val="22"/>
                <w:szCs w:val="22"/>
              </w:rPr>
              <w:t>The message area can contain one or more of the following messages:</w:t>
            </w:r>
          </w:p>
          <w:p w:rsidR="00CF0B6B" w:rsidRDefault="00CF0B6B" w:rsidP="00194F03">
            <w:pPr>
              <w:rPr>
                <w:sz w:val="22"/>
                <w:szCs w:val="22"/>
              </w:rPr>
            </w:pPr>
            <w:r w:rsidRPr="00095F4B">
              <w:rPr>
                <w:sz w:val="22"/>
                <w:szCs w:val="22"/>
              </w:rPr>
              <w:t>UPDATED - SET SPAN END DATE TO</w:t>
            </w:r>
            <w:r>
              <w:rPr>
                <w:sz w:val="22"/>
                <w:szCs w:val="22"/>
              </w:rPr>
              <w:t xml:space="preserve"> 9999-99-99</w:t>
            </w:r>
          </w:p>
          <w:p w:rsidR="00CF0B6B" w:rsidRDefault="00CF0B6B" w:rsidP="00194F03">
            <w:pPr>
              <w:rPr>
                <w:sz w:val="22"/>
                <w:szCs w:val="22"/>
              </w:rPr>
            </w:pPr>
            <w:r w:rsidRPr="00095F4B">
              <w:rPr>
                <w:sz w:val="22"/>
                <w:szCs w:val="22"/>
              </w:rPr>
              <w:t xml:space="preserve">NO LTC SPANS FOUND FOR CLIENT </w:t>
            </w:r>
            <w:r>
              <w:rPr>
                <w:sz w:val="22"/>
                <w:szCs w:val="22"/>
              </w:rPr>
              <w:t>–</w:t>
            </w:r>
            <w:r w:rsidRPr="00095F4B">
              <w:rPr>
                <w:sz w:val="22"/>
                <w:szCs w:val="22"/>
              </w:rPr>
              <w:t xml:space="preserve"> BYPASSED</w:t>
            </w:r>
          </w:p>
          <w:p w:rsidR="00CF0B6B" w:rsidRDefault="00CF0B6B" w:rsidP="00194F03">
            <w:pPr>
              <w:rPr>
                <w:sz w:val="22"/>
                <w:szCs w:val="22"/>
              </w:rPr>
            </w:pPr>
            <w:r w:rsidRPr="00095F4B">
              <w:rPr>
                <w:sz w:val="22"/>
                <w:szCs w:val="22"/>
              </w:rPr>
              <w:t>LTC SPAN CLOSURE DATE IS INVALID - NO UPDATE</w:t>
            </w:r>
          </w:p>
          <w:p w:rsidR="00CF0B6B" w:rsidRDefault="00CF0B6B" w:rsidP="00194F03">
            <w:pPr>
              <w:rPr>
                <w:sz w:val="22"/>
                <w:szCs w:val="22"/>
              </w:rPr>
            </w:pPr>
            <w:r w:rsidRPr="00095F4B">
              <w:rPr>
                <w:sz w:val="22"/>
                <w:szCs w:val="22"/>
              </w:rPr>
              <w:t>LTC SPAN BEGIN DATE IS INVALID - NO UPDATE</w:t>
            </w:r>
          </w:p>
          <w:p w:rsidR="00CF0B6B" w:rsidRDefault="00CF0B6B" w:rsidP="00194F03">
            <w:pPr>
              <w:rPr>
                <w:sz w:val="22"/>
                <w:szCs w:val="22"/>
              </w:rPr>
            </w:pPr>
            <w:r w:rsidRPr="00095F4B">
              <w:rPr>
                <w:sz w:val="22"/>
                <w:szCs w:val="22"/>
              </w:rPr>
              <w:t>LEVEL OF CARE IS NOT SPECIFIED - RECORD BYPASSED</w:t>
            </w:r>
          </w:p>
          <w:p w:rsidR="00CF0B6B" w:rsidRDefault="00CF0B6B" w:rsidP="00194F03">
            <w:pPr>
              <w:rPr>
                <w:sz w:val="22"/>
                <w:szCs w:val="22"/>
              </w:rPr>
            </w:pPr>
            <w:r w:rsidRPr="00095F4B">
              <w:rPr>
                <w:sz w:val="22"/>
                <w:szCs w:val="22"/>
              </w:rPr>
              <w:t xml:space="preserve">SETTING OF CARE NOT SPECIFIED  </w:t>
            </w:r>
          </w:p>
          <w:p w:rsidR="00CF0B6B" w:rsidRDefault="00CF0B6B" w:rsidP="00194F03">
            <w:pPr>
              <w:rPr>
                <w:sz w:val="22"/>
                <w:szCs w:val="22"/>
              </w:rPr>
            </w:pPr>
            <w:r w:rsidRPr="00095F4B">
              <w:rPr>
                <w:sz w:val="22"/>
                <w:szCs w:val="22"/>
              </w:rPr>
              <w:t>CLIENT LTC SPAN NOT FOUND - RECORD BYPASSED</w:t>
            </w:r>
          </w:p>
          <w:p w:rsidR="00CF0B6B" w:rsidRDefault="00CF0B6B" w:rsidP="00194F03">
            <w:pPr>
              <w:rPr>
                <w:sz w:val="22"/>
                <w:szCs w:val="22"/>
              </w:rPr>
            </w:pPr>
            <w:r w:rsidRPr="00095F4B">
              <w:rPr>
                <w:sz w:val="22"/>
                <w:szCs w:val="22"/>
              </w:rPr>
              <w:t xml:space="preserve">MULTIPLE SPANS FOUND      </w:t>
            </w:r>
          </w:p>
          <w:p w:rsidR="00CF0B6B" w:rsidRDefault="00CF0B6B" w:rsidP="00194F03">
            <w:pPr>
              <w:rPr>
                <w:sz w:val="22"/>
                <w:szCs w:val="22"/>
              </w:rPr>
            </w:pPr>
            <w:r w:rsidRPr="00095F4B">
              <w:rPr>
                <w:sz w:val="22"/>
                <w:szCs w:val="22"/>
              </w:rPr>
              <w:t xml:space="preserve">VOIDED SPAN FOUND       </w:t>
            </w:r>
          </w:p>
          <w:p w:rsidR="00CF0B6B" w:rsidRDefault="00CF0B6B" w:rsidP="00194F03">
            <w:pPr>
              <w:rPr>
                <w:sz w:val="22"/>
                <w:szCs w:val="22"/>
              </w:rPr>
            </w:pPr>
            <w:r w:rsidRPr="00095F4B">
              <w:rPr>
                <w:sz w:val="22"/>
                <w:szCs w:val="22"/>
              </w:rPr>
              <w:t>NO UPDATES POSSIBLE - RECORD BYPASSED</w:t>
            </w:r>
          </w:p>
          <w:p w:rsidR="00CF0B6B" w:rsidRDefault="00CF0B6B" w:rsidP="00194F03">
            <w:pPr>
              <w:rPr>
                <w:sz w:val="22"/>
                <w:szCs w:val="22"/>
              </w:rPr>
            </w:pPr>
            <w:r w:rsidRPr="00095F4B">
              <w:rPr>
                <w:sz w:val="22"/>
                <w:szCs w:val="22"/>
              </w:rPr>
              <w:t>NO RECORD TO BE UPDATED - RECORD BYPASSED</w:t>
            </w:r>
          </w:p>
          <w:p w:rsidR="00CF0B6B" w:rsidRDefault="00CF0B6B" w:rsidP="00194F03">
            <w:pPr>
              <w:rPr>
                <w:sz w:val="22"/>
                <w:szCs w:val="22"/>
              </w:rPr>
            </w:pPr>
            <w:r w:rsidRPr="00095F4B">
              <w:rPr>
                <w:sz w:val="22"/>
                <w:szCs w:val="22"/>
              </w:rPr>
              <w:t>NON-VOIDED RECORD WILL BE UPDATED</w:t>
            </w:r>
          </w:p>
          <w:p w:rsidR="00CF0B6B" w:rsidRDefault="00CF0B6B" w:rsidP="00194F03">
            <w:pPr>
              <w:rPr>
                <w:spacing w:val="-2"/>
                <w:sz w:val="22"/>
                <w:szCs w:val="22"/>
              </w:rPr>
            </w:pPr>
          </w:p>
        </w:tc>
      </w:tr>
    </w:tbl>
    <w:p w:rsidR="00CF0B6B" w:rsidRDefault="00CF0B6B" w:rsidP="00CF0B6B">
      <w:pPr>
        <w:tabs>
          <w:tab w:val="left" w:pos="0"/>
        </w:tabs>
        <w:suppressAutoHyphens/>
        <w:rPr>
          <w:rFonts w:ascii="Courier (W1)" w:hAnsi="Courier (W1)"/>
          <w:sz w:val="14"/>
          <w:szCs w:val="14"/>
        </w:rPr>
      </w:pPr>
      <w:r>
        <w:br w:type="page"/>
      </w:r>
    </w:p>
    <w:p w:rsidR="00CF0B6B" w:rsidRDefault="00CF0B6B" w:rsidP="00CF0B6B">
      <w:pPr>
        <w:rPr>
          <w:rFonts w:ascii="Courier New" w:hAnsi="Courier New" w:cs="Courier New"/>
          <w:sz w:val="16"/>
          <w:szCs w:val="16"/>
        </w:rPr>
      </w:pPr>
      <w:r>
        <w:rPr>
          <w:rFonts w:ascii="Courier New" w:hAnsi="Courier New" w:cs="Courier New"/>
          <w:sz w:val="16"/>
          <w:szCs w:val="16"/>
        </w:rPr>
        <w:t xml:space="preserve">NMMB9600-RB101                            NEW MEXICO MEDICAID MANAGEMENT INFORMATION SYSTEM            PROCESSING </w:t>
      </w:r>
      <w:proofErr w:type="gramStart"/>
      <w:r>
        <w:rPr>
          <w:rFonts w:ascii="Courier New" w:hAnsi="Courier New" w:cs="Courier New"/>
          <w:sz w:val="16"/>
          <w:szCs w:val="16"/>
        </w:rPr>
        <w:t>DATE  99</w:t>
      </w:r>
      <w:proofErr w:type="gramEnd"/>
      <w:r>
        <w:rPr>
          <w:rFonts w:ascii="Courier New" w:hAnsi="Courier New" w:cs="Courier New"/>
          <w:sz w:val="16"/>
          <w:szCs w:val="16"/>
        </w:rPr>
        <w:t>/99/9999</w:t>
      </w:r>
    </w:p>
    <w:p w:rsidR="00CF0B6B" w:rsidRDefault="00CF0B6B" w:rsidP="00CF0B6B">
      <w:pPr>
        <w:rPr>
          <w:rFonts w:ascii="Courier New" w:hAnsi="Courier New" w:cs="Courier New"/>
          <w:sz w:val="16"/>
          <w:szCs w:val="16"/>
        </w:rPr>
      </w:pPr>
      <w:r>
        <w:rPr>
          <w:rFonts w:ascii="Courier New" w:hAnsi="Courier New" w:cs="Courier New"/>
          <w:sz w:val="16"/>
          <w:szCs w:val="16"/>
        </w:rPr>
        <w:t xml:space="preserve">                                                  HUMAN SERVICES DEPARTMENT                            PROCESSING </w:t>
      </w:r>
      <w:proofErr w:type="gramStart"/>
      <w:r>
        <w:rPr>
          <w:rFonts w:ascii="Courier New" w:hAnsi="Courier New" w:cs="Courier New"/>
          <w:sz w:val="16"/>
          <w:szCs w:val="16"/>
        </w:rPr>
        <w:t>TIME  99:99:99</w:t>
      </w:r>
      <w:proofErr w:type="gramEnd"/>
    </w:p>
    <w:p w:rsidR="00CF0B6B" w:rsidRDefault="00CF0B6B" w:rsidP="00CF0B6B">
      <w:pPr>
        <w:rPr>
          <w:rFonts w:ascii="Courier New" w:hAnsi="Courier New" w:cs="Courier New"/>
          <w:sz w:val="16"/>
          <w:szCs w:val="16"/>
        </w:rPr>
      </w:pPr>
      <w:r>
        <w:rPr>
          <w:rFonts w:ascii="Courier New" w:hAnsi="Courier New" w:cs="Courier New"/>
          <w:spacing w:val="-3"/>
          <w:sz w:val="16"/>
          <w:szCs w:val="16"/>
        </w:rPr>
        <w:t xml:space="preserve">                                                                                                                      </w:t>
      </w:r>
      <w:proofErr w:type="gramStart"/>
      <w:r>
        <w:rPr>
          <w:rFonts w:ascii="Courier New" w:hAnsi="Courier New" w:cs="Courier New"/>
          <w:spacing w:val="-3"/>
          <w:sz w:val="16"/>
          <w:szCs w:val="16"/>
        </w:rPr>
        <w:t>PAGE  ZZZ,ZZ9</w:t>
      </w:r>
      <w:proofErr w:type="gramEnd"/>
    </w:p>
    <w:p w:rsidR="00CF0B6B" w:rsidRDefault="00CF0B6B" w:rsidP="00CF0B6B">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r w:rsidRPr="00BB5EB9">
        <w:rPr>
          <w:rFonts w:ascii="Courier New" w:hAnsi="Courier New" w:cs="Courier New"/>
          <w:spacing w:val="-3"/>
          <w:sz w:val="16"/>
          <w:szCs w:val="16"/>
        </w:rPr>
        <w:t>CLOSE OPEN LOC FOR DECEASED CLIENT</w:t>
      </w:r>
      <w:r>
        <w:rPr>
          <w:rFonts w:ascii="Courier New" w:hAnsi="Courier New" w:cs="Courier New"/>
          <w:spacing w:val="-3"/>
          <w:sz w:val="16"/>
          <w:szCs w:val="16"/>
        </w:rPr>
        <w:t>S</w:t>
      </w:r>
    </w:p>
    <w:p w:rsidR="00CF0B6B" w:rsidRDefault="00CF0B6B" w:rsidP="00CF0B6B">
      <w:pPr>
        <w:tabs>
          <w:tab w:val="left" w:pos="0"/>
        </w:tabs>
        <w:suppressAutoHyphens/>
        <w:jc w:val="center"/>
        <w:rPr>
          <w:rFonts w:ascii="Courier New" w:hAnsi="Courier New" w:cs="Courier New"/>
          <w:spacing w:val="-3"/>
          <w:sz w:val="16"/>
          <w:szCs w:val="16"/>
        </w:rPr>
      </w:pPr>
    </w:p>
    <w:p w:rsidR="00CF0B6B" w:rsidRDefault="00CF0B6B" w:rsidP="00CF0B6B">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ab/>
      </w:r>
      <w:r>
        <w:rPr>
          <w:rFonts w:ascii="Courier New" w:hAnsi="Courier New" w:cs="Courier New"/>
          <w:spacing w:val="-3"/>
          <w:sz w:val="16"/>
          <w:szCs w:val="16"/>
        </w:rPr>
        <w:tab/>
      </w:r>
      <w:r>
        <w:rPr>
          <w:rFonts w:ascii="Courier New" w:hAnsi="Courier New" w:cs="Courier New"/>
          <w:spacing w:val="-3"/>
          <w:sz w:val="16"/>
          <w:szCs w:val="16"/>
        </w:rPr>
        <w:tab/>
      </w:r>
      <w:r>
        <w:rPr>
          <w:rFonts w:ascii="Courier New" w:hAnsi="Courier New" w:cs="Courier New"/>
          <w:spacing w:val="-3"/>
          <w:sz w:val="16"/>
          <w:szCs w:val="16"/>
        </w:rPr>
        <w:tab/>
      </w:r>
      <w:r>
        <w:rPr>
          <w:rFonts w:ascii="Courier New" w:hAnsi="Courier New" w:cs="Courier New"/>
          <w:spacing w:val="-3"/>
          <w:sz w:val="16"/>
          <w:szCs w:val="16"/>
        </w:rPr>
        <w:tab/>
      </w:r>
      <w:r>
        <w:rPr>
          <w:rFonts w:ascii="Courier New" w:hAnsi="Courier New" w:cs="Courier New"/>
          <w:spacing w:val="-3"/>
          <w:sz w:val="16"/>
          <w:szCs w:val="16"/>
        </w:rPr>
        <w:tab/>
      </w:r>
    </w:p>
    <w:p w:rsidR="00CF0B6B" w:rsidRDefault="00CF0B6B" w:rsidP="00CF0B6B">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CF0B6B" w:rsidRPr="00BB5EB9" w:rsidRDefault="00CF0B6B" w:rsidP="00CF0B6B">
      <w:pPr>
        <w:tabs>
          <w:tab w:val="left" w:pos="0"/>
        </w:tabs>
        <w:suppressAutoHyphens/>
        <w:rPr>
          <w:rFonts w:ascii="Courier New" w:hAnsi="Courier New" w:cs="Courier New"/>
          <w:spacing w:val="-3"/>
          <w:sz w:val="16"/>
          <w:szCs w:val="16"/>
        </w:rPr>
      </w:pPr>
      <w:r w:rsidRPr="00BB5EB9">
        <w:rPr>
          <w:rFonts w:ascii="Courier New" w:hAnsi="Courier New" w:cs="Courier New"/>
          <w:spacing w:val="-3"/>
          <w:sz w:val="16"/>
          <w:szCs w:val="16"/>
        </w:rPr>
        <w:t xml:space="preserve">CLIENT                                                   ----CARE----          </w:t>
      </w:r>
    </w:p>
    <w:p w:rsidR="00CF0B6B" w:rsidRDefault="00CF0B6B" w:rsidP="00CF0B6B">
      <w:pPr>
        <w:tabs>
          <w:tab w:val="left" w:pos="0"/>
        </w:tabs>
        <w:suppressAutoHyphens/>
        <w:rPr>
          <w:rFonts w:ascii="Courier New" w:hAnsi="Courier New" w:cs="Courier New"/>
          <w:spacing w:val="-3"/>
          <w:sz w:val="16"/>
          <w:szCs w:val="16"/>
        </w:rPr>
      </w:pPr>
      <w:r w:rsidRPr="00BB5EB9">
        <w:rPr>
          <w:rFonts w:ascii="Courier New" w:hAnsi="Courier New" w:cs="Courier New"/>
          <w:spacing w:val="-3"/>
          <w:sz w:val="16"/>
          <w:szCs w:val="16"/>
        </w:rPr>
        <w:t xml:space="preserve">  ID      </w:t>
      </w:r>
      <w:r>
        <w:rPr>
          <w:rFonts w:ascii="Courier New" w:hAnsi="Courier New" w:cs="Courier New"/>
          <w:spacing w:val="-3"/>
          <w:sz w:val="16"/>
          <w:szCs w:val="16"/>
        </w:rPr>
        <w:t xml:space="preserve"> </w:t>
      </w:r>
      <w:r w:rsidRPr="00BB5EB9">
        <w:rPr>
          <w:rFonts w:ascii="Courier New" w:hAnsi="Courier New" w:cs="Courier New"/>
          <w:spacing w:val="-3"/>
          <w:sz w:val="16"/>
          <w:szCs w:val="16"/>
        </w:rPr>
        <w:t xml:space="preserve">SSAN       SPAN BEG    SPAN END    DOD         </w:t>
      </w:r>
      <w:proofErr w:type="gramStart"/>
      <w:r w:rsidRPr="00BB5EB9">
        <w:rPr>
          <w:rFonts w:ascii="Courier New" w:hAnsi="Courier New" w:cs="Courier New"/>
          <w:spacing w:val="-3"/>
          <w:sz w:val="16"/>
          <w:szCs w:val="16"/>
        </w:rPr>
        <w:t>LVL  SETTING</w:t>
      </w:r>
      <w:proofErr w:type="gramEnd"/>
      <w:r w:rsidRPr="00BB5EB9">
        <w:rPr>
          <w:rFonts w:ascii="Courier New" w:hAnsi="Courier New" w:cs="Courier New"/>
          <w:spacing w:val="-3"/>
          <w:sz w:val="16"/>
          <w:szCs w:val="16"/>
        </w:rPr>
        <w:t xml:space="preserve">  MSG AREA</w:t>
      </w:r>
    </w:p>
    <w:p w:rsidR="00CF0B6B" w:rsidRDefault="00CF0B6B" w:rsidP="00CF0B6B">
      <w:pPr>
        <w:tabs>
          <w:tab w:val="left" w:pos="0"/>
        </w:tabs>
        <w:suppressAutoHyphens/>
        <w:rPr>
          <w:rFonts w:ascii="Courier New" w:hAnsi="Courier New" w:cs="Courier New"/>
          <w:spacing w:val="-3"/>
          <w:sz w:val="16"/>
          <w:szCs w:val="16"/>
        </w:rPr>
      </w:pPr>
      <w:proofErr w:type="gramStart"/>
      <w:r>
        <w:rPr>
          <w:rFonts w:ascii="Courier New" w:hAnsi="Courier New" w:cs="Courier New"/>
          <w:spacing w:val="-3"/>
          <w:sz w:val="16"/>
          <w:szCs w:val="16"/>
        </w:rPr>
        <w:t xml:space="preserve">999999999  </w:t>
      </w:r>
      <w:proofErr w:type="spellStart"/>
      <w:r>
        <w:rPr>
          <w:rFonts w:ascii="Courier New" w:hAnsi="Courier New" w:cs="Courier New"/>
          <w:spacing w:val="-3"/>
          <w:sz w:val="16"/>
          <w:szCs w:val="16"/>
        </w:rPr>
        <w:t>999999999</w:t>
      </w:r>
      <w:proofErr w:type="spellEnd"/>
      <w:proofErr w:type="gramEnd"/>
      <w:r>
        <w:rPr>
          <w:rFonts w:ascii="Courier New" w:hAnsi="Courier New" w:cs="Courier New"/>
          <w:spacing w:val="-3"/>
          <w:sz w:val="16"/>
          <w:szCs w:val="16"/>
        </w:rPr>
        <w:t xml:space="preserve">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XXX  </w:t>
      </w:r>
      <w:proofErr w:type="spellStart"/>
      <w:r>
        <w:rPr>
          <w:rFonts w:ascii="Courier New" w:hAnsi="Courier New" w:cs="Courier New"/>
          <w:spacing w:val="-3"/>
          <w:sz w:val="16"/>
          <w:szCs w:val="16"/>
        </w:rPr>
        <w:t>XXX</w:t>
      </w:r>
      <w:proofErr w:type="spellEnd"/>
      <w:r>
        <w:rPr>
          <w:rFonts w:ascii="Courier New" w:hAnsi="Courier New" w:cs="Courier New"/>
          <w:spacing w:val="-3"/>
          <w:sz w:val="16"/>
          <w:szCs w:val="16"/>
        </w:rPr>
        <w:t xml:space="preserve">      XXXXXXXXXXXXXXXXXXXXXXXXXXXXXXXXXXXXXXXXXXXXXXXXXXXXXXXXXXX </w:t>
      </w:r>
    </w:p>
    <w:p w:rsidR="00CF0B6B" w:rsidRDefault="00CF0B6B" w:rsidP="00CF0B6B">
      <w:pPr>
        <w:tabs>
          <w:tab w:val="left" w:pos="0"/>
        </w:tabs>
        <w:suppressAutoHyphens/>
        <w:rPr>
          <w:rFonts w:ascii="Courier New" w:hAnsi="Courier New" w:cs="Courier New"/>
          <w:spacing w:val="-3"/>
          <w:sz w:val="16"/>
          <w:szCs w:val="16"/>
        </w:rPr>
      </w:pPr>
      <w:proofErr w:type="gramStart"/>
      <w:r>
        <w:rPr>
          <w:rFonts w:ascii="Courier New" w:hAnsi="Courier New" w:cs="Courier New"/>
          <w:spacing w:val="-3"/>
          <w:sz w:val="16"/>
          <w:szCs w:val="16"/>
        </w:rPr>
        <w:t xml:space="preserve">999999999  </w:t>
      </w:r>
      <w:proofErr w:type="spellStart"/>
      <w:r>
        <w:rPr>
          <w:rFonts w:ascii="Courier New" w:hAnsi="Courier New" w:cs="Courier New"/>
          <w:spacing w:val="-3"/>
          <w:sz w:val="16"/>
          <w:szCs w:val="16"/>
        </w:rPr>
        <w:t>999999999</w:t>
      </w:r>
      <w:proofErr w:type="spellEnd"/>
      <w:proofErr w:type="gramEnd"/>
      <w:r>
        <w:rPr>
          <w:rFonts w:ascii="Courier New" w:hAnsi="Courier New" w:cs="Courier New"/>
          <w:spacing w:val="-3"/>
          <w:sz w:val="16"/>
          <w:szCs w:val="16"/>
        </w:rPr>
        <w:t xml:space="preserve">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XXX  </w:t>
      </w:r>
      <w:proofErr w:type="spellStart"/>
      <w:r>
        <w:rPr>
          <w:rFonts w:ascii="Courier New" w:hAnsi="Courier New" w:cs="Courier New"/>
          <w:spacing w:val="-3"/>
          <w:sz w:val="16"/>
          <w:szCs w:val="16"/>
        </w:rPr>
        <w:t>XXX</w:t>
      </w:r>
      <w:proofErr w:type="spellEnd"/>
      <w:r>
        <w:rPr>
          <w:rFonts w:ascii="Courier New" w:hAnsi="Courier New" w:cs="Courier New"/>
          <w:spacing w:val="-3"/>
          <w:sz w:val="16"/>
          <w:szCs w:val="16"/>
        </w:rPr>
        <w:t xml:space="preserve">      XXXXXXXXXXXXXXXXXXXXXXXXXXXXXXXXXXXXXXXXXXXXXXXXXXXXXXXXXXX </w:t>
      </w:r>
    </w:p>
    <w:p w:rsidR="00CF0B6B" w:rsidRDefault="00CF0B6B" w:rsidP="00CF0B6B">
      <w:pPr>
        <w:tabs>
          <w:tab w:val="left" w:pos="0"/>
        </w:tabs>
        <w:suppressAutoHyphens/>
        <w:rPr>
          <w:rFonts w:ascii="Courier New" w:hAnsi="Courier New" w:cs="Courier New"/>
          <w:spacing w:val="-3"/>
          <w:sz w:val="16"/>
          <w:szCs w:val="16"/>
        </w:rPr>
      </w:pPr>
      <w:proofErr w:type="gramStart"/>
      <w:r>
        <w:rPr>
          <w:rFonts w:ascii="Courier New" w:hAnsi="Courier New" w:cs="Courier New"/>
          <w:spacing w:val="-3"/>
          <w:sz w:val="16"/>
          <w:szCs w:val="16"/>
        </w:rPr>
        <w:t xml:space="preserve">999999999  </w:t>
      </w:r>
      <w:proofErr w:type="spellStart"/>
      <w:r>
        <w:rPr>
          <w:rFonts w:ascii="Courier New" w:hAnsi="Courier New" w:cs="Courier New"/>
          <w:spacing w:val="-3"/>
          <w:sz w:val="16"/>
          <w:szCs w:val="16"/>
        </w:rPr>
        <w:t>999999999</w:t>
      </w:r>
      <w:proofErr w:type="spellEnd"/>
      <w:proofErr w:type="gramEnd"/>
      <w:r>
        <w:rPr>
          <w:rFonts w:ascii="Courier New" w:hAnsi="Courier New" w:cs="Courier New"/>
          <w:spacing w:val="-3"/>
          <w:sz w:val="16"/>
          <w:szCs w:val="16"/>
        </w:rPr>
        <w:t xml:space="preserve">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XXX  </w:t>
      </w:r>
      <w:proofErr w:type="spellStart"/>
      <w:r>
        <w:rPr>
          <w:rFonts w:ascii="Courier New" w:hAnsi="Courier New" w:cs="Courier New"/>
          <w:spacing w:val="-3"/>
          <w:sz w:val="16"/>
          <w:szCs w:val="16"/>
        </w:rPr>
        <w:t>XXX</w:t>
      </w:r>
      <w:proofErr w:type="spellEnd"/>
      <w:r>
        <w:rPr>
          <w:rFonts w:ascii="Courier New" w:hAnsi="Courier New" w:cs="Courier New"/>
          <w:spacing w:val="-3"/>
          <w:sz w:val="16"/>
          <w:szCs w:val="16"/>
        </w:rPr>
        <w:t xml:space="preserve">      XXXXXXXXXXXXXXXXXXXXXXXXXXXXXXXXXXXXXXXXXXXXXXXXXXXXXXXXXXX </w:t>
      </w:r>
    </w:p>
    <w:p w:rsidR="00CF0B6B" w:rsidRDefault="00CF0B6B" w:rsidP="00CF0B6B">
      <w:pPr>
        <w:tabs>
          <w:tab w:val="left" w:pos="0"/>
        </w:tabs>
        <w:suppressAutoHyphens/>
        <w:rPr>
          <w:rFonts w:ascii="Courier New" w:hAnsi="Courier New" w:cs="Courier New"/>
          <w:spacing w:val="-3"/>
          <w:sz w:val="16"/>
          <w:szCs w:val="16"/>
        </w:rPr>
      </w:pPr>
      <w:proofErr w:type="gramStart"/>
      <w:r>
        <w:rPr>
          <w:rFonts w:ascii="Courier New" w:hAnsi="Courier New" w:cs="Courier New"/>
          <w:spacing w:val="-3"/>
          <w:sz w:val="16"/>
          <w:szCs w:val="16"/>
        </w:rPr>
        <w:t xml:space="preserve">999999999  </w:t>
      </w:r>
      <w:proofErr w:type="spellStart"/>
      <w:r>
        <w:rPr>
          <w:rFonts w:ascii="Courier New" w:hAnsi="Courier New" w:cs="Courier New"/>
          <w:spacing w:val="-3"/>
          <w:sz w:val="16"/>
          <w:szCs w:val="16"/>
        </w:rPr>
        <w:t>999999999</w:t>
      </w:r>
      <w:proofErr w:type="spellEnd"/>
      <w:proofErr w:type="gramEnd"/>
      <w:r>
        <w:rPr>
          <w:rFonts w:ascii="Courier New" w:hAnsi="Courier New" w:cs="Courier New"/>
          <w:spacing w:val="-3"/>
          <w:sz w:val="16"/>
          <w:szCs w:val="16"/>
        </w:rPr>
        <w:t xml:space="preserve">  9999-99-99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w:t>
      </w:r>
      <w:proofErr w:type="spellStart"/>
      <w:r>
        <w:rPr>
          <w:rFonts w:ascii="Courier New" w:hAnsi="Courier New" w:cs="Courier New"/>
          <w:spacing w:val="-3"/>
          <w:sz w:val="16"/>
          <w:szCs w:val="16"/>
        </w:rPr>
        <w:t>9999-99-99</w:t>
      </w:r>
      <w:proofErr w:type="spellEnd"/>
      <w:r>
        <w:rPr>
          <w:rFonts w:ascii="Courier New" w:hAnsi="Courier New" w:cs="Courier New"/>
          <w:spacing w:val="-3"/>
          <w:sz w:val="16"/>
          <w:szCs w:val="16"/>
        </w:rPr>
        <w:t xml:space="preserve">  XXX  </w:t>
      </w:r>
      <w:proofErr w:type="spellStart"/>
      <w:r>
        <w:rPr>
          <w:rFonts w:ascii="Courier New" w:hAnsi="Courier New" w:cs="Courier New"/>
          <w:spacing w:val="-3"/>
          <w:sz w:val="16"/>
          <w:szCs w:val="16"/>
        </w:rPr>
        <w:t>XXX</w:t>
      </w:r>
      <w:proofErr w:type="spellEnd"/>
      <w:r>
        <w:rPr>
          <w:rFonts w:ascii="Courier New" w:hAnsi="Courier New" w:cs="Courier New"/>
          <w:spacing w:val="-3"/>
          <w:sz w:val="16"/>
          <w:szCs w:val="16"/>
        </w:rPr>
        <w:t xml:space="preserve">      XXXXXXXXXXXXXXXXXXXXXXXXXXXXXXXXXXXXXXXXXXXXXXXXXXXXXXXXXXX </w:t>
      </w:r>
    </w:p>
    <w:p w:rsidR="00CF0B6B" w:rsidRDefault="00CF0B6B" w:rsidP="00CF0B6B">
      <w:pPr>
        <w:tabs>
          <w:tab w:val="left" w:pos="0"/>
        </w:tabs>
        <w:suppressAutoHyphens/>
        <w:rPr>
          <w:rFonts w:ascii="Courier New" w:hAnsi="Courier New" w:cs="Courier New"/>
          <w:spacing w:val="-3"/>
          <w:sz w:val="16"/>
          <w:szCs w:val="16"/>
        </w:rPr>
      </w:pPr>
    </w:p>
    <w:p w:rsidR="00CF0B6B" w:rsidRDefault="00CF0B6B" w:rsidP="00CF0B6B">
      <w:pPr>
        <w:tabs>
          <w:tab w:val="left" w:pos="0"/>
        </w:tabs>
        <w:suppressAutoHyphens/>
        <w:rPr>
          <w:rFonts w:ascii="Courier New" w:hAnsi="Courier New" w:cs="Courier New"/>
          <w:spacing w:val="-3"/>
          <w:sz w:val="16"/>
          <w:szCs w:val="16"/>
        </w:rPr>
      </w:pPr>
      <w:r w:rsidRPr="00BB5EB9">
        <w:rPr>
          <w:rFonts w:ascii="Courier New" w:hAnsi="Courier New" w:cs="Courier New"/>
          <w:spacing w:val="-3"/>
          <w:sz w:val="16"/>
          <w:szCs w:val="16"/>
        </w:rPr>
        <w:t xml:space="preserve">                        </w:t>
      </w:r>
      <w:r>
        <w:rPr>
          <w:rFonts w:ascii="Courier New" w:hAnsi="Courier New" w:cs="Courier New"/>
          <w:spacing w:val="-3"/>
          <w:sz w:val="16"/>
          <w:szCs w:val="16"/>
        </w:rPr>
        <w:t xml:space="preserve">99999 </w:t>
      </w:r>
      <w:r w:rsidRPr="00BB5EB9">
        <w:rPr>
          <w:rFonts w:ascii="Courier New" w:hAnsi="Courier New" w:cs="Courier New"/>
          <w:spacing w:val="-3"/>
          <w:sz w:val="16"/>
          <w:szCs w:val="16"/>
        </w:rPr>
        <w:t xml:space="preserve">RECORDS READ  </w:t>
      </w:r>
    </w:p>
    <w:p w:rsidR="00CF0B6B" w:rsidRPr="00BB5EB9" w:rsidRDefault="00CF0B6B" w:rsidP="00CF0B6B">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99999 </w:t>
      </w:r>
      <w:proofErr w:type="gramStart"/>
      <w:r w:rsidRPr="00BB5EB9">
        <w:rPr>
          <w:rFonts w:ascii="Courier New" w:hAnsi="Courier New" w:cs="Courier New"/>
          <w:spacing w:val="-3"/>
          <w:sz w:val="16"/>
          <w:szCs w:val="16"/>
        </w:rPr>
        <w:t>NUMBER</w:t>
      </w:r>
      <w:proofErr w:type="gramEnd"/>
      <w:r w:rsidRPr="00BB5EB9">
        <w:rPr>
          <w:rFonts w:ascii="Courier New" w:hAnsi="Courier New" w:cs="Courier New"/>
          <w:spacing w:val="-3"/>
          <w:sz w:val="16"/>
          <w:szCs w:val="16"/>
        </w:rPr>
        <w:t xml:space="preserve"> OF ERRORS       </w:t>
      </w:r>
    </w:p>
    <w:p w:rsidR="00CF0B6B" w:rsidRPr="00BB5EB9" w:rsidRDefault="00CF0B6B" w:rsidP="00CF0B6B">
      <w:pPr>
        <w:tabs>
          <w:tab w:val="left" w:pos="0"/>
        </w:tabs>
        <w:suppressAutoHyphens/>
        <w:rPr>
          <w:rFonts w:ascii="Courier New" w:hAnsi="Courier New" w:cs="Courier New"/>
          <w:spacing w:val="-3"/>
          <w:sz w:val="16"/>
          <w:szCs w:val="16"/>
        </w:rPr>
      </w:pPr>
      <w:r w:rsidRPr="00BB5EB9">
        <w:rPr>
          <w:rFonts w:ascii="Courier New" w:hAnsi="Courier New" w:cs="Courier New"/>
          <w:spacing w:val="-3"/>
          <w:sz w:val="16"/>
          <w:szCs w:val="16"/>
        </w:rPr>
        <w:t xml:space="preserve">                        </w:t>
      </w:r>
      <w:r>
        <w:rPr>
          <w:rFonts w:ascii="Courier New" w:hAnsi="Courier New" w:cs="Courier New"/>
          <w:spacing w:val="-3"/>
          <w:sz w:val="16"/>
          <w:szCs w:val="16"/>
        </w:rPr>
        <w:t>99999</w:t>
      </w:r>
      <w:r w:rsidRPr="00BB5EB9">
        <w:rPr>
          <w:rFonts w:ascii="Courier New" w:hAnsi="Courier New" w:cs="Courier New"/>
          <w:spacing w:val="-3"/>
          <w:sz w:val="16"/>
          <w:szCs w:val="16"/>
        </w:rPr>
        <w:t xml:space="preserve"> INPUT RECORDS BYPASSED </w:t>
      </w:r>
    </w:p>
    <w:p w:rsidR="00CF0B6B" w:rsidRDefault="00CF0B6B" w:rsidP="00CF0B6B">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99999 </w:t>
      </w:r>
      <w:proofErr w:type="gramStart"/>
      <w:r w:rsidRPr="00BB5EB9">
        <w:rPr>
          <w:rFonts w:ascii="Courier New" w:hAnsi="Courier New" w:cs="Courier New"/>
          <w:spacing w:val="-3"/>
          <w:sz w:val="16"/>
          <w:szCs w:val="16"/>
        </w:rPr>
        <w:t>NUMBER</w:t>
      </w:r>
      <w:proofErr w:type="gramEnd"/>
      <w:r w:rsidRPr="00BB5EB9">
        <w:rPr>
          <w:rFonts w:ascii="Courier New" w:hAnsi="Courier New" w:cs="Courier New"/>
          <w:spacing w:val="-3"/>
          <w:sz w:val="16"/>
          <w:szCs w:val="16"/>
        </w:rPr>
        <w:t xml:space="preserve"> OF ROWS UPDATED</w:t>
      </w:r>
    </w:p>
    <w:p w:rsidR="00CF0B6B" w:rsidRDefault="00CF0B6B" w:rsidP="00CF0B6B">
      <w:pPr>
        <w:tabs>
          <w:tab w:val="left" w:pos="0"/>
        </w:tabs>
        <w:suppressAutoHyphens/>
        <w:rPr>
          <w:rFonts w:ascii="Courier New" w:hAnsi="Courier New" w:cs="Courier New"/>
          <w:spacing w:val="-3"/>
          <w:sz w:val="16"/>
          <w:szCs w:val="16"/>
        </w:rPr>
      </w:pPr>
    </w:p>
    <w:p w:rsidR="00CF0B6B" w:rsidRDefault="00CF0B6B" w:rsidP="00CF0B6B">
      <w:pPr>
        <w:tabs>
          <w:tab w:val="left" w:pos="0"/>
        </w:tabs>
        <w:suppressAutoHyphens/>
        <w:rPr>
          <w:rFonts w:ascii="Courier New" w:hAnsi="Courier New" w:cs="Courier New"/>
          <w:spacing w:val="-3"/>
          <w:sz w:val="16"/>
          <w:szCs w:val="16"/>
        </w:rPr>
      </w:pPr>
      <w:r>
        <w:rPr>
          <w:rFonts w:ascii="Courier New" w:hAnsi="Courier New" w:cs="Courier New"/>
          <w:spacing w:val="-3"/>
          <w:sz w:val="16"/>
          <w:szCs w:val="16"/>
        </w:rPr>
        <w:t xml:space="preserve">                                                                                          </w:t>
      </w:r>
    </w:p>
    <w:p w:rsidR="00CF0B6B" w:rsidRDefault="00CF0B6B" w:rsidP="00CF0B6B">
      <w:pPr>
        <w:jc w:val="center"/>
        <w:rPr>
          <w:rFonts w:ascii="Courier New" w:hAnsi="Courier New" w:cs="Courier New"/>
          <w:spacing w:val="-3"/>
          <w:sz w:val="16"/>
          <w:szCs w:val="16"/>
        </w:rPr>
      </w:pPr>
      <w:r>
        <w:rPr>
          <w:rFonts w:ascii="Courier New" w:hAnsi="Courier New" w:cs="Courier New"/>
          <w:spacing w:val="-3"/>
          <w:sz w:val="16"/>
          <w:szCs w:val="16"/>
        </w:rPr>
        <w:t>**</w:t>
      </w:r>
      <w:proofErr w:type="gramStart"/>
      <w:r>
        <w:rPr>
          <w:rFonts w:ascii="Courier New" w:hAnsi="Courier New" w:cs="Courier New"/>
          <w:spacing w:val="-3"/>
          <w:sz w:val="16"/>
          <w:szCs w:val="16"/>
        </w:rPr>
        <w:t>*  END</w:t>
      </w:r>
      <w:proofErr w:type="gramEnd"/>
      <w:r>
        <w:rPr>
          <w:rFonts w:ascii="Courier New" w:hAnsi="Courier New" w:cs="Courier New"/>
          <w:spacing w:val="-3"/>
          <w:sz w:val="16"/>
          <w:szCs w:val="16"/>
        </w:rPr>
        <w:t xml:space="preserve"> OF REPORT  ***</w:t>
      </w:r>
    </w:p>
    <w:p w:rsidR="00CF0B6B" w:rsidRDefault="00CF0B6B" w:rsidP="00CF0B6B">
      <w:pPr>
        <w:rPr>
          <w:rFonts w:eastAsia="MS Mincho"/>
          <w:sz w:val="16"/>
        </w:rPr>
      </w:pPr>
      <w:r>
        <w:rPr>
          <w:rFonts w:eastAsia="MS Mincho"/>
          <w:sz w:val="16"/>
        </w:rP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CF0B6B" w:rsidTr="00194F03">
        <w:trPr>
          <w:tblHeader/>
        </w:trPr>
        <w:tc>
          <w:tcPr>
            <w:tcW w:w="13338" w:type="dxa"/>
            <w:tcBorders>
              <w:top w:val="nil"/>
              <w:left w:val="nil"/>
              <w:bottom w:val="nil"/>
              <w:right w:val="nil"/>
            </w:tcBorders>
          </w:tcPr>
          <w:p w:rsidR="00CF0B6B" w:rsidRDefault="00CF0B6B" w:rsidP="00194F03">
            <w:pPr>
              <w:ind w:left="-90"/>
              <w:jc w:val="center"/>
              <w:rPr>
                <w:b/>
                <w:bCs/>
                <w:sz w:val="22"/>
                <w:szCs w:val="22"/>
              </w:rPr>
            </w:pPr>
            <w:r>
              <w:rPr>
                <w:b/>
                <w:bCs/>
                <w:sz w:val="22"/>
                <w:szCs w:val="22"/>
              </w:rPr>
              <w:t>NEW MEXICO OMNICAID MMIS CLIENT SUBSYSTEM</w:t>
            </w:r>
          </w:p>
          <w:p w:rsidR="00CF0B6B" w:rsidRDefault="00CF0B6B" w:rsidP="00194F03">
            <w:pPr>
              <w:ind w:left="-90"/>
              <w:jc w:val="center"/>
              <w:rPr>
                <w:b/>
                <w:bCs/>
                <w:sz w:val="22"/>
                <w:szCs w:val="22"/>
              </w:rPr>
            </w:pPr>
            <w:r>
              <w:rPr>
                <w:b/>
                <w:bCs/>
                <w:sz w:val="22"/>
                <w:szCs w:val="22"/>
              </w:rPr>
              <w:t>REPORT EXHIBIT</w:t>
            </w:r>
          </w:p>
        </w:tc>
      </w:tr>
      <w:tr w:rsidR="00CF0B6B" w:rsidTr="00194F03">
        <w:trPr>
          <w:tblHeader/>
        </w:trPr>
        <w:tc>
          <w:tcPr>
            <w:tcW w:w="13338" w:type="dxa"/>
            <w:tcBorders>
              <w:top w:val="nil"/>
              <w:left w:val="nil"/>
              <w:bottom w:val="nil"/>
              <w:right w:val="nil"/>
            </w:tcBorders>
          </w:tcPr>
          <w:p w:rsidR="00CF0B6B" w:rsidRDefault="00CF0B6B" w:rsidP="00194F03">
            <w:pPr>
              <w:ind w:left="-90"/>
              <w:jc w:val="center"/>
              <w:rPr>
                <w:b/>
                <w:bCs/>
                <w:sz w:val="22"/>
                <w:szCs w:val="22"/>
              </w:rPr>
            </w:pPr>
            <w:r>
              <w:rPr>
                <w:b/>
                <w:bCs/>
                <w:sz w:val="22"/>
                <w:szCs w:val="22"/>
              </w:rPr>
              <w:t xml:space="preserve">CLOSE OPEN LOC FOR DECEASED CLIENTS </w:t>
            </w:r>
          </w:p>
        </w:tc>
      </w:tr>
      <w:tr w:rsidR="00CF0B6B" w:rsidTr="00194F03">
        <w:trPr>
          <w:tblHeader/>
        </w:trPr>
        <w:tc>
          <w:tcPr>
            <w:tcW w:w="13338" w:type="dxa"/>
            <w:tcBorders>
              <w:top w:val="nil"/>
              <w:left w:val="nil"/>
              <w:bottom w:val="nil"/>
              <w:right w:val="nil"/>
            </w:tcBorders>
          </w:tcPr>
          <w:p w:rsidR="00CF0B6B" w:rsidRDefault="00CF0B6B" w:rsidP="00194F03">
            <w:pPr>
              <w:jc w:val="center"/>
              <w:rPr>
                <w:b/>
                <w:bCs/>
                <w:sz w:val="22"/>
                <w:szCs w:val="22"/>
              </w:rPr>
            </w:pPr>
            <w:r>
              <w:rPr>
                <w:b/>
                <w:bCs/>
                <w:sz w:val="22"/>
                <w:szCs w:val="22"/>
              </w:rPr>
              <w:t>NMMB9600-RB101</w:t>
            </w:r>
          </w:p>
        </w:tc>
      </w:tr>
    </w:tbl>
    <w:p w:rsidR="00CF0B6B" w:rsidRDefault="00CF0B6B" w:rsidP="00CF0B6B">
      <w:pPr>
        <w:rPr>
          <w:rFonts w:eastAsia="MS Mincho"/>
          <w:sz w:val="16"/>
        </w:rPr>
      </w:pPr>
    </w:p>
    <w:tbl>
      <w:tblPr>
        <w:tblW w:w="132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6480"/>
        <w:gridCol w:w="2873"/>
        <w:gridCol w:w="1260"/>
      </w:tblGrid>
      <w:tr w:rsidR="00CF0B6B" w:rsidTr="00194F03">
        <w:trPr>
          <w:tblHeader/>
        </w:trPr>
        <w:tc>
          <w:tcPr>
            <w:tcW w:w="2635" w:type="dxa"/>
            <w:tcBorders>
              <w:top w:val="double" w:sz="6" w:space="0" w:color="auto"/>
              <w:left w:val="double" w:sz="6" w:space="0" w:color="auto"/>
              <w:bottom w:val="double" w:sz="6" w:space="0" w:color="auto"/>
              <w:right w:val="single" w:sz="6" w:space="0" w:color="auto"/>
            </w:tcBorders>
          </w:tcPr>
          <w:p w:rsidR="00CF0B6B" w:rsidRDefault="00CF0B6B" w:rsidP="00194F03">
            <w:pPr>
              <w:jc w:val="center"/>
              <w:rPr>
                <w:b/>
                <w:bCs/>
                <w:caps/>
                <w:sz w:val="22"/>
                <w:szCs w:val="22"/>
              </w:rPr>
            </w:pPr>
          </w:p>
          <w:p w:rsidR="00CF0B6B" w:rsidRDefault="00CF0B6B" w:rsidP="00194F03">
            <w:pPr>
              <w:jc w:val="center"/>
              <w:rPr>
                <w:b/>
                <w:bCs/>
                <w:sz w:val="22"/>
                <w:szCs w:val="22"/>
              </w:rPr>
            </w:pPr>
            <w:r>
              <w:rPr>
                <w:b/>
                <w:bCs/>
                <w:caps/>
                <w:sz w:val="22"/>
                <w:szCs w:val="22"/>
              </w:rPr>
              <w:t>C</w:t>
            </w:r>
            <w:r>
              <w:rPr>
                <w:b/>
                <w:bCs/>
                <w:sz w:val="22"/>
                <w:szCs w:val="22"/>
              </w:rPr>
              <w:t>olumn Name</w:t>
            </w:r>
          </w:p>
        </w:tc>
        <w:tc>
          <w:tcPr>
            <w:tcW w:w="6480" w:type="dxa"/>
            <w:tcBorders>
              <w:top w:val="double" w:sz="6" w:space="0" w:color="auto"/>
              <w:left w:val="single" w:sz="6" w:space="0" w:color="auto"/>
              <w:bottom w:val="double" w:sz="6" w:space="0" w:color="auto"/>
              <w:right w:val="single" w:sz="6" w:space="0" w:color="auto"/>
            </w:tcBorders>
          </w:tcPr>
          <w:p w:rsidR="00CF0B6B" w:rsidRDefault="00CF0B6B" w:rsidP="00194F03">
            <w:pPr>
              <w:jc w:val="center"/>
              <w:rPr>
                <w:b/>
                <w:bCs/>
                <w:sz w:val="22"/>
                <w:szCs w:val="22"/>
              </w:rPr>
            </w:pPr>
          </w:p>
          <w:p w:rsidR="00CF0B6B" w:rsidRDefault="00CF0B6B" w:rsidP="00194F03">
            <w:pPr>
              <w:jc w:val="center"/>
              <w:rPr>
                <w:b/>
                <w:bCs/>
                <w:sz w:val="22"/>
                <w:szCs w:val="22"/>
              </w:rPr>
            </w:pPr>
            <w:r>
              <w:rPr>
                <w:b/>
                <w:bCs/>
                <w:sz w:val="22"/>
                <w:szCs w:val="22"/>
              </w:rPr>
              <w:t>Description</w:t>
            </w:r>
          </w:p>
        </w:tc>
        <w:tc>
          <w:tcPr>
            <w:tcW w:w="2873" w:type="dxa"/>
            <w:tcBorders>
              <w:top w:val="double" w:sz="6" w:space="0" w:color="auto"/>
              <w:left w:val="single" w:sz="6" w:space="0" w:color="auto"/>
              <w:bottom w:val="double" w:sz="6" w:space="0" w:color="auto"/>
              <w:right w:val="single" w:sz="6" w:space="0" w:color="auto"/>
            </w:tcBorders>
          </w:tcPr>
          <w:p w:rsidR="00CF0B6B" w:rsidRDefault="00CF0B6B" w:rsidP="00194F03">
            <w:pPr>
              <w:jc w:val="center"/>
              <w:rPr>
                <w:b/>
                <w:bCs/>
                <w:sz w:val="22"/>
                <w:szCs w:val="22"/>
              </w:rPr>
            </w:pPr>
          </w:p>
          <w:p w:rsidR="00CF0B6B" w:rsidRDefault="00CF0B6B" w:rsidP="00194F03">
            <w:pPr>
              <w:jc w:val="center"/>
              <w:rPr>
                <w:b/>
                <w:bCs/>
                <w:sz w:val="22"/>
                <w:szCs w:val="22"/>
              </w:rPr>
            </w:pPr>
            <w:r>
              <w:rPr>
                <w:b/>
                <w:bCs/>
                <w:sz w:val="22"/>
                <w:szCs w:val="22"/>
              </w:rPr>
              <w:t>Source</w:t>
            </w:r>
          </w:p>
        </w:tc>
        <w:tc>
          <w:tcPr>
            <w:tcW w:w="1260" w:type="dxa"/>
            <w:tcBorders>
              <w:top w:val="double" w:sz="6" w:space="0" w:color="auto"/>
              <w:left w:val="single" w:sz="6" w:space="0" w:color="auto"/>
              <w:bottom w:val="double" w:sz="6" w:space="0" w:color="auto"/>
              <w:right w:val="double" w:sz="6" w:space="0" w:color="auto"/>
            </w:tcBorders>
          </w:tcPr>
          <w:p w:rsidR="00CF0B6B" w:rsidRDefault="00CF0B6B" w:rsidP="00194F03">
            <w:pPr>
              <w:jc w:val="center"/>
              <w:rPr>
                <w:b/>
                <w:bCs/>
                <w:sz w:val="22"/>
                <w:szCs w:val="22"/>
              </w:rPr>
            </w:pPr>
            <w:r>
              <w:rPr>
                <w:b/>
                <w:bCs/>
                <w:sz w:val="22"/>
                <w:szCs w:val="22"/>
              </w:rPr>
              <w:t>DED Number</w:t>
            </w:r>
          </w:p>
        </w:tc>
      </w:tr>
      <w:tr w:rsidR="00CF0B6B" w:rsidTr="00194F03">
        <w:trPr>
          <w:trHeight w:val="144"/>
        </w:trPr>
        <w:tc>
          <w:tcPr>
            <w:tcW w:w="2635" w:type="dxa"/>
            <w:tcBorders>
              <w:top w:val="nil"/>
              <w:left w:val="double" w:sz="6" w:space="0" w:color="auto"/>
              <w:bottom w:val="single" w:sz="6" w:space="0" w:color="auto"/>
              <w:right w:val="single" w:sz="6" w:space="0" w:color="auto"/>
            </w:tcBorders>
          </w:tcPr>
          <w:p w:rsidR="00CF0B6B" w:rsidRDefault="00CF0B6B" w:rsidP="00194F03">
            <w:pPr>
              <w:rPr>
                <w:caps/>
                <w:sz w:val="20"/>
              </w:rPr>
            </w:pPr>
            <w:r>
              <w:rPr>
                <w:caps/>
                <w:sz w:val="20"/>
              </w:rPr>
              <w:t>cLIENT id</w:t>
            </w:r>
          </w:p>
        </w:tc>
        <w:tc>
          <w:tcPr>
            <w:tcW w:w="6480" w:type="dxa"/>
            <w:tcBorders>
              <w:top w:val="nil"/>
              <w:left w:val="single" w:sz="6" w:space="0" w:color="auto"/>
              <w:bottom w:val="single" w:sz="6" w:space="0" w:color="auto"/>
              <w:right w:val="single" w:sz="6" w:space="0" w:color="auto"/>
            </w:tcBorders>
          </w:tcPr>
          <w:p w:rsidR="00CF0B6B" w:rsidRDefault="00CF0B6B" w:rsidP="00194F03">
            <w:pPr>
              <w:rPr>
                <w:sz w:val="20"/>
              </w:rPr>
            </w:pPr>
            <w:r>
              <w:rPr>
                <w:sz w:val="20"/>
              </w:rPr>
              <w:t>Id of the Client whose LTC span will be closed.</w:t>
            </w:r>
          </w:p>
        </w:tc>
        <w:tc>
          <w:tcPr>
            <w:tcW w:w="2873" w:type="dxa"/>
            <w:tcBorders>
              <w:top w:val="nil"/>
              <w:left w:val="single" w:sz="6" w:space="0" w:color="auto"/>
              <w:bottom w:val="single" w:sz="6" w:space="0" w:color="auto"/>
              <w:right w:val="single" w:sz="6" w:space="0" w:color="auto"/>
            </w:tcBorders>
          </w:tcPr>
          <w:p w:rsidR="00CF0B6B" w:rsidRDefault="00CF0B6B" w:rsidP="00194F03">
            <w:pPr>
              <w:rPr>
                <w:sz w:val="20"/>
              </w:rPr>
            </w:pPr>
            <w:r>
              <w:rPr>
                <w:sz w:val="20"/>
              </w:rPr>
              <w:t>B_DETAIL_TB</w:t>
            </w:r>
          </w:p>
          <w:p w:rsidR="00CF0B6B" w:rsidRDefault="00CF0B6B" w:rsidP="00194F03">
            <w:pPr>
              <w:rPr>
                <w:sz w:val="20"/>
              </w:rPr>
            </w:pPr>
            <w:r>
              <w:rPr>
                <w:sz w:val="20"/>
              </w:rPr>
              <w:t>B_CURR_ID</w:t>
            </w:r>
          </w:p>
        </w:tc>
        <w:tc>
          <w:tcPr>
            <w:tcW w:w="1260" w:type="dxa"/>
            <w:tcBorders>
              <w:top w:val="nil"/>
              <w:left w:val="single" w:sz="6" w:space="0" w:color="auto"/>
              <w:bottom w:val="single" w:sz="6" w:space="0" w:color="auto"/>
              <w:right w:val="double" w:sz="6" w:space="0" w:color="auto"/>
            </w:tcBorders>
          </w:tcPr>
          <w:p w:rsidR="00CF0B6B" w:rsidRDefault="00CF0B6B" w:rsidP="00194F03">
            <w:pPr>
              <w:jc w:val="center"/>
              <w:rPr>
                <w:sz w:val="20"/>
              </w:rPr>
            </w:pPr>
          </w:p>
        </w:tc>
      </w:tr>
      <w:tr w:rsidR="00CF0B6B" w:rsidTr="00194F03">
        <w:trPr>
          <w:trHeight w:val="144"/>
        </w:trPr>
        <w:tc>
          <w:tcPr>
            <w:tcW w:w="2635" w:type="dxa"/>
            <w:tcBorders>
              <w:top w:val="single" w:sz="6" w:space="0" w:color="auto"/>
              <w:left w:val="double" w:sz="6" w:space="0" w:color="auto"/>
              <w:bottom w:val="single" w:sz="6" w:space="0" w:color="auto"/>
              <w:right w:val="single" w:sz="6" w:space="0" w:color="auto"/>
            </w:tcBorders>
          </w:tcPr>
          <w:p w:rsidR="00CF0B6B" w:rsidRDefault="00CF0B6B" w:rsidP="00194F03">
            <w:pPr>
              <w:rPr>
                <w:caps/>
                <w:sz w:val="20"/>
              </w:rPr>
            </w:pPr>
            <w:r>
              <w:rPr>
                <w:caps/>
                <w:sz w:val="20"/>
              </w:rPr>
              <w:t>SSAN</w:t>
            </w:r>
          </w:p>
        </w:tc>
        <w:tc>
          <w:tcPr>
            <w:tcW w:w="6480"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Pr>
                <w:sz w:val="20"/>
              </w:rPr>
              <w:t>Client SSAN number.</w:t>
            </w:r>
          </w:p>
        </w:tc>
        <w:tc>
          <w:tcPr>
            <w:tcW w:w="2873"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Pr>
                <w:sz w:val="20"/>
              </w:rPr>
              <w:t>B_DETAIL_TB</w:t>
            </w:r>
          </w:p>
          <w:p w:rsidR="00CF0B6B" w:rsidRPr="002F7CAD" w:rsidRDefault="00CF0B6B" w:rsidP="00194F03">
            <w:pPr>
              <w:rPr>
                <w:sz w:val="20"/>
              </w:rPr>
            </w:pPr>
            <w:r w:rsidRPr="002F7CAD">
              <w:rPr>
                <w:sz w:val="20"/>
              </w:rPr>
              <w:t>B_SSN_NUM</w:t>
            </w:r>
          </w:p>
        </w:tc>
        <w:tc>
          <w:tcPr>
            <w:tcW w:w="1260" w:type="dxa"/>
            <w:tcBorders>
              <w:top w:val="single" w:sz="6" w:space="0" w:color="auto"/>
              <w:left w:val="single" w:sz="6" w:space="0" w:color="auto"/>
              <w:bottom w:val="single" w:sz="6" w:space="0" w:color="auto"/>
              <w:right w:val="double" w:sz="6" w:space="0" w:color="auto"/>
            </w:tcBorders>
          </w:tcPr>
          <w:p w:rsidR="00CF0B6B" w:rsidRDefault="00CF0B6B" w:rsidP="00194F03">
            <w:pPr>
              <w:jc w:val="center"/>
              <w:rPr>
                <w:sz w:val="20"/>
              </w:rPr>
            </w:pPr>
          </w:p>
        </w:tc>
      </w:tr>
      <w:tr w:rsidR="00CF0B6B" w:rsidTr="00194F03">
        <w:trPr>
          <w:trHeight w:val="144"/>
        </w:trPr>
        <w:tc>
          <w:tcPr>
            <w:tcW w:w="2635" w:type="dxa"/>
            <w:tcBorders>
              <w:top w:val="single" w:sz="6" w:space="0" w:color="auto"/>
              <w:left w:val="double" w:sz="6" w:space="0" w:color="auto"/>
              <w:bottom w:val="single" w:sz="6" w:space="0" w:color="auto"/>
              <w:right w:val="single" w:sz="6" w:space="0" w:color="auto"/>
            </w:tcBorders>
          </w:tcPr>
          <w:p w:rsidR="00CF0B6B" w:rsidRDefault="00CF0B6B" w:rsidP="00194F03">
            <w:pPr>
              <w:rPr>
                <w:caps/>
                <w:sz w:val="20"/>
              </w:rPr>
            </w:pPr>
            <w:r>
              <w:rPr>
                <w:caps/>
                <w:sz w:val="20"/>
              </w:rPr>
              <w:t>SPAN BEG</w:t>
            </w:r>
          </w:p>
        </w:tc>
        <w:tc>
          <w:tcPr>
            <w:tcW w:w="6480"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Pr>
                <w:sz w:val="20"/>
              </w:rPr>
              <w:t>LTC span begin date.</w:t>
            </w:r>
          </w:p>
          <w:p w:rsidR="00CF0B6B" w:rsidRDefault="00CF0B6B" w:rsidP="00194F03">
            <w:pPr>
              <w:rPr>
                <w:sz w:val="20"/>
              </w:rPr>
            </w:pPr>
          </w:p>
        </w:tc>
        <w:tc>
          <w:tcPr>
            <w:tcW w:w="2873"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Pr>
                <w:sz w:val="20"/>
              </w:rPr>
              <w:t>B_DETAIL_TB</w:t>
            </w:r>
          </w:p>
          <w:p w:rsidR="00CF0B6B" w:rsidRDefault="00CF0B6B" w:rsidP="00194F03">
            <w:pPr>
              <w:rPr>
                <w:sz w:val="20"/>
              </w:rPr>
            </w:pPr>
            <w:r>
              <w:rPr>
                <w:sz w:val="20"/>
              </w:rPr>
              <w:t>B_LAST_NAM</w:t>
            </w:r>
          </w:p>
        </w:tc>
        <w:tc>
          <w:tcPr>
            <w:tcW w:w="1260" w:type="dxa"/>
            <w:tcBorders>
              <w:top w:val="single" w:sz="6" w:space="0" w:color="auto"/>
              <w:left w:val="single" w:sz="6" w:space="0" w:color="auto"/>
              <w:bottom w:val="single" w:sz="6" w:space="0" w:color="auto"/>
              <w:right w:val="double" w:sz="6" w:space="0" w:color="auto"/>
            </w:tcBorders>
          </w:tcPr>
          <w:p w:rsidR="00CF0B6B" w:rsidRDefault="00CF0B6B" w:rsidP="00194F03">
            <w:pPr>
              <w:jc w:val="center"/>
              <w:rPr>
                <w:sz w:val="20"/>
              </w:rPr>
            </w:pPr>
          </w:p>
        </w:tc>
      </w:tr>
      <w:tr w:rsidR="00CF0B6B" w:rsidTr="00194F03">
        <w:trPr>
          <w:trHeight w:val="144"/>
        </w:trPr>
        <w:tc>
          <w:tcPr>
            <w:tcW w:w="2635" w:type="dxa"/>
            <w:tcBorders>
              <w:top w:val="single" w:sz="6" w:space="0" w:color="auto"/>
              <w:left w:val="double" w:sz="6" w:space="0" w:color="auto"/>
              <w:bottom w:val="single" w:sz="6" w:space="0" w:color="auto"/>
              <w:right w:val="single" w:sz="6" w:space="0" w:color="auto"/>
            </w:tcBorders>
          </w:tcPr>
          <w:p w:rsidR="00CF0B6B" w:rsidRDefault="00CF0B6B" w:rsidP="00194F03">
            <w:pPr>
              <w:rPr>
                <w:caps/>
                <w:sz w:val="20"/>
              </w:rPr>
            </w:pPr>
            <w:r>
              <w:rPr>
                <w:caps/>
                <w:sz w:val="20"/>
              </w:rPr>
              <w:t>SPAN END</w:t>
            </w:r>
          </w:p>
        </w:tc>
        <w:tc>
          <w:tcPr>
            <w:tcW w:w="6480"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Pr>
                <w:sz w:val="20"/>
              </w:rPr>
              <w:t xml:space="preserve">Date to which the LTC span end date will be set. </w:t>
            </w:r>
          </w:p>
        </w:tc>
        <w:tc>
          <w:tcPr>
            <w:tcW w:w="2873"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Pr>
                <w:sz w:val="20"/>
              </w:rPr>
              <w:t>Input File</w:t>
            </w:r>
          </w:p>
        </w:tc>
        <w:tc>
          <w:tcPr>
            <w:tcW w:w="1260" w:type="dxa"/>
            <w:tcBorders>
              <w:top w:val="single" w:sz="6" w:space="0" w:color="auto"/>
              <w:left w:val="single" w:sz="6" w:space="0" w:color="auto"/>
              <w:bottom w:val="single" w:sz="6" w:space="0" w:color="auto"/>
              <w:right w:val="double" w:sz="6" w:space="0" w:color="auto"/>
            </w:tcBorders>
          </w:tcPr>
          <w:p w:rsidR="00CF0B6B" w:rsidRDefault="00CF0B6B" w:rsidP="00194F03">
            <w:pPr>
              <w:jc w:val="center"/>
              <w:rPr>
                <w:sz w:val="20"/>
              </w:rPr>
            </w:pPr>
          </w:p>
        </w:tc>
      </w:tr>
      <w:tr w:rsidR="00CF0B6B" w:rsidTr="00194F03">
        <w:trPr>
          <w:trHeight w:val="144"/>
        </w:trPr>
        <w:tc>
          <w:tcPr>
            <w:tcW w:w="2635" w:type="dxa"/>
            <w:tcBorders>
              <w:top w:val="single" w:sz="6" w:space="0" w:color="auto"/>
              <w:left w:val="double" w:sz="6" w:space="0" w:color="auto"/>
              <w:bottom w:val="single" w:sz="6" w:space="0" w:color="auto"/>
              <w:right w:val="single" w:sz="6" w:space="0" w:color="auto"/>
            </w:tcBorders>
          </w:tcPr>
          <w:p w:rsidR="00CF0B6B" w:rsidRDefault="00CF0B6B" w:rsidP="00194F03">
            <w:pPr>
              <w:rPr>
                <w:caps/>
                <w:sz w:val="20"/>
              </w:rPr>
            </w:pPr>
            <w:r>
              <w:rPr>
                <w:caps/>
                <w:sz w:val="20"/>
              </w:rPr>
              <w:t>DOD</w:t>
            </w:r>
          </w:p>
        </w:tc>
        <w:tc>
          <w:tcPr>
            <w:tcW w:w="6480"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Pr>
                <w:sz w:val="20"/>
              </w:rPr>
              <w:t>Date of Death. The date the client died.</w:t>
            </w:r>
          </w:p>
        </w:tc>
        <w:tc>
          <w:tcPr>
            <w:tcW w:w="2873" w:type="dxa"/>
            <w:tcBorders>
              <w:top w:val="single" w:sz="6" w:space="0" w:color="auto"/>
              <w:left w:val="single" w:sz="6" w:space="0" w:color="auto"/>
              <w:bottom w:val="single" w:sz="6" w:space="0" w:color="auto"/>
              <w:right w:val="single" w:sz="6" w:space="0" w:color="auto"/>
            </w:tcBorders>
          </w:tcPr>
          <w:p w:rsidR="00CF0B6B" w:rsidRPr="002F7CAD" w:rsidRDefault="00CF0B6B" w:rsidP="00194F03">
            <w:pPr>
              <w:rPr>
                <w:sz w:val="20"/>
              </w:rPr>
            </w:pPr>
            <w:r>
              <w:rPr>
                <w:sz w:val="20"/>
              </w:rPr>
              <w:t>B_DETAIL_TB</w:t>
            </w:r>
            <w:r>
              <w:t xml:space="preserve"> </w:t>
            </w:r>
            <w:r w:rsidRPr="002F7CAD">
              <w:rPr>
                <w:sz w:val="20"/>
              </w:rPr>
              <w:t>B_DOD_DT</w:t>
            </w:r>
          </w:p>
        </w:tc>
        <w:tc>
          <w:tcPr>
            <w:tcW w:w="1260" w:type="dxa"/>
            <w:tcBorders>
              <w:top w:val="single" w:sz="6" w:space="0" w:color="auto"/>
              <w:left w:val="single" w:sz="6" w:space="0" w:color="auto"/>
              <w:bottom w:val="single" w:sz="6" w:space="0" w:color="auto"/>
              <w:right w:val="double" w:sz="6" w:space="0" w:color="auto"/>
            </w:tcBorders>
          </w:tcPr>
          <w:p w:rsidR="00CF0B6B" w:rsidRDefault="00CF0B6B" w:rsidP="00194F03">
            <w:pPr>
              <w:jc w:val="center"/>
              <w:rPr>
                <w:sz w:val="20"/>
              </w:rPr>
            </w:pPr>
          </w:p>
        </w:tc>
      </w:tr>
      <w:tr w:rsidR="00CF0B6B" w:rsidTr="00194F03">
        <w:trPr>
          <w:trHeight w:val="144"/>
        </w:trPr>
        <w:tc>
          <w:tcPr>
            <w:tcW w:w="2635" w:type="dxa"/>
            <w:tcBorders>
              <w:top w:val="single" w:sz="6" w:space="0" w:color="auto"/>
              <w:left w:val="double" w:sz="6" w:space="0" w:color="auto"/>
              <w:bottom w:val="single" w:sz="6" w:space="0" w:color="auto"/>
              <w:right w:val="single" w:sz="6" w:space="0" w:color="auto"/>
            </w:tcBorders>
          </w:tcPr>
          <w:p w:rsidR="00CF0B6B" w:rsidRDefault="00CF0B6B" w:rsidP="00194F03">
            <w:pPr>
              <w:rPr>
                <w:caps/>
                <w:sz w:val="20"/>
              </w:rPr>
            </w:pPr>
            <w:r>
              <w:rPr>
                <w:caps/>
                <w:sz w:val="20"/>
              </w:rPr>
              <w:t>CARE LVL</w:t>
            </w:r>
          </w:p>
        </w:tc>
        <w:tc>
          <w:tcPr>
            <w:tcW w:w="6480"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Pr>
                <w:sz w:val="20"/>
              </w:rPr>
              <w:t xml:space="preserve">The level of care for the LTC span. </w:t>
            </w:r>
          </w:p>
        </w:tc>
        <w:tc>
          <w:tcPr>
            <w:tcW w:w="2873"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sidRPr="008F3206">
              <w:rPr>
                <w:sz w:val="20"/>
              </w:rPr>
              <w:t>B_LTC_SPN_TB</w:t>
            </w:r>
          </w:p>
          <w:p w:rsidR="00CF0B6B" w:rsidRPr="008F3206" w:rsidRDefault="00CF0B6B" w:rsidP="00194F03">
            <w:pPr>
              <w:rPr>
                <w:sz w:val="20"/>
              </w:rPr>
            </w:pPr>
            <w:r w:rsidRPr="008F3206">
              <w:rPr>
                <w:sz w:val="20"/>
              </w:rPr>
              <w:t>B_LEVEL_OF_CARE_CD</w:t>
            </w:r>
          </w:p>
        </w:tc>
        <w:tc>
          <w:tcPr>
            <w:tcW w:w="1260" w:type="dxa"/>
            <w:tcBorders>
              <w:top w:val="single" w:sz="6" w:space="0" w:color="auto"/>
              <w:left w:val="single" w:sz="6" w:space="0" w:color="auto"/>
              <w:bottom w:val="single" w:sz="6" w:space="0" w:color="auto"/>
              <w:right w:val="double" w:sz="6" w:space="0" w:color="auto"/>
            </w:tcBorders>
          </w:tcPr>
          <w:p w:rsidR="00CF0B6B" w:rsidRDefault="00CF0B6B" w:rsidP="00194F03">
            <w:pPr>
              <w:jc w:val="center"/>
              <w:rPr>
                <w:sz w:val="20"/>
              </w:rPr>
            </w:pPr>
          </w:p>
        </w:tc>
      </w:tr>
      <w:tr w:rsidR="00CF0B6B" w:rsidTr="00194F03">
        <w:trPr>
          <w:trHeight w:val="144"/>
        </w:trPr>
        <w:tc>
          <w:tcPr>
            <w:tcW w:w="2635" w:type="dxa"/>
            <w:tcBorders>
              <w:top w:val="single" w:sz="6" w:space="0" w:color="auto"/>
              <w:left w:val="double" w:sz="6" w:space="0" w:color="auto"/>
              <w:bottom w:val="single" w:sz="6" w:space="0" w:color="auto"/>
              <w:right w:val="single" w:sz="6" w:space="0" w:color="auto"/>
            </w:tcBorders>
          </w:tcPr>
          <w:p w:rsidR="00CF0B6B" w:rsidRDefault="00CF0B6B" w:rsidP="00194F03">
            <w:pPr>
              <w:rPr>
                <w:caps/>
                <w:sz w:val="20"/>
              </w:rPr>
            </w:pPr>
            <w:r>
              <w:rPr>
                <w:caps/>
                <w:sz w:val="20"/>
              </w:rPr>
              <w:t>Care SETTING</w:t>
            </w:r>
          </w:p>
        </w:tc>
        <w:tc>
          <w:tcPr>
            <w:tcW w:w="6480"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Pr>
                <w:sz w:val="20"/>
              </w:rPr>
              <w:t>Client Category of Eligibility Span Begin Date</w:t>
            </w:r>
            <w:r>
              <w:rPr>
                <w:sz w:val="20"/>
              </w:rPr>
              <w:br/>
              <w:t>This defines the day-specific beginning date of the eligibility span effective period. MMIS uses this date to determine eligibility.</w:t>
            </w:r>
          </w:p>
        </w:tc>
        <w:tc>
          <w:tcPr>
            <w:tcW w:w="2873"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sidRPr="008F3206">
              <w:rPr>
                <w:sz w:val="20"/>
              </w:rPr>
              <w:t xml:space="preserve">B_LTC_SPN_TB </w:t>
            </w:r>
          </w:p>
          <w:p w:rsidR="00CF0B6B" w:rsidRPr="008F3206" w:rsidRDefault="00CF0B6B" w:rsidP="00194F03">
            <w:pPr>
              <w:rPr>
                <w:sz w:val="20"/>
              </w:rPr>
            </w:pPr>
            <w:r w:rsidRPr="008F3206">
              <w:rPr>
                <w:sz w:val="20"/>
              </w:rPr>
              <w:t>B_SETNG_OF_CARE_CD</w:t>
            </w:r>
          </w:p>
        </w:tc>
        <w:tc>
          <w:tcPr>
            <w:tcW w:w="1260" w:type="dxa"/>
            <w:tcBorders>
              <w:top w:val="single" w:sz="6" w:space="0" w:color="auto"/>
              <w:left w:val="single" w:sz="6" w:space="0" w:color="auto"/>
              <w:bottom w:val="single" w:sz="6" w:space="0" w:color="auto"/>
              <w:right w:val="double" w:sz="6" w:space="0" w:color="auto"/>
            </w:tcBorders>
          </w:tcPr>
          <w:p w:rsidR="00CF0B6B" w:rsidRDefault="00CF0B6B" w:rsidP="00194F03">
            <w:pPr>
              <w:jc w:val="center"/>
              <w:rPr>
                <w:sz w:val="20"/>
              </w:rPr>
            </w:pPr>
          </w:p>
        </w:tc>
      </w:tr>
      <w:tr w:rsidR="00CF0B6B" w:rsidTr="00194F03">
        <w:trPr>
          <w:trHeight w:val="144"/>
        </w:trPr>
        <w:tc>
          <w:tcPr>
            <w:tcW w:w="2635" w:type="dxa"/>
            <w:tcBorders>
              <w:top w:val="single" w:sz="6" w:space="0" w:color="auto"/>
              <w:left w:val="double" w:sz="6" w:space="0" w:color="auto"/>
              <w:bottom w:val="single" w:sz="6" w:space="0" w:color="auto"/>
              <w:right w:val="single" w:sz="6" w:space="0" w:color="auto"/>
            </w:tcBorders>
          </w:tcPr>
          <w:p w:rsidR="00CF0B6B" w:rsidRDefault="00CF0B6B" w:rsidP="00194F03">
            <w:pPr>
              <w:rPr>
                <w:caps/>
                <w:sz w:val="20"/>
              </w:rPr>
            </w:pPr>
            <w:r>
              <w:rPr>
                <w:caps/>
                <w:sz w:val="20"/>
              </w:rPr>
              <w:t>MSG AREA</w:t>
            </w:r>
          </w:p>
        </w:tc>
        <w:tc>
          <w:tcPr>
            <w:tcW w:w="6480"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Pr>
                <w:sz w:val="20"/>
              </w:rPr>
              <w:t>Area for displaying information about the record, whether an error was found and the type of error, or whether the record was updated and the date the LTC span end date was set to.</w:t>
            </w:r>
          </w:p>
        </w:tc>
        <w:tc>
          <w:tcPr>
            <w:tcW w:w="2873"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Pr>
                <w:sz w:val="20"/>
              </w:rPr>
              <w:t>Assigned by the program.</w:t>
            </w:r>
          </w:p>
        </w:tc>
        <w:tc>
          <w:tcPr>
            <w:tcW w:w="1260" w:type="dxa"/>
            <w:tcBorders>
              <w:top w:val="single" w:sz="6" w:space="0" w:color="auto"/>
              <w:left w:val="single" w:sz="6" w:space="0" w:color="auto"/>
              <w:bottom w:val="single" w:sz="6" w:space="0" w:color="auto"/>
              <w:right w:val="double" w:sz="6" w:space="0" w:color="auto"/>
            </w:tcBorders>
          </w:tcPr>
          <w:p w:rsidR="00CF0B6B" w:rsidRDefault="00CF0B6B" w:rsidP="00194F03">
            <w:pPr>
              <w:jc w:val="center"/>
              <w:rPr>
                <w:sz w:val="20"/>
              </w:rPr>
            </w:pPr>
          </w:p>
        </w:tc>
      </w:tr>
      <w:tr w:rsidR="00CF0B6B" w:rsidTr="00194F03">
        <w:trPr>
          <w:trHeight w:val="144"/>
        </w:trPr>
        <w:tc>
          <w:tcPr>
            <w:tcW w:w="2635" w:type="dxa"/>
            <w:tcBorders>
              <w:top w:val="single" w:sz="6" w:space="0" w:color="auto"/>
              <w:left w:val="double" w:sz="6" w:space="0" w:color="auto"/>
              <w:bottom w:val="single" w:sz="6" w:space="0" w:color="auto"/>
              <w:right w:val="single" w:sz="6" w:space="0" w:color="auto"/>
            </w:tcBorders>
          </w:tcPr>
          <w:p w:rsidR="00CF0B6B" w:rsidRPr="008F3206" w:rsidRDefault="00CF0B6B" w:rsidP="00194F03">
            <w:pPr>
              <w:tabs>
                <w:tab w:val="left" w:pos="0"/>
              </w:tabs>
              <w:suppressAutoHyphens/>
              <w:rPr>
                <w:spacing w:val="-3"/>
                <w:sz w:val="20"/>
                <w:szCs w:val="20"/>
              </w:rPr>
            </w:pPr>
            <w:r w:rsidRPr="008F3206">
              <w:rPr>
                <w:spacing w:val="-3"/>
                <w:sz w:val="20"/>
                <w:szCs w:val="20"/>
              </w:rPr>
              <w:t xml:space="preserve">RECORDS READ  </w:t>
            </w:r>
          </w:p>
        </w:tc>
        <w:tc>
          <w:tcPr>
            <w:tcW w:w="6480"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Pr>
                <w:sz w:val="20"/>
              </w:rPr>
              <w:t>The number of records read from the input file.</w:t>
            </w:r>
          </w:p>
        </w:tc>
        <w:tc>
          <w:tcPr>
            <w:tcW w:w="2873"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Pr>
                <w:sz w:val="20"/>
              </w:rPr>
              <w:t>Computed by the program.</w:t>
            </w:r>
          </w:p>
        </w:tc>
        <w:tc>
          <w:tcPr>
            <w:tcW w:w="1260" w:type="dxa"/>
            <w:tcBorders>
              <w:top w:val="single" w:sz="6" w:space="0" w:color="auto"/>
              <w:left w:val="single" w:sz="6" w:space="0" w:color="auto"/>
              <w:bottom w:val="single" w:sz="6" w:space="0" w:color="auto"/>
              <w:right w:val="double" w:sz="6" w:space="0" w:color="auto"/>
            </w:tcBorders>
          </w:tcPr>
          <w:p w:rsidR="00CF0B6B" w:rsidRDefault="00CF0B6B" w:rsidP="00194F03">
            <w:pPr>
              <w:jc w:val="center"/>
              <w:rPr>
                <w:sz w:val="20"/>
              </w:rPr>
            </w:pPr>
          </w:p>
        </w:tc>
      </w:tr>
      <w:tr w:rsidR="00CF0B6B" w:rsidTr="00194F03">
        <w:trPr>
          <w:trHeight w:val="144"/>
        </w:trPr>
        <w:tc>
          <w:tcPr>
            <w:tcW w:w="2635" w:type="dxa"/>
            <w:tcBorders>
              <w:top w:val="single" w:sz="6" w:space="0" w:color="auto"/>
              <w:left w:val="double" w:sz="6" w:space="0" w:color="auto"/>
              <w:bottom w:val="single" w:sz="6" w:space="0" w:color="auto"/>
              <w:right w:val="single" w:sz="6" w:space="0" w:color="auto"/>
            </w:tcBorders>
          </w:tcPr>
          <w:p w:rsidR="00CF0B6B" w:rsidRPr="008F3206" w:rsidRDefault="00CF0B6B" w:rsidP="00194F03">
            <w:pPr>
              <w:tabs>
                <w:tab w:val="left" w:pos="0"/>
              </w:tabs>
              <w:suppressAutoHyphens/>
              <w:rPr>
                <w:spacing w:val="-3"/>
                <w:sz w:val="20"/>
                <w:szCs w:val="20"/>
              </w:rPr>
            </w:pPr>
            <w:r>
              <w:rPr>
                <w:spacing w:val="-3"/>
                <w:sz w:val="20"/>
                <w:szCs w:val="20"/>
              </w:rPr>
              <w:t xml:space="preserve"> </w:t>
            </w:r>
            <w:r w:rsidRPr="008F3206">
              <w:rPr>
                <w:spacing w:val="-3"/>
                <w:sz w:val="20"/>
                <w:szCs w:val="20"/>
              </w:rPr>
              <w:t xml:space="preserve">NUMBER OF ERRORS       </w:t>
            </w:r>
          </w:p>
        </w:tc>
        <w:tc>
          <w:tcPr>
            <w:tcW w:w="6480"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Pr>
                <w:sz w:val="20"/>
              </w:rPr>
              <w:t xml:space="preserve">The total number of errors found. </w:t>
            </w:r>
          </w:p>
        </w:tc>
        <w:tc>
          <w:tcPr>
            <w:tcW w:w="2873" w:type="dxa"/>
            <w:tcBorders>
              <w:top w:val="single" w:sz="6" w:space="0" w:color="auto"/>
              <w:left w:val="single" w:sz="6" w:space="0" w:color="auto"/>
              <w:bottom w:val="single" w:sz="6" w:space="0" w:color="auto"/>
              <w:right w:val="single" w:sz="6" w:space="0" w:color="auto"/>
            </w:tcBorders>
          </w:tcPr>
          <w:p w:rsidR="00CF0B6B" w:rsidRDefault="00CF0B6B" w:rsidP="00194F03">
            <w:r w:rsidRPr="003A1C08">
              <w:rPr>
                <w:sz w:val="20"/>
              </w:rPr>
              <w:t>Computed by the program.</w:t>
            </w:r>
          </w:p>
        </w:tc>
        <w:tc>
          <w:tcPr>
            <w:tcW w:w="1260" w:type="dxa"/>
            <w:tcBorders>
              <w:top w:val="single" w:sz="6" w:space="0" w:color="auto"/>
              <w:left w:val="single" w:sz="6" w:space="0" w:color="auto"/>
              <w:bottom w:val="single" w:sz="6" w:space="0" w:color="auto"/>
              <w:right w:val="double" w:sz="6" w:space="0" w:color="auto"/>
            </w:tcBorders>
          </w:tcPr>
          <w:p w:rsidR="00CF0B6B" w:rsidRDefault="00CF0B6B" w:rsidP="00194F03">
            <w:pPr>
              <w:jc w:val="center"/>
              <w:rPr>
                <w:sz w:val="20"/>
              </w:rPr>
            </w:pPr>
          </w:p>
        </w:tc>
      </w:tr>
      <w:tr w:rsidR="00CF0B6B" w:rsidTr="00194F03">
        <w:trPr>
          <w:trHeight w:val="144"/>
        </w:trPr>
        <w:tc>
          <w:tcPr>
            <w:tcW w:w="2635" w:type="dxa"/>
            <w:tcBorders>
              <w:top w:val="single" w:sz="6" w:space="0" w:color="auto"/>
              <w:left w:val="double" w:sz="6" w:space="0" w:color="auto"/>
              <w:bottom w:val="single" w:sz="6" w:space="0" w:color="auto"/>
              <w:right w:val="single" w:sz="6" w:space="0" w:color="auto"/>
            </w:tcBorders>
          </w:tcPr>
          <w:p w:rsidR="00CF0B6B" w:rsidRPr="008F3206" w:rsidRDefault="00CF0B6B" w:rsidP="00194F03">
            <w:pPr>
              <w:tabs>
                <w:tab w:val="left" w:pos="0"/>
              </w:tabs>
              <w:suppressAutoHyphens/>
              <w:rPr>
                <w:spacing w:val="-3"/>
                <w:sz w:val="20"/>
                <w:szCs w:val="20"/>
              </w:rPr>
            </w:pPr>
            <w:r w:rsidRPr="008F3206">
              <w:rPr>
                <w:spacing w:val="-3"/>
                <w:sz w:val="20"/>
                <w:szCs w:val="20"/>
              </w:rPr>
              <w:t xml:space="preserve"> INPUT RECORDS BYPASSED </w:t>
            </w:r>
          </w:p>
        </w:tc>
        <w:tc>
          <w:tcPr>
            <w:tcW w:w="6480"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Pr>
                <w:sz w:val="20"/>
              </w:rPr>
              <w:t>The total number of records not processed (updated).</w:t>
            </w:r>
          </w:p>
        </w:tc>
        <w:tc>
          <w:tcPr>
            <w:tcW w:w="2873" w:type="dxa"/>
            <w:tcBorders>
              <w:top w:val="single" w:sz="6" w:space="0" w:color="auto"/>
              <w:left w:val="single" w:sz="6" w:space="0" w:color="auto"/>
              <w:bottom w:val="single" w:sz="6" w:space="0" w:color="auto"/>
              <w:right w:val="single" w:sz="6" w:space="0" w:color="auto"/>
            </w:tcBorders>
          </w:tcPr>
          <w:p w:rsidR="00CF0B6B" w:rsidRDefault="00CF0B6B" w:rsidP="00194F03">
            <w:r w:rsidRPr="003A1C08">
              <w:rPr>
                <w:sz w:val="20"/>
              </w:rPr>
              <w:t>Computed by the program.</w:t>
            </w:r>
          </w:p>
        </w:tc>
        <w:tc>
          <w:tcPr>
            <w:tcW w:w="1260" w:type="dxa"/>
            <w:tcBorders>
              <w:top w:val="single" w:sz="6" w:space="0" w:color="auto"/>
              <w:left w:val="single" w:sz="6" w:space="0" w:color="auto"/>
              <w:bottom w:val="single" w:sz="6" w:space="0" w:color="auto"/>
              <w:right w:val="double" w:sz="6" w:space="0" w:color="auto"/>
            </w:tcBorders>
          </w:tcPr>
          <w:p w:rsidR="00CF0B6B" w:rsidRDefault="00CF0B6B" w:rsidP="00194F03">
            <w:pPr>
              <w:jc w:val="center"/>
              <w:rPr>
                <w:sz w:val="20"/>
              </w:rPr>
            </w:pPr>
          </w:p>
        </w:tc>
      </w:tr>
      <w:tr w:rsidR="00CF0B6B" w:rsidTr="00194F03">
        <w:trPr>
          <w:trHeight w:val="144"/>
        </w:trPr>
        <w:tc>
          <w:tcPr>
            <w:tcW w:w="2635" w:type="dxa"/>
            <w:tcBorders>
              <w:top w:val="single" w:sz="6" w:space="0" w:color="auto"/>
              <w:left w:val="double" w:sz="6" w:space="0" w:color="auto"/>
              <w:bottom w:val="single" w:sz="6" w:space="0" w:color="auto"/>
              <w:right w:val="single" w:sz="6" w:space="0" w:color="auto"/>
            </w:tcBorders>
          </w:tcPr>
          <w:p w:rsidR="00CF0B6B" w:rsidRPr="008F3206" w:rsidRDefault="00CF0B6B" w:rsidP="00194F03">
            <w:pPr>
              <w:tabs>
                <w:tab w:val="left" w:pos="0"/>
              </w:tabs>
              <w:suppressAutoHyphens/>
              <w:rPr>
                <w:spacing w:val="-3"/>
                <w:sz w:val="20"/>
                <w:szCs w:val="20"/>
              </w:rPr>
            </w:pPr>
            <w:r w:rsidRPr="008F3206">
              <w:rPr>
                <w:spacing w:val="-3"/>
                <w:sz w:val="20"/>
                <w:szCs w:val="20"/>
              </w:rPr>
              <w:t>NUMBER OF ROWS UPDATED</w:t>
            </w:r>
          </w:p>
        </w:tc>
        <w:tc>
          <w:tcPr>
            <w:tcW w:w="6480"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Pr>
                <w:sz w:val="20"/>
              </w:rPr>
              <w:t>The total number of LTC span end dates updated.</w:t>
            </w:r>
          </w:p>
        </w:tc>
        <w:tc>
          <w:tcPr>
            <w:tcW w:w="2873" w:type="dxa"/>
            <w:tcBorders>
              <w:top w:val="single" w:sz="6" w:space="0" w:color="auto"/>
              <w:left w:val="single" w:sz="6" w:space="0" w:color="auto"/>
              <w:bottom w:val="single" w:sz="6" w:space="0" w:color="auto"/>
              <w:right w:val="single" w:sz="6" w:space="0" w:color="auto"/>
            </w:tcBorders>
          </w:tcPr>
          <w:p w:rsidR="00CF0B6B" w:rsidRDefault="00CF0B6B" w:rsidP="00194F03">
            <w:pPr>
              <w:rPr>
                <w:sz w:val="20"/>
              </w:rPr>
            </w:pPr>
            <w:r w:rsidRPr="003A1C08">
              <w:rPr>
                <w:sz w:val="20"/>
              </w:rPr>
              <w:t>Computed by the program.</w:t>
            </w:r>
          </w:p>
        </w:tc>
        <w:tc>
          <w:tcPr>
            <w:tcW w:w="1260" w:type="dxa"/>
            <w:tcBorders>
              <w:top w:val="single" w:sz="6" w:space="0" w:color="auto"/>
              <w:left w:val="single" w:sz="6" w:space="0" w:color="auto"/>
              <w:bottom w:val="single" w:sz="6" w:space="0" w:color="auto"/>
              <w:right w:val="double" w:sz="6" w:space="0" w:color="auto"/>
            </w:tcBorders>
          </w:tcPr>
          <w:p w:rsidR="00CF0B6B" w:rsidRDefault="00CF0B6B" w:rsidP="00194F03">
            <w:pPr>
              <w:jc w:val="center"/>
              <w:rPr>
                <w:sz w:val="20"/>
              </w:rPr>
            </w:pPr>
          </w:p>
        </w:tc>
      </w:tr>
    </w:tbl>
    <w:p w:rsidR="00CF0B6B" w:rsidRDefault="00CF0B6B" w:rsidP="00CF0B6B">
      <w:pPr>
        <w:rPr>
          <w:sz w:val="10"/>
          <w:szCs w:val="10"/>
        </w:rPr>
      </w:pPr>
    </w:p>
    <w:p w:rsidR="00996875" w:rsidRDefault="00996875" w:rsidP="00CF0B6B">
      <w:pPr>
        <w:rPr>
          <w:sz w:val="10"/>
          <w:szCs w:val="10"/>
        </w:rPr>
      </w:pPr>
    </w:p>
    <w:p w:rsidR="00996875" w:rsidRDefault="00996875" w:rsidP="00CF0B6B">
      <w:pPr>
        <w:rPr>
          <w:sz w:val="10"/>
          <w:szCs w:val="10"/>
        </w:rPr>
      </w:pPr>
    </w:p>
    <w:p w:rsidR="00996875" w:rsidRDefault="00996875" w:rsidP="00CF0B6B">
      <w:pPr>
        <w:rPr>
          <w:sz w:val="10"/>
          <w:szCs w:val="10"/>
        </w:rPr>
      </w:pPr>
    </w:p>
    <w:p w:rsidR="00996875" w:rsidRDefault="00996875" w:rsidP="00CF0B6B">
      <w:pPr>
        <w:rPr>
          <w:sz w:val="10"/>
          <w:szCs w:val="10"/>
        </w:rPr>
      </w:pPr>
    </w:p>
    <w:p w:rsidR="00996875" w:rsidRDefault="00996875" w:rsidP="00CF0B6B">
      <w:pPr>
        <w:rPr>
          <w:sz w:val="10"/>
          <w:szCs w:val="10"/>
        </w:rPr>
      </w:pPr>
    </w:p>
    <w:p w:rsidR="00996875" w:rsidRDefault="00996875" w:rsidP="00996875">
      <w:pPr>
        <w:pStyle w:val="Title"/>
      </w:pPr>
      <w:r>
        <w:t xml:space="preserve">NEW MEXICO OMNICAID MMIS CLIENT SUBSYSTEM </w:t>
      </w:r>
    </w:p>
    <w:p w:rsidR="00996875" w:rsidRDefault="00996875" w:rsidP="00996875">
      <w:pPr>
        <w:ind w:left="-90"/>
        <w:jc w:val="center"/>
        <w:rPr>
          <w:b/>
          <w:bCs/>
          <w:sz w:val="22"/>
          <w:szCs w:val="22"/>
        </w:rPr>
      </w:pPr>
      <w:r>
        <w:rPr>
          <w:b/>
          <w:bCs/>
          <w:sz w:val="22"/>
          <w:szCs w:val="22"/>
        </w:rPr>
        <w:t>REPORT SPECIFICATION</w:t>
      </w:r>
    </w:p>
    <w:p w:rsidR="00996875" w:rsidRDefault="00996875" w:rsidP="00996875">
      <w:pPr>
        <w:jc w:val="center"/>
        <w:rPr>
          <w:b/>
          <w:bCs/>
          <w:spacing w:val="-2"/>
          <w:sz w:val="22"/>
          <w:szCs w:val="22"/>
        </w:rPr>
      </w:pPr>
      <w:r>
        <w:rPr>
          <w:b/>
          <w:spacing w:val="-3"/>
          <w:sz w:val="22"/>
          <w:szCs w:val="22"/>
        </w:rPr>
        <w:t xml:space="preserve">MER A – ALL CHILDREN BY COE </w:t>
      </w:r>
    </w:p>
    <w:p w:rsidR="00996875" w:rsidRDefault="00996875" w:rsidP="00996875">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996875" w:rsidTr="00996875">
        <w:tc>
          <w:tcPr>
            <w:tcW w:w="13050" w:type="dxa"/>
            <w:gridSpan w:val="4"/>
            <w:tcBorders>
              <w:top w:val="single" w:sz="6" w:space="0" w:color="000000"/>
              <w:left w:val="single" w:sz="6" w:space="0" w:color="000000"/>
              <w:bottom w:val="single" w:sz="6" w:space="0" w:color="000000"/>
              <w:right w:val="single" w:sz="6" w:space="0" w:color="000000"/>
            </w:tcBorders>
          </w:tcPr>
          <w:p w:rsidR="00996875" w:rsidRDefault="00996875" w:rsidP="00996875">
            <w:pPr>
              <w:rPr>
                <w:spacing w:val="-2"/>
                <w:sz w:val="22"/>
                <w:szCs w:val="22"/>
              </w:rPr>
            </w:pPr>
            <w:r>
              <w:rPr>
                <w:b/>
                <w:bCs/>
                <w:spacing w:val="-2"/>
                <w:sz w:val="22"/>
                <w:szCs w:val="22"/>
              </w:rPr>
              <w:t xml:space="preserve">Report ID: MER A </w:t>
            </w:r>
          </w:p>
        </w:tc>
      </w:tr>
      <w:tr w:rsidR="00996875" w:rsidTr="00996875">
        <w:tc>
          <w:tcPr>
            <w:tcW w:w="2160" w:type="dxa"/>
            <w:tcBorders>
              <w:top w:val="single" w:sz="6" w:space="0" w:color="000000"/>
              <w:left w:val="single" w:sz="6" w:space="0" w:color="000000"/>
              <w:bottom w:val="single" w:sz="6" w:space="0" w:color="000000"/>
              <w:right w:val="single" w:sz="6" w:space="0" w:color="000000"/>
            </w:tcBorders>
          </w:tcPr>
          <w:p w:rsidR="00996875" w:rsidRDefault="00996875" w:rsidP="00C34345">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996875" w:rsidRDefault="00996875" w:rsidP="00996875">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996875" w:rsidRDefault="00996875" w:rsidP="00996875">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996875" w:rsidRDefault="00996875" w:rsidP="00996875">
            <w:pPr>
              <w:rPr>
                <w:b/>
                <w:bCs/>
                <w:spacing w:val="-2"/>
                <w:sz w:val="22"/>
                <w:szCs w:val="22"/>
              </w:rPr>
            </w:pPr>
            <w:r>
              <w:rPr>
                <w:b/>
                <w:bCs/>
                <w:spacing w:val="-2"/>
                <w:sz w:val="22"/>
                <w:szCs w:val="22"/>
              </w:rPr>
              <w:t>Report Recipient:</w:t>
            </w:r>
          </w:p>
        </w:tc>
      </w:tr>
      <w:tr w:rsidR="00996875" w:rsidTr="00996875">
        <w:tc>
          <w:tcPr>
            <w:tcW w:w="2160" w:type="dxa"/>
            <w:tcBorders>
              <w:top w:val="single" w:sz="6" w:space="0" w:color="000000"/>
              <w:left w:val="single" w:sz="6" w:space="0" w:color="000000"/>
              <w:bottom w:val="single" w:sz="6" w:space="0" w:color="000000"/>
              <w:right w:val="single" w:sz="6" w:space="0" w:color="000000"/>
            </w:tcBorders>
          </w:tcPr>
          <w:p w:rsidR="00996875" w:rsidRDefault="00996875" w:rsidP="00996875">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996875" w:rsidRDefault="00996875" w:rsidP="00996875">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996875" w:rsidRDefault="00996875" w:rsidP="00996875">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996875" w:rsidRDefault="00996875" w:rsidP="00996875">
            <w:pPr>
              <w:rPr>
                <w:spacing w:val="-2"/>
                <w:sz w:val="22"/>
                <w:szCs w:val="22"/>
              </w:rPr>
            </w:pPr>
          </w:p>
        </w:tc>
      </w:tr>
      <w:tr w:rsidR="00996875" w:rsidTr="00996875">
        <w:tc>
          <w:tcPr>
            <w:tcW w:w="13050" w:type="dxa"/>
            <w:gridSpan w:val="4"/>
            <w:tcBorders>
              <w:top w:val="single" w:sz="6" w:space="0" w:color="000000"/>
              <w:left w:val="single" w:sz="6" w:space="0" w:color="000000"/>
              <w:bottom w:val="single" w:sz="6" w:space="0" w:color="000000"/>
              <w:right w:val="single" w:sz="6" w:space="0" w:color="000000"/>
            </w:tcBorders>
          </w:tcPr>
          <w:p w:rsidR="00996875" w:rsidRDefault="00996875" w:rsidP="00996875">
            <w:pPr>
              <w:rPr>
                <w:spacing w:val="-2"/>
                <w:sz w:val="22"/>
                <w:szCs w:val="22"/>
              </w:rPr>
            </w:pPr>
            <w:r>
              <w:rPr>
                <w:b/>
                <w:bCs/>
                <w:sz w:val="22"/>
                <w:szCs w:val="22"/>
              </w:rPr>
              <w:t>Description:</w:t>
            </w:r>
            <w:r>
              <w:rPr>
                <w:spacing w:val="-2"/>
                <w:sz w:val="22"/>
                <w:szCs w:val="22"/>
              </w:rPr>
              <w:t xml:space="preserve"> </w:t>
            </w:r>
          </w:p>
          <w:p w:rsidR="00996875" w:rsidRDefault="00996875" w:rsidP="00996875">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996875" w:rsidRDefault="00996875" w:rsidP="00996875">
            <w:pPr>
              <w:jc w:val="both"/>
              <w:rPr>
                <w:spacing w:val="-2"/>
                <w:sz w:val="22"/>
                <w:szCs w:val="22"/>
              </w:rPr>
            </w:pPr>
          </w:p>
          <w:p w:rsidR="00996875" w:rsidRDefault="00996875" w:rsidP="00996875">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996875" w:rsidRDefault="00996875" w:rsidP="00996875">
            <w:pPr>
              <w:jc w:val="both"/>
              <w:rPr>
                <w:spacing w:val="-2"/>
                <w:sz w:val="22"/>
                <w:szCs w:val="22"/>
              </w:rPr>
            </w:pPr>
          </w:p>
          <w:p w:rsidR="00996875" w:rsidRDefault="00996875" w:rsidP="00996875">
            <w:pPr>
              <w:jc w:val="both"/>
              <w:rPr>
                <w:spacing w:val="-2"/>
                <w:sz w:val="22"/>
                <w:szCs w:val="22"/>
              </w:rPr>
            </w:pPr>
            <w:r>
              <w:rPr>
                <w:spacing w:val="-2"/>
                <w:sz w:val="22"/>
                <w:szCs w:val="22"/>
              </w:rPr>
              <w:t>Under age 21 - This report only includes children who were under the age of 21 on the first day of the eligibility month being reported.  (For example, if a span contains six months of eligibility, and the recipient is &lt;21 for three months of that eligibility, count the client only in the 3 months in which the client was under 21.)</w:t>
            </w:r>
          </w:p>
          <w:p w:rsidR="00996875" w:rsidRDefault="00996875" w:rsidP="00996875">
            <w:pPr>
              <w:jc w:val="both"/>
              <w:rPr>
                <w:spacing w:val="-2"/>
                <w:sz w:val="22"/>
                <w:szCs w:val="22"/>
              </w:rPr>
            </w:pPr>
          </w:p>
          <w:p w:rsidR="00996875" w:rsidRDefault="00996875" w:rsidP="00996875">
            <w:pPr>
              <w:jc w:val="both"/>
              <w:rPr>
                <w:spacing w:val="-2"/>
                <w:sz w:val="22"/>
                <w:szCs w:val="22"/>
              </w:rPr>
            </w:pPr>
            <w:r>
              <w:rPr>
                <w:spacing w:val="-2"/>
                <w:sz w:val="22"/>
                <w:szCs w:val="22"/>
              </w:rPr>
              <w:t>Eligible in the Month – All of the following must be met.</w:t>
            </w:r>
          </w:p>
          <w:p w:rsidR="00996875" w:rsidRDefault="00996875" w:rsidP="00996875">
            <w:pPr>
              <w:numPr>
                <w:ilvl w:val="0"/>
                <w:numId w:val="2"/>
              </w:numPr>
              <w:jc w:val="both"/>
              <w:rPr>
                <w:spacing w:val="-2"/>
                <w:sz w:val="22"/>
                <w:szCs w:val="22"/>
              </w:rPr>
            </w:pPr>
            <w:r>
              <w:rPr>
                <w:spacing w:val="-2"/>
                <w:sz w:val="22"/>
                <w:szCs w:val="22"/>
              </w:rPr>
              <w:t>The recipient must be eligible for the category for one day of the month to qualify.</w:t>
            </w:r>
          </w:p>
          <w:p w:rsidR="00996875" w:rsidRDefault="00996875" w:rsidP="00996875">
            <w:pPr>
              <w:numPr>
                <w:ilvl w:val="0"/>
                <w:numId w:val="2"/>
              </w:numPr>
              <w:jc w:val="both"/>
              <w:rPr>
                <w:spacing w:val="-2"/>
                <w:sz w:val="22"/>
                <w:szCs w:val="22"/>
              </w:rPr>
            </w:pPr>
            <w:r>
              <w:rPr>
                <w:spacing w:val="-2"/>
                <w:sz w:val="22"/>
                <w:szCs w:val="22"/>
              </w:rPr>
              <w:t>The eligibility span must not be voided.</w:t>
            </w:r>
          </w:p>
          <w:p w:rsidR="001A0119" w:rsidRDefault="001A0119" w:rsidP="00996875">
            <w:pPr>
              <w:numPr>
                <w:ilvl w:val="0"/>
                <w:numId w:val="2"/>
              </w:numPr>
              <w:jc w:val="both"/>
              <w:rPr>
                <w:spacing w:val="-2"/>
                <w:sz w:val="22"/>
                <w:szCs w:val="22"/>
              </w:rPr>
            </w:pPr>
            <w:r>
              <w:rPr>
                <w:spacing w:val="-2"/>
                <w:sz w:val="22"/>
                <w:szCs w:val="22"/>
              </w:rPr>
              <w:t xml:space="preserve">The COE/FM must not be </w:t>
            </w:r>
            <w:r w:rsidR="00140473">
              <w:rPr>
                <w:spacing w:val="-2"/>
                <w:sz w:val="22"/>
                <w:szCs w:val="22"/>
              </w:rPr>
              <w:t>042, 045, 048, 062, 063, 064</w:t>
            </w:r>
            <w:r>
              <w:rPr>
                <w:spacing w:val="-2"/>
                <w:sz w:val="22"/>
                <w:szCs w:val="22"/>
              </w:rPr>
              <w:t xml:space="preserve">, </w:t>
            </w:r>
            <w:r w:rsidR="00140473">
              <w:rPr>
                <w:spacing w:val="-2"/>
                <w:sz w:val="22"/>
                <w:szCs w:val="22"/>
              </w:rPr>
              <w:t xml:space="preserve">050, </w:t>
            </w:r>
            <w:r>
              <w:rPr>
                <w:spacing w:val="-2"/>
                <w:sz w:val="22"/>
                <w:szCs w:val="22"/>
              </w:rPr>
              <w:t>054/3</w:t>
            </w:r>
            <w:r w:rsidR="003E7915">
              <w:rPr>
                <w:spacing w:val="-2"/>
                <w:sz w:val="22"/>
                <w:szCs w:val="22"/>
              </w:rPr>
              <w:t xml:space="preserve"> (these are excluded from MER)</w:t>
            </w:r>
          </w:p>
          <w:p w:rsidR="001A0119" w:rsidRDefault="001A0119" w:rsidP="00996875">
            <w:pPr>
              <w:numPr>
                <w:ilvl w:val="0"/>
                <w:numId w:val="2"/>
              </w:numPr>
              <w:jc w:val="both"/>
              <w:rPr>
                <w:spacing w:val="-2"/>
                <w:sz w:val="22"/>
                <w:szCs w:val="22"/>
              </w:rPr>
            </w:pPr>
            <w:r>
              <w:rPr>
                <w:spacing w:val="-2"/>
                <w:sz w:val="22"/>
                <w:szCs w:val="22"/>
              </w:rPr>
              <w:t>The Fed match code cannot be “2” (State funded)</w:t>
            </w:r>
            <w:r w:rsidR="003E7915">
              <w:rPr>
                <w:spacing w:val="-2"/>
                <w:sz w:val="22"/>
                <w:szCs w:val="22"/>
              </w:rPr>
              <w:t xml:space="preserve"> or 5-8 (adult only fed match codes for aliens)</w:t>
            </w:r>
          </w:p>
          <w:p w:rsidR="00132023" w:rsidRDefault="00132023" w:rsidP="00132023">
            <w:pPr>
              <w:numPr>
                <w:ilvl w:val="0"/>
                <w:numId w:val="2"/>
              </w:numPr>
              <w:jc w:val="both"/>
              <w:rPr>
                <w:spacing w:val="-2"/>
                <w:sz w:val="22"/>
                <w:szCs w:val="22"/>
              </w:rPr>
            </w:pPr>
            <w:r w:rsidRPr="003E7915">
              <w:rPr>
                <w:spacing w:val="-2"/>
                <w:sz w:val="22"/>
                <w:szCs w:val="22"/>
              </w:rPr>
              <w:t>The COE must not be 001, 041, 081, 085, 091</w:t>
            </w:r>
            <w:r>
              <w:rPr>
                <w:spacing w:val="-2"/>
                <w:sz w:val="22"/>
                <w:szCs w:val="22"/>
              </w:rPr>
              <w:t>(these are adult only COEs)</w:t>
            </w:r>
          </w:p>
          <w:p w:rsidR="00996875" w:rsidRDefault="00996875" w:rsidP="00996875">
            <w:pPr>
              <w:jc w:val="both"/>
              <w:rPr>
                <w:spacing w:val="-2"/>
                <w:sz w:val="22"/>
                <w:szCs w:val="22"/>
              </w:rPr>
            </w:pPr>
          </w:p>
          <w:p w:rsidR="001A0119" w:rsidRDefault="001A0119" w:rsidP="00996875">
            <w:pPr>
              <w:jc w:val="both"/>
              <w:rPr>
                <w:spacing w:val="-2"/>
                <w:sz w:val="22"/>
                <w:szCs w:val="22"/>
              </w:rPr>
            </w:pPr>
          </w:p>
          <w:p w:rsidR="00996875" w:rsidRDefault="00996875" w:rsidP="00996875">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Default="00996875" w:rsidP="004D192D">
            <w:pPr>
              <w:numPr>
                <w:ilvl w:val="0"/>
                <w:numId w:val="44"/>
              </w:numPr>
              <w:jc w:val="both"/>
              <w:rPr>
                <w:spacing w:val="-2"/>
                <w:sz w:val="22"/>
                <w:szCs w:val="22"/>
              </w:rPr>
            </w:pPr>
            <w:r>
              <w:rPr>
                <w:spacing w:val="-2"/>
                <w:sz w:val="22"/>
                <w:szCs w:val="22"/>
              </w:rPr>
              <w:t xml:space="preserve">Waivers (COE </w:t>
            </w:r>
            <w:r w:rsidR="003E7915">
              <w:rPr>
                <w:spacing w:val="-2"/>
                <w:sz w:val="22"/>
                <w:szCs w:val="22"/>
              </w:rPr>
              <w:t>0</w:t>
            </w:r>
            <w:r>
              <w:rPr>
                <w:spacing w:val="-2"/>
                <w:sz w:val="22"/>
                <w:szCs w:val="22"/>
              </w:rPr>
              <w:t xml:space="preserve">90 – </w:t>
            </w:r>
            <w:r w:rsidR="003E7915">
              <w:rPr>
                <w:spacing w:val="-2"/>
                <w:sz w:val="22"/>
                <w:szCs w:val="22"/>
              </w:rPr>
              <w:t>0</w:t>
            </w:r>
            <w:r>
              <w:rPr>
                <w:spacing w:val="-2"/>
                <w:sz w:val="22"/>
                <w:szCs w:val="22"/>
              </w:rPr>
              <w:t>96)</w:t>
            </w:r>
          </w:p>
          <w:p w:rsidR="004D192D" w:rsidRDefault="00996875" w:rsidP="004D192D">
            <w:pPr>
              <w:numPr>
                <w:ilvl w:val="0"/>
                <w:numId w:val="44"/>
              </w:numPr>
              <w:jc w:val="both"/>
              <w:rPr>
                <w:spacing w:val="-2"/>
                <w:sz w:val="22"/>
                <w:szCs w:val="22"/>
              </w:rPr>
            </w:pPr>
            <w:r>
              <w:rPr>
                <w:spacing w:val="-2"/>
                <w:sz w:val="22"/>
                <w:szCs w:val="22"/>
              </w:rPr>
              <w:t>CYFD (COE 006, 008, 014, 017, 037, 046, 047, 066, 086)</w:t>
            </w:r>
          </w:p>
          <w:p w:rsidR="004D192D" w:rsidRDefault="00996875" w:rsidP="004D192D">
            <w:pPr>
              <w:numPr>
                <w:ilvl w:val="0"/>
                <w:numId w:val="44"/>
              </w:numPr>
              <w:jc w:val="both"/>
              <w:rPr>
                <w:spacing w:val="-2"/>
                <w:sz w:val="22"/>
                <w:szCs w:val="22"/>
              </w:rPr>
            </w:pPr>
            <w:r>
              <w:rPr>
                <w:spacing w:val="-2"/>
                <w:sz w:val="22"/>
                <w:szCs w:val="22"/>
              </w:rPr>
              <w:t>SSI (COE 001, 003, 004</w:t>
            </w:r>
            <w:r w:rsidR="003E7915">
              <w:rPr>
                <w:spacing w:val="-2"/>
                <w:sz w:val="22"/>
                <w:szCs w:val="22"/>
              </w:rPr>
              <w:t>, 074</w:t>
            </w:r>
            <w:r>
              <w:rPr>
                <w:spacing w:val="-2"/>
                <w:sz w:val="22"/>
                <w:szCs w:val="22"/>
              </w:rPr>
              <w:t>)</w:t>
            </w:r>
          </w:p>
          <w:p w:rsidR="004D192D" w:rsidRDefault="00996875" w:rsidP="004D192D">
            <w:pPr>
              <w:numPr>
                <w:ilvl w:val="0"/>
                <w:numId w:val="44"/>
              </w:numPr>
              <w:jc w:val="both"/>
              <w:rPr>
                <w:spacing w:val="-2"/>
                <w:sz w:val="22"/>
                <w:szCs w:val="22"/>
              </w:rPr>
            </w:pPr>
            <w:r>
              <w:rPr>
                <w:spacing w:val="-2"/>
                <w:sz w:val="22"/>
                <w:szCs w:val="22"/>
              </w:rPr>
              <w:t>All other COEs except 035, 041, 044, 071, and 085</w:t>
            </w:r>
            <w:r w:rsidR="003E7915">
              <w:rPr>
                <w:spacing w:val="-2"/>
                <w:sz w:val="22"/>
                <w:szCs w:val="22"/>
              </w:rPr>
              <w:t xml:space="preserve">. Includes </w:t>
            </w:r>
            <w:proofErr w:type="spellStart"/>
            <w:r w:rsidR="003E7915">
              <w:rPr>
                <w:spacing w:val="-2"/>
                <w:sz w:val="22"/>
                <w:szCs w:val="22"/>
              </w:rPr>
              <w:t>childrens</w:t>
            </w:r>
            <w:proofErr w:type="spellEnd"/>
            <w:r w:rsidR="003E7915">
              <w:rPr>
                <w:spacing w:val="-2"/>
                <w:sz w:val="22"/>
                <w:szCs w:val="22"/>
              </w:rPr>
              <w:t xml:space="preserve"> ACA COES </w:t>
            </w:r>
            <w:r w:rsidR="003E7915" w:rsidRPr="003E7915">
              <w:rPr>
                <w:spacing w:val="-2"/>
                <w:sz w:val="22"/>
                <w:szCs w:val="22"/>
              </w:rPr>
              <w:t>400,401, 402, 403</w:t>
            </w:r>
            <w:r w:rsidR="003E7915">
              <w:rPr>
                <w:spacing w:val="-2"/>
                <w:sz w:val="22"/>
                <w:szCs w:val="22"/>
              </w:rPr>
              <w:t xml:space="preserve"> as well as adult ACA COES 100, 200, 300.</w:t>
            </w:r>
          </w:p>
          <w:p w:rsidR="004D192D" w:rsidRDefault="00996875" w:rsidP="004D192D">
            <w:pPr>
              <w:numPr>
                <w:ilvl w:val="0"/>
                <w:numId w:val="44"/>
              </w:numPr>
              <w:jc w:val="both"/>
              <w:rPr>
                <w:spacing w:val="-2"/>
                <w:sz w:val="22"/>
                <w:szCs w:val="22"/>
              </w:rPr>
            </w:pPr>
            <w:r>
              <w:rPr>
                <w:spacing w:val="-2"/>
                <w:sz w:val="22"/>
                <w:szCs w:val="22"/>
              </w:rPr>
              <w:t>COE 035/1, 035/3, 071/1, 071/3</w:t>
            </w:r>
          </w:p>
          <w:p w:rsidR="004D192D" w:rsidRDefault="00996875" w:rsidP="004D192D">
            <w:pPr>
              <w:numPr>
                <w:ilvl w:val="0"/>
                <w:numId w:val="44"/>
              </w:numPr>
              <w:jc w:val="both"/>
              <w:rPr>
                <w:spacing w:val="-2"/>
                <w:sz w:val="22"/>
                <w:szCs w:val="22"/>
              </w:rPr>
            </w:pPr>
            <w:r>
              <w:rPr>
                <w:spacing w:val="-2"/>
                <w:sz w:val="22"/>
                <w:szCs w:val="22"/>
              </w:rPr>
              <w:t>COE 041, 044</w:t>
            </w:r>
          </w:p>
          <w:p w:rsidR="004D192D" w:rsidRDefault="00996875" w:rsidP="004D192D">
            <w:pPr>
              <w:numPr>
                <w:ilvl w:val="0"/>
                <w:numId w:val="44"/>
              </w:numPr>
              <w:jc w:val="both"/>
              <w:rPr>
                <w:spacing w:val="-2"/>
                <w:sz w:val="22"/>
                <w:szCs w:val="22"/>
              </w:rPr>
            </w:pPr>
            <w:r>
              <w:rPr>
                <w:spacing w:val="-2"/>
                <w:sz w:val="22"/>
                <w:szCs w:val="22"/>
              </w:rPr>
              <w:t>COE 085</w:t>
            </w:r>
          </w:p>
          <w:p w:rsidR="004D192D" w:rsidRDefault="00996875" w:rsidP="004D192D">
            <w:pPr>
              <w:numPr>
                <w:ilvl w:val="0"/>
                <w:numId w:val="44"/>
              </w:numPr>
              <w:jc w:val="both"/>
              <w:rPr>
                <w:spacing w:val="-2"/>
                <w:sz w:val="22"/>
                <w:szCs w:val="22"/>
              </w:rPr>
            </w:pPr>
            <w:r>
              <w:rPr>
                <w:spacing w:val="-2"/>
                <w:sz w:val="22"/>
                <w:szCs w:val="22"/>
              </w:rPr>
              <w:t>If there is a tie in the same priority group above:</w:t>
            </w:r>
          </w:p>
          <w:p w:rsidR="004D192D" w:rsidRDefault="00996875" w:rsidP="004D192D">
            <w:pPr>
              <w:numPr>
                <w:ilvl w:val="1"/>
                <w:numId w:val="44"/>
              </w:numPr>
              <w:jc w:val="both"/>
              <w:rPr>
                <w:spacing w:val="-2"/>
                <w:sz w:val="22"/>
                <w:szCs w:val="22"/>
              </w:rPr>
            </w:pPr>
            <w:r>
              <w:rPr>
                <w:spacing w:val="-2"/>
                <w:sz w:val="22"/>
                <w:szCs w:val="22"/>
              </w:rPr>
              <w:t>Select the category with an FM</w:t>
            </w:r>
            <w:r w:rsidR="003E7915">
              <w:rPr>
                <w:spacing w:val="-2"/>
                <w:sz w:val="22"/>
                <w:szCs w:val="22"/>
              </w:rPr>
              <w:t xml:space="preserve"> </w:t>
            </w:r>
            <w:r>
              <w:rPr>
                <w:spacing w:val="-2"/>
                <w:sz w:val="22"/>
                <w:szCs w:val="22"/>
              </w:rPr>
              <w:t>1 over FM</w:t>
            </w:r>
            <w:r w:rsidR="003E7915">
              <w:rPr>
                <w:spacing w:val="-2"/>
                <w:sz w:val="22"/>
                <w:szCs w:val="22"/>
              </w:rPr>
              <w:t xml:space="preserve"> </w:t>
            </w:r>
            <w:r>
              <w:rPr>
                <w:spacing w:val="-2"/>
                <w:sz w:val="22"/>
                <w:szCs w:val="22"/>
              </w:rPr>
              <w:t>3.</w:t>
            </w:r>
          </w:p>
          <w:p w:rsidR="004D192D" w:rsidRDefault="00996875" w:rsidP="004D192D">
            <w:pPr>
              <w:numPr>
                <w:ilvl w:val="1"/>
                <w:numId w:val="44"/>
              </w:numPr>
              <w:jc w:val="both"/>
              <w:rPr>
                <w:spacing w:val="-2"/>
                <w:sz w:val="22"/>
                <w:szCs w:val="22"/>
              </w:rPr>
            </w:pPr>
            <w:r>
              <w:rPr>
                <w:spacing w:val="-2"/>
                <w:sz w:val="22"/>
                <w:szCs w:val="22"/>
              </w:rPr>
              <w:t>Select the COE with the highest number.</w:t>
            </w:r>
          </w:p>
          <w:p w:rsidR="006B1D99" w:rsidRDefault="006B1D99" w:rsidP="00996875">
            <w:pPr>
              <w:jc w:val="both"/>
              <w:rPr>
                <w:spacing w:val="-2"/>
                <w:sz w:val="22"/>
                <w:szCs w:val="22"/>
              </w:rPr>
            </w:pPr>
          </w:p>
          <w:p w:rsidR="00996875" w:rsidRDefault="00996875" w:rsidP="00996875">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996875" w:rsidRDefault="00996875" w:rsidP="00996875">
            <w:pPr>
              <w:jc w:val="both"/>
              <w:rPr>
                <w:spacing w:val="-2"/>
                <w:sz w:val="22"/>
                <w:szCs w:val="22"/>
              </w:rPr>
            </w:pPr>
          </w:p>
          <w:p w:rsidR="00996875" w:rsidRDefault="00996875" w:rsidP="00996875">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0E53F8" w:rsidRDefault="000E53F8" w:rsidP="00996875">
            <w:pPr>
              <w:pStyle w:val="BodyTextIndent"/>
              <w:jc w:val="both"/>
            </w:pPr>
          </w:p>
          <w:p w:rsidR="000E53F8" w:rsidRDefault="000E53F8" w:rsidP="00996875">
            <w:pPr>
              <w:pStyle w:val="BodyTextIndent"/>
              <w:jc w:val="both"/>
            </w:pPr>
            <w:r>
              <w:t xml:space="preserve">For COEs 032, 036 and 071/1 if the client is 0-5 years old, the count is included in a different </w:t>
            </w:r>
            <w:proofErr w:type="spellStart"/>
            <w:r>
              <w:t>talley</w:t>
            </w:r>
            <w:proofErr w:type="spellEnd"/>
            <w:r>
              <w:t xml:space="preserve"> shown in report as 032Q, 036R and 0711Y respectively.</w:t>
            </w:r>
          </w:p>
          <w:p w:rsidR="00996875" w:rsidRDefault="00996875" w:rsidP="00996875">
            <w:pPr>
              <w:jc w:val="both"/>
              <w:rPr>
                <w:sz w:val="22"/>
                <w:szCs w:val="22"/>
              </w:rPr>
            </w:pPr>
          </w:p>
          <w:p w:rsidR="00996875" w:rsidRDefault="00996875" w:rsidP="00996875">
            <w:pPr>
              <w:ind w:left="-90"/>
              <w:jc w:val="both"/>
              <w:rPr>
                <w:sz w:val="22"/>
                <w:szCs w:val="22"/>
              </w:rPr>
            </w:pPr>
            <w:r>
              <w:rPr>
                <w:sz w:val="22"/>
                <w:szCs w:val="22"/>
              </w:rPr>
              <w:t xml:space="preserve"> “PREV ELIGIBLE BUT NOT IN PRIOR MONTH </w:t>
            </w:r>
            <w:proofErr w:type="gramStart"/>
            <w:r>
              <w:rPr>
                <w:sz w:val="22"/>
                <w:szCs w:val="22"/>
              </w:rPr>
              <w:t>and  “</w:t>
            </w:r>
            <w:proofErr w:type="gramEnd"/>
            <w:r>
              <w:rPr>
                <w:sz w:val="22"/>
                <w:szCs w:val="22"/>
              </w:rPr>
              <w:t>NEW ELIGIBLE (FIRST TIME)” counts: When looking for eligibility in the previous month or ever, the prior eligibility must have federal match 1, 3, 4, or X.  There is no restriction on which COEs to consider in prior month.</w:t>
            </w:r>
          </w:p>
          <w:p w:rsidR="00996875" w:rsidRDefault="00996875" w:rsidP="00996875">
            <w:pPr>
              <w:jc w:val="both"/>
              <w:rPr>
                <w:b/>
                <w:bCs/>
                <w:sz w:val="22"/>
                <w:szCs w:val="22"/>
              </w:rPr>
            </w:pPr>
          </w:p>
        </w:tc>
      </w:tr>
      <w:tr w:rsidR="00996875" w:rsidTr="00996875">
        <w:tc>
          <w:tcPr>
            <w:tcW w:w="13050" w:type="dxa"/>
            <w:gridSpan w:val="4"/>
            <w:tcBorders>
              <w:top w:val="single" w:sz="6" w:space="0" w:color="000000"/>
              <w:left w:val="single" w:sz="6" w:space="0" w:color="000000"/>
              <w:bottom w:val="single" w:sz="6" w:space="0" w:color="000000"/>
              <w:right w:val="single" w:sz="6" w:space="0" w:color="000000"/>
            </w:tcBorders>
          </w:tcPr>
          <w:p w:rsidR="00996875" w:rsidRDefault="00996875" w:rsidP="00996875">
            <w:pPr>
              <w:rPr>
                <w:b/>
                <w:bCs/>
                <w:sz w:val="22"/>
                <w:szCs w:val="22"/>
              </w:rPr>
            </w:pPr>
            <w:r>
              <w:rPr>
                <w:b/>
                <w:bCs/>
                <w:sz w:val="22"/>
                <w:szCs w:val="22"/>
              </w:rPr>
              <w:t xml:space="preserve">Notes:    Refer to </w:t>
            </w:r>
            <w:r w:rsidR="00514F3D">
              <w:rPr>
                <w:b/>
                <w:bCs/>
                <w:sz w:val="22"/>
                <w:szCs w:val="22"/>
              </w:rPr>
              <w:t>MER Reports folder</w:t>
            </w:r>
            <w:r>
              <w:rPr>
                <w:b/>
                <w:bCs/>
                <w:sz w:val="22"/>
                <w:szCs w:val="22"/>
              </w:rPr>
              <w:t xml:space="preserve"> for a sample of this report</w:t>
            </w:r>
          </w:p>
          <w:p w:rsidR="00996875" w:rsidRDefault="00996875" w:rsidP="00996875">
            <w:pPr>
              <w:rPr>
                <w:spacing w:val="-2"/>
                <w:sz w:val="22"/>
                <w:szCs w:val="22"/>
              </w:rPr>
            </w:pPr>
          </w:p>
        </w:tc>
      </w:tr>
    </w:tbl>
    <w:p w:rsidR="00996875" w:rsidRDefault="00996875" w:rsidP="00996875">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996875" w:rsidTr="00996875">
        <w:trPr>
          <w:tblHeader/>
        </w:trPr>
        <w:tc>
          <w:tcPr>
            <w:tcW w:w="13338" w:type="dxa"/>
            <w:tcBorders>
              <w:top w:val="nil"/>
              <w:left w:val="nil"/>
              <w:bottom w:val="nil"/>
              <w:right w:val="nil"/>
            </w:tcBorders>
          </w:tcPr>
          <w:p w:rsidR="00996875" w:rsidRDefault="00996875" w:rsidP="00996875">
            <w:pPr>
              <w:ind w:left="-90"/>
              <w:jc w:val="center"/>
              <w:rPr>
                <w:b/>
                <w:bCs/>
                <w:sz w:val="22"/>
                <w:szCs w:val="22"/>
              </w:rPr>
            </w:pPr>
            <w:r>
              <w:rPr>
                <w:b/>
                <w:bCs/>
                <w:sz w:val="22"/>
                <w:szCs w:val="22"/>
              </w:rPr>
              <w:t>NEW MEXICO OMNICAID MMIS CLIENT SUBSYSTEM</w:t>
            </w:r>
          </w:p>
          <w:p w:rsidR="00996875" w:rsidRDefault="00996875" w:rsidP="00996875">
            <w:pPr>
              <w:ind w:left="-90"/>
              <w:jc w:val="center"/>
              <w:rPr>
                <w:b/>
                <w:bCs/>
                <w:sz w:val="22"/>
                <w:szCs w:val="22"/>
              </w:rPr>
            </w:pPr>
            <w:r>
              <w:rPr>
                <w:b/>
                <w:bCs/>
                <w:sz w:val="22"/>
                <w:szCs w:val="22"/>
              </w:rPr>
              <w:t>REPORT EXHIBIT</w:t>
            </w:r>
          </w:p>
        </w:tc>
      </w:tr>
      <w:tr w:rsidR="00996875" w:rsidTr="00996875">
        <w:trPr>
          <w:tblHeader/>
        </w:trPr>
        <w:tc>
          <w:tcPr>
            <w:tcW w:w="13338" w:type="dxa"/>
            <w:tcBorders>
              <w:top w:val="nil"/>
              <w:left w:val="nil"/>
              <w:bottom w:val="nil"/>
              <w:right w:val="nil"/>
            </w:tcBorders>
          </w:tcPr>
          <w:p w:rsidR="004D192D" w:rsidRDefault="00C34345" w:rsidP="004D192D">
            <w:pPr>
              <w:jc w:val="center"/>
              <w:rPr>
                <w:b/>
                <w:bCs/>
                <w:sz w:val="22"/>
                <w:szCs w:val="22"/>
              </w:rPr>
            </w:pPr>
            <w:r>
              <w:rPr>
                <w:b/>
                <w:spacing w:val="-3"/>
                <w:sz w:val="22"/>
                <w:szCs w:val="22"/>
              </w:rPr>
              <w:t xml:space="preserve"> </w:t>
            </w:r>
            <w:r w:rsidR="00CB5BA2">
              <w:rPr>
                <w:b/>
                <w:spacing w:val="-3"/>
                <w:sz w:val="22"/>
                <w:szCs w:val="22"/>
              </w:rPr>
              <w:t xml:space="preserve">MER A – ALL CHILDREN BY COE </w:t>
            </w:r>
          </w:p>
        </w:tc>
      </w:tr>
    </w:tbl>
    <w:p w:rsidR="00996875" w:rsidRDefault="00996875" w:rsidP="00996875">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C34345" w:rsidTr="00C34345">
        <w:trPr>
          <w:tblHeader/>
        </w:trPr>
        <w:tc>
          <w:tcPr>
            <w:tcW w:w="2635" w:type="dxa"/>
            <w:tcBorders>
              <w:top w:val="double" w:sz="6" w:space="0" w:color="auto"/>
              <w:left w:val="double" w:sz="6" w:space="0" w:color="auto"/>
              <w:bottom w:val="double" w:sz="6" w:space="0" w:color="auto"/>
              <w:right w:val="single" w:sz="6" w:space="0" w:color="auto"/>
            </w:tcBorders>
          </w:tcPr>
          <w:p w:rsidR="00C34345" w:rsidRDefault="00C34345" w:rsidP="00996875">
            <w:pPr>
              <w:jc w:val="center"/>
              <w:rPr>
                <w:b/>
                <w:bCs/>
                <w:caps/>
                <w:sz w:val="22"/>
                <w:szCs w:val="22"/>
              </w:rPr>
            </w:pPr>
          </w:p>
          <w:p w:rsidR="00C34345" w:rsidRDefault="00C34345" w:rsidP="00996875">
            <w:pPr>
              <w:jc w:val="center"/>
              <w:rPr>
                <w:b/>
                <w:bCs/>
                <w:sz w:val="22"/>
                <w:szCs w:val="22"/>
              </w:rPr>
            </w:pPr>
            <w:r>
              <w:rPr>
                <w:b/>
                <w:bCs/>
                <w:caps/>
                <w:sz w:val="22"/>
                <w:szCs w:val="22"/>
              </w:rPr>
              <w:t>C</w:t>
            </w:r>
            <w:r>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C34345" w:rsidRDefault="00C34345" w:rsidP="00996875">
            <w:pPr>
              <w:jc w:val="center"/>
              <w:rPr>
                <w:b/>
                <w:bCs/>
                <w:sz w:val="22"/>
                <w:szCs w:val="22"/>
              </w:rPr>
            </w:pPr>
          </w:p>
          <w:p w:rsidR="00C34345" w:rsidRDefault="00C34345" w:rsidP="00996875">
            <w:pPr>
              <w:jc w:val="center"/>
              <w:rPr>
                <w:b/>
                <w:bCs/>
                <w:sz w:val="22"/>
                <w:szCs w:val="22"/>
              </w:rPr>
            </w:pPr>
            <w:r>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C34345" w:rsidRDefault="00C34345" w:rsidP="00996875">
            <w:pPr>
              <w:jc w:val="center"/>
              <w:rPr>
                <w:b/>
                <w:bCs/>
                <w:sz w:val="22"/>
                <w:szCs w:val="22"/>
              </w:rPr>
            </w:pPr>
          </w:p>
          <w:p w:rsidR="00C34345" w:rsidRDefault="00C34345" w:rsidP="00996875">
            <w:pPr>
              <w:jc w:val="center"/>
              <w:rPr>
                <w:b/>
                <w:bCs/>
                <w:sz w:val="22"/>
                <w:szCs w:val="22"/>
              </w:rPr>
            </w:pPr>
            <w:r>
              <w:rPr>
                <w:b/>
                <w:bCs/>
                <w:sz w:val="22"/>
                <w:szCs w:val="22"/>
              </w:rPr>
              <w:t>Source</w:t>
            </w:r>
          </w:p>
        </w:tc>
      </w:tr>
      <w:tr w:rsidR="00C34345" w:rsidTr="00C34345">
        <w:trPr>
          <w:trHeight w:val="144"/>
        </w:trPr>
        <w:tc>
          <w:tcPr>
            <w:tcW w:w="2635" w:type="dxa"/>
            <w:tcBorders>
              <w:top w:val="nil"/>
              <w:left w:val="double" w:sz="6" w:space="0" w:color="auto"/>
              <w:bottom w:val="single" w:sz="6" w:space="0" w:color="auto"/>
              <w:right w:val="single" w:sz="6" w:space="0" w:color="auto"/>
            </w:tcBorders>
          </w:tcPr>
          <w:p w:rsidR="00C34345" w:rsidRDefault="00C34345" w:rsidP="00996875">
            <w:pPr>
              <w:rPr>
                <w:caps/>
                <w:sz w:val="20"/>
              </w:rPr>
            </w:pPr>
            <w:r>
              <w:rPr>
                <w:caps/>
                <w:sz w:val="20"/>
              </w:rPr>
              <w:t>month</w:t>
            </w:r>
            <w:r w:rsidR="00C6361F">
              <w:rPr>
                <w:caps/>
                <w:sz w:val="20"/>
              </w:rPr>
              <w:t xml:space="preserve"> yy </w:t>
            </w:r>
          </w:p>
        </w:tc>
        <w:tc>
          <w:tcPr>
            <w:tcW w:w="7290" w:type="dxa"/>
            <w:tcBorders>
              <w:top w:val="nil"/>
              <w:left w:val="single" w:sz="6" w:space="0" w:color="auto"/>
              <w:bottom w:val="single" w:sz="6" w:space="0" w:color="auto"/>
              <w:right w:val="single" w:sz="6" w:space="0" w:color="auto"/>
            </w:tcBorders>
          </w:tcPr>
          <w:p w:rsidR="00C34345" w:rsidRDefault="00C34345" w:rsidP="000002B3">
            <w:pPr>
              <w:rPr>
                <w:sz w:val="20"/>
              </w:rPr>
            </w:pPr>
            <w:r>
              <w:rPr>
                <w:sz w:val="20"/>
              </w:rPr>
              <w:t xml:space="preserve">Month and year of eligibility count  (covering past </w:t>
            </w:r>
            <w:r w:rsidR="000002B3">
              <w:rPr>
                <w:sz w:val="20"/>
              </w:rPr>
              <w:t>30</w:t>
            </w:r>
            <w:r>
              <w:rPr>
                <w:sz w:val="20"/>
              </w:rPr>
              <w:t xml:space="preserve"> months)</w:t>
            </w:r>
          </w:p>
        </w:tc>
        <w:tc>
          <w:tcPr>
            <w:tcW w:w="3240" w:type="dxa"/>
            <w:tcBorders>
              <w:top w:val="nil"/>
              <w:left w:val="single" w:sz="6" w:space="0" w:color="auto"/>
              <w:bottom w:val="single" w:sz="6" w:space="0" w:color="auto"/>
              <w:right w:val="single" w:sz="6" w:space="0" w:color="auto"/>
            </w:tcBorders>
          </w:tcPr>
          <w:p w:rsidR="00C34345" w:rsidRDefault="00C34345" w:rsidP="00996875">
            <w:pPr>
              <w:rPr>
                <w:sz w:val="20"/>
              </w:rPr>
            </w:pPr>
            <w:r>
              <w:rPr>
                <w:sz w:val="20"/>
              </w:rPr>
              <w:t>B_DETAIL_TB,</w:t>
            </w:r>
          </w:p>
          <w:p w:rsidR="00C34345" w:rsidRDefault="00C34345" w:rsidP="00996875">
            <w:pPr>
              <w:rPr>
                <w:sz w:val="20"/>
              </w:rPr>
            </w:pPr>
            <w:r>
              <w:rPr>
                <w:sz w:val="20"/>
              </w:rPr>
              <w:t xml:space="preserve"> B_COE_SPN_TB</w:t>
            </w:r>
            <w:r w:rsidR="001A0119">
              <w:rPr>
                <w:sz w:val="20"/>
              </w:rPr>
              <w:t>,</w:t>
            </w:r>
          </w:p>
          <w:p w:rsidR="001A0119" w:rsidRDefault="001A0119" w:rsidP="00996875">
            <w:pPr>
              <w:rPr>
                <w:sz w:val="20"/>
              </w:rPr>
            </w:pPr>
            <w:r>
              <w:rPr>
                <w:sz w:val="20"/>
              </w:rPr>
              <w:t>B_ADR_TB,</w:t>
            </w:r>
          </w:p>
          <w:p w:rsidR="001A0119" w:rsidRDefault="001A0119" w:rsidP="00996875">
            <w:pPr>
              <w:rPr>
                <w:sz w:val="20"/>
              </w:rPr>
            </w:pPr>
            <w:r>
              <w:rPr>
                <w:sz w:val="20"/>
              </w:rPr>
              <w:t>B_COPAY_TB,</w:t>
            </w:r>
          </w:p>
        </w:tc>
      </w:tr>
      <w:tr w:rsidR="00EE6035" w:rsidTr="00C34345">
        <w:trPr>
          <w:trHeight w:val="144"/>
        </w:trPr>
        <w:tc>
          <w:tcPr>
            <w:tcW w:w="2635" w:type="dxa"/>
            <w:tcBorders>
              <w:top w:val="single" w:sz="6" w:space="0" w:color="auto"/>
              <w:left w:val="double" w:sz="6" w:space="0" w:color="auto"/>
              <w:bottom w:val="single" w:sz="6" w:space="0" w:color="auto"/>
              <w:right w:val="single" w:sz="6" w:space="0" w:color="auto"/>
            </w:tcBorders>
          </w:tcPr>
          <w:p w:rsidR="00EE6035" w:rsidRDefault="00EE6035" w:rsidP="00996875">
            <w:pPr>
              <w:rPr>
                <w:caps/>
                <w:sz w:val="20"/>
              </w:rPr>
            </w:pPr>
            <w:r>
              <w:rPr>
                <w:caps/>
                <w:sz w:val="20"/>
              </w:rPr>
              <w:t>total</w:t>
            </w:r>
          </w:p>
        </w:tc>
        <w:tc>
          <w:tcPr>
            <w:tcW w:w="7290" w:type="dxa"/>
            <w:tcBorders>
              <w:top w:val="single" w:sz="6" w:space="0" w:color="auto"/>
              <w:left w:val="single" w:sz="6" w:space="0" w:color="auto"/>
              <w:bottom w:val="single" w:sz="6" w:space="0" w:color="auto"/>
              <w:right w:val="single" w:sz="6" w:space="0" w:color="auto"/>
            </w:tcBorders>
          </w:tcPr>
          <w:p w:rsidR="00EE6035" w:rsidRDefault="00EE6035" w:rsidP="00C6361F">
            <w:pPr>
              <w:rPr>
                <w:sz w:val="20"/>
              </w:rPr>
            </w:pPr>
            <w:r>
              <w:rPr>
                <w:sz w:val="20"/>
              </w:rPr>
              <w:t>Total</w:t>
            </w:r>
            <w:r w:rsidR="00C6361F">
              <w:rPr>
                <w:sz w:val="20"/>
              </w:rPr>
              <w:t xml:space="preserve"> count of COEs</w:t>
            </w:r>
          </w:p>
        </w:tc>
        <w:tc>
          <w:tcPr>
            <w:tcW w:w="3240" w:type="dxa"/>
            <w:tcBorders>
              <w:top w:val="single" w:sz="6" w:space="0" w:color="auto"/>
              <w:left w:val="single" w:sz="6" w:space="0" w:color="auto"/>
              <w:bottom w:val="single" w:sz="6" w:space="0" w:color="auto"/>
              <w:right w:val="single" w:sz="6" w:space="0" w:color="auto"/>
            </w:tcBorders>
          </w:tcPr>
          <w:p w:rsidR="00EE6035" w:rsidRPr="002F7CAD" w:rsidRDefault="00C6361F" w:rsidP="00996875">
            <w:pPr>
              <w:rPr>
                <w:sz w:val="20"/>
              </w:rPr>
            </w:pPr>
            <w:r>
              <w:rPr>
                <w:sz w:val="20"/>
              </w:rPr>
              <w:t>System generated</w:t>
            </w:r>
          </w:p>
        </w:tc>
      </w:tr>
      <w:tr w:rsidR="00EE6035" w:rsidTr="00C34345">
        <w:trPr>
          <w:trHeight w:val="144"/>
        </w:trPr>
        <w:tc>
          <w:tcPr>
            <w:tcW w:w="2635" w:type="dxa"/>
            <w:tcBorders>
              <w:top w:val="single" w:sz="6" w:space="0" w:color="auto"/>
              <w:left w:val="double" w:sz="6" w:space="0" w:color="auto"/>
              <w:bottom w:val="single" w:sz="6" w:space="0" w:color="auto"/>
              <w:right w:val="single" w:sz="6" w:space="0" w:color="auto"/>
            </w:tcBorders>
          </w:tcPr>
          <w:p w:rsidR="00EE6035" w:rsidRDefault="00EE6035" w:rsidP="00996875">
            <w:pPr>
              <w:rPr>
                <w:caps/>
                <w:sz w:val="20"/>
              </w:rPr>
            </w:pPr>
            <w:r>
              <w:rPr>
                <w:caps/>
                <w:sz w:val="20"/>
              </w:rPr>
              <w:t>actual change</w:t>
            </w:r>
          </w:p>
        </w:tc>
        <w:tc>
          <w:tcPr>
            <w:tcW w:w="7290" w:type="dxa"/>
            <w:tcBorders>
              <w:top w:val="single" w:sz="6" w:space="0" w:color="auto"/>
              <w:left w:val="single" w:sz="6" w:space="0" w:color="auto"/>
              <w:bottom w:val="single" w:sz="6" w:space="0" w:color="auto"/>
              <w:right w:val="single" w:sz="6" w:space="0" w:color="auto"/>
            </w:tcBorders>
          </w:tcPr>
          <w:p w:rsidR="00EE6035" w:rsidRDefault="00EE6035" w:rsidP="00EE6035">
            <w:pPr>
              <w:rPr>
                <w:sz w:val="20"/>
              </w:rPr>
            </w:pPr>
            <w:r>
              <w:rPr>
                <w:sz w:val="20"/>
              </w:rPr>
              <w:t xml:space="preserve">Current total </w:t>
            </w:r>
            <w:proofErr w:type="spellStart"/>
            <w:r>
              <w:rPr>
                <w:sz w:val="20"/>
              </w:rPr>
              <w:t>vs</w:t>
            </w:r>
            <w:proofErr w:type="spellEnd"/>
            <w:r>
              <w:rPr>
                <w:sz w:val="20"/>
              </w:rPr>
              <w:t xml:space="preserve"> previous month total </w:t>
            </w:r>
          </w:p>
        </w:tc>
        <w:tc>
          <w:tcPr>
            <w:tcW w:w="3240" w:type="dxa"/>
            <w:tcBorders>
              <w:top w:val="single" w:sz="6" w:space="0" w:color="auto"/>
              <w:left w:val="single" w:sz="6" w:space="0" w:color="auto"/>
              <w:bottom w:val="single" w:sz="6" w:space="0" w:color="auto"/>
              <w:right w:val="single" w:sz="6" w:space="0" w:color="auto"/>
            </w:tcBorders>
          </w:tcPr>
          <w:p w:rsidR="00EE6035" w:rsidRPr="002F7CAD" w:rsidRDefault="00C6361F" w:rsidP="00996875">
            <w:pPr>
              <w:rPr>
                <w:sz w:val="20"/>
              </w:rPr>
            </w:pPr>
            <w:r>
              <w:rPr>
                <w:sz w:val="20"/>
              </w:rPr>
              <w:t>System generated</w:t>
            </w:r>
          </w:p>
        </w:tc>
      </w:tr>
      <w:tr w:rsidR="00EE6035" w:rsidTr="00C34345">
        <w:trPr>
          <w:trHeight w:val="144"/>
        </w:trPr>
        <w:tc>
          <w:tcPr>
            <w:tcW w:w="2635" w:type="dxa"/>
            <w:tcBorders>
              <w:top w:val="single" w:sz="6" w:space="0" w:color="auto"/>
              <w:left w:val="double" w:sz="6" w:space="0" w:color="auto"/>
              <w:bottom w:val="single" w:sz="6" w:space="0" w:color="auto"/>
              <w:right w:val="single" w:sz="6" w:space="0" w:color="auto"/>
            </w:tcBorders>
          </w:tcPr>
          <w:p w:rsidR="00EE6035" w:rsidRDefault="00EE6035" w:rsidP="00996875">
            <w:pPr>
              <w:rPr>
                <w:caps/>
                <w:sz w:val="20"/>
              </w:rPr>
            </w:pPr>
            <w:r>
              <w:rPr>
                <w:caps/>
                <w:sz w:val="20"/>
              </w:rPr>
              <w:t>percent change</w:t>
            </w:r>
          </w:p>
        </w:tc>
        <w:tc>
          <w:tcPr>
            <w:tcW w:w="7290" w:type="dxa"/>
            <w:tcBorders>
              <w:top w:val="single" w:sz="6" w:space="0" w:color="auto"/>
              <w:left w:val="single" w:sz="6" w:space="0" w:color="auto"/>
              <w:bottom w:val="single" w:sz="6" w:space="0" w:color="auto"/>
              <w:right w:val="single" w:sz="6" w:space="0" w:color="auto"/>
            </w:tcBorders>
          </w:tcPr>
          <w:p w:rsidR="00EE6035" w:rsidRDefault="00EE6035" w:rsidP="00996875">
            <w:pPr>
              <w:rPr>
                <w:sz w:val="20"/>
              </w:rPr>
            </w:pPr>
            <w:r>
              <w:rPr>
                <w:sz w:val="20"/>
              </w:rPr>
              <w:t xml:space="preserve">Current total </w:t>
            </w:r>
            <w:proofErr w:type="spellStart"/>
            <w:r>
              <w:rPr>
                <w:sz w:val="20"/>
              </w:rPr>
              <w:t>vs</w:t>
            </w:r>
            <w:proofErr w:type="spellEnd"/>
            <w:r>
              <w:rPr>
                <w:sz w:val="20"/>
              </w:rPr>
              <w:t xml:space="preserve"> previous month total as a percentage</w:t>
            </w:r>
          </w:p>
        </w:tc>
        <w:tc>
          <w:tcPr>
            <w:tcW w:w="3240" w:type="dxa"/>
            <w:tcBorders>
              <w:top w:val="single" w:sz="6" w:space="0" w:color="auto"/>
              <w:left w:val="single" w:sz="6" w:space="0" w:color="auto"/>
              <w:bottom w:val="single" w:sz="6" w:space="0" w:color="auto"/>
              <w:right w:val="single" w:sz="6" w:space="0" w:color="auto"/>
            </w:tcBorders>
          </w:tcPr>
          <w:p w:rsidR="00EE6035" w:rsidRPr="002F7CAD" w:rsidRDefault="00C6361F" w:rsidP="00996875">
            <w:pPr>
              <w:rPr>
                <w:sz w:val="20"/>
              </w:rPr>
            </w:pPr>
            <w:r>
              <w:rPr>
                <w:sz w:val="20"/>
              </w:rPr>
              <w:t>System generated</w:t>
            </w:r>
          </w:p>
        </w:tc>
      </w:tr>
      <w:tr w:rsidR="00C327C0" w:rsidTr="00C34345">
        <w:trPr>
          <w:trHeight w:val="144"/>
        </w:trPr>
        <w:tc>
          <w:tcPr>
            <w:tcW w:w="2635" w:type="dxa"/>
            <w:tcBorders>
              <w:top w:val="single" w:sz="6" w:space="0" w:color="auto"/>
              <w:left w:val="double" w:sz="6" w:space="0" w:color="auto"/>
              <w:bottom w:val="single" w:sz="6" w:space="0" w:color="auto"/>
              <w:right w:val="single" w:sz="6" w:space="0" w:color="auto"/>
            </w:tcBorders>
          </w:tcPr>
          <w:p w:rsidR="00C327C0" w:rsidRDefault="00C327C0" w:rsidP="00996875">
            <w:pPr>
              <w:rPr>
                <w:caps/>
                <w:sz w:val="20"/>
              </w:rPr>
            </w:pPr>
            <w:r>
              <w:rPr>
                <w:caps/>
                <w:sz w:val="20"/>
              </w:rPr>
              <w:t>not eligible in prev month</w:t>
            </w:r>
          </w:p>
        </w:tc>
        <w:tc>
          <w:tcPr>
            <w:tcW w:w="7290" w:type="dxa"/>
            <w:tcBorders>
              <w:top w:val="single" w:sz="6" w:space="0" w:color="auto"/>
              <w:left w:val="single" w:sz="6" w:space="0" w:color="auto"/>
              <w:bottom w:val="single" w:sz="6" w:space="0" w:color="auto"/>
              <w:right w:val="single" w:sz="6" w:space="0" w:color="auto"/>
            </w:tcBorders>
          </w:tcPr>
          <w:p w:rsidR="00C327C0" w:rsidRDefault="00C327C0" w:rsidP="001A0119">
            <w:pPr>
              <w:rPr>
                <w:sz w:val="20"/>
              </w:rPr>
            </w:pPr>
            <w:r>
              <w:rPr>
                <w:sz w:val="20"/>
              </w:rPr>
              <w:t xml:space="preserve"> Count of clients who were not eligible in the prior month but who MAY or MAY NOT have had eligibility sometime in the past. (</w:t>
            </w:r>
            <w:proofErr w:type="gramStart"/>
            <w:r>
              <w:rPr>
                <w:sz w:val="20"/>
              </w:rPr>
              <w:t>clients</w:t>
            </w:r>
            <w:proofErr w:type="gramEnd"/>
            <w:r>
              <w:rPr>
                <w:sz w:val="20"/>
              </w:rPr>
              <w:t xml:space="preserve"> who had some prior eligibility, but just not in the prior month.)</w:t>
            </w:r>
          </w:p>
        </w:tc>
        <w:tc>
          <w:tcPr>
            <w:tcW w:w="3240" w:type="dxa"/>
            <w:tcBorders>
              <w:top w:val="single" w:sz="6" w:space="0" w:color="auto"/>
              <w:left w:val="single" w:sz="6" w:space="0" w:color="auto"/>
              <w:bottom w:val="single" w:sz="6" w:space="0" w:color="auto"/>
              <w:right w:val="single" w:sz="6" w:space="0" w:color="auto"/>
            </w:tcBorders>
          </w:tcPr>
          <w:p w:rsidR="00C327C0" w:rsidRPr="002F7CAD" w:rsidRDefault="00C327C0" w:rsidP="00996875">
            <w:pPr>
              <w:rPr>
                <w:sz w:val="20"/>
              </w:rPr>
            </w:pPr>
            <w:r>
              <w:rPr>
                <w:sz w:val="20"/>
              </w:rPr>
              <w:t>System generated</w:t>
            </w:r>
          </w:p>
        </w:tc>
      </w:tr>
      <w:tr w:rsidR="00C327C0" w:rsidTr="00C34345">
        <w:trPr>
          <w:trHeight w:val="144"/>
        </w:trPr>
        <w:tc>
          <w:tcPr>
            <w:tcW w:w="2635" w:type="dxa"/>
            <w:tcBorders>
              <w:top w:val="single" w:sz="6" w:space="0" w:color="auto"/>
              <w:left w:val="double" w:sz="6" w:space="0" w:color="auto"/>
              <w:bottom w:val="single" w:sz="6" w:space="0" w:color="auto"/>
              <w:right w:val="single" w:sz="6" w:space="0" w:color="auto"/>
            </w:tcBorders>
          </w:tcPr>
          <w:p w:rsidR="00C327C0" w:rsidRDefault="00C327C0" w:rsidP="00996875">
            <w:pPr>
              <w:rPr>
                <w:caps/>
                <w:sz w:val="20"/>
              </w:rPr>
            </w:pPr>
            <w:r>
              <w:rPr>
                <w:caps/>
                <w:sz w:val="20"/>
              </w:rPr>
              <w:t>Newly eligibility in this month</w:t>
            </w:r>
          </w:p>
        </w:tc>
        <w:tc>
          <w:tcPr>
            <w:tcW w:w="7290" w:type="dxa"/>
            <w:tcBorders>
              <w:top w:val="single" w:sz="6" w:space="0" w:color="auto"/>
              <w:left w:val="single" w:sz="6" w:space="0" w:color="auto"/>
              <w:bottom w:val="single" w:sz="6" w:space="0" w:color="auto"/>
              <w:right w:val="single" w:sz="6" w:space="0" w:color="auto"/>
            </w:tcBorders>
          </w:tcPr>
          <w:p w:rsidR="00C327C0" w:rsidRDefault="00C327C0" w:rsidP="00EE6035">
            <w:pPr>
              <w:rPr>
                <w:sz w:val="20"/>
              </w:rPr>
            </w:pPr>
            <w:r>
              <w:rPr>
                <w:sz w:val="20"/>
              </w:rPr>
              <w:t xml:space="preserve"> Count of clients who, not only were not eligible in the prior month, but who were also never previously eligible.</w:t>
            </w:r>
          </w:p>
        </w:tc>
        <w:tc>
          <w:tcPr>
            <w:tcW w:w="3240" w:type="dxa"/>
            <w:tcBorders>
              <w:top w:val="single" w:sz="6" w:space="0" w:color="auto"/>
              <w:left w:val="single" w:sz="6" w:space="0" w:color="auto"/>
              <w:bottom w:val="single" w:sz="6" w:space="0" w:color="auto"/>
              <w:right w:val="single" w:sz="6" w:space="0" w:color="auto"/>
            </w:tcBorders>
          </w:tcPr>
          <w:p w:rsidR="00C327C0" w:rsidRPr="002F7CAD" w:rsidRDefault="00C327C0" w:rsidP="00996875">
            <w:pPr>
              <w:rPr>
                <w:sz w:val="20"/>
              </w:rPr>
            </w:pPr>
            <w:r>
              <w:rPr>
                <w:sz w:val="20"/>
              </w:rPr>
              <w:t>System generated</w:t>
            </w:r>
          </w:p>
        </w:tc>
      </w:tr>
      <w:tr w:rsidR="00132023" w:rsidTr="00C34345">
        <w:trPr>
          <w:trHeight w:val="144"/>
        </w:trPr>
        <w:tc>
          <w:tcPr>
            <w:tcW w:w="2635" w:type="dxa"/>
            <w:tcBorders>
              <w:top w:val="single" w:sz="6" w:space="0" w:color="auto"/>
              <w:left w:val="double" w:sz="6" w:space="0" w:color="auto"/>
              <w:bottom w:val="single" w:sz="6" w:space="0" w:color="auto"/>
              <w:right w:val="single" w:sz="6" w:space="0" w:color="auto"/>
            </w:tcBorders>
          </w:tcPr>
          <w:p w:rsidR="00132023" w:rsidRDefault="00132023" w:rsidP="00996875">
            <w:pPr>
              <w:rPr>
                <w:caps/>
                <w:sz w:val="20"/>
              </w:rPr>
            </w:pPr>
            <w:r>
              <w:rPr>
                <w:caps/>
                <w:sz w:val="20"/>
              </w:rPr>
              <w:t>coe/fm  count</w:t>
            </w:r>
          </w:p>
        </w:tc>
        <w:tc>
          <w:tcPr>
            <w:tcW w:w="7290" w:type="dxa"/>
            <w:tcBorders>
              <w:top w:val="single" w:sz="6" w:space="0" w:color="auto"/>
              <w:left w:val="single" w:sz="6" w:space="0" w:color="auto"/>
              <w:bottom w:val="single" w:sz="6" w:space="0" w:color="auto"/>
              <w:right w:val="single" w:sz="6" w:space="0" w:color="auto"/>
            </w:tcBorders>
          </w:tcPr>
          <w:p w:rsidR="00132023" w:rsidRDefault="00132023" w:rsidP="00132023">
            <w:pPr>
              <w:rPr>
                <w:sz w:val="20"/>
              </w:rPr>
            </w:pPr>
            <w:r>
              <w:rPr>
                <w:sz w:val="20"/>
              </w:rPr>
              <w:t>Unduplicated count of Client’s Category of Eligibility Code.</w:t>
            </w:r>
          </w:p>
          <w:p w:rsidR="00132023" w:rsidRDefault="00132023" w:rsidP="00132023">
            <w:pPr>
              <w:rPr>
                <w:sz w:val="20"/>
              </w:rPr>
            </w:pPr>
            <w:r>
              <w:rPr>
                <w:sz w:val="20"/>
              </w:rPr>
              <w:t>This indicates the medical coverage group under which the client is receiving Medicaid benefits.</w:t>
            </w:r>
          </w:p>
          <w:p w:rsidR="00132023" w:rsidRDefault="00132023" w:rsidP="00132023">
            <w:pPr>
              <w:rPr>
                <w:sz w:val="20"/>
              </w:rPr>
            </w:pPr>
            <w:r>
              <w:rPr>
                <w:sz w:val="20"/>
              </w:rPr>
              <w:br/>
              <w:t>Federal Match Code</w:t>
            </w:r>
          </w:p>
          <w:p w:rsidR="00132023" w:rsidRDefault="00132023" w:rsidP="00132023">
            <w:pPr>
              <w:rPr>
                <w:sz w:val="20"/>
              </w:rPr>
            </w:pPr>
            <w:r>
              <w:rPr>
                <w:sz w:val="20"/>
              </w:rPr>
              <w:t xml:space="preserve">This federal match code determines the percentage of payment funded by the State and the percentage of payment funded by the Centers for Medicare and Medicaid Services (CMS) of the federal government. Fed Match 2 is excluded from MER reporting. </w:t>
            </w:r>
          </w:p>
          <w:p w:rsidR="00132023" w:rsidRDefault="00132023" w:rsidP="00132023">
            <w:pPr>
              <w:rPr>
                <w:sz w:val="20"/>
              </w:rPr>
            </w:pPr>
          </w:p>
          <w:p w:rsidR="00132023" w:rsidRPr="001A0119" w:rsidRDefault="00132023" w:rsidP="00132023">
            <w:pPr>
              <w:rPr>
                <w:sz w:val="20"/>
                <w:szCs w:val="20"/>
              </w:rPr>
            </w:pPr>
            <w:r>
              <w:rPr>
                <w:sz w:val="20"/>
                <w:szCs w:val="20"/>
              </w:rPr>
              <w:t>COE/FM</w:t>
            </w:r>
            <w:r w:rsidRPr="001A0119">
              <w:rPr>
                <w:sz w:val="20"/>
                <w:szCs w:val="20"/>
              </w:rPr>
              <w:t xml:space="preserve">s Reported: </w:t>
            </w:r>
          </w:p>
          <w:p w:rsidR="00132023" w:rsidRPr="001A0119" w:rsidRDefault="00132023" w:rsidP="00132023">
            <w:pPr>
              <w:rPr>
                <w:sz w:val="20"/>
                <w:szCs w:val="20"/>
              </w:rPr>
            </w:pPr>
          </w:p>
          <w:p w:rsidR="00132023" w:rsidRDefault="00132023" w:rsidP="00132023">
            <w:pPr>
              <w:rPr>
                <w:sz w:val="20"/>
              </w:rPr>
            </w:pPr>
            <w:r w:rsidRPr="001A0119">
              <w:rPr>
                <w:sz w:val="20"/>
                <w:szCs w:val="20"/>
              </w:rPr>
              <w:t>COE 003,COE 004,COE 006,COE 017,COE 019,COE 027,COE 028,COE 029,COE 030,COE 031,</w:t>
            </w:r>
            <w:r w:rsidRPr="004D192D">
              <w:rPr>
                <w:sz w:val="20"/>
                <w:szCs w:val="20"/>
              </w:rPr>
              <w:t xml:space="preserve"> COE 032,COE 032Q,COE 034,COE 035/1,COE 035/3,COE 036,COE 036R,COE 037,COE 044, COE 046,COE 047,COE 049,COE 052/1,COE 052/3,COE 066,COE 071/1,COE 071/1Y, COE 071/3,COE 072,COE 073,COE 074,COE 084,COE 086,COE 090,COE 092,COE 093, COE 094,COE 095,COE 096,</w:t>
            </w:r>
            <w:r>
              <w:rPr>
                <w:sz w:val="20"/>
                <w:szCs w:val="20"/>
              </w:rPr>
              <w:t xml:space="preserve">COE 100/1, COE 100/3, COE 200/1, COE 200/3, COE 300/1, COE 300/3, COE 301/1, COE 301/3, </w:t>
            </w:r>
            <w:r w:rsidRPr="004D192D">
              <w:rPr>
                <w:sz w:val="20"/>
                <w:szCs w:val="20"/>
              </w:rPr>
              <w:t>COE 400/1,COE 400/3,COE 401/1,COE 401/3,COE 402/1, COE 402/3,COE 403/1,COE 403/3,COE 420/1,COE 420/3,COE 421/1,COE 421/3</w:t>
            </w:r>
          </w:p>
        </w:tc>
        <w:tc>
          <w:tcPr>
            <w:tcW w:w="3240" w:type="dxa"/>
            <w:tcBorders>
              <w:top w:val="single" w:sz="6" w:space="0" w:color="auto"/>
              <w:left w:val="single" w:sz="6" w:space="0" w:color="auto"/>
              <w:bottom w:val="single" w:sz="6" w:space="0" w:color="auto"/>
              <w:right w:val="single" w:sz="6" w:space="0" w:color="auto"/>
            </w:tcBorders>
          </w:tcPr>
          <w:p w:rsidR="00132023" w:rsidRPr="002F7CAD" w:rsidRDefault="00132023" w:rsidP="00996875">
            <w:pPr>
              <w:rPr>
                <w:sz w:val="20"/>
              </w:rPr>
            </w:pPr>
            <w:r>
              <w:rPr>
                <w:sz w:val="20"/>
              </w:rPr>
              <w:t>System generated</w:t>
            </w:r>
          </w:p>
        </w:tc>
      </w:tr>
      <w:tr w:rsidR="00C327C0" w:rsidTr="00C34345">
        <w:trPr>
          <w:trHeight w:val="144"/>
        </w:trPr>
        <w:tc>
          <w:tcPr>
            <w:tcW w:w="2635" w:type="dxa"/>
            <w:tcBorders>
              <w:top w:val="single" w:sz="6" w:space="0" w:color="auto"/>
              <w:left w:val="double" w:sz="6" w:space="0" w:color="auto"/>
              <w:bottom w:val="single" w:sz="6" w:space="0" w:color="auto"/>
              <w:right w:val="single" w:sz="6" w:space="0" w:color="auto"/>
            </w:tcBorders>
          </w:tcPr>
          <w:p w:rsidR="00C327C0" w:rsidRDefault="00C327C0" w:rsidP="00996875">
            <w:pPr>
              <w:rPr>
                <w:caps/>
                <w:sz w:val="20"/>
              </w:rPr>
            </w:pPr>
          </w:p>
        </w:tc>
        <w:tc>
          <w:tcPr>
            <w:tcW w:w="7290" w:type="dxa"/>
            <w:tcBorders>
              <w:top w:val="single" w:sz="6" w:space="0" w:color="auto"/>
              <w:left w:val="single" w:sz="6" w:space="0" w:color="auto"/>
              <w:bottom w:val="single" w:sz="6" w:space="0" w:color="auto"/>
              <w:right w:val="single" w:sz="6" w:space="0" w:color="auto"/>
            </w:tcBorders>
          </w:tcPr>
          <w:p w:rsidR="00C327C0" w:rsidRDefault="00C327C0" w:rsidP="00C6361F">
            <w:pPr>
              <w:rPr>
                <w:sz w:val="20"/>
              </w:rPr>
            </w:pPr>
          </w:p>
        </w:tc>
        <w:tc>
          <w:tcPr>
            <w:tcW w:w="3240" w:type="dxa"/>
            <w:tcBorders>
              <w:top w:val="single" w:sz="6" w:space="0" w:color="auto"/>
              <w:left w:val="single" w:sz="6" w:space="0" w:color="auto"/>
              <w:bottom w:val="single" w:sz="6" w:space="0" w:color="auto"/>
              <w:right w:val="single" w:sz="6" w:space="0" w:color="auto"/>
            </w:tcBorders>
          </w:tcPr>
          <w:p w:rsidR="00C327C0" w:rsidRDefault="00C327C0" w:rsidP="00996875">
            <w:pPr>
              <w:rPr>
                <w:sz w:val="20"/>
              </w:rPr>
            </w:pPr>
            <w:r>
              <w:rPr>
                <w:sz w:val="20"/>
              </w:rPr>
              <w:t>System generated</w:t>
            </w:r>
          </w:p>
        </w:tc>
      </w:tr>
      <w:tr w:rsidR="00C327C0" w:rsidTr="00C34345">
        <w:trPr>
          <w:trHeight w:val="144"/>
        </w:trPr>
        <w:tc>
          <w:tcPr>
            <w:tcW w:w="2635" w:type="dxa"/>
            <w:tcBorders>
              <w:top w:val="single" w:sz="6" w:space="0" w:color="auto"/>
              <w:left w:val="double" w:sz="6" w:space="0" w:color="auto"/>
              <w:bottom w:val="single" w:sz="6" w:space="0" w:color="auto"/>
              <w:right w:val="single" w:sz="6" w:space="0" w:color="auto"/>
            </w:tcBorders>
          </w:tcPr>
          <w:p w:rsidR="00C327C0" w:rsidRDefault="00C327C0" w:rsidP="00996875">
            <w:pPr>
              <w:rPr>
                <w:caps/>
                <w:sz w:val="20"/>
              </w:rPr>
            </w:pPr>
          </w:p>
        </w:tc>
        <w:tc>
          <w:tcPr>
            <w:tcW w:w="7290" w:type="dxa"/>
            <w:tcBorders>
              <w:top w:val="single" w:sz="6" w:space="0" w:color="auto"/>
              <w:left w:val="single" w:sz="6" w:space="0" w:color="auto"/>
              <w:bottom w:val="single" w:sz="6" w:space="0" w:color="auto"/>
              <w:right w:val="single" w:sz="6" w:space="0" w:color="auto"/>
            </w:tcBorders>
          </w:tcPr>
          <w:p w:rsidR="00C327C0" w:rsidRDefault="00C327C0" w:rsidP="00C6361F">
            <w:pPr>
              <w:rPr>
                <w:sz w:val="20"/>
              </w:rPr>
            </w:pPr>
          </w:p>
        </w:tc>
        <w:tc>
          <w:tcPr>
            <w:tcW w:w="3240" w:type="dxa"/>
            <w:tcBorders>
              <w:top w:val="single" w:sz="6" w:space="0" w:color="auto"/>
              <w:left w:val="single" w:sz="6" w:space="0" w:color="auto"/>
              <w:bottom w:val="single" w:sz="6" w:space="0" w:color="auto"/>
              <w:right w:val="single" w:sz="6" w:space="0" w:color="auto"/>
            </w:tcBorders>
          </w:tcPr>
          <w:p w:rsidR="00C327C0" w:rsidRDefault="00C327C0" w:rsidP="00996875">
            <w:pPr>
              <w:rPr>
                <w:sz w:val="20"/>
              </w:rPr>
            </w:pPr>
            <w:r>
              <w:rPr>
                <w:sz w:val="20"/>
              </w:rPr>
              <w:t>System generated</w:t>
            </w:r>
          </w:p>
        </w:tc>
      </w:tr>
    </w:tbl>
    <w:p w:rsidR="00996875" w:rsidRDefault="00996875" w:rsidP="00996875">
      <w:pPr>
        <w:rPr>
          <w:sz w:val="10"/>
          <w:szCs w:val="10"/>
        </w:rPr>
      </w:pPr>
    </w:p>
    <w:p w:rsidR="00996875" w:rsidRDefault="00996875" w:rsidP="00CF0B6B">
      <w:pPr>
        <w:rPr>
          <w:sz w:val="10"/>
          <w:szCs w:val="10"/>
        </w:rPr>
      </w:pPr>
    </w:p>
    <w:p w:rsidR="005E4D14" w:rsidRDefault="005E4D14">
      <w:pPr>
        <w:rPr>
          <w:sz w:val="10"/>
          <w:szCs w:val="10"/>
        </w:rPr>
      </w:pPr>
      <w:r>
        <w:rPr>
          <w:sz w:val="10"/>
          <w:szCs w:val="10"/>
        </w:rPr>
        <w:br w:type="page"/>
      </w:r>
    </w:p>
    <w:p w:rsidR="001D34C6" w:rsidRDefault="001D34C6" w:rsidP="00CF0B6B">
      <w:pPr>
        <w:rPr>
          <w:sz w:val="10"/>
          <w:szCs w:val="10"/>
        </w:rPr>
      </w:pPr>
    </w:p>
    <w:p w:rsidR="001D34C6" w:rsidRDefault="001D34C6" w:rsidP="00CF0B6B">
      <w:pPr>
        <w:rPr>
          <w:sz w:val="10"/>
          <w:szCs w:val="10"/>
        </w:rPr>
      </w:pPr>
    </w:p>
    <w:p w:rsidR="001D34C6" w:rsidRDefault="001D34C6" w:rsidP="001D34C6">
      <w:pPr>
        <w:pStyle w:val="Title"/>
      </w:pPr>
      <w:r>
        <w:t xml:space="preserve">NEW MEXICO OMNICAID MMIS CLIENT SUBSYSTEM </w:t>
      </w:r>
    </w:p>
    <w:p w:rsidR="001D34C6" w:rsidRDefault="001D34C6" w:rsidP="001D34C6">
      <w:pPr>
        <w:ind w:left="-90"/>
        <w:jc w:val="center"/>
        <w:rPr>
          <w:b/>
          <w:bCs/>
          <w:sz w:val="22"/>
          <w:szCs w:val="22"/>
        </w:rPr>
      </w:pPr>
      <w:r>
        <w:rPr>
          <w:b/>
          <w:bCs/>
          <w:sz w:val="22"/>
          <w:szCs w:val="22"/>
        </w:rPr>
        <w:t>REPORT SPECIFICATION</w:t>
      </w:r>
    </w:p>
    <w:p w:rsidR="001D34C6" w:rsidRDefault="001D34C6" w:rsidP="001D34C6">
      <w:pPr>
        <w:jc w:val="center"/>
        <w:rPr>
          <w:b/>
          <w:bCs/>
          <w:spacing w:val="-2"/>
          <w:sz w:val="22"/>
          <w:szCs w:val="22"/>
        </w:rPr>
      </w:pPr>
      <w:r>
        <w:rPr>
          <w:b/>
          <w:spacing w:val="-3"/>
          <w:sz w:val="22"/>
          <w:szCs w:val="22"/>
        </w:rPr>
        <w:t xml:space="preserve">MER C – NATIVE AMERICAN CHILDREN BY COE </w:t>
      </w:r>
    </w:p>
    <w:p w:rsidR="001D34C6" w:rsidRDefault="001D34C6" w:rsidP="001D34C6">
      <w:pPr>
        <w:ind w:left="-90"/>
        <w:jc w:val="center"/>
        <w:rPr>
          <w:b/>
          <w:bCs/>
          <w:spacing w:val="-2"/>
          <w:sz w:val="22"/>
          <w:szCs w:val="22"/>
        </w:rPr>
      </w:pPr>
    </w:p>
    <w:tbl>
      <w:tblPr>
        <w:tblW w:w="130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1D34C6" w:rsidTr="005E4D14">
        <w:tc>
          <w:tcPr>
            <w:tcW w:w="13050" w:type="dxa"/>
            <w:gridSpan w:val="4"/>
            <w:tcBorders>
              <w:top w:val="single" w:sz="6" w:space="0" w:color="000000"/>
              <w:left w:val="single" w:sz="6" w:space="0" w:color="000000"/>
              <w:bottom w:val="single" w:sz="6" w:space="0" w:color="000000"/>
              <w:right w:val="single" w:sz="6" w:space="0" w:color="000000"/>
            </w:tcBorders>
          </w:tcPr>
          <w:p w:rsidR="001D34C6" w:rsidRDefault="001D34C6" w:rsidP="001D34C6">
            <w:pPr>
              <w:rPr>
                <w:spacing w:val="-2"/>
                <w:sz w:val="22"/>
                <w:szCs w:val="22"/>
              </w:rPr>
            </w:pPr>
            <w:r>
              <w:rPr>
                <w:b/>
                <w:bCs/>
                <w:spacing w:val="-2"/>
                <w:sz w:val="22"/>
                <w:szCs w:val="22"/>
              </w:rPr>
              <w:t xml:space="preserve">Report ID: MER </w:t>
            </w:r>
            <w:r w:rsidR="00C327C0">
              <w:rPr>
                <w:b/>
                <w:bCs/>
                <w:spacing w:val="-2"/>
                <w:sz w:val="22"/>
                <w:szCs w:val="22"/>
              </w:rPr>
              <w:t>C</w:t>
            </w:r>
          </w:p>
        </w:tc>
      </w:tr>
      <w:tr w:rsidR="001D34C6" w:rsidTr="005E4D14">
        <w:tc>
          <w:tcPr>
            <w:tcW w:w="2160" w:type="dxa"/>
            <w:tcBorders>
              <w:top w:val="single" w:sz="6" w:space="0" w:color="000000"/>
              <w:left w:val="single" w:sz="6" w:space="0" w:color="000000"/>
              <w:bottom w:val="single" w:sz="6" w:space="0" w:color="000000"/>
              <w:right w:val="single" w:sz="6" w:space="0" w:color="000000"/>
            </w:tcBorders>
          </w:tcPr>
          <w:p w:rsidR="001D34C6" w:rsidRDefault="001D34C6" w:rsidP="001D34C6">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1D34C6" w:rsidRDefault="001D34C6" w:rsidP="001D34C6">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1D34C6" w:rsidRDefault="001D34C6" w:rsidP="001D34C6">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1D34C6" w:rsidRDefault="001D34C6" w:rsidP="001D34C6">
            <w:pPr>
              <w:rPr>
                <w:b/>
                <w:bCs/>
                <w:spacing w:val="-2"/>
                <w:sz w:val="22"/>
                <w:szCs w:val="22"/>
              </w:rPr>
            </w:pPr>
            <w:r>
              <w:rPr>
                <w:b/>
                <w:bCs/>
                <w:spacing w:val="-2"/>
                <w:sz w:val="22"/>
                <w:szCs w:val="22"/>
              </w:rPr>
              <w:t>Report Recipient:</w:t>
            </w:r>
          </w:p>
        </w:tc>
      </w:tr>
      <w:tr w:rsidR="001D34C6" w:rsidTr="005E4D14">
        <w:tc>
          <w:tcPr>
            <w:tcW w:w="2160" w:type="dxa"/>
            <w:tcBorders>
              <w:top w:val="single" w:sz="6" w:space="0" w:color="000000"/>
              <w:left w:val="single" w:sz="6" w:space="0" w:color="000000"/>
              <w:bottom w:val="single" w:sz="6" w:space="0" w:color="000000"/>
              <w:right w:val="single" w:sz="6" w:space="0" w:color="000000"/>
            </w:tcBorders>
          </w:tcPr>
          <w:p w:rsidR="001D34C6" w:rsidRDefault="001D34C6" w:rsidP="001D34C6">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1D34C6" w:rsidRDefault="001D34C6" w:rsidP="001D34C6">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1D34C6" w:rsidRDefault="001D34C6" w:rsidP="001D34C6">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1D34C6" w:rsidRDefault="001D34C6" w:rsidP="001D34C6">
            <w:pPr>
              <w:rPr>
                <w:spacing w:val="-2"/>
                <w:sz w:val="22"/>
                <w:szCs w:val="22"/>
              </w:rPr>
            </w:pPr>
          </w:p>
        </w:tc>
      </w:tr>
      <w:tr w:rsidR="001D34C6" w:rsidTr="005E4D14">
        <w:tc>
          <w:tcPr>
            <w:tcW w:w="13050" w:type="dxa"/>
            <w:gridSpan w:val="4"/>
            <w:tcBorders>
              <w:top w:val="single" w:sz="6" w:space="0" w:color="000000"/>
              <w:left w:val="single" w:sz="6" w:space="0" w:color="000000"/>
              <w:bottom w:val="single" w:sz="6" w:space="0" w:color="000000"/>
              <w:right w:val="single" w:sz="6" w:space="0" w:color="000000"/>
            </w:tcBorders>
          </w:tcPr>
          <w:p w:rsidR="001D34C6" w:rsidRDefault="001D34C6" w:rsidP="001D34C6">
            <w:pPr>
              <w:rPr>
                <w:spacing w:val="-2"/>
                <w:sz w:val="22"/>
                <w:szCs w:val="22"/>
              </w:rPr>
            </w:pPr>
            <w:r>
              <w:rPr>
                <w:b/>
                <w:bCs/>
                <w:sz w:val="22"/>
                <w:szCs w:val="22"/>
              </w:rPr>
              <w:t>Description:</w:t>
            </w:r>
            <w:r>
              <w:rPr>
                <w:spacing w:val="-2"/>
                <w:sz w:val="22"/>
                <w:szCs w:val="22"/>
              </w:rPr>
              <w:t xml:space="preserve"> </w:t>
            </w:r>
          </w:p>
          <w:p w:rsidR="001D34C6" w:rsidRDefault="001D34C6" w:rsidP="001D34C6">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1D34C6" w:rsidRDefault="001D34C6" w:rsidP="001D34C6">
            <w:pPr>
              <w:jc w:val="both"/>
              <w:rPr>
                <w:spacing w:val="-2"/>
                <w:sz w:val="22"/>
                <w:szCs w:val="22"/>
              </w:rPr>
            </w:pPr>
          </w:p>
          <w:p w:rsidR="001D34C6" w:rsidRDefault="001D34C6" w:rsidP="001D34C6">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1D34C6" w:rsidRDefault="001D34C6" w:rsidP="001D34C6">
            <w:pPr>
              <w:jc w:val="both"/>
              <w:rPr>
                <w:spacing w:val="-2"/>
                <w:sz w:val="22"/>
                <w:szCs w:val="22"/>
              </w:rPr>
            </w:pPr>
          </w:p>
          <w:p w:rsidR="001D34C6" w:rsidRDefault="001D34C6" w:rsidP="001D34C6">
            <w:pPr>
              <w:jc w:val="both"/>
              <w:rPr>
                <w:spacing w:val="-2"/>
                <w:sz w:val="22"/>
                <w:szCs w:val="22"/>
              </w:rPr>
            </w:pPr>
            <w:r>
              <w:rPr>
                <w:spacing w:val="-2"/>
                <w:sz w:val="22"/>
                <w:szCs w:val="22"/>
              </w:rPr>
              <w:t>Under age 21 - This report only includes children who were under the age of 21 on the first day of the eligibility month being reported.  (For example, if a span contains six months of eligibility, and the recipient is &lt;21 for three months of that eligibility, count the client only in the 3 months in which the client was under 21.)</w:t>
            </w:r>
          </w:p>
          <w:p w:rsidR="001D34C6" w:rsidRDefault="001D34C6" w:rsidP="001D34C6">
            <w:pPr>
              <w:jc w:val="both"/>
              <w:rPr>
                <w:spacing w:val="-2"/>
                <w:sz w:val="22"/>
                <w:szCs w:val="22"/>
              </w:rPr>
            </w:pPr>
          </w:p>
          <w:p w:rsidR="001D34C6" w:rsidRPr="004E4FD7" w:rsidRDefault="001D34C6" w:rsidP="001D34C6">
            <w:pPr>
              <w:jc w:val="both"/>
              <w:rPr>
                <w:spacing w:val="-2"/>
                <w:sz w:val="22"/>
                <w:szCs w:val="22"/>
              </w:rPr>
            </w:pPr>
            <w:r>
              <w:rPr>
                <w:spacing w:val="-2"/>
                <w:sz w:val="22"/>
                <w:szCs w:val="22"/>
              </w:rPr>
              <w:t>Race – Only include those with race code “03</w:t>
            </w:r>
            <w:r w:rsidRPr="004E4FD7">
              <w:rPr>
                <w:spacing w:val="-2"/>
                <w:sz w:val="22"/>
                <w:szCs w:val="22"/>
              </w:rPr>
              <w:t xml:space="preserve">” </w:t>
            </w:r>
            <w:r w:rsidR="004D192D" w:rsidRPr="004D192D">
              <w:rPr>
                <w:spacing w:val="-2"/>
                <w:sz w:val="22"/>
                <w:szCs w:val="22"/>
              </w:rPr>
              <w:t>(Native American)</w:t>
            </w:r>
          </w:p>
          <w:p w:rsidR="001D34C6" w:rsidRDefault="001D34C6" w:rsidP="001D34C6">
            <w:pPr>
              <w:jc w:val="both"/>
              <w:rPr>
                <w:spacing w:val="-2"/>
                <w:sz w:val="22"/>
                <w:szCs w:val="22"/>
              </w:rPr>
            </w:pPr>
          </w:p>
          <w:p w:rsidR="001D34C6" w:rsidRDefault="001D34C6" w:rsidP="001D34C6">
            <w:pPr>
              <w:jc w:val="both"/>
              <w:rPr>
                <w:spacing w:val="-2"/>
                <w:sz w:val="22"/>
                <w:szCs w:val="22"/>
              </w:rPr>
            </w:pPr>
          </w:p>
          <w:p w:rsidR="001D34C6" w:rsidRDefault="001D34C6" w:rsidP="001D34C6">
            <w:pPr>
              <w:jc w:val="both"/>
              <w:rPr>
                <w:spacing w:val="-2"/>
                <w:sz w:val="22"/>
                <w:szCs w:val="22"/>
              </w:rPr>
            </w:pPr>
            <w:r>
              <w:rPr>
                <w:spacing w:val="-2"/>
                <w:sz w:val="22"/>
                <w:szCs w:val="22"/>
              </w:rPr>
              <w:t>Eligible in the Month – All of the following must be met.</w:t>
            </w:r>
          </w:p>
          <w:p w:rsidR="001D34C6" w:rsidRDefault="001D34C6" w:rsidP="001D34C6">
            <w:pPr>
              <w:numPr>
                <w:ilvl w:val="0"/>
                <w:numId w:val="2"/>
              </w:numPr>
              <w:jc w:val="both"/>
              <w:rPr>
                <w:spacing w:val="-2"/>
                <w:sz w:val="22"/>
                <w:szCs w:val="22"/>
              </w:rPr>
            </w:pPr>
            <w:r>
              <w:rPr>
                <w:spacing w:val="-2"/>
                <w:sz w:val="22"/>
                <w:szCs w:val="22"/>
              </w:rPr>
              <w:t>The recipient must be eligible for the category for one day of the month to qualify.</w:t>
            </w:r>
          </w:p>
          <w:p w:rsidR="001D34C6" w:rsidRDefault="001D34C6" w:rsidP="001D34C6">
            <w:pPr>
              <w:numPr>
                <w:ilvl w:val="0"/>
                <w:numId w:val="2"/>
              </w:numPr>
              <w:jc w:val="both"/>
              <w:rPr>
                <w:spacing w:val="-2"/>
                <w:sz w:val="22"/>
                <w:szCs w:val="22"/>
              </w:rPr>
            </w:pPr>
            <w:r>
              <w:rPr>
                <w:spacing w:val="-2"/>
                <w:sz w:val="22"/>
                <w:szCs w:val="22"/>
              </w:rPr>
              <w:t>The eligibility span must not be voided.</w:t>
            </w:r>
          </w:p>
          <w:p w:rsidR="001D34C6" w:rsidRDefault="001D34C6" w:rsidP="001D34C6">
            <w:pPr>
              <w:numPr>
                <w:ilvl w:val="0"/>
                <w:numId w:val="2"/>
              </w:numPr>
              <w:jc w:val="both"/>
              <w:rPr>
                <w:spacing w:val="-2"/>
                <w:sz w:val="22"/>
                <w:szCs w:val="22"/>
              </w:rPr>
            </w:pPr>
            <w:r>
              <w:rPr>
                <w:spacing w:val="-2"/>
                <w:sz w:val="22"/>
                <w:szCs w:val="22"/>
              </w:rPr>
              <w:t>The COE/FM must not be 042, 045, 048, 062, 063, 064, 050, 054/3 (these are excluded from MER)</w:t>
            </w:r>
          </w:p>
          <w:p w:rsidR="001D34C6" w:rsidRDefault="001D34C6" w:rsidP="001D34C6">
            <w:pPr>
              <w:numPr>
                <w:ilvl w:val="0"/>
                <w:numId w:val="2"/>
              </w:numPr>
              <w:jc w:val="both"/>
              <w:rPr>
                <w:spacing w:val="-2"/>
                <w:sz w:val="22"/>
                <w:szCs w:val="22"/>
              </w:rPr>
            </w:pPr>
            <w:r>
              <w:rPr>
                <w:spacing w:val="-2"/>
                <w:sz w:val="22"/>
                <w:szCs w:val="22"/>
              </w:rPr>
              <w:t>The Fed match code cannot be “2” (State funded) or 5-8 (adult only fed match codes for aliens)</w:t>
            </w:r>
          </w:p>
          <w:p w:rsidR="00132023" w:rsidRDefault="00132023" w:rsidP="00132023">
            <w:pPr>
              <w:numPr>
                <w:ilvl w:val="0"/>
                <w:numId w:val="2"/>
              </w:numPr>
              <w:jc w:val="both"/>
              <w:rPr>
                <w:spacing w:val="-2"/>
                <w:sz w:val="22"/>
                <w:szCs w:val="22"/>
              </w:rPr>
            </w:pPr>
            <w:r w:rsidRPr="003E7915">
              <w:rPr>
                <w:spacing w:val="-2"/>
                <w:sz w:val="22"/>
                <w:szCs w:val="22"/>
              </w:rPr>
              <w:t>The COE must not be 001, 041, 081, 085, 091</w:t>
            </w:r>
            <w:r>
              <w:rPr>
                <w:spacing w:val="-2"/>
                <w:sz w:val="22"/>
                <w:szCs w:val="22"/>
              </w:rPr>
              <w:t xml:space="preserve"> (these are adult only COEs)</w:t>
            </w:r>
          </w:p>
          <w:p w:rsidR="001D34C6" w:rsidRDefault="001D34C6" w:rsidP="001D34C6">
            <w:pPr>
              <w:jc w:val="both"/>
              <w:rPr>
                <w:spacing w:val="-2"/>
                <w:sz w:val="22"/>
                <w:szCs w:val="22"/>
              </w:rPr>
            </w:pPr>
          </w:p>
          <w:p w:rsidR="001D34C6" w:rsidRDefault="001D34C6" w:rsidP="001D34C6">
            <w:pPr>
              <w:jc w:val="both"/>
              <w:rPr>
                <w:spacing w:val="-2"/>
                <w:sz w:val="22"/>
                <w:szCs w:val="22"/>
              </w:rPr>
            </w:pPr>
          </w:p>
          <w:p w:rsidR="001D34C6" w:rsidRDefault="001D34C6" w:rsidP="001D34C6">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67"/>
              </w:numPr>
              <w:ind w:left="360"/>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67"/>
              </w:numPr>
              <w:ind w:left="360"/>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67"/>
              </w:numPr>
              <w:ind w:left="360"/>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67"/>
              </w:numPr>
              <w:ind w:left="360"/>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Default="004D192D" w:rsidP="004D192D">
            <w:pPr>
              <w:pStyle w:val="ListParagraph"/>
              <w:numPr>
                <w:ilvl w:val="0"/>
                <w:numId w:val="67"/>
              </w:numPr>
              <w:ind w:left="360"/>
              <w:jc w:val="both"/>
              <w:rPr>
                <w:spacing w:val="-2"/>
                <w:sz w:val="22"/>
                <w:szCs w:val="22"/>
              </w:rPr>
            </w:pPr>
            <w:r w:rsidRPr="004D192D">
              <w:rPr>
                <w:spacing w:val="-2"/>
                <w:sz w:val="22"/>
                <w:szCs w:val="22"/>
              </w:rPr>
              <w:t>COE 035/1, 035/3, 071/1, 071/3</w:t>
            </w:r>
            <w:r w:rsidR="003248F4">
              <w:rPr>
                <w:spacing w:val="-2"/>
                <w:sz w:val="22"/>
                <w:szCs w:val="22"/>
              </w:rPr>
              <w:t xml:space="preserve">, </w:t>
            </w:r>
            <w:r w:rsidR="001D34C6" w:rsidRPr="003248F4">
              <w:rPr>
                <w:spacing w:val="-2"/>
                <w:sz w:val="22"/>
                <w:szCs w:val="22"/>
              </w:rPr>
              <w:t>COE 041, 044</w:t>
            </w:r>
          </w:p>
          <w:p w:rsidR="004D192D" w:rsidRPr="004D192D" w:rsidRDefault="004D192D" w:rsidP="004D192D">
            <w:pPr>
              <w:pStyle w:val="ListParagraph"/>
              <w:numPr>
                <w:ilvl w:val="0"/>
                <w:numId w:val="67"/>
              </w:numPr>
              <w:ind w:left="360"/>
              <w:jc w:val="both"/>
              <w:rPr>
                <w:spacing w:val="-2"/>
                <w:sz w:val="22"/>
                <w:szCs w:val="22"/>
              </w:rPr>
            </w:pPr>
            <w:r w:rsidRPr="004D192D">
              <w:rPr>
                <w:spacing w:val="-2"/>
                <w:sz w:val="22"/>
                <w:szCs w:val="22"/>
              </w:rPr>
              <w:t>COE 085</w:t>
            </w:r>
          </w:p>
          <w:p w:rsidR="004D192D" w:rsidRPr="004D192D" w:rsidRDefault="004D192D" w:rsidP="004D192D">
            <w:pPr>
              <w:pStyle w:val="ListParagraph"/>
              <w:numPr>
                <w:ilvl w:val="0"/>
                <w:numId w:val="67"/>
              </w:numPr>
              <w:ind w:left="360"/>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0"/>
                <w:numId w:val="68"/>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0"/>
                <w:numId w:val="68"/>
              </w:numPr>
              <w:jc w:val="both"/>
              <w:rPr>
                <w:spacing w:val="-2"/>
                <w:sz w:val="22"/>
                <w:szCs w:val="22"/>
              </w:rPr>
            </w:pPr>
            <w:r w:rsidRPr="004D192D">
              <w:rPr>
                <w:spacing w:val="-2"/>
                <w:sz w:val="22"/>
                <w:szCs w:val="22"/>
              </w:rPr>
              <w:t>Select the COE with the highest number.</w:t>
            </w:r>
          </w:p>
          <w:p w:rsidR="001D34C6" w:rsidRDefault="001D34C6" w:rsidP="001D34C6">
            <w:pPr>
              <w:jc w:val="both"/>
              <w:rPr>
                <w:spacing w:val="-2"/>
                <w:sz w:val="22"/>
                <w:szCs w:val="22"/>
              </w:rPr>
            </w:pPr>
          </w:p>
          <w:p w:rsidR="001D34C6" w:rsidRDefault="001D34C6" w:rsidP="001D34C6">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1D34C6" w:rsidRDefault="001D34C6" w:rsidP="001D34C6">
            <w:pPr>
              <w:jc w:val="both"/>
              <w:rPr>
                <w:spacing w:val="-2"/>
                <w:sz w:val="22"/>
                <w:szCs w:val="22"/>
              </w:rPr>
            </w:pPr>
          </w:p>
          <w:p w:rsidR="001D34C6" w:rsidRDefault="001D34C6" w:rsidP="001D34C6">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1D34C6" w:rsidRDefault="001D34C6" w:rsidP="001D34C6">
            <w:pPr>
              <w:pStyle w:val="BodyTextIndent"/>
              <w:jc w:val="both"/>
            </w:pPr>
          </w:p>
          <w:p w:rsidR="001D34C6" w:rsidRDefault="001D34C6" w:rsidP="001D34C6">
            <w:pPr>
              <w:pStyle w:val="BodyTextIndent"/>
              <w:jc w:val="both"/>
            </w:pPr>
            <w:r>
              <w:t xml:space="preserve">For COEs 032, 036 and 071/1 if the client is 0-5 years old, the count is included in a different </w:t>
            </w:r>
            <w:proofErr w:type="spellStart"/>
            <w:r>
              <w:t>talley</w:t>
            </w:r>
            <w:proofErr w:type="spellEnd"/>
            <w:r>
              <w:t xml:space="preserve"> shown in report as 032Q, 036R and 0711Y respectively.</w:t>
            </w:r>
          </w:p>
          <w:p w:rsidR="001D34C6" w:rsidRDefault="001D34C6" w:rsidP="001D34C6">
            <w:pPr>
              <w:jc w:val="both"/>
              <w:rPr>
                <w:sz w:val="22"/>
                <w:szCs w:val="22"/>
              </w:rPr>
            </w:pPr>
          </w:p>
          <w:p w:rsidR="001D34C6" w:rsidRDefault="001D34C6" w:rsidP="001D34C6">
            <w:pPr>
              <w:ind w:left="-90"/>
              <w:jc w:val="both"/>
              <w:rPr>
                <w:sz w:val="22"/>
                <w:szCs w:val="22"/>
              </w:rPr>
            </w:pPr>
            <w:r>
              <w:rPr>
                <w:sz w:val="22"/>
                <w:szCs w:val="22"/>
              </w:rPr>
              <w:t xml:space="preserve"> “PREV ELIGIBLE BUT NOT IN PRIOR MONTH </w:t>
            </w:r>
            <w:proofErr w:type="gramStart"/>
            <w:r>
              <w:rPr>
                <w:sz w:val="22"/>
                <w:szCs w:val="22"/>
              </w:rPr>
              <w:t>and  “</w:t>
            </w:r>
            <w:proofErr w:type="gramEnd"/>
            <w:r>
              <w:rPr>
                <w:sz w:val="22"/>
                <w:szCs w:val="22"/>
              </w:rPr>
              <w:t>NEW ELIGIBLE (FIRST TIME)” counts: When looking for eligibility in the previous month or ever, the prior eligibility must have federal match 1, 3, 4, or X.  There is no restriction on which COEs to consider in prior month.</w:t>
            </w:r>
          </w:p>
          <w:p w:rsidR="001D34C6" w:rsidRDefault="001D34C6" w:rsidP="001D34C6">
            <w:pPr>
              <w:jc w:val="both"/>
              <w:rPr>
                <w:b/>
                <w:bCs/>
                <w:sz w:val="22"/>
                <w:szCs w:val="22"/>
              </w:rPr>
            </w:pPr>
          </w:p>
        </w:tc>
      </w:tr>
      <w:tr w:rsidR="001D34C6" w:rsidTr="005E4D14">
        <w:tc>
          <w:tcPr>
            <w:tcW w:w="13050" w:type="dxa"/>
            <w:gridSpan w:val="4"/>
            <w:tcBorders>
              <w:top w:val="single" w:sz="6" w:space="0" w:color="000000"/>
              <w:left w:val="single" w:sz="6" w:space="0" w:color="000000"/>
              <w:bottom w:val="single" w:sz="6" w:space="0" w:color="000000"/>
              <w:right w:val="single" w:sz="6" w:space="0" w:color="000000"/>
            </w:tcBorders>
          </w:tcPr>
          <w:p w:rsidR="00514F3D" w:rsidRDefault="001D34C6" w:rsidP="00514F3D">
            <w:pPr>
              <w:rPr>
                <w:b/>
                <w:bCs/>
                <w:sz w:val="22"/>
                <w:szCs w:val="22"/>
              </w:rPr>
            </w:pPr>
            <w:r>
              <w:rPr>
                <w:b/>
                <w:bCs/>
                <w:sz w:val="22"/>
                <w:szCs w:val="22"/>
              </w:rPr>
              <w:t xml:space="preserve">Notes:    </w:t>
            </w:r>
            <w:r w:rsidR="00514F3D">
              <w:rPr>
                <w:b/>
                <w:bCs/>
                <w:sz w:val="22"/>
                <w:szCs w:val="22"/>
              </w:rPr>
              <w:t>Refer to MER Reports folder for a sample of this report</w:t>
            </w:r>
          </w:p>
          <w:p w:rsidR="001D34C6" w:rsidRDefault="001D34C6" w:rsidP="001D34C6">
            <w:pPr>
              <w:rPr>
                <w:b/>
                <w:bCs/>
                <w:sz w:val="22"/>
                <w:szCs w:val="22"/>
              </w:rPr>
            </w:pPr>
          </w:p>
          <w:p w:rsidR="001D34C6" w:rsidRDefault="001D34C6" w:rsidP="001D34C6">
            <w:pPr>
              <w:rPr>
                <w:spacing w:val="-2"/>
                <w:sz w:val="22"/>
                <w:szCs w:val="22"/>
              </w:rPr>
            </w:pPr>
          </w:p>
        </w:tc>
      </w:tr>
    </w:tbl>
    <w:p w:rsidR="005E4D14" w:rsidRDefault="005E4D14">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1D34C6" w:rsidTr="006C3245">
        <w:trPr>
          <w:tblHeader/>
        </w:trPr>
        <w:tc>
          <w:tcPr>
            <w:tcW w:w="13338" w:type="dxa"/>
            <w:tcBorders>
              <w:top w:val="nil"/>
              <w:left w:val="nil"/>
              <w:bottom w:val="nil"/>
              <w:right w:val="nil"/>
            </w:tcBorders>
          </w:tcPr>
          <w:p w:rsidR="005E4D14" w:rsidRDefault="005E4D14" w:rsidP="001D34C6">
            <w:pPr>
              <w:ind w:left="-90"/>
              <w:jc w:val="center"/>
              <w:rPr>
                <w:b/>
                <w:bCs/>
                <w:sz w:val="22"/>
                <w:szCs w:val="22"/>
              </w:rPr>
            </w:pPr>
          </w:p>
          <w:p w:rsidR="001D34C6" w:rsidRDefault="001D34C6" w:rsidP="001D34C6">
            <w:pPr>
              <w:ind w:left="-90"/>
              <w:jc w:val="center"/>
              <w:rPr>
                <w:b/>
                <w:bCs/>
                <w:sz w:val="22"/>
                <w:szCs w:val="22"/>
              </w:rPr>
            </w:pPr>
            <w:r>
              <w:rPr>
                <w:b/>
                <w:bCs/>
                <w:sz w:val="22"/>
                <w:szCs w:val="22"/>
              </w:rPr>
              <w:t>NEW MEXICO OMNICAID MMIS CLIENT SUBSYSTEM</w:t>
            </w:r>
          </w:p>
          <w:p w:rsidR="001D34C6" w:rsidRDefault="001D34C6" w:rsidP="001D34C6">
            <w:pPr>
              <w:ind w:left="-90"/>
              <w:jc w:val="center"/>
              <w:rPr>
                <w:b/>
                <w:bCs/>
                <w:sz w:val="22"/>
                <w:szCs w:val="22"/>
              </w:rPr>
            </w:pPr>
            <w:r>
              <w:rPr>
                <w:b/>
                <w:bCs/>
                <w:sz w:val="22"/>
                <w:szCs w:val="22"/>
              </w:rPr>
              <w:t>REPORT EXHIBIT</w:t>
            </w:r>
          </w:p>
        </w:tc>
      </w:tr>
      <w:tr w:rsidR="001D34C6" w:rsidTr="006C3245">
        <w:trPr>
          <w:tblHeader/>
        </w:trPr>
        <w:tc>
          <w:tcPr>
            <w:tcW w:w="13338" w:type="dxa"/>
            <w:tcBorders>
              <w:top w:val="nil"/>
              <w:left w:val="nil"/>
              <w:bottom w:val="nil"/>
              <w:right w:val="nil"/>
            </w:tcBorders>
          </w:tcPr>
          <w:p w:rsidR="001D34C6" w:rsidRDefault="001D34C6" w:rsidP="00CB5BA2">
            <w:pPr>
              <w:jc w:val="center"/>
              <w:rPr>
                <w:b/>
                <w:bCs/>
                <w:sz w:val="22"/>
                <w:szCs w:val="22"/>
              </w:rPr>
            </w:pPr>
            <w:r>
              <w:rPr>
                <w:b/>
                <w:spacing w:val="-3"/>
                <w:sz w:val="22"/>
                <w:szCs w:val="22"/>
              </w:rPr>
              <w:t xml:space="preserve"> </w:t>
            </w:r>
            <w:r w:rsidR="00CB5BA2">
              <w:rPr>
                <w:b/>
                <w:spacing w:val="-3"/>
                <w:sz w:val="22"/>
                <w:szCs w:val="22"/>
              </w:rPr>
              <w:t xml:space="preserve">MER C – NATIVE AMERICAN CHILDREN BY COE </w:t>
            </w:r>
          </w:p>
        </w:tc>
      </w:tr>
    </w:tbl>
    <w:p w:rsidR="001D34C6" w:rsidRDefault="001D34C6" w:rsidP="001D34C6">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1D34C6" w:rsidTr="001D34C6">
        <w:trPr>
          <w:tblHeader/>
        </w:trPr>
        <w:tc>
          <w:tcPr>
            <w:tcW w:w="2635" w:type="dxa"/>
            <w:tcBorders>
              <w:top w:val="double" w:sz="6" w:space="0" w:color="auto"/>
              <w:left w:val="double" w:sz="6" w:space="0" w:color="auto"/>
              <w:bottom w:val="double" w:sz="6" w:space="0" w:color="auto"/>
              <w:right w:val="single" w:sz="6" w:space="0" w:color="auto"/>
            </w:tcBorders>
          </w:tcPr>
          <w:p w:rsidR="001D34C6" w:rsidRDefault="001D34C6" w:rsidP="001D34C6">
            <w:pPr>
              <w:jc w:val="center"/>
              <w:rPr>
                <w:b/>
                <w:bCs/>
                <w:caps/>
                <w:sz w:val="22"/>
                <w:szCs w:val="22"/>
              </w:rPr>
            </w:pPr>
          </w:p>
          <w:p w:rsidR="001D34C6" w:rsidRDefault="001D34C6" w:rsidP="001D34C6">
            <w:pPr>
              <w:jc w:val="center"/>
              <w:rPr>
                <w:b/>
                <w:bCs/>
                <w:sz w:val="22"/>
                <w:szCs w:val="22"/>
              </w:rPr>
            </w:pPr>
            <w:r>
              <w:rPr>
                <w:b/>
                <w:bCs/>
                <w:caps/>
                <w:sz w:val="22"/>
                <w:szCs w:val="22"/>
              </w:rPr>
              <w:t>C</w:t>
            </w:r>
            <w:r>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1D34C6" w:rsidRDefault="001D34C6" w:rsidP="001D34C6">
            <w:pPr>
              <w:jc w:val="center"/>
              <w:rPr>
                <w:b/>
                <w:bCs/>
                <w:sz w:val="22"/>
                <w:szCs w:val="22"/>
              </w:rPr>
            </w:pPr>
          </w:p>
          <w:p w:rsidR="001D34C6" w:rsidRDefault="001D34C6" w:rsidP="001D34C6">
            <w:pPr>
              <w:jc w:val="center"/>
              <w:rPr>
                <w:b/>
                <w:bCs/>
                <w:sz w:val="22"/>
                <w:szCs w:val="22"/>
              </w:rPr>
            </w:pPr>
            <w:r>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1D34C6" w:rsidRDefault="001D34C6" w:rsidP="001D34C6">
            <w:pPr>
              <w:jc w:val="center"/>
              <w:rPr>
                <w:b/>
                <w:bCs/>
                <w:sz w:val="22"/>
                <w:szCs w:val="22"/>
              </w:rPr>
            </w:pPr>
          </w:p>
          <w:p w:rsidR="001D34C6" w:rsidRDefault="001D34C6" w:rsidP="001D34C6">
            <w:pPr>
              <w:jc w:val="center"/>
              <w:rPr>
                <w:b/>
                <w:bCs/>
                <w:sz w:val="22"/>
                <w:szCs w:val="22"/>
              </w:rPr>
            </w:pPr>
            <w:r>
              <w:rPr>
                <w:b/>
                <w:bCs/>
                <w:sz w:val="22"/>
                <w:szCs w:val="22"/>
              </w:rPr>
              <w:t>Source</w:t>
            </w:r>
          </w:p>
        </w:tc>
      </w:tr>
      <w:tr w:rsidR="001D34C6" w:rsidTr="001D34C6">
        <w:trPr>
          <w:trHeight w:val="144"/>
        </w:trPr>
        <w:tc>
          <w:tcPr>
            <w:tcW w:w="2635" w:type="dxa"/>
            <w:tcBorders>
              <w:top w:val="nil"/>
              <w:left w:val="double" w:sz="6" w:space="0" w:color="auto"/>
              <w:bottom w:val="single" w:sz="6" w:space="0" w:color="auto"/>
              <w:right w:val="single" w:sz="6" w:space="0" w:color="auto"/>
            </w:tcBorders>
          </w:tcPr>
          <w:p w:rsidR="000966BD" w:rsidRPr="000966BD" w:rsidRDefault="004D192D" w:rsidP="001D34C6">
            <w:pPr>
              <w:rPr>
                <w:caps/>
                <w:sz w:val="22"/>
                <w:szCs w:val="22"/>
              </w:rPr>
            </w:pPr>
            <w:r w:rsidRPr="004D192D">
              <w:rPr>
                <w:caps/>
                <w:sz w:val="22"/>
                <w:szCs w:val="22"/>
              </w:rPr>
              <w:t xml:space="preserve">month yy </w:t>
            </w:r>
          </w:p>
          <w:p w:rsidR="001D34C6" w:rsidRPr="000966BD" w:rsidRDefault="001D34C6" w:rsidP="000966BD">
            <w:pPr>
              <w:rPr>
                <w:sz w:val="22"/>
                <w:szCs w:val="22"/>
              </w:rPr>
            </w:pPr>
          </w:p>
        </w:tc>
        <w:tc>
          <w:tcPr>
            <w:tcW w:w="7290" w:type="dxa"/>
            <w:tcBorders>
              <w:top w:val="nil"/>
              <w:left w:val="single" w:sz="6" w:space="0" w:color="auto"/>
              <w:bottom w:val="single" w:sz="6" w:space="0" w:color="auto"/>
              <w:right w:val="single" w:sz="6" w:space="0" w:color="auto"/>
            </w:tcBorders>
          </w:tcPr>
          <w:p w:rsidR="001D34C6" w:rsidRPr="000966BD" w:rsidRDefault="004D192D" w:rsidP="003248F4">
            <w:pPr>
              <w:rPr>
                <w:sz w:val="22"/>
                <w:szCs w:val="22"/>
              </w:rPr>
            </w:pPr>
            <w:r w:rsidRPr="004D192D">
              <w:rPr>
                <w:sz w:val="22"/>
                <w:szCs w:val="22"/>
              </w:rPr>
              <w:t xml:space="preserve">Month and year of eligibility count  (covering past </w:t>
            </w:r>
            <w:r w:rsidR="003248F4">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1D34C6" w:rsidRPr="000966BD" w:rsidRDefault="004D192D" w:rsidP="001D34C6">
            <w:pPr>
              <w:rPr>
                <w:sz w:val="22"/>
                <w:szCs w:val="22"/>
              </w:rPr>
            </w:pPr>
            <w:r w:rsidRPr="004D192D">
              <w:rPr>
                <w:sz w:val="22"/>
                <w:szCs w:val="22"/>
              </w:rPr>
              <w:t>B_DETAIL_TB,</w:t>
            </w:r>
          </w:p>
          <w:p w:rsidR="001D34C6" w:rsidRPr="000966BD" w:rsidRDefault="004D192D" w:rsidP="001D34C6">
            <w:pPr>
              <w:rPr>
                <w:sz w:val="22"/>
                <w:szCs w:val="22"/>
              </w:rPr>
            </w:pPr>
            <w:r w:rsidRPr="004D192D">
              <w:rPr>
                <w:sz w:val="22"/>
                <w:szCs w:val="22"/>
              </w:rPr>
              <w:t xml:space="preserve"> B_COE_SPN_TB,</w:t>
            </w:r>
          </w:p>
          <w:p w:rsidR="001D34C6" w:rsidRPr="000966BD" w:rsidRDefault="004D192D" w:rsidP="001D34C6">
            <w:pPr>
              <w:rPr>
                <w:sz w:val="22"/>
                <w:szCs w:val="22"/>
              </w:rPr>
            </w:pPr>
            <w:r w:rsidRPr="004D192D">
              <w:rPr>
                <w:sz w:val="22"/>
                <w:szCs w:val="22"/>
              </w:rPr>
              <w:t>B_ADR_TB,</w:t>
            </w:r>
          </w:p>
          <w:p w:rsidR="001D34C6" w:rsidRPr="000966BD" w:rsidRDefault="004D192D" w:rsidP="001D34C6">
            <w:pPr>
              <w:rPr>
                <w:sz w:val="22"/>
                <w:szCs w:val="22"/>
              </w:rPr>
            </w:pPr>
            <w:r w:rsidRPr="004D192D">
              <w:rPr>
                <w:sz w:val="22"/>
                <w:szCs w:val="22"/>
              </w:rPr>
              <w:t>B_COPAY_TB,</w:t>
            </w:r>
          </w:p>
        </w:tc>
      </w:tr>
      <w:tr w:rsidR="001D34C6" w:rsidTr="001D34C6">
        <w:trPr>
          <w:trHeight w:val="144"/>
        </w:trPr>
        <w:tc>
          <w:tcPr>
            <w:tcW w:w="2635" w:type="dxa"/>
            <w:tcBorders>
              <w:top w:val="single" w:sz="6" w:space="0" w:color="auto"/>
              <w:left w:val="double" w:sz="6" w:space="0" w:color="auto"/>
              <w:bottom w:val="single" w:sz="6" w:space="0" w:color="auto"/>
              <w:right w:val="single" w:sz="6" w:space="0" w:color="auto"/>
            </w:tcBorders>
          </w:tcPr>
          <w:p w:rsidR="001D34C6" w:rsidRPr="000966BD" w:rsidRDefault="004D192D" w:rsidP="001D34C6">
            <w:pPr>
              <w:rPr>
                <w:caps/>
                <w:sz w:val="22"/>
                <w:szCs w:val="22"/>
              </w:rPr>
            </w:pPr>
            <w:r w:rsidRPr="004D192D">
              <w:rPr>
                <w:caps/>
                <w:sz w:val="22"/>
                <w:szCs w:val="22"/>
              </w:rPr>
              <w:t>total</w:t>
            </w:r>
          </w:p>
        </w:tc>
        <w:tc>
          <w:tcPr>
            <w:tcW w:w="7290" w:type="dxa"/>
            <w:tcBorders>
              <w:top w:val="single" w:sz="6" w:space="0" w:color="auto"/>
              <w:left w:val="single" w:sz="6" w:space="0" w:color="auto"/>
              <w:bottom w:val="single" w:sz="6" w:space="0" w:color="auto"/>
              <w:right w:val="single" w:sz="6" w:space="0" w:color="auto"/>
            </w:tcBorders>
          </w:tcPr>
          <w:p w:rsidR="001D34C6" w:rsidRPr="000966BD" w:rsidRDefault="004D192D" w:rsidP="001D34C6">
            <w:pPr>
              <w:rPr>
                <w:sz w:val="22"/>
                <w:szCs w:val="22"/>
              </w:rPr>
            </w:pPr>
            <w:r w:rsidRPr="004D192D">
              <w:rPr>
                <w:sz w:val="22"/>
                <w:szCs w:val="22"/>
              </w:rPr>
              <w:t>Total count of COEs</w:t>
            </w:r>
          </w:p>
        </w:tc>
        <w:tc>
          <w:tcPr>
            <w:tcW w:w="3240" w:type="dxa"/>
            <w:tcBorders>
              <w:top w:val="single" w:sz="6" w:space="0" w:color="auto"/>
              <w:left w:val="single" w:sz="6" w:space="0" w:color="auto"/>
              <w:bottom w:val="single" w:sz="6" w:space="0" w:color="auto"/>
              <w:right w:val="single" w:sz="6" w:space="0" w:color="auto"/>
            </w:tcBorders>
          </w:tcPr>
          <w:p w:rsidR="001D34C6" w:rsidRPr="000966BD" w:rsidRDefault="004D192D" w:rsidP="001D34C6">
            <w:pPr>
              <w:rPr>
                <w:sz w:val="22"/>
                <w:szCs w:val="22"/>
              </w:rPr>
            </w:pPr>
            <w:r w:rsidRPr="004D192D">
              <w:rPr>
                <w:sz w:val="22"/>
                <w:szCs w:val="22"/>
              </w:rPr>
              <w:t>System generated</w:t>
            </w:r>
          </w:p>
        </w:tc>
      </w:tr>
      <w:tr w:rsidR="001D34C6" w:rsidTr="001D34C6">
        <w:trPr>
          <w:trHeight w:val="144"/>
        </w:trPr>
        <w:tc>
          <w:tcPr>
            <w:tcW w:w="2635" w:type="dxa"/>
            <w:tcBorders>
              <w:top w:val="single" w:sz="6" w:space="0" w:color="auto"/>
              <w:left w:val="double" w:sz="6" w:space="0" w:color="auto"/>
              <w:bottom w:val="single" w:sz="6" w:space="0" w:color="auto"/>
              <w:right w:val="single" w:sz="6" w:space="0" w:color="auto"/>
            </w:tcBorders>
          </w:tcPr>
          <w:p w:rsidR="001D34C6" w:rsidRPr="000966BD" w:rsidRDefault="004D192D" w:rsidP="001D34C6">
            <w:pPr>
              <w:rPr>
                <w:caps/>
                <w:sz w:val="22"/>
                <w:szCs w:val="22"/>
              </w:rPr>
            </w:pPr>
            <w:r w:rsidRPr="004D192D">
              <w:rPr>
                <w:caps/>
                <w:sz w:val="22"/>
                <w:szCs w:val="22"/>
              </w:rPr>
              <w:t>actual change</w:t>
            </w:r>
          </w:p>
        </w:tc>
        <w:tc>
          <w:tcPr>
            <w:tcW w:w="7290" w:type="dxa"/>
            <w:tcBorders>
              <w:top w:val="single" w:sz="6" w:space="0" w:color="auto"/>
              <w:left w:val="single" w:sz="6" w:space="0" w:color="auto"/>
              <w:bottom w:val="single" w:sz="6" w:space="0" w:color="auto"/>
              <w:right w:val="single" w:sz="6" w:space="0" w:color="auto"/>
            </w:tcBorders>
          </w:tcPr>
          <w:p w:rsidR="001D34C6" w:rsidRPr="000966BD" w:rsidRDefault="004D192D" w:rsidP="001D34C6">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w:t>
            </w:r>
          </w:p>
        </w:tc>
        <w:tc>
          <w:tcPr>
            <w:tcW w:w="3240" w:type="dxa"/>
            <w:tcBorders>
              <w:top w:val="single" w:sz="6" w:space="0" w:color="auto"/>
              <w:left w:val="single" w:sz="6" w:space="0" w:color="auto"/>
              <w:bottom w:val="single" w:sz="6" w:space="0" w:color="auto"/>
              <w:right w:val="single" w:sz="6" w:space="0" w:color="auto"/>
            </w:tcBorders>
          </w:tcPr>
          <w:p w:rsidR="001D34C6" w:rsidRPr="000966BD" w:rsidRDefault="004D192D" w:rsidP="001D34C6">
            <w:pPr>
              <w:rPr>
                <w:sz w:val="22"/>
                <w:szCs w:val="22"/>
              </w:rPr>
            </w:pPr>
            <w:r w:rsidRPr="004D192D">
              <w:rPr>
                <w:sz w:val="22"/>
                <w:szCs w:val="22"/>
              </w:rPr>
              <w:t>System generated</w:t>
            </w:r>
          </w:p>
        </w:tc>
      </w:tr>
      <w:tr w:rsidR="001D34C6" w:rsidTr="001D34C6">
        <w:trPr>
          <w:trHeight w:val="144"/>
        </w:trPr>
        <w:tc>
          <w:tcPr>
            <w:tcW w:w="2635" w:type="dxa"/>
            <w:tcBorders>
              <w:top w:val="single" w:sz="6" w:space="0" w:color="auto"/>
              <w:left w:val="double" w:sz="6" w:space="0" w:color="auto"/>
              <w:bottom w:val="single" w:sz="6" w:space="0" w:color="auto"/>
              <w:right w:val="single" w:sz="6" w:space="0" w:color="auto"/>
            </w:tcBorders>
          </w:tcPr>
          <w:p w:rsidR="001D34C6" w:rsidRPr="000966BD" w:rsidRDefault="004D192D" w:rsidP="001D34C6">
            <w:pPr>
              <w:rPr>
                <w:caps/>
                <w:sz w:val="22"/>
                <w:szCs w:val="22"/>
              </w:rPr>
            </w:pPr>
            <w:r w:rsidRPr="004D192D">
              <w:rPr>
                <w:caps/>
                <w:sz w:val="22"/>
                <w:szCs w:val="22"/>
              </w:rPr>
              <w:t>percent change</w:t>
            </w:r>
          </w:p>
        </w:tc>
        <w:tc>
          <w:tcPr>
            <w:tcW w:w="7290" w:type="dxa"/>
            <w:tcBorders>
              <w:top w:val="single" w:sz="6" w:space="0" w:color="auto"/>
              <w:left w:val="single" w:sz="6" w:space="0" w:color="auto"/>
              <w:bottom w:val="single" w:sz="6" w:space="0" w:color="auto"/>
              <w:right w:val="single" w:sz="6" w:space="0" w:color="auto"/>
            </w:tcBorders>
          </w:tcPr>
          <w:p w:rsidR="001D34C6" w:rsidRPr="000966BD" w:rsidRDefault="004D192D" w:rsidP="001D34C6">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as a percentage</w:t>
            </w:r>
          </w:p>
        </w:tc>
        <w:tc>
          <w:tcPr>
            <w:tcW w:w="3240" w:type="dxa"/>
            <w:tcBorders>
              <w:top w:val="single" w:sz="6" w:space="0" w:color="auto"/>
              <w:left w:val="single" w:sz="6" w:space="0" w:color="auto"/>
              <w:bottom w:val="single" w:sz="6" w:space="0" w:color="auto"/>
              <w:right w:val="single" w:sz="6" w:space="0" w:color="auto"/>
            </w:tcBorders>
          </w:tcPr>
          <w:p w:rsidR="001D34C6" w:rsidRPr="000966BD" w:rsidRDefault="004D192D" w:rsidP="001D34C6">
            <w:pPr>
              <w:rPr>
                <w:sz w:val="22"/>
                <w:szCs w:val="22"/>
              </w:rPr>
            </w:pPr>
            <w:r w:rsidRPr="004D192D">
              <w:rPr>
                <w:sz w:val="22"/>
                <w:szCs w:val="22"/>
              </w:rPr>
              <w:t>System generated</w:t>
            </w:r>
          </w:p>
        </w:tc>
      </w:tr>
      <w:tr w:rsidR="00C327C0" w:rsidTr="001D34C6">
        <w:trPr>
          <w:trHeight w:val="144"/>
        </w:trPr>
        <w:tc>
          <w:tcPr>
            <w:tcW w:w="2635" w:type="dxa"/>
            <w:tcBorders>
              <w:top w:val="single" w:sz="6" w:space="0" w:color="auto"/>
              <w:left w:val="double" w:sz="6" w:space="0" w:color="auto"/>
              <w:bottom w:val="single" w:sz="6" w:space="0" w:color="auto"/>
              <w:right w:val="single" w:sz="6" w:space="0" w:color="auto"/>
            </w:tcBorders>
          </w:tcPr>
          <w:p w:rsidR="00C327C0" w:rsidRPr="000966BD" w:rsidRDefault="004D192D" w:rsidP="001D34C6">
            <w:pPr>
              <w:rPr>
                <w:caps/>
                <w:sz w:val="22"/>
                <w:szCs w:val="22"/>
              </w:rPr>
            </w:pPr>
            <w:r w:rsidRPr="004D192D">
              <w:rPr>
                <w:caps/>
                <w:sz w:val="22"/>
                <w:szCs w:val="22"/>
              </w:rPr>
              <w:t>not eligible in prev month</w:t>
            </w:r>
          </w:p>
        </w:tc>
        <w:tc>
          <w:tcPr>
            <w:tcW w:w="7290" w:type="dxa"/>
            <w:tcBorders>
              <w:top w:val="single" w:sz="6" w:space="0" w:color="auto"/>
              <w:left w:val="single" w:sz="6" w:space="0" w:color="auto"/>
              <w:bottom w:val="single" w:sz="6" w:space="0" w:color="auto"/>
              <w:right w:val="single" w:sz="6" w:space="0" w:color="auto"/>
            </w:tcBorders>
          </w:tcPr>
          <w:p w:rsidR="00C327C0" w:rsidRPr="000966BD" w:rsidRDefault="004D192D" w:rsidP="001D34C6">
            <w:pPr>
              <w:rPr>
                <w:sz w:val="22"/>
                <w:szCs w:val="22"/>
              </w:rPr>
            </w:pPr>
            <w:r w:rsidRPr="004D192D">
              <w:rPr>
                <w:sz w:val="22"/>
                <w:szCs w:val="22"/>
              </w:rPr>
              <w:t xml:space="preserve"> Count of clients who were not eligible in the prior month but who MAY or MAY NOT have had eligibility sometime in the past. (</w:t>
            </w:r>
            <w:proofErr w:type="gramStart"/>
            <w:r w:rsidRPr="004D192D">
              <w:rPr>
                <w:sz w:val="22"/>
                <w:szCs w:val="22"/>
              </w:rPr>
              <w:t>clients</w:t>
            </w:r>
            <w:proofErr w:type="gramEnd"/>
            <w:r w:rsidRPr="004D192D">
              <w:rPr>
                <w:sz w:val="22"/>
                <w:szCs w:val="22"/>
              </w:rPr>
              <w:t xml:space="preserve"> who had some prior eligibility, but just not in the prior month.)</w:t>
            </w:r>
          </w:p>
        </w:tc>
        <w:tc>
          <w:tcPr>
            <w:tcW w:w="3240" w:type="dxa"/>
            <w:tcBorders>
              <w:top w:val="single" w:sz="6" w:space="0" w:color="auto"/>
              <w:left w:val="single" w:sz="6" w:space="0" w:color="auto"/>
              <w:bottom w:val="single" w:sz="6" w:space="0" w:color="auto"/>
              <w:right w:val="single" w:sz="6" w:space="0" w:color="auto"/>
            </w:tcBorders>
          </w:tcPr>
          <w:p w:rsidR="00C327C0" w:rsidRPr="000966BD" w:rsidRDefault="004D192D" w:rsidP="001D34C6">
            <w:pPr>
              <w:rPr>
                <w:sz w:val="22"/>
                <w:szCs w:val="22"/>
              </w:rPr>
            </w:pPr>
            <w:r w:rsidRPr="004D192D">
              <w:rPr>
                <w:sz w:val="22"/>
                <w:szCs w:val="22"/>
              </w:rPr>
              <w:t>System generated</w:t>
            </w:r>
          </w:p>
        </w:tc>
      </w:tr>
      <w:tr w:rsidR="00C327C0" w:rsidTr="001D34C6">
        <w:trPr>
          <w:trHeight w:val="144"/>
        </w:trPr>
        <w:tc>
          <w:tcPr>
            <w:tcW w:w="2635" w:type="dxa"/>
            <w:tcBorders>
              <w:top w:val="single" w:sz="6" w:space="0" w:color="auto"/>
              <w:left w:val="double" w:sz="6" w:space="0" w:color="auto"/>
              <w:bottom w:val="single" w:sz="6" w:space="0" w:color="auto"/>
              <w:right w:val="single" w:sz="6" w:space="0" w:color="auto"/>
            </w:tcBorders>
          </w:tcPr>
          <w:p w:rsidR="00C327C0" w:rsidRPr="000966BD" w:rsidRDefault="004D192D" w:rsidP="001D34C6">
            <w:pPr>
              <w:rPr>
                <w:caps/>
                <w:sz w:val="22"/>
                <w:szCs w:val="22"/>
              </w:rPr>
            </w:pPr>
            <w:r w:rsidRPr="004D192D">
              <w:rPr>
                <w:caps/>
                <w:sz w:val="22"/>
                <w:szCs w:val="22"/>
              </w:rPr>
              <w:t>Newly eligibility in this month</w:t>
            </w:r>
          </w:p>
        </w:tc>
        <w:tc>
          <w:tcPr>
            <w:tcW w:w="7290" w:type="dxa"/>
            <w:tcBorders>
              <w:top w:val="single" w:sz="6" w:space="0" w:color="auto"/>
              <w:left w:val="single" w:sz="6" w:space="0" w:color="auto"/>
              <w:bottom w:val="single" w:sz="6" w:space="0" w:color="auto"/>
              <w:right w:val="single" w:sz="6" w:space="0" w:color="auto"/>
            </w:tcBorders>
          </w:tcPr>
          <w:p w:rsidR="00C327C0" w:rsidRPr="000966BD" w:rsidRDefault="004D192D" w:rsidP="001D34C6">
            <w:pPr>
              <w:rPr>
                <w:sz w:val="22"/>
                <w:szCs w:val="22"/>
              </w:rPr>
            </w:pPr>
            <w:r w:rsidRPr="004D192D">
              <w:rPr>
                <w:sz w:val="22"/>
                <w:szCs w:val="22"/>
              </w:rPr>
              <w:t xml:space="preserve"> Count of clients who, not only were not eligible in the prior month, but who were also never previously eligible.</w:t>
            </w:r>
          </w:p>
        </w:tc>
        <w:tc>
          <w:tcPr>
            <w:tcW w:w="3240" w:type="dxa"/>
            <w:tcBorders>
              <w:top w:val="single" w:sz="6" w:space="0" w:color="auto"/>
              <w:left w:val="single" w:sz="6" w:space="0" w:color="auto"/>
              <w:bottom w:val="single" w:sz="6" w:space="0" w:color="auto"/>
              <w:right w:val="single" w:sz="6" w:space="0" w:color="auto"/>
            </w:tcBorders>
          </w:tcPr>
          <w:p w:rsidR="00C327C0" w:rsidRPr="000966BD" w:rsidRDefault="004D192D" w:rsidP="001D34C6">
            <w:pPr>
              <w:rPr>
                <w:sz w:val="22"/>
                <w:szCs w:val="22"/>
              </w:rPr>
            </w:pPr>
            <w:r w:rsidRPr="004D192D">
              <w:rPr>
                <w:sz w:val="22"/>
                <w:szCs w:val="22"/>
              </w:rPr>
              <w:t>System generated</w:t>
            </w:r>
          </w:p>
        </w:tc>
      </w:tr>
      <w:tr w:rsidR="00132023" w:rsidTr="001D34C6">
        <w:trPr>
          <w:trHeight w:val="144"/>
        </w:trPr>
        <w:tc>
          <w:tcPr>
            <w:tcW w:w="2635" w:type="dxa"/>
            <w:tcBorders>
              <w:top w:val="single" w:sz="6" w:space="0" w:color="auto"/>
              <w:left w:val="double" w:sz="6" w:space="0" w:color="auto"/>
              <w:bottom w:val="single" w:sz="6" w:space="0" w:color="auto"/>
              <w:right w:val="single" w:sz="6" w:space="0" w:color="auto"/>
            </w:tcBorders>
          </w:tcPr>
          <w:p w:rsidR="00132023" w:rsidRPr="000966BD" w:rsidRDefault="00132023" w:rsidP="001D34C6">
            <w:pPr>
              <w:rPr>
                <w:caps/>
                <w:sz w:val="22"/>
                <w:szCs w:val="22"/>
              </w:rPr>
            </w:pPr>
            <w:r w:rsidRPr="004D192D">
              <w:rPr>
                <w:caps/>
                <w:sz w:val="22"/>
                <w:szCs w:val="22"/>
              </w:rPr>
              <w:t>coe/fm  count</w:t>
            </w:r>
          </w:p>
        </w:tc>
        <w:tc>
          <w:tcPr>
            <w:tcW w:w="7290" w:type="dxa"/>
            <w:tcBorders>
              <w:top w:val="single" w:sz="6" w:space="0" w:color="auto"/>
              <w:left w:val="single" w:sz="6" w:space="0" w:color="auto"/>
              <w:bottom w:val="single" w:sz="6" w:space="0" w:color="auto"/>
              <w:right w:val="single" w:sz="6" w:space="0" w:color="auto"/>
            </w:tcBorders>
          </w:tcPr>
          <w:p w:rsidR="00132023" w:rsidRPr="000966BD" w:rsidRDefault="00132023" w:rsidP="00132023">
            <w:pPr>
              <w:rPr>
                <w:sz w:val="22"/>
                <w:szCs w:val="22"/>
              </w:rPr>
            </w:pPr>
            <w:proofErr w:type="gramStart"/>
            <w:r w:rsidRPr="004D192D">
              <w:rPr>
                <w:sz w:val="22"/>
                <w:szCs w:val="22"/>
              </w:rPr>
              <w:t>Unduplicated  count</w:t>
            </w:r>
            <w:proofErr w:type="gramEnd"/>
            <w:r w:rsidRPr="004D192D">
              <w:rPr>
                <w:sz w:val="22"/>
                <w:szCs w:val="22"/>
              </w:rPr>
              <w:t xml:space="preserve"> of  Client’s Category of Eligibility Code.</w:t>
            </w:r>
          </w:p>
          <w:p w:rsidR="00132023" w:rsidRPr="000966BD" w:rsidRDefault="00132023" w:rsidP="00132023">
            <w:pPr>
              <w:rPr>
                <w:sz w:val="22"/>
                <w:szCs w:val="22"/>
              </w:rPr>
            </w:pPr>
            <w:r w:rsidRPr="004D192D">
              <w:rPr>
                <w:sz w:val="22"/>
                <w:szCs w:val="22"/>
              </w:rPr>
              <w:t>This indicates the medical coverage group under which the client is receiving Medicaid benefits.</w:t>
            </w:r>
          </w:p>
          <w:p w:rsidR="00132023" w:rsidRPr="000966BD" w:rsidRDefault="00132023" w:rsidP="00132023">
            <w:pPr>
              <w:rPr>
                <w:sz w:val="22"/>
                <w:szCs w:val="22"/>
              </w:rPr>
            </w:pPr>
            <w:r w:rsidRPr="004D192D">
              <w:rPr>
                <w:sz w:val="22"/>
                <w:szCs w:val="22"/>
              </w:rPr>
              <w:br/>
              <w:t>Federal Match Code</w:t>
            </w:r>
          </w:p>
          <w:p w:rsidR="00132023" w:rsidRPr="000966BD" w:rsidRDefault="00132023" w:rsidP="00132023">
            <w:pPr>
              <w:rPr>
                <w:sz w:val="22"/>
                <w:szCs w:val="22"/>
              </w:rPr>
            </w:pPr>
            <w:r w:rsidRPr="004D192D">
              <w:rPr>
                <w:sz w:val="22"/>
                <w:szCs w:val="22"/>
              </w:rPr>
              <w:t xml:space="preserve">This federal match code determines the percentage of payment funded by the State and the percentage of payment funded by the Centers for Medicare and Medicaid Services (CMS) of the federal government. Fed Match 2 is excluded from MER reporting. </w:t>
            </w:r>
          </w:p>
          <w:p w:rsidR="00132023" w:rsidRPr="000966BD" w:rsidRDefault="00132023" w:rsidP="00132023">
            <w:pPr>
              <w:rPr>
                <w:sz w:val="22"/>
                <w:szCs w:val="22"/>
              </w:rPr>
            </w:pPr>
          </w:p>
          <w:p w:rsidR="00132023" w:rsidRPr="000966BD" w:rsidRDefault="00132023" w:rsidP="00132023">
            <w:pPr>
              <w:rPr>
                <w:sz w:val="22"/>
                <w:szCs w:val="22"/>
              </w:rPr>
            </w:pPr>
            <w:r w:rsidRPr="004D192D">
              <w:rPr>
                <w:sz w:val="22"/>
                <w:szCs w:val="22"/>
              </w:rPr>
              <w:t xml:space="preserve">COEs Reported: </w:t>
            </w:r>
          </w:p>
          <w:p w:rsidR="00132023" w:rsidRPr="000966BD" w:rsidRDefault="00132023" w:rsidP="00132023">
            <w:pPr>
              <w:rPr>
                <w:sz w:val="22"/>
                <w:szCs w:val="22"/>
              </w:rPr>
            </w:pPr>
          </w:p>
          <w:p w:rsidR="00132023" w:rsidRPr="000966BD" w:rsidRDefault="00132023" w:rsidP="00132023">
            <w:pPr>
              <w:rPr>
                <w:sz w:val="22"/>
                <w:szCs w:val="22"/>
              </w:rPr>
            </w:pPr>
            <w:r w:rsidRPr="004D192D">
              <w:rPr>
                <w:sz w:val="22"/>
                <w:szCs w:val="22"/>
              </w:rPr>
              <w:t>COE 003,COE 004,COE 006,COE 017,COE 019,COE 027,COE 028,COE 029,COE 030,COE 031, COE 032,COE 032Q,COE 034,COE 035/1,COE 035/3,COE 036,COE 036R,COE 037,COE 044, COE 046,COE 047,COE 049,COE 052/1,COE 052/3,COE 066,COE 071/1,COE 071/1Y, COE 071/3,COE 072,COE 073,COE 074,COE 084,COE 086,COE 090,COE 092,COE 093, COE 094,COE 095,COE 096,</w:t>
            </w:r>
            <w:r>
              <w:rPr>
                <w:sz w:val="22"/>
                <w:szCs w:val="22"/>
              </w:rPr>
              <w:t xml:space="preserve"> COE 100/1, COE 100/3, COE 200/1, COE 200/3, COE 300/1, COE 300/3, COE 301/1, COE 301/3, </w:t>
            </w:r>
            <w:r w:rsidRPr="004D192D">
              <w:rPr>
                <w:sz w:val="22"/>
                <w:szCs w:val="22"/>
              </w:rPr>
              <w:t>COE 400/1,COE 400/3,COE 401/1,COE 401/3,COE 402/1, COE 402/3,COE 403/1,COE 403/3,COE 420/1,COE 420/3,COE 421/1,COE 421/3</w:t>
            </w:r>
          </w:p>
        </w:tc>
        <w:tc>
          <w:tcPr>
            <w:tcW w:w="3240" w:type="dxa"/>
            <w:tcBorders>
              <w:top w:val="single" w:sz="6" w:space="0" w:color="auto"/>
              <w:left w:val="single" w:sz="6" w:space="0" w:color="auto"/>
              <w:bottom w:val="single" w:sz="6" w:space="0" w:color="auto"/>
              <w:right w:val="single" w:sz="6" w:space="0" w:color="auto"/>
            </w:tcBorders>
          </w:tcPr>
          <w:p w:rsidR="00132023" w:rsidRPr="000966BD" w:rsidRDefault="00132023" w:rsidP="001D34C6">
            <w:pPr>
              <w:rPr>
                <w:sz w:val="22"/>
                <w:szCs w:val="22"/>
              </w:rPr>
            </w:pPr>
            <w:r w:rsidRPr="004D192D">
              <w:rPr>
                <w:sz w:val="22"/>
                <w:szCs w:val="22"/>
              </w:rPr>
              <w:t>System generated</w:t>
            </w:r>
          </w:p>
        </w:tc>
      </w:tr>
      <w:tr w:rsidR="00C327C0" w:rsidTr="001D34C6">
        <w:trPr>
          <w:trHeight w:val="144"/>
        </w:trPr>
        <w:tc>
          <w:tcPr>
            <w:tcW w:w="2635" w:type="dxa"/>
            <w:tcBorders>
              <w:top w:val="single" w:sz="6" w:space="0" w:color="auto"/>
              <w:left w:val="double" w:sz="6" w:space="0" w:color="auto"/>
              <w:bottom w:val="single" w:sz="6" w:space="0" w:color="auto"/>
              <w:right w:val="single" w:sz="6" w:space="0" w:color="auto"/>
            </w:tcBorders>
          </w:tcPr>
          <w:p w:rsidR="00C327C0" w:rsidRDefault="00C327C0" w:rsidP="001D34C6">
            <w:pPr>
              <w:rPr>
                <w:caps/>
                <w:sz w:val="20"/>
              </w:rPr>
            </w:pPr>
          </w:p>
        </w:tc>
        <w:tc>
          <w:tcPr>
            <w:tcW w:w="7290" w:type="dxa"/>
            <w:tcBorders>
              <w:top w:val="single" w:sz="6" w:space="0" w:color="auto"/>
              <w:left w:val="single" w:sz="6" w:space="0" w:color="auto"/>
              <w:bottom w:val="single" w:sz="6" w:space="0" w:color="auto"/>
              <w:right w:val="single" w:sz="6" w:space="0" w:color="auto"/>
            </w:tcBorders>
          </w:tcPr>
          <w:p w:rsidR="00C327C0" w:rsidRDefault="00C327C0" w:rsidP="001D34C6">
            <w:pPr>
              <w:rPr>
                <w:sz w:val="20"/>
              </w:rPr>
            </w:pPr>
          </w:p>
        </w:tc>
        <w:tc>
          <w:tcPr>
            <w:tcW w:w="3240" w:type="dxa"/>
            <w:tcBorders>
              <w:top w:val="single" w:sz="6" w:space="0" w:color="auto"/>
              <w:left w:val="single" w:sz="6" w:space="0" w:color="auto"/>
              <w:bottom w:val="single" w:sz="6" w:space="0" w:color="auto"/>
              <w:right w:val="single" w:sz="6" w:space="0" w:color="auto"/>
            </w:tcBorders>
          </w:tcPr>
          <w:p w:rsidR="00C327C0" w:rsidRDefault="00C327C0" w:rsidP="001D34C6">
            <w:pPr>
              <w:rPr>
                <w:sz w:val="20"/>
              </w:rPr>
            </w:pPr>
            <w:r>
              <w:rPr>
                <w:sz w:val="20"/>
              </w:rPr>
              <w:t>System generated</w:t>
            </w:r>
          </w:p>
        </w:tc>
      </w:tr>
      <w:tr w:rsidR="00C327C0" w:rsidTr="001D34C6">
        <w:trPr>
          <w:trHeight w:val="144"/>
        </w:trPr>
        <w:tc>
          <w:tcPr>
            <w:tcW w:w="2635" w:type="dxa"/>
            <w:tcBorders>
              <w:top w:val="single" w:sz="6" w:space="0" w:color="auto"/>
              <w:left w:val="double" w:sz="6" w:space="0" w:color="auto"/>
              <w:bottom w:val="single" w:sz="6" w:space="0" w:color="auto"/>
              <w:right w:val="single" w:sz="6" w:space="0" w:color="auto"/>
            </w:tcBorders>
          </w:tcPr>
          <w:p w:rsidR="00C327C0" w:rsidRDefault="00C327C0" w:rsidP="001D34C6">
            <w:pPr>
              <w:rPr>
                <w:caps/>
                <w:sz w:val="20"/>
              </w:rPr>
            </w:pPr>
          </w:p>
        </w:tc>
        <w:tc>
          <w:tcPr>
            <w:tcW w:w="7290" w:type="dxa"/>
            <w:tcBorders>
              <w:top w:val="single" w:sz="6" w:space="0" w:color="auto"/>
              <w:left w:val="single" w:sz="6" w:space="0" w:color="auto"/>
              <w:bottom w:val="single" w:sz="6" w:space="0" w:color="auto"/>
              <w:right w:val="single" w:sz="6" w:space="0" w:color="auto"/>
            </w:tcBorders>
          </w:tcPr>
          <w:p w:rsidR="00C327C0" w:rsidRDefault="00C327C0" w:rsidP="001D34C6">
            <w:pPr>
              <w:rPr>
                <w:sz w:val="20"/>
              </w:rPr>
            </w:pPr>
          </w:p>
        </w:tc>
        <w:tc>
          <w:tcPr>
            <w:tcW w:w="3240" w:type="dxa"/>
            <w:tcBorders>
              <w:top w:val="single" w:sz="6" w:space="0" w:color="auto"/>
              <w:left w:val="single" w:sz="6" w:space="0" w:color="auto"/>
              <w:bottom w:val="single" w:sz="6" w:space="0" w:color="auto"/>
              <w:right w:val="single" w:sz="6" w:space="0" w:color="auto"/>
            </w:tcBorders>
          </w:tcPr>
          <w:p w:rsidR="00C327C0" w:rsidRDefault="00C327C0" w:rsidP="001D34C6">
            <w:pPr>
              <w:rPr>
                <w:sz w:val="20"/>
              </w:rPr>
            </w:pPr>
            <w:r>
              <w:rPr>
                <w:sz w:val="20"/>
              </w:rPr>
              <w:t>System generated</w:t>
            </w:r>
          </w:p>
        </w:tc>
      </w:tr>
    </w:tbl>
    <w:p w:rsidR="001D34C6" w:rsidRDefault="001D34C6" w:rsidP="001D34C6">
      <w:pPr>
        <w:rPr>
          <w:sz w:val="10"/>
          <w:szCs w:val="10"/>
        </w:rPr>
      </w:pPr>
    </w:p>
    <w:p w:rsidR="001D34C6" w:rsidRDefault="001D34C6" w:rsidP="001D34C6">
      <w:pPr>
        <w:rPr>
          <w:sz w:val="10"/>
          <w:szCs w:val="10"/>
        </w:rPr>
      </w:pPr>
    </w:p>
    <w:p w:rsidR="001D34C6" w:rsidRDefault="001D34C6" w:rsidP="001D34C6">
      <w:pPr>
        <w:rPr>
          <w:sz w:val="10"/>
          <w:szCs w:val="10"/>
        </w:rPr>
      </w:pPr>
    </w:p>
    <w:p w:rsidR="005E4D14" w:rsidRDefault="005E4D14">
      <w:pPr>
        <w:rPr>
          <w:sz w:val="10"/>
          <w:szCs w:val="10"/>
        </w:rPr>
      </w:pPr>
      <w:r>
        <w:rPr>
          <w:sz w:val="10"/>
          <w:szCs w:val="10"/>
        </w:rPr>
        <w:br w:type="page"/>
      </w:r>
    </w:p>
    <w:p w:rsidR="001D34C6" w:rsidRDefault="001D34C6" w:rsidP="001D34C6">
      <w:pPr>
        <w:rPr>
          <w:sz w:val="10"/>
          <w:szCs w:val="10"/>
        </w:rPr>
      </w:pPr>
    </w:p>
    <w:p w:rsidR="00C327C0" w:rsidRDefault="00C327C0" w:rsidP="00C327C0">
      <w:pPr>
        <w:pStyle w:val="Title"/>
      </w:pPr>
      <w:r>
        <w:t xml:space="preserve">NEW MEXICO OMNICAID MMIS CLIENT SUBSYSTEM </w:t>
      </w:r>
    </w:p>
    <w:p w:rsidR="00C327C0" w:rsidRDefault="00C327C0" w:rsidP="00C327C0">
      <w:pPr>
        <w:ind w:left="-90"/>
        <w:jc w:val="center"/>
        <w:rPr>
          <w:b/>
          <w:bCs/>
          <w:sz w:val="22"/>
          <w:szCs w:val="22"/>
        </w:rPr>
      </w:pPr>
      <w:r>
        <w:rPr>
          <w:b/>
          <w:bCs/>
          <w:sz w:val="22"/>
          <w:szCs w:val="22"/>
        </w:rPr>
        <w:t>REPORT SPECIFICATION</w:t>
      </w:r>
    </w:p>
    <w:p w:rsidR="00C327C0" w:rsidRDefault="00C327C0" w:rsidP="00C327C0">
      <w:pPr>
        <w:jc w:val="center"/>
        <w:rPr>
          <w:b/>
          <w:bCs/>
          <w:spacing w:val="-2"/>
          <w:sz w:val="22"/>
          <w:szCs w:val="22"/>
        </w:rPr>
      </w:pPr>
      <w:r>
        <w:rPr>
          <w:b/>
          <w:spacing w:val="-3"/>
          <w:sz w:val="22"/>
          <w:szCs w:val="22"/>
        </w:rPr>
        <w:t xml:space="preserve">MER E – ALL CLIENTS </w:t>
      </w:r>
      <w:proofErr w:type="gramStart"/>
      <w:r>
        <w:rPr>
          <w:b/>
          <w:spacing w:val="-3"/>
          <w:sz w:val="22"/>
          <w:szCs w:val="22"/>
        </w:rPr>
        <w:t>BY  COE</w:t>
      </w:r>
      <w:proofErr w:type="gramEnd"/>
      <w:r>
        <w:rPr>
          <w:b/>
          <w:spacing w:val="-3"/>
          <w:sz w:val="22"/>
          <w:szCs w:val="22"/>
        </w:rPr>
        <w:t xml:space="preserve"> </w:t>
      </w:r>
    </w:p>
    <w:p w:rsidR="00C327C0" w:rsidRDefault="00C327C0" w:rsidP="00C327C0">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C327C0" w:rsidTr="00FE269A">
        <w:tc>
          <w:tcPr>
            <w:tcW w:w="13050" w:type="dxa"/>
            <w:gridSpan w:val="4"/>
            <w:tcBorders>
              <w:top w:val="single" w:sz="6" w:space="0" w:color="000000"/>
              <w:left w:val="single" w:sz="6" w:space="0" w:color="000000"/>
              <w:bottom w:val="single" w:sz="6" w:space="0" w:color="000000"/>
              <w:right w:val="single" w:sz="6" w:space="0" w:color="000000"/>
            </w:tcBorders>
          </w:tcPr>
          <w:p w:rsidR="00C327C0" w:rsidRDefault="00C327C0" w:rsidP="00C327C0">
            <w:pPr>
              <w:rPr>
                <w:spacing w:val="-2"/>
                <w:sz w:val="22"/>
                <w:szCs w:val="22"/>
              </w:rPr>
            </w:pPr>
            <w:r>
              <w:rPr>
                <w:b/>
                <w:bCs/>
                <w:spacing w:val="-2"/>
                <w:sz w:val="22"/>
                <w:szCs w:val="22"/>
              </w:rPr>
              <w:t xml:space="preserve">Report ID: MER E </w:t>
            </w:r>
          </w:p>
        </w:tc>
      </w:tr>
      <w:tr w:rsidR="00C327C0" w:rsidTr="00FE269A">
        <w:tc>
          <w:tcPr>
            <w:tcW w:w="2160" w:type="dxa"/>
            <w:tcBorders>
              <w:top w:val="single" w:sz="6" w:space="0" w:color="000000"/>
              <w:left w:val="single" w:sz="6" w:space="0" w:color="000000"/>
              <w:bottom w:val="single" w:sz="6" w:space="0" w:color="000000"/>
              <w:right w:val="single" w:sz="6" w:space="0" w:color="000000"/>
            </w:tcBorders>
          </w:tcPr>
          <w:p w:rsidR="00C327C0" w:rsidRDefault="00C327C0" w:rsidP="00FE269A">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C327C0" w:rsidRDefault="00C327C0" w:rsidP="00FE269A">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C327C0" w:rsidRDefault="00C327C0" w:rsidP="00FE269A">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C327C0" w:rsidRDefault="00C327C0" w:rsidP="00FE269A">
            <w:pPr>
              <w:rPr>
                <w:b/>
                <w:bCs/>
                <w:spacing w:val="-2"/>
                <w:sz w:val="22"/>
                <w:szCs w:val="22"/>
              </w:rPr>
            </w:pPr>
            <w:r>
              <w:rPr>
                <w:b/>
                <w:bCs/>
                <w:spacing w:val="-2"/>
                <w:sz w:val="22"/>
                <w:szCs w:val="22"/>
              </w:rPr>
              <w:t>Report Recipient:</w:t>
            </w:r>
          </w:p>
        </w:tc>
      </w:tr>
      <w:tr w:rsidR="00C327C0" w:rsidTr="00FE269A">
        <w:tc>
          <w:tcPr>
            <w:tcW w:w="2160" w:type="dxa"/>
            <w:tcBorders>
              <w:top w:val="single" w:sz="6" w:space="0" w:color="000000"/>
              <w:left w:val="single" w:sz="6" w:space="0" w:color="000000"/>
              <w:bottom w:val="single" w:sz="6" w:space="0" w:color="000000"/>
              <w:right w:val="single" w:sz="6" w:space="0" w:color="000000"/>
            </w:tcBorders>
          </w:tcPr>
          <w:p w:rsidR="00C327C0" w:rsidRDefault="00C327C0" w:rsidP="00FE269A">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C327C0" w:rsidRDefault="00C327C0" w:rsidP="00FE269A">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C327C0" w:rsidRDefault="00C327C0" w:rsidP="00FE269A">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C327C0" w:rsidRDefault="00C327C0" w:rsidP="00FE269A">
            <w:pPr>
              <w:rPr>
                <w:spacing w:val="-2"/>
                <w:sz w:val="22"/>
                <w:szCs w:val="22"/>
              </w:rPr>
            </w:pPr>
          </w:p>
        </w:tc>
      </w:tr>
      <w:tr w:rsidR="00C327C0" w:rsidTr="00FE269A">
        <w:tc>
          <w:tcPr>
            <w:tcW w:w="13050" w:type="dxa"/>
            <w:gridSpan w:val="4"/>
            <w:tcBorders>
              <w:top w:val="single" w:sz="6" w:space="0" w:color="000000"/>
              <w:left w:val="single" w:sz="6" w:space="0" w:color="000000"/>
              <w:bottom w:val="single" w:sz="6" w:space="0" w:color="000000"/>
              <w:right w:val="single" w:sz="6" w:space="0" w:color="000000"/>
            </w:tcBorders>
          </w:tcPr>
          <w:p w:rsidR="00C327C0" w:rsidRDefault="00C327C0" w:rsidP="00FE269A">
            <w:pPr>
              <w:rPr>
                <w:spacing w:val="-2"/>
                <w:sz w:val="22"/>
                <w:szCs w:val="22"/>
              </w:rPr>
            </w:pPr>
            <w:r>
              <w:rPr>
                <w:b/>
                <w:bCs/>
                <w:sz w:val="22"/>
                <w:szCs w:val="22"/>
              </w:rPr>
              <w:t>Description:</w:t>
            </w:r>
            <w:r>
              <w:rPr>
                <w:spacing w:val="-2"/>
                <w:sz w:val="22"/>
                <w:szCs w:val="22"/>
              </w:rPr>
              <w:t xml:space="preserve"> </w:t>
            </w:r>
          </w:p>
          <w:p w:rsidR="00C327C0" w:rsidRDefault="00C327C0" w:rsidP="00FE269A">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C327C0" w:rsidRDefault="00C327C0" w:rsidP="00FE269A">
            <w:pPr>
              <w:jc w:val="both"/>
              <w:rPr>
                <w:spacing w:val="-2"/>
                <w:sz w:val="22"/>
                <w:szCs w:val="22"/>
              </w:rPr>
            </w:pPr>
          </w:p>
          <w:p w:rsidR="00C327C0" w:rsidRDefault="00C327C0" w:rsidP="00FE269A">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C327C0" w:rsidRDefault="00C327C0" w:rsidP="00FE269A">
            <w:pPr>
              <w:jc w:val="both"/>
              <w:rPr>
                <w:spacing w:val="-2"/>
                <w:sz w:val="22"/>
                <w:szCs w:val="22"/>
              </w:rPr>
            </w:pPr>
          </w:p>
          <w:p w:rsidR="00C327C0" w:rsidRDefault="00C327C0" w:rsidP="00FE269A">
            <w:pPr>
              <w:jc w:val="both"/>
              <w:rPr>
                <w:spacing w:val="-2"/>
                <w:sz w:val="22"/>
                <w:szCs w:val="22"/>
              </w:rPr>
            </w:pPr>
          </w:p>
          <w:p w:rsidR="00C327C0" w:rsidRDefault="00C327C0" w:rsidP="00FE269A">
            <w:pPr>
              <w:jc w:val="both"/>
              <w:rPr>
                <w:spacing w:val="-2"/>
                <w:sz w:val="22"/>
                <w:szCs w:val="22"/>
              </w:rPr>
            </w:pPr>
            <w:r>
              <w:rPr>
                <w:spacing w:val="-2"/>
                <w:sz w:val="22"/>
                <w:szCs w:val="22"/>
              </w:rPr>
              <w:t>Eligible in the Month – All of the following must be met.</w:t>
            </w:r>
          </w:p>
          <w:p w:rsidR="00C327C0" w:rsidRDefault="00C327C0" w:rsidP="00FE269A">
            <w:pPr>
              <w:numPr>
                <w:ilvl w:val="0"/>
                <w:numId w:val="2"/>
              </w:numPr>
              <w:jc w:val="both"/>
              <w:rPr>
                <w:spacing w:val="-2"/>
                <w:sz w:val="22"/>
                <w:szCs w:val="22"/>
              </w:rPr>
            </w:pPr>
            <w:r>
              <w:rPr>
                <w:spacing w:val="-2"/>
                <w:sz w:val="22"/>
                <w:szCs w:val="22"/>
              </w:rPr>
              <w:t>The recipient must be eligible for the category for one day of the month to qualify.</w:t>
            </w:r>
          </w:p>
          <w:p w:rsidR="00C327C0" w:rsidRDefault="00C327C0" w:rsidP="00FE269A">
            <w:pPr>
              <w:numPr>
                <w:ilvl w:val="0"/>
                <w:numId w:val="2"/>
              </w:numPr>
              <w:jc w:val="both"/>
              <w:rPr>
                <w:spacing w:val="-2"/>
                <w:sz w:val="22"/>
                <w:szCs w:val="22"/>
              </w:rPr>
            </w:pPr>
            <w:r>
              <w:rPr>
                <w:spacing w:val="-2"/>
                <w:sz w:val="22"/>
                <w:szCs w:val="22"/>
              </w:rPr>
              <w:t>The eligibility span must not be voided.</w:t>
            </w:r>
          </w:p>
          <w:p w:rsidR="00C327C0" w:rsidRDefault="00C327C0" w:rsidP="00FE269A">
            <w:pPr>
              <w:numPr>
                <w:ilvl w:val="0"/>
                <w:numId w:val="2"/>
              </w:numPr>
              <w:jc w:val="both"/>
              <w:rPr>
                <w:spacing w:val="-2"/>
                <w:sz w:val="22"/>
                <w:szCs w:val="22"/>
              </w:rPr>
            </w:pPr>
            <w:r>
              <w:rPr>
                <w:spacing w:val="-2"/>
                <w:sz w:val="22"/>
                <w:szCs w:val="22"/>
              </w:rPr>
              <w:t>The COE/FM must not be 042, 045, 048, 062, 063, 064, 050, 054/3 (these are excluded from MER)</w:t>
            </w:r>
          </w:p>
          <w:p w:rsidR="004D192D" w:rsidRDefault="00C327C0" w:rsidP="004D192D">
            <w:pPr>
              <w:numPr>
                <w:ilvl w:val="0"/>
                <w:numId w:val="2"/>
              </w:numPr>
              <w:jc w:val="both"/>
              <w:rPr>
                <w:spacing w:val="-2"/>
                <w:sz w:val="22"/>
                <w:szCs w:val="22"/>
              </w:rPr>
            </w:pPr>
            <w:r w:rsidRPr="00C327C0">
              <w:rPr>
                <w:spacing w:val="-2"/>
                <w:sz w:val="22"/>
                <w:szCs w:val="22"/>
              </w:rPr>
              <w:t xml:space="preserve">The Fed match code cannot be “2” (State funded) </w:t>
            </w:r>
          </w:p>
          <w:p w:rsidR="00C327C0" w:rsidRDefault="00C327C0" w:rsidP="00FE269A">
            <w:pPr>
              <w:jc w:val="both"/>
              <w:rPr>
                <w:spacing w:val="-2"/>
                <w:sz w:val="22"/>
                <w:szCs w:val="22"/>
              </w:rPr>
            </w:pPr>
          </w:p>
          <w:p w:rsidR="00C327C0" w:rsidRDefault="00C327C0" w:rsidP="00FE269A">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46"/>
              </w:numPr>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46"/>
              </w:numPr>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46"/>
              </w:numPr>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46"/>
              </w:numPr>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Default="004D192D" w:rsidP="004D192D">
            <w:pPr>
              <w:pStyle w:val="ListParagraph"/>
              <w:numPr>
                <w:ilvl w:val="0"/>
                <w:numId w:val="46"/>
              </w:numPr>
              <w:ind w:left="180"/>
              <w:jc w:val="both"/>
              <w:rPr>
                <w:spacing w:val="-2"/>
                <w:sz w:val="22"/>
                <w:szCs w:val="22"/>
              </w:rPr>
            </w:pPr>
            <w:r w:rsidRPr="004D192D">
              <w:rPr>
                <w:spacing w:val="-2"/>
                <w:sz w:val="22"/>
                <w:szCs w:val="22"/>
              </w:rPr>
              <w:t>COE 035/1, 035/3, 071/1, 071/3</w:t>
            </w:r>
            <w:r w:rsidR="00FE37A8">
              <w:rPr>
                <w:spacing w:val="-2"/>
                <w:sz w:val="22"/>
                <w:szCs w:val="22"/>
              </w:rPr>
              <w:t>,</w:t>
            </w:r>
            <w:r w:rsidR="00C327C0" w:rsidRPr="00FE37A8">
              <w:rPr>
                <w:spacing w:val="-2"/>
                <w:sz w:val="22"/>
                <w:szCs w:val="22"/>
              </w:rPr>
              <w:t>COE 041, 044</w:t>
            </w:r>
          </w:p>
          <w:p w:rsidR="004D192D" w:rsidRPr="004D192D" w:rsidRDefault="004D192D" w:rsidP="004D192D">
            <w:pPr>
              <w:pStyle w:val="ListParagraph"/>
              <w:numPr>
                <w:ilvl w:val="0"/>
                <w:numId w:val="46"/>
              </w:numPr>
              <w:jc w:val="both"/>
              <w:rPr>
                <w:spacing w:val="-2"/>
                <w:sz w:val="22"/>
                <w:szCs w:val="22"/>
              </w:rPr>
            </w:pPr>
            <w:r w:rsidRPr="004D192D">
              <w:rPr>
                <w:spacing w:val="-2"/>
                <w:sz w:val="22"/>
                <w:szCs w:val="22"/>
              </w:rPr>
              <w:t>COE 085</w:t>
            </w:r>
          </w:p>
          <w:p w:rsidR="004D192D" w:rsidRPr="004D192D" w:rsidRDefault="004D192D" w:rsidP="004D192D">
            <w:pPr>
              <w:pStyle w:val="ListParagraph"/>
              <w:numPr>
                <w:ilvl w:val="0"/>
                <w:numId w:val="46"/>
              </w:numPr>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2"/>
                <w:numId w:val="85"/>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2"/>
                <w:numId w:val="85"/>
              </w:numPr>
              <w:jc w:val="both"/>
              <w:rPr>
                <w:spacing w:val="-2"/>
                <w:sz w:val="22"/>
                <w:szCs w:val="22"/>
              </w:rPr>
            </w:pPr>
            <w:r w:rsidRPr="004D192D">
              <w:rPr>
                <w:spacing w:val="-2"/>
                <w:sz w:val="22"/>
                <w:szCs w:val="22"/>
              </w:rPr>
              <w:t>Select the COE with the highest number.</w:t>
            </w:r>
          </w:p>
          <w:p w:rsidR="00C327C0" w:rsidRDefault="00C327C0" w:rsidP="00FE269A">
            <w:pPr>
              <w:jc w:val="both"/>
              <w:rPr>
                <w:spacing w:val="-2"/>
                <w:sz w:val="22"/>
                <w:szCs w:val="22"/>
              </w:rPr>
            </w:pPr>
          </w:p>
          <w:p w:rsidR="00C327C0" w:rsidRDefault="00C327C0" w:rsidP="00FE269A">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C327C0" w:rsidRDefault="00C327C0" w:rsidP="00FE269A">
            <w:pPr>
              <w:jc w:val="both"/>
              <w:rPr>
                <w:spacing w:val="-2"/>
                <w:sz w:val="22"/>
                <w:szCs w:val="22"/>
              </w:rPr>
            </w:pPr>
          </w:p>
          <w:p w:rsidR="00C327C0" w:rsidRDefault="00C327C0" w:rsidP="00FE269A">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C327C0" w:rsidRDefault="00C327C0" w:rsidP="00FE269A">
            <w:pPr>
              <w:pStyle w:val="BodyTextIndent"/>
              <w:jc w:val="both"/>
            </w:pPr>
          </w:p>
          <w:p w:rsidR="00C327C0" w:rsidRDefault="00C327C0" w:rsidP="00FE269A">
            <w:pPr>
              <w:pStyle w:val="BodyTextIndent"/>
              <w:jc w:val="both"/>
            </w:pPr>
            <w:r>
              <w:t xml:space="preserve">For COEs 032, 036 and 071/1 if the client is 0-5 years old, the count is included in a different </w:t>
            </w:r>
            <w:proofErr w:type="spellStart"/>
            <w:r>
              <w:t>talley</w:t>
            </w:r>
            <w:proofErr w:type="spellEnd"/>
            <w:r>
              <w:t xml:space="preserve"> shown in report as 032Q, 036R and 0711Y respectively.</w:t>
            </w:r>
          </w:p>
          <w:p w:rsidR="00C327C0" w:rsidRDefault="00C327C0" w:rsidP="00FE269A">
            <w:pPr>
              <w:jc w:val="both"/>
              <w:rPr>
                <w:sz w:val="22"/>
                <w:szCs w:val="22"/>
              </w:rPr>
            </w:pPr>
          </w:p>
          <w:p w:rsidR="00C327C0" w:rsidRDefault="00C327C0" w:rsidP="00FE269A">
            <w:pPr>
              <w:ind w:left="-90"/>
              <w:jc w:val="both"/>
              <w:rPr>
                <w:sz w:val="22"/>
                <w:szCs w:val="22"/>
              </w:rPr>
            </w:pPr>
            <w:r>
              <w:rPr>
                <w:sz w:val="22"/>
                <w:szCs w:val="22"/>
              </w:rPr>
              <w:t xml:space="preserve"> “PREV ELIGIBLE BUT NOT IN PRIOR MONTH </w:t>
            </w:r>
            <w:proofErr w:type="gramStart"/>
            <w:r>
              <w:rPr>
                <w:sz w:val="22"/>
                <w:szCs w:val="22"/>
              </w:rPr>
              <w:t>and  “</w:t>
            </w:r>
            <w:proofErr w:type="gramEnd"/>
            <w:r>
              <w:rPr>
                <w:sz w:val="22"/>
                <w:szCs w:val="22"/>
              </w:rPr>
              <w:t>NEW ELIGIBLE (FIRST TIME)” counts: When looking for eligibility in the previous month or ever, the prior eligibility must have federal match 1, 3, 4, or X.  There is no restriction on which COEs to consider in prior month.</w:t>
            </w:r>
          </w:p>
          <w:p w:rsidR="00C327C0" w:rsidRDefault="00C327C0" w:rsidP="00FE269A">
            <w:pPr>
              <w:jc w:val="both"/>
              <w:rPr>
                <w:b/>
                <w:bCs/>
                <w:sz w:val="22"/>
                <w:szCs w:val="22"/>
              </w:rPr>
            </w:pPr>
          </w:p>
        </w:tc>
      </w:tr>
      <w:tr w:rsidR="00C327C0" w:rsidTr="00FE269A">
        <w:tc>
          <w:tcPr>
            <w:tcW w:w="13050" w:type="dxa"/>
            <w:gridSpan w:val="4"/>
            <w:tcBorders>
              <w:top w:val="single" w:sz="6" w:space="0" w:color="000000"/>
              <w:left w:val="single" w:sz="6" w:space="0" w:color="000000"/>
              <w:bottom w:val="single" w:sz="6" w:space="0" w:color="000000"/>
              <w:right w:val="single" w:sz="6" w:space="0" w:color="000000"/>
            </w:tcBorders>
          </w:tcPr>
          <w:p w:rsidR="00514F3D" w:rsidRDefault="00C327C0" w:rsidP="00514F3D">
            <w:pPr>
              <w:rPr>
                <w:b/>
                <w:bCs/>
                <w:sz w:val="22"/>
                <w:szCs w:val="22"/>
              </w:rPr>
            </w:pPr>
            <w:r>
              <w:rPr>
                <w:b/>
                <w:bCs/>
                <w:sz w:val="22"/>
                <w:szCs w:val="22"/>
              </w:rPr>
              <w:t xml:space="preserve">Notes:    </w:t>
            </w:r>
            <w:r w:rsidR="00514F3D">
              <w:rPr>
                <w:b/>
                <w:bCs/>
                <w:sz w:val="22"/>
                <w:szCs w:val="22"/>
              </w:rPr>
              <w:t>Refer to MER Reports folder for a sample of this report</w:t>
            </w:r>
          </w:p>
          <w:p w:rsidR="00C327C0" w:rsidRDefault="00C327C0" w:rsidP="00FE269A">
            <w:pPr>
              <w:rPr>
                <w:b/>
                <w:bCs/>
                <w:sz w:val="22"/>
                <w:szCs w:val="22"/>
              </w:rPr>
            </w:pPr>
          </w:p>
          <w:p w:rsidR="00C327C0" w:rsidRDefault="00C327C0" w:rsidP="00FE269A">
            <w:pPr>
              <w:rPr>
                <w:spacing w:val="-2"/>
                <w:sz w:val="22"/>
                <w:szCs w:val="22"/>
              </w:rPr>
            </w:pPr>
          </w:p>
        </w:tc>
      </w:tr>
    </w:tbl>
    <w:p w:rsidR="00C327C0" w:rsidRDefault="00C327C0" w:rsidP="00C327C0">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C327C0" w:rsidTr="00FE269A">
        <w:trPr>
          <w:tblHeader/>
        </w:trPr>
        <w:tc>
          <w:tcPr>
            <w:tcW w:w="13338" w:type="dxa"/>
            <w:tcBorders>
              <w:top w:val="nil"/>
              <w:left w:val="nil"/>
              <w:bottom w:val="nil"/>
              <w:right w:val="nil"/>
            </w:tcBorders>
          </w:tcPr>
          <w:p w:rsidR="00C327C0" w:rsidRDefault="00C327C0" w:rsidP="00FE269A">
            <w:pPr>
              <w:ind w:left="-90"/>
              <w:jc w:val="center"/>
              <w:rPr>
                <w:b/>
                <w:bCs/>
                <w:sz w:val="22"/>
                <w:szCs w:val="22"/>
              </w:rPr>
            </w:pPr>
            <w:r>
              <w:rPr>
                <w:b/>
                <w:bCs/>
                <w:sz w:val="22"/>
                <w:szCs w:val="22"/>
              </w:rPr>
              <w:t>NEW MEXICO OMNICAID MMIS CLIENT SUBSYSTEM</w:t>
            </w:r>
          </w:p>
          <w:p w:rsidR="00C327C0" w:rsidRDefault="00C327C0" w:rsidP="00FE269A">
            <w:pPr>
              <w:ind w:left="-90"/>
              <w:jc w:val="center"/>
              <w:rPr>
                <w:b/>
                <w:bCs/>
                <w:sz w:val="22"/>
                <w:szCs w:val="22"/>
              </w:rPr>
            </w:pPr>
            <w:r>
              <w:rPr>
                <w:b/>
                <w:bCs/>
                <w:sz w:val="22"/>
                <w:szCs w:val="22"/>
              </w:rPr>
              <w:t>REPORT EXHIBIT</w:t>
            </w:r>
          </w:p>
        </w:tc>
      </w:tr>
      <w:tr w:rsidR="00C327C0" w:rsidTr="00FE269A">
        <w:trPr>
          <w:tblHeader/>
        </w:trPr>
        <w:tc>
          <w:tcPr>
            <w:tcW w:w="13338" w:type="dxa"/>
            <w:tcBorders>
              <w:top w:val="nil"/>
              <w:left w:val="nil"/>
              <w:bottom w:val="nil"/>
              <w:right w:val="nil"/>
            </w:tcBorders>
          </w:tcPr>
          <w:p w:rsidR="00C327C0" w:rsidRDefault="00CB5BA2" w:rsidP="00CB5BA2">
            <w:pPr>
              <w:jc w:val="center"/>
              <w:rPr>
                <w:b/>
                <w:bCs/>
                <w:sz w:val="22"/>
                <w:szCs w:val="22"/>
              </w:rPr>
            </w:pPr>
            <w:r>
              <w:rPr>
                <w:b/>
                <w:spacing w:val="-3"/>
                <w:sz w:val="22"/>
                <w:szCs w:val="22"/>
              </w:rPr>
              <w:t xml:space="preserve">MER E – ALL CLIENTS BY  COE </w:t>
            </w:r>
          </w:p>
        </w:tc>
      </w:tr>
    </w:tbl>
    <w:p w:rsidR="00C327C0" w:rsidRDefault="00C327C0" w:rsidP="00C327C0">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C327C0" w:rsidTr="00FE269A">
        <w:trPr>
          <w:tblHeader/>
        </w:trPr>
        <w:tc>
          <w:tcPr>
            <w:tcW w:w="2635" w:type="dxa"/>
            <w:tcBorders>
              <w:top w:val="double" w:sz="6" w:space="0" w:color="auto"/>
              <w:left w:val="double" w:sz="6" w:space="0" w:color="auto"/>
              <w:bottom w:val="double" w:sz="6" w:space="0" w:color="auto"/>
              <w:right w:val="single" w:sz="6" w:space="0" w:color="auto"/>
            </w:tcBorders>
          </w:tcPr>
          <w:p w:rsidR="00C327C0" w:rsidRDefault="00C327C0" w:rsidP="00FE269A">
            <w:pPr>
              <w:jc w:val="center"/>
              <w:rPr>
                <w:b/>
                <w:bCs/>
                <w:caps/>
                <w:sz w:val="22"/>
                <w:szCs w:val="22"/>
              </w:rPr>
            </w:pPr>
          </w:p>
          <w:p w:rsidR="00C327C0" w:rsidRDefault="00C327C0" w:rsidP="00FE269A">
            <w:pPr>
              <w:jc w:val="center"/>
              <w:rPr>
                <w:b/>
                <w:bCs/>
                <w:sz w:val="22"/>
                <w:szCs w:val="22"/>
              </w:rPr>
            </w:pPr>
            <w:r>
              <w:rPr>
                <w:b/>
                <w:bCs/>
                <w:caps/>
                <w:sz w:val="22"/>
                <w:szCs w:val="22"/>
              </w:rPr>
              <w:t>C</w:t>
            </w:r>
            <w:r>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C327C0" w:rsidRDefault="00C327C0" w:rsidP="00FE269A">
            <w:pPr>
              <w:jc w:val="center"/>
              <w:rPr>
                <w:b/>
                <w:bCs/>
                <w:sz w:val="22"/>
                <w:szCs w:val="22"/>
              </w:rPr>
            </w:pPr>
          </w:p>
          <w:p w:rsidR="00C327C0" w:rsidRDefault="00C327C0" w:rsidP="00FE269A">
            <w:pPr>
              <w:jc w:val="center"/>
              <w:rPr>
                <w:b/>
                <w:bCs/>
                <w:sz w:val="22"/>
                <w:szCs w:val="22"/>
              </w:rPr>
            </w:pPr>
            <w:r>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C327C0" w:rsidRDefault="00C327C0" w:rsidP="00FE269A">
            <w:pPr>
              <w:jc w:val="center"/>
              <w:rPr>
                <w:b/>
                <w:bCs/>
                <w:sz w:val="22"/>
                <w:szCs w:val="22"/>
              </w:rPr>
            </w:pPr>
          </w:p>
          <w:p w:rsidR="00C327C0" w:rsidRDefault="00C327C0" w:rsidP="00FE269A">
            <w:pPr>
              <w:jc w:val="center"/>
              <w:rPr>
                <w:b/>
                <w:bCs/>
                <w:sz w:val="22"/>
                <w:szCs w:val="22"/>
              </w:rPr>
            </w:pPr>
            <w:r>
              <w:rPr>
                <w:b/>
                <w:bCs/>
                <w:sz w:val="22"/>
                <w:szCs w:val="22"/>
              </w:rPr>
              <w:t>Source</w:t>
            </w:r>
          </w:p>
        </w:tc>
      </w:tr>
      <w:tr w:rsidR="00C327C0" w:rsidTr="00FE269A">
        <w:trPr>
          <w:trHeight w:val="144"/>
        </w:trPr>
        <w:tc>
          <w:tcPr>
            <w:tcW w:w="2635" w:type="dxa"/>
            <w:tcBorders>
              <w:top w:val="nil"/>
              <w:left w:val="double" w:sz="6" w:space="0" w:color="auto"/>
              <w:bottom w:val="single" w:sz="6" w:space="0" w:color="auto"/>
              <w:right w:val="single" w:sz="6" w:space="0" w:color="auto"/>
            </w:tcBorders>
          </w:tcPr>
          <w:p w:rsidR="00C327C0" w:rsidRPr="000966BD" w:rsidRDefault="004D192D" w:rsidP="00FE269A">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C327C0" w:rsidRPr="000966BD" w:rsidRDefault="004D192D" w:rsidP="003248F4">
            <w:pPr>
              <w:rPr>
                <w:sz w:val="22"/>
                <w:szCs w:val="22"/>
              </w:rPr>
            </w:pPr>
            <w:r w:rsidRPr="004D192D">
              <w:rPr>
                <w:sz w:val="22"/>
                <w:szCs w:val="22"/>
              </w:rPr>
              <w:t xml:space="preserve">Month and year of eligibility count  (covering past </w:t>
            </w:r>
            <w:r w:rsidR="003248F4">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C327C0" w:rsidRPr="000966BD" w:rsidRDefault="004D192D" w:rsidP="00FE269A">
            <w:pPr>
              <w:rPr>
                <w:sz w:val="22"/>
                <w:szCs w:val="22"/>
              </w:rPr>
            </w:pPr>
            <w:r w:rsidRPr="004D192D">
              <w:rPr>
                <w:sz w:val="22"/>
                <w:szCs w:val="22"/>
              </w:rPr>
              <w:t>B_DETAIL_TB,</w:t>
            </w:r>
          </w:p>
          <w:p w:rsidR="00C327C0" w:rsidRPr="000966BD" w:rsidRDefault="004D192D" w:rsidP="00FE269A">
            <w:pPr>
              <w:rPr>
                <w:sz w:val="22"/>
                <w:szCs w:val="22"/>
              </w:rPr>
            </w:pPr>
            <w:r w:rsidRPr="004D192D">
              <w:rPr>
                <w:sz w:val="22"/>
                <w:szCs w:val="22"/>
              </w:rPr>
              <w:t xml:space="preserve"> B_COE_SPN_TB,</w:t>
            </w:r>
          </w:p>
          <w:p w:rsidR="00C327C0" w:rsidRPr="000966BD" w:rsidRDefault="004D192D" w:rsidP="00FE269A">
            <w:pPr>
              <w:rPr>
                <w:sz w:val="22"/>
                <w:szCs w:val="22"/>
              </w:rPr>
            </w:pPr>
            <w:r w:rsidRPr="004D192D">
              <w:rPr>
                <w:sz w:val="22"/>
                <w:szCs w:val="22"/>
              </w:rPr>
              <w:t>B_ADR_TB,</w:t>
            </w:r>
          </w:p>
          <w:p w:rsidR="00C327C0" w:rsidRPr="000966BD" w:rsidRDefault="004D192D" w:rsidP="00FE269A">
            <w:pPr>
              <w:rPr>
                <w:sz w:val="22"/>
                <w:szCs w:val="22"/>
              </w:rPr>
            </w:pPr>
            <w:r w:rsidRPr="004D192D">
              <w:rPr>
                <w:sz w:val="22"/>
                <w:szCs w:val="22"/>
              </w:rPr>
              <w:t>B_COPAY_TB,</w:t>
            </w:r>
          </w:p>
        </w:tc>
      </w:tr>
      <w:tr w:rsidR="00C327C0" w:rsidTr="00FE269A">
        <w:trPr>
          <w:trHeight w:val="144"/>
        </w:trPr>
        <w:tc>
          <w:tcPr>
            <w:tcW w:w="2635" w:type="dxa"/>
            <w:tcBorders>
              <w:top w:val="single" w:sz="6" w:space="0" w:color="auto"/>
              <w:left w:val="double" w:sz="6" w:space="0" w:color="auto"/>
              <w:bottom w:val="single" w:sz="6" w:space="0" w:color="auto"/>
              <w:right w:val="single" w:sz="6" w:space="0" w:color="auto"/>
            </w:tcBorders>
          </w:tcPr>
          <w:p w:rsidR="00C327C0" w:rsidRPr="000966BD" w:rsidRDefault="004D192D" w:rsidP="00FE269A">
            <w:pPr>
              <w:rPr>
                <w:caps/>
                <w:sz w:val="22"/>
                <w:szCs w:val="22"/>
              </w:rPr>
            </w:pPr>
            <w:r w:rsidRPr="004D192D">
              <w:rPr>
                <w:caps/>
                <w:sz w:val="22"/>
                <w:szCs w:val="22"/>
              </w:rPr>
              <w:t>total</w:t>
            </w:r>
          </w:p>
        </w:tc>
        <w:tc>
          <w:tcPr>
            <w:tcW w:w="7290" w:type="dxa"/>
            <w:tcBorders>
              <w:top w:val="single" w:sz="6" w:space="0" w:color="auto"/>
              <w:left w:val="single" w:sz="6" w:space="0" w:color="auto"/>
              <w:bottom w:val="single" w:sz="6" w:space="0" w:color="auto"/>
              <w:right w:val="single" w:sz="6" w:space="0" w:color="auto"/>
            </w:tcBorders>
          </w:tcPr>
          <w:p w:rsidR="00C327C0" w:rsidRPr="000966BD" w:rsidRDefault="004D192D" w:rsidP="00FE269A">
            <w:pPr>
              <w:rPr>
                <w:sz w:val="22"/>
                <w:szCs w:val="22"/>
              </w:rPr>
            </w:pPr>
            <w:r w:rsidRPr="004D192D">
              <w:rPr>
                <w:sz w:val="22"/>
                <w:szCs w:val="22"/>
              </w:rPr>
              <w:t>Total count of COEs</w:t>
            </w:r>
          </w:p>
        </w:tc>
        <w:tc>
          <w:tcPr>
            <w:tcW w:w="3240" w:type="dxa"/>
            <w:tcBorders>
              <w:top w:val="single" w:sz="6" w:space="0" w:color="auto"/>
              <w:left w:val="single" w:sz="6" w:space="0" w:color="auto"/>
              <w:bottom w:val="single" w:sz="6" w:space="0" w:color="auto"/>
              <w:right w:val="single" w:sz="6" w:space="0" w:color="auto"/>
            </w:tcBorders>
          </w:tcPr>
          <w:p w:rsidR="00C327C0" w:rsidRPr="000966BD" w:rsidRDefault="004D192D" w:rsidP="00FE269A">
            <w:pPr>
              <w:rPr>
                <w:sz w:val="22"/>
                <w:szCs w:val="22"/>
              </w:rPr>
            </w:pPr>
            <w:r w:rsidRPr="004D192D">
              <w:rPr>
                <w:sz w:val="22"/>
                <w:szCs w:val="22"/>
              </w:rPr>
              <w:t>System generated</w:t>
            </w:r>
          </w:p>
        </w:tc>
      </w:tr>
      <w:tr w:rsidR="00C327C0" w:rsidTr="00FE269A">
        <w:trPr>
          <w:trHeight w:val="144"/>
        </w:trPr>
        <w:tc>
          <w:tcPr>
            <w:tcW w:w="2635" w:type="dxa"/>
            <w:tcBorders>
              <w:top w:val="single" w:sz="6" w:space="0" w:color="auto"/>
              <w:left w:val="double" w:sz="6" w:space="0" w:color="auto"/>
              <w:bottom w:val="single" w:sz="6" w:space="0" w:color="auto"/>
              <w:right w:val="single" w:sz="6" w:space="0" w:color="auto"/>
            </w:tcBorders>
          </w:tcPr>
          <w:p w:rsidR="00C327C0" w:rsidRPr="000966BD" w:rsidRDefault="004D192D" w:rsidP="00FE269A">
            <w:pPr>
              <w:rPr>
                <w:caps/>
                <w:sz w:val="22"/>
                <w:szCs w:val="22"/>
              </w:rPr>
            </w:pPr>
            <w:r w:rsidRPr="004D192D">
              <w:rPr>
                <w:caps/>
                <w:sz w:val="22"/>
                <w:szCs w:val="22"/>
              </w:rPr>
              <w:t>actual change</w:t>
            </w:r>
          </w:p>
        </w:tc>
        <w:tc>
          <w:tcPr>
            <w:tcW w:w="7290" w:type="dxa"/>
            <w:tcBorders>
              <w:top w:val="single" w:sz="6" w:space="0" w:color="auto"/>
              <w:left w:val="single" w:sz="6" w:space="0" w:color="auto"/>
              <w:bottom w:val="single" w:sz="6" w:space="0" w:color="auto"/>
              <w:right w:val="single" w:sz="6" w:space="0" w:color="auto"/>
            </w:tcBorders>
          </w:tcPr>
          <w:p w:rsidR="00C327C0" w:rsidRPr="000966BD" w:rsidRDefault="004D192D" w:rsidP="00FE269A">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w:t>
            </w:r>
          </w:p>
        </w:tc>
        <w:tc>
          <w:tcPr>
            <w:tcW w:w="3240" w:type="dxa"/>
            <w:tcBorders>
              <w:top w:val="single" w:sz="6" w:space="0" w:color="auto"/>
              <w:left w:val="single" w:sz="6" w:space="0" w:color="auto"/>
              <w:bottom w:val="single" w:sz="6" w:space="0" w:color="auto"/>
              <w:right w:val="single" w:sz="6" w:space="0" w:color="auto"/>
            </w:tcBorders>
          </w:tcPr>
          <w:p w:rsidR="00C327C0" w:rsidRPr="000966BD" w:rsidRDefault="004D192D" w:rsidP="00FE269A">
            <w:pPr>
              <w:rPr>
                <w:sz w:val="22"/>
                <w:szCs w:val="22"/>
              </w:rPr>
            </w:pPr>
            <w:r w:rsidRPr="004D192D">
              <w:rPr>
                <w:sz w:val="22"/>
                <w:szCs w:val="22"/>
              </w:rPr>
              <w:t>System generated</w:t>
            </w:r>
          </w:p>
        </w:tc>
      </w:tr>
      <w:tr w:rsidR="00C327C0" w:rsidTr="00FE269A">
        <w:trPr>
          <w:trHeight w:val="144"/>
        </w:trPr>
        <w:tc>
          <w:tcPr>
            <w:tcW w:w="2635" w:type="dxa"/>
            <w:tcBorders>
              <w:top w:val="single" w:sz="6" w:space="0" w:color="auto"/>
              <w:left w:val="double" w:sz="6" w:space="0" w:color="auto"/>
              <w:bottom w:val="single" w:sz="6" w:space="0" w:color="auto"/>
              <w:right w:val="single" w:sz="6" w:space="0" w:color="auto"/>
            </w:tcBorders>
          </w:tcPr>
          <w:p w:rsidR="00C327C0" w:rsidRPr="000966BD" w:rsidRDefault="004D192D" w:rsidP="00FE269A">
            <w:pPr>
              <w:rPr>
                <w:caps/>
                <w:sz w:val="22"/>
                <w:szCs w:val="22"/>
              </w:rPr>
            </w:pPr>
            <w:r w:rsidRPr="004D192D">
              <w:rPr>
                <w:caps/>
                <w:sz w:val="22"/>
                <w:szCs w:val="22"/>
              </w:rPr>
              <w:t>percent change</w:t>
            </w:r>
          </w:p>
        </w:tc>
        <w:tc>
          <w:tcPr>
            <w:tcW w:w="7290" w:type="dxa"/>
            <w:tcBorders>
              <w:top w:val="single" w:sz="6" w:space="0" w:color="auto"/>
              <w:left w:val="single" w:sz="6" w:space="0" w:color="auto"/>
              <w:bottom w:val="single" w:sz="6" w:space="0" w:color="auto"/>
              <w:right w:val="single" w:sz="6" w:space="0" w:color="auto"/>
            </w:tcBorders>
          </w:tcPr>
          <w:p w:rsidR="00C327C0" w:rsidRPr="000966BD" w:rsidRDefault="004D192D" w:rsidP="00FE269A">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as a percentage</w:t>
            </w:r>
          </w:p>
        </w:tc>
        <w:tc>
          <w:tcPr>
            <w:tcW w:w="3240" w:type="dxa"/>
            <w:tcBorders>
              <w:top w:val="single" w:sz="6" w:space="0" w:color="auto"/>
              <w:left w:val="single" w:sz="6" w:space="0" w:color="auto"/>
              <w:bottom w:val="single" w:sz="6" w:space="0" w:color="auto"/>
              <w:right w:val="single" w:sz="6" w:space="0" w:color="auto"/>
            </w:tcBorders>
          </w:tcPr>
          <w:p w:rsidR="00C327C0" w:rsidRPr="000966BD" w:rsidRDefault="004D192D" w:rsidP="00FE269A">
            <w:pPr>
              <w:rPr>
                <w:sz w:val="22"/>
                <w:szCs w:val="22"/>
              </w:rPr>
            </w:pPr>
            <w:r w:rsidRPr="004D192D">
              <w:rPr>
                <w:sz w:val="22"/>
                <w:szCs w:val="22"/>
              </w:rPr>
              <w:t>System generated</w:t>
            </w:r>
          </w:p>
        </w:tc>
      </w:tr>
      <w:tr w:rsidR="00C327C0" w:rsidTr="00FE269A">
        <w:trPr>
          <w:trHeight w:val="144"/>
        </w:trPr>
        <w:tc>
          <w:tcPr>
            <w:tcW w:w="2635" w:type="dxa"/>
            <w:tcBorders>
              <w:top w:val="single" w:sz="6" w:space="0" w:color="auto"/>
              <w:left w:val="double" w:sz="6" w:space="0" w:color="auto"/>
              <w:bottom w:val="single" w:sz="6" w:space="0" w:color="auto"/>
              <w:right w:val="single" w:sz="6" w:space="0" w:color="auto"/>
            </w:tcBorders>
          </w:tcPr>
          <w:p w:rsidR="00C327C0" w:rsidRPr="000966BD" w:rsidRDefault="004D192D" w:rsidP="00FE269A">
            <w:pPr>
              <w:rPr>
                <w:caps/>
                <w:sz w:val="22"/>
                <w:szCs w:val="22"/>
              </w:rPr>
            </w:pPr>
            <w:r w:rsidRPr="004D192D">
              <w:rPr>
                <w:caps/>
                <w:sz w:val="22"/>
                <w:szCs w:val="22"/>
              </w:rPr>
              <w:t>not eligible in prev month</w:t>
            </w:r>
          </w:p>
        </w:tc>
        <w:tc>
          <w:tcPr>
            <w:tcW w:w="7290" w:type="dxa"/>
            <w:tcBorders>
              <w:top w:val="single" w:sz="6" w:space="0" w:color="auto"/>
              <w:left w:val="single" w:sz="6" w:space="0" w:color="auto"/>
              <w:bottom w:val="single" w:sz="6" w:space="0" w:color="auto"/>
              <w:right w:val="single" w:sz="6" w:space="0" w:color="auto"/>
            </w:tcBorders>
          </w:tcPr>
          <w:p w:rsidR="00C327C0" w:rsidRPr="000966BD" w:rsidRDefault="004D192D" w:rsidP="00FE269A">
            <w:pPr>
              <w:rPr>
                <w:sz w:val="22"/>
                <w:szCs w:val="22"/>
              </w:rPr>
            </w:pPr>
            <w:r w:rsidRPr="004D192D">
              <w:rPr>
                <w:sz w:val="22"/>
                <w:szCs w:val="22"/>
              </w:rPr>
              <w:t xml:space="preserve"> Count of clients who were not eligible in the prior month but who MAY or MAY NOT have had eligibility sometime in the past. (</w:t>
            </w:r>
            <w:proofErr w:type="gramStart"/>
            <w:r w:rsidRPr="004D192D">
              <w:rPr>
                <w:sz w:val="22"/>
                <w:szCs w:val="22"/>
              </w:rPr>
              <w:t>clients</w:t>
            </w:r>
            <w:proofErr w:type="gramEnd"/>
            <w:r w:rsidRPr="004D192D">
              <w:rPr>
                <w:sz w:val="22"/>
                <w:szCs w:val="22"/>
              </w:rPr>
              <w:t xml:space="preserve"> who had some prior eligibility, but just not in the prior month.)</w:t>
            </w:r>
          </w:p>
        </w:tc>
        <w:tc>
          <w:tcPr>
            <w:tcW w:w="3240" w:type="dxa"/>
            <w:tcBorders>
              <w:top w:val="single" w:sz="6" w:space="0" w:color="auto"/>
              <w:left w:val="single" w:sz="6" w:space="0" w:color="auto"/>
              <w:bottom w:val="single" w:sz="6" w:space="0" w:color="auto"/>
              <w:right w:val="single" w:sz="6" w:space="0" w:color="auto"/>
            </w:tcBorders>
          </w:tcPr>
          <w:p w:rsidR="00C327C0" w:rsidRPr="000966BD" w:rsidRDefault="004D192D" w:rsidP="00FE269A">
            <w:pPr>
              <w:rPr>
                <w:sz w:val="22"/>
                <w:szCs w:val="22"/>
              </w:rPr>
            </w:pPr>
            <w:r w:rsidRPr="004D192D">
              <w:rPr>
                <w:sz w:val="22"/>
                <w:szCs w:val="22"/>
              </w:rPr>
              <w:t>System generated</w:t>
            </w:r>
          </w:p>
        </w:tc>
      </w:tr>
      <w:tr w:rsidR="00C327C0" w:rsidTr="00FE269A">
        <w:trPr>
          <w:trHeight w:val="144"/>
        </w:trPr>
        <w:tc>
          <w:tcPr>
            <w:tcW w:w="2635" w:type="dxa"/>
            <w:tcBorders>
              <w:top w:val="single" w:sz="6" w:space="0" w:color="auto"/>
              <w:left w:val="double" w:sz="6" w:space="0" w:color="auto"/>
              <w:bottom w:val="single" w:sz="6" w:space="0" w:color="auto"/>
              <w:right w:val="single" w:sz="6" w:space="0" w:color="auto"/>
            </w:tcBorders>
          </w:tcPr>
          <w:p w:rsidR="00C327C0" w:rsidRPr="000966BD" w:rsidRDefault="004D192D" w:rsidP="00FE269A">
            <w:pPr>
              <w:rPr>
                <w:caps/>
                <w:sz w:val="22"/>
                <w:szCs w:val="22"/>
              </w:rPr>
            </w:pPr>
            <w:r w:rsidRPr="004D192D">
              <w:rPr>
                <w:caps/>
                <w:sz w:val="22"/>
                <w:szCs w:val="22"/>
              </w:rPr>
              <w:t>Newly eligibility in this month</w:t>
            </w:r>
          </w:p>
        </w:tc>
        <w:tc>
          <w:tcPr>
            <w:tcW w:w="7290" w:type="dxa"/>
            <w:tcBorders>
              <w:top w:val="single" w:sz="6" w:space="0" w:color="auto"/>
              <w:left w:val="single" w:sz="6" w:space="0" w:color="auto"/>
              <w:bottom w:val="single" w:sz="6" w:space="0" w:color="auto"/>
              <w:right w:val="single" w:sz="6" w:space="0" w:color="auto"/>
            </w:tcBorders>
          </w:tcPr>
          <w:p w:rsidR="00C327C0" w:rsidRPr="000966BD" w:rsidRDefault="004D192D" w:rsidP="00FE269A">
            <w:pPr>
              <w:rPr>
                <w:sz w:val="22"/>
                <w:szCs w:val="22"/>
              </w:rPr>
            </w:pPr>
            <w:r w:rsidRPr="004D192D">
              <w:rPr>
                <w:sz w:val="22"/>
                <w:szCs w:val="22"/>
              </w:rPr>
              <w:t xml:space="preserve"> Count of clients who, not only were not eligible in the prior month, but who were also never previously eligible.</w:t>
            </w:r>
          </w:p>
        </w:tc>
        <w:tc>
          <w:tcPr>
            <w:tcW w:w="3240" w:type="dxa"/>
            <w:tcBorders>
              <w:top w:val="single" w:sz="6" w:space="0" w:color="auto"/>
              <w:left w:val="single" w:sz="6" w:space="0" w:color="auto"/>
              <w:bottom w:val="single" w:sz="6" w:space="0" w:color="auto"/>
              <w:right w:val="single" w:sz="6" w:space="0" w:color="auto"/>
            </w:tcBorders>
          </w:tcPr>
          <w:p w:rsidR="00C327C0" w:rsidRPr="000966BD" w:rsidRDefault="004D192D" w:rsidP="00FE269A">
            <w:pPr>
              <w:rPr>
                <w:sz w:val="22"/>
                <w:szCs w:val="22"/>
              </w:rPr>
            </w:pPr>
            <w:r w:rsidRPr="004D192D">
              <w:rPr>
                <w:sz w:val="22"/>
                <w:szCs w:val="22"/>
              </w:rPr>
              <w:t>System generated</w:t>
            </w:r>
          </w:p>
        </w:tc>
      </w:tr>
      <w:tr w:rsidR="00C327C0" w:rsidTr="00FE269A">
        <w:trPr>
          <w:trHeight w:val="144"/>
        </w:trPr>
        <w:tc>
          <w:tcPr>
            <w:tcW w:w="2635" w:type="dxa"/>
            <w:tcBorders>
              <w:top w:val="single" w:sz="6" w:space="0" w:color="auto"/>
              <w:left w:val="double" w:sz="6" w:space="0" w:color="auto"/>
              <w:bottom w:val="single" w:sz="6" w:space="0" w:color="auto"/>
              <w:right w:val="single" w:sz="6" w:space="0" w:color="auto"/>
            </w:tcBorders>
          </w:tcPr>
          <w:p w:rsidR="00C327C0" w:rsidRPr="000966BD" w:rsidRDefault="004D192D" w:rsidP="00FE269A">
            <w:pPr>
              <w:rPr>
                <w:caps/>
                <w:sz w:val="22"/>
                <w:szCs w:val="22"/>
              </w:rPr>
            </w:pPr>
            <w:r w:rsidRPr="004D192D">
              <w:rPr>
                <w:caps/>
                <w:sz w:val="22"/>
                <w:szCs w:val="22"/>
              </w:rPr>
              <w:t>coe/fm  count</w:t>
            </w:r>
          </w:p>
        </w:tc>
        <w:tc>
          <w:tcPr>
            <w:tcW w:w="7290" w:type="dxa"/>
            <w:tcBorders>
              <w:top w:val="single" w:sz="6" w:space="0" w:color="auto"/>
              <w:left w:val="single" w:sz="6" w:space="0" w:color="auto"/>
              <w:bottom w:val="single" w:sz="6" w:space="0" w:color="auto"/>
              <w:right w:val="single" w:sz="6" w:space="0" w:color="auto"/>
            </w:tcBorders>
          </w:tcPr>
          <w:p w:rsidR="00C327C0" w:rsidRPr="000966BD" w:rsidRDefault="004D192D" w:rsidP="00FE269A">
            <w:pPr>
              <w:rPr>
                <w:sz w:val="22"/>
                <w:szCs w:val="22"/>
              </w:rPr>
            </w:pPr>
            <w:r w:rsidRPr="004D192D">
              <w:rPr>
                <w:sz w:val="22"/>
                <w:szCs w:val="22"/>
              </w:rPr>
              <w:t xml:space="preserve">Unduplicated count </w:t>
            </w:r>
            <w:proofErr w:type="gramStart"/>
            <w:r w:rsidRPr="004D192D">
              <w:rPr>
                <w:sz w:val="22"/>
                <w:szCs w:val="22"/>
              </w:rPr>
              <w:t>of  Client</w:t>
            </w:r>
            <w:proofErr w:type="gramEnd"/>
            <w:r w:rsidRPr="004D192D">
              <w:rPr>
                <w:sz w:val="22"/>
                <w:szCs w:val="22"/>
              </w:rPr>
              <w:t xml:space="preserve"> Category of Eligibility Code.</w:t>
            </w:r>
          </w:p>
          <w:p w:rsidR="00C327C0" w:rsidRPr="000966BD" w:rsidRDefault="004D192D" w:rsidP="00FE269A">
            <w:pPr>
              <w:rPr>
                <w:sz w:val="22"/>
                <w:szCs w:val="22"/>
              </w:rPr>
            </w:pPr>
            <w:r w:rsidRPr="004D192D">
              <w:rPr>
                <w:sz w:val="22"/>
                <w:szCs w:val="22"/>
              </w:rPr>
              <w:t>This indicates the medical coverage group under which the client is receiving Medicaid benefits.</w:t>
            </w:r>
          </w:p>
          <w:p w:rsidR="00C327C0" w:rsidRPr="000966BD" w:rsidRDefault="004D192D" w:rsidP="00FE269A">
            <w:pPr>
              <w:rPr>
                <w:sz w:val="22"/>
                <w:szCs w:val="22"/>
              </w:rPr>
            </w:pPr>
            <w:r w:rsidRPr="004D192D">
              <w:rPr>
                <w:sz w:val="22"/>
                <w:szCs w:val="22"/>
              </w:rPr>
              <w:br/>
              <w:t>Federal Match Code</w:t>
            </w:r>
          </w:p>
          <w:p w:rsidR="00C327C0" w:rsidRPr="000966BD" w:rsidRDefault="004D192D" w:rsidP="00FE269A">
            <w:pPr>
              <w:rPr>
                <w:sz w:val="22"/>
                <w:szCs w:val="22"/>
              </w:rPr>
            </w:pPr>
            <w:r w:rsidRPr="004D192D">
              <w:rPr>
                <w:sz w:val="22"/>
                <w:szCs w:val="22"/>
              </w:rPr>
              <w:t xml:space="preserve">This federal match code determines the percentage of payment funded by the State and the percentage of payment funded by the Centers for Medicare and Medicaid Services (CMS) of the federal government. Fed Match 2 is excluded from MER reporting. </w:t>
            </w:r>
          </w:p>
          <w:p w:rsidR="00C327C0" w:rsidRPr="000966BD" w:rsidRDefault="00C327C0" w:rsidP="00FE269A">
            <w:pPr>
              <w:rPr>
                <w:sz w:val="22"/>
                <w:szCs w:val="22"/>
              </w:rPr>
            </w:pPr>
          </w:p>
          <w:p w:rsidR="00C327C0" w:rsidRPr="000966BD" w:rsidRDefault="004D192D" w:rsidP="00FE269A">
            <w:pPr>
              <w:rPr>
                <w:sz w:val="22"/>
                <w:szCs w:val="22"/>
              </w:rPr>
            </w:pPr>
            <w:r w:rsidRPr="004D192D">
              <w:rPr>
                <w:sz w:val="22"/>
                <w:szCs w:val="22"/>
              </w:rPr>
              <w:t xml:space="preserve">COEs Reported: </w:t>
            </w:r>
          </w:p>
          <w:p w:rsidR="00C327C0" w:rsidRPr="000966BD" w:rsidRDefault="00C327C0" w:rsidP="00FE269A">
            <w:pPr>
              <w:rPr>
                <w:sz w:val="22"/>
                <w:szCs w:val="22"/>
              </w:rPr>
            </w:pPr>
          </w:p>
          <w:p w:rsidR="00C327C0" w:rsidRPr="000966BD" w:rsidRDefault="004D192D" w:rsidP="00FE269A">
            <w:pPr>
              <w:rPr>
                <w:sz w:val="22"/>
                <w:szCs w:val="22"/>
              </w:rPr>
            </w:pPr>
            <w:r w:rsidRPr="004D192D">
              <w:rPr>
                <w:sz w:val="22"/>
                <w:szCs w:val="22"/>
              </w:rPr>
              <w:t xml:space="preserve">COE 001,COE 003,COE 004,COE 006,COE 014,COE 017,COE 018,COE 019,COE 027,COE 028, COE 029,COE 030,COE 031,COE 032,COE 032Q,COE 034,COE 035/1,COE 035/3,COE 036, COE 036R,COE 037,COE 041,COE 044,COE 046,COE 047,COE 049,COE 052/1,COE 052/3, COE 066,COE 071/1,COE 071/1Y,COE 071/3,COE 072,COE 073,COE 074,COE 081,COE 083, COE 084,COE 085,COE 086,COE 090,COE 091,COE 092,COE 093,COE 094,COE 095,COE 096, COE 100/1,COE 100/3,COE 200/1,COE 200/3,COE 300/1,COE 300/3,COE 301/1, COE 301/3,COE 400/1,COE 400/3,COE 401/1,COE 401/3,COE 402/1,COE 402/3,COE 403/1, COE 403/3,COE 420/1,COE 420/3,COE 421/1,COE 421/3  </w:t>
            </w:r>
          </w:p>
        </w:tc>
        <w:tc>
          <w:tcPr>
            <w:tcW w:w="3240" w:type="dxa"/>
            <w:tcBorders>
              <w:top w:val="single" w:sz="6" w:space="0" w:color="auto"/>
              <w:left w:val="single" w:sz="6" w:space="0" w:color="auto"/>
              <w:bottom w:val="single" w:sz="6" w:space="0" w:color="auto"/>
              <w:right w:val="single" w:sz="6" w:space="0" w:color="auto"/>
            </w:tcBorders>
          </w:tcPr>
          <w:p w:rsidR="00C327C0" w:rsidRPr="000966BD" w:rsidRDefault="004D192D" w:rsidP="00FE269A">
            <w:pPr>
              <w:rPr>
                <w:sz w:val="22"/>
                <w:szCs w:val="22"/>
              </w:rPr>
            </w:pPr>
            <w:r w:rsidRPr="004D192D">
              <w:rPr>
                <w:sz w:val="22"/>
                <w:szCs w:val="22"/>
              </w:rPr>
              <w:t>System generated</w:t>
            </w:r>
          </w:p>
        </w:tc>
      </w:tr>
    </w:tbl>
    <w:p w:rsidR="00C327C0" w:rsidRDefault="00C327C0" w:rsidP="00C327C0">
      <w:pPr>
        <w:rPr>
          <w:sz w:val="10"/>
          <w:szCs w:val="10"/>
        </w:rPr>
      </w:pPr>
    </w:p>
    <w:p w:rsidR="00C327C0" w:rsidRDefault="00C327C0" w:rsidP="00C327C0">
      <w:pPr>
        <w:rPr>
          <w:sz w:val="10"/>
          <w:szCs w:val="10"/>
        </w:rPr>
      </w:pPr>
    </w:p>
    <w:p w:rsidR="005E4D14" w:rsidRDefault="005E4D14">
      <w:pPr>
        <w:rPr>
          <w:sz w:val="10"/>
          <w:szCs w:val="10"/>
        </w:rPr>
      </w:pPr>
      <w:r>
        <w:rPr>
          <w:sz w:val="10"/>
          <w:szCs w:val="10"/>
        </w:rPr>
        <w:br w:type="page"/>
      </w:r>
    </w:p>
    <w:p w:rsidR="00C327C0" w:rsidRDefault="00C327C0" w:rsidP="00C327C0">
      <w:pPr>
        <w:rPr>
          <w:sz w:val="10"/>
          <w:szCs w:val="10"/>
        </w:rPr>
      </w:pPr>
    </w:p>
    <w:p w:rsidR="001D34C6" w:rsidRDefault="001D34C6" w:rsidP="001D34C6">
      <w:pPr>
        <w:rPr>
          <w:sz w:val="10"/>
          <w:szCs w:val="10"/>
        </w:rPr>
      </w:pPr>
    </w:p>
    <w:p w:rsidR="00CB5BA2" w:rsidRDefault="00CB5BA2" w:rsidP="00CB5BA2">
      <w:pPr>
        <w:pStyle w:val="Title"/>
      </w:pPr>
      <w:r>
        <w:t xml:space="preserve">NEW MEXICO OMNICAID MMIS CLIENT SUBSYSTEM </w:t>
      </w:r>
    </w:p>
    <w:p w:rsidR="00CB5BA2" w:rsidRDefault="00CB5BA2" w:rsidP="00CB5BA2">
      <w:pPr>
        <w:ind w:left="-90"/>
        <w:jc w:val="center"/>
        <w:rPr>
          <w:b/>
          <w:bCs/>
          <w:sz w:val="22"/>
          <w:szCs w:val="22"/>
        </w:rPr>
      </w:pPr>
      <w:r>
        <w:rPr>
          <w:b/>
          <w:bCs/>
          <w:sz w:val="22"/>
          <w:szCs w:val="22"/>
        </w:rPr>
        <w:t>REPORT SPECIFICATION</w:t>
      </w:r>
    </w:p>
    <w:p w:rsidR="00CB5BA2" w:rsidRDefault="00CB5BA2" w:rsidP="00CB5BA2">
      <w:pPr>
        <w:jc w:val="center"/>
        <w:rPr>
          <w:b/>
          <w:bCs/>
          <w:spacing w:val="-2"/>
          <w:sz w:val="22"/>
          <w:szCs w:val="22"/>
        </w:rPr>
      </w:pPr>
      <w:r>
        <w:rPr>
          <w:b/>
          <w:spacing w:val="-3"/>
          <w:sz w:val="22"/>
          <w:szCs w:val="22"/>
        </w:rPr>
        <w:t xml:space="preserve">MER G – NATIVE </w:t>
      </w:r>
      <w:proofErr w:type="gramStart"/>
      <w:r>
        <w:rPr>
          <w:b/>
          <w:spacing w:val="-3"/>
          <w:sz w:val="22"/>
          <w:szCs w:val="22"/>
        </w:rPr>
        <w:t>AMERICANS  BY</w:t>
      </w:r>
      <w:proofErr w:type="gramEnd"/>
      <w:r>
        <w:rPr>
          <w:b/>
          <w:spacing w:val="-3"/>
          <w:sz w:val="22"/>
          <w:szCs w:val="22"/>
        </w:rPr>
        <w:t xml:space="preserve">  COE </w:t>
      </w:r>
    </w:p>
    <w:p w:rsidR="00CB5BA2" w:rsidRDefault="00CB5BA2" w:rsidP="00CB5BA2">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CB5BA2" w:rsidTr="00FE269A">
        <w:tc>
          <w:tcPr>
            <w:tcW w:w="13050" w:type="dxa"/>
            <w:gridSpan w:val="4"/>
            <w:tcBorders>
              <w:top w:val="single" w:sz="6" w:space="0" w:color="000000"/>
              <w:left w:val="single" w:sz="6" w:space="0" w:color="000000"/>
              <w:bottom w:val="single" w:sz="6" w:space="0" w:color="000000"/>
              <w:right w:val="single" w:sz="6" w:space="0" w:color="000000"/>
            </w:tcBorders>
          </w:tcPr>
          <w:p w:rsidR="00CB5BA2" w:rsidRDefault="00CB5BA2" w:rsidP="00FE269A">
            <w:pPr>
              <w:rPr>
                <w:spacing w:val="-2"/>
                <w:sz w:val="22"/>
                <w:szCs w:val="22"/>
              </w:rPr>
            </w:pPr>
            <w:r>
              <w:rPr>
                <w:b/>
                <w:bCs/>
                <w:spacing w:val="-2"/>
                <w:sz w:val="22"/>
                <w:szCs w:val="22"/>
              </w:rPr>
              <w:t xml:space="preserve">Report ID: MER G </w:t>
            </w:r>
          </w:p>
        </w:tc>
      </w:tr>
      <w:tr w:rsidR="00CB5BA2" w:rsidTr="00FE269A">
        <w:tc>
          <w:tcPr>
            <w:tcW w:w="2160" w:type="dxa"/>
            <w:tcBorders>
              <w:top w:val="single" w:sz="6" w:space="0" w:color="000000"/>
              <w:left w:val="single" w:sz="6" w:space="0" w:color="000000"/>
              <w:bottom w:val="single" w:sz="6" w:space="0" w:color="000000"/>
              <w:right w:val="single" w:sz="6" w:space="0" w:color="000000"/>
            </w:tcBorders>
          </w:tcPr>
          <w:p w:rsidR="00CB5BA2" w:rsidRDefault="00CB5BA2" w:rsidP="00FE269A">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CB5BA2" w:rsidRDefault="00CB5BA2" w:rsidP="00FE269A">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CB5BA2" w:rsidRDefault="00CB5BA2" w:rsidP="00FE269A">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CB5BA2" w:rsidRDefault="00CB5BA2" w:rsidP="00FE269A">
            <w:pPr>
              <w:rPr>
                <w:b/>
                <w:bCs/>
                <w:spacing w:val="-2"/>
                <w:sz w:val="22"/>
                <w:szCs w:val="22"/>
              </w:rPr>
            </w:pPr>
            <w:r>
              <w:rPr>
                <w:b/>
                <w:bCs/>
                <w:spacing w:val="-2"/>
                <w:sz w:val="22"/>
                <w:szCs w:val="22"/>
              </w:rPr>
              <w:t>Report Recipient:</w:t>
            </w:r>
          </w:p>
        </w:tc>
      </w:tr>
      <w:tr w:rsidR="00CB5BA2" w:rsidTr="00FE269A">
        <w:tc>
          <w:tcPr>
            <w:tcW w:w="2160" w:type="dxa"/>
            <w:tcBorders>
              <w:top w:val="single" w:sz="6" w:space="0" w:color="000000"/>
              <w:left w:val="single" w:sz="6" w:space="0" w:color="000000"/>
              <w:bottom w:val="single" w:sz="6" w:space="0" w:color="000000"/>
              <w:right w:val="single" w:sz="6" w:space="0" w:color="000000"/>
            </w:tcBorders>
          </w:tcPr>
          <w:p w:rsidR="00CB5BA2" w:rsidRDefault="00CB5BA2" w:rsidP="00FE269A">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CB5BA2" w:rsidRDefault="00CB5BA2" w:rsidP="00FE269A">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CB5BA2" w:rsidRDefault="00CB5BA2" w:rsidP="00FE269A">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CB5BA2" w:rsidRDefault="00CB5BA2" w:rsidP="00FE269A">
            <w:pPr>
              <w:rPr>
                <w:spacing w:val="-2"/>
                <w:sz w:val="22"/>
                <w:szCs w:val="22"/>
              </w:rPr>
            </w:pPr>
          </w:p>
        </w:tc>
      </w:tr>
      <w:tr w:rsidR="00CB5BA2" w:rsidTr="00FE269A">
        <w:tc>
          <w:tcPr>
            <w:tcW w:w="13050" w:type="dxa"/>
            <w:gridSpan w:val="4"/>
            <w:tcBorders>
              <w:top w:val="single" w:sz="6" w:space="0" w:color="000000"/>
              <w:left w:val="single" w:sz="6" w:space="0" w:color="000000"/>
              <w:bottom w:val="single" w:sz="6" w:space="0" w:color="000000"/>
              <w:right w:val="single" w:sz="6" w:space="0" w:color="000000"/>
            </w:tcBorders>
          </w:tcPr>
          <w:p w:rsidR="00CB5BA2" w:rsidRDefault="00CB5BA2" w:rsidP="00FE269A">
            <w:pPr>
              <w:rPr>
                <w:spacing w:val="-2"/>
                <w:sz w:val="22"/>
                <w:szCs w:val="22"/>
              </w:rPr>
            </w:pPr>
            <w:r>
              <w:rPr>
                <w:b/>
                <w:bCs/>
                <w:sz w:val="22"/>
                <w:szCs w:val="22"/>
              </w:rPr>
              <w:t>Description:</w:t>
            </w:r>
            <w:r>
              <w:rPr>
                <w:spacing w:val="-2"/>
                <w:sz w:val="22"/>
                <w:szCs w:val="22"/>
              </w:rPr>
              <w:t xml:space="preserve"> </w:t>
            </w:r>
          </w:p>
          <w:p w:rsidR="00CB5BA2" w:rsidRDefault="00CB5BA2" w:rsidP="00FE269A">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CB5BA2" w:rsidRDefault="00CB5BA2" w:rsidP="00FE269A">
            <w:pPr>
              <w:jc w:val="both"/>
              <w:rPr>
                <w:spacing w:val="-2"/>
                <w:sz w:val="22"/>
                <w:szCs w:val="22"/>
              </w:rPr>
            </w:pPr>
          </w:p>
          <w:p w:rsidR="00CB5BA2" w:rsidRDefault="00CB5BA2" w:rsidP="00FE269A">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CB5BA2" w:rsidRDefault="00CB5BA2" w:rsidP="00FE269A">
            <w:pPr>
              <w:jc w:val="both"/>
              <w:rPr>
                <w:spacing w:val="-2"/>
                <w:sz w:val="22"/>
                <w:szCs w:val="22"/>
              </w:rPr>
            </w:pPr>
          </w:p>
          <w:p w:rsidR="00CB5BA2" w:rsidRPr="004E4FD7" w:rsidRDefault="00CB5BA2" w:rsidP="00CB5BA2">
            <w:pPr>
              <w:jc w:val="both"/>
              <w:rPr>
                <w:spacing w:val="-2"/>
                <w:sz w:val="22"/>
                <w:szCs w:val="22"/>
              </w:rPr>
            </w:pPr>
            <w:r>
              <w:rPr>
                <w:spacing w:val="-2"/>
                <w:sz w:val="22"/>
                <w:szCs w:val="22"/>
              </w:rPr>
              <w:t>Race – Only include those with race code “03</w:t>
            </w:r>
            <w:r w:rsidRPr="004E4FD7">
              <w:rPr>
                <w:spacing w:val="-2"/>
                <w:sz w:val="22"/>
                <w:szCs w:val="22"/>
              </w:rPr>
              <w:t xml:space="preserve">” </w:t>
            </w:r>
            <w:r w:rsidRPr="00835DBC">
              <w:rPr>
                <w:spacing w:val="-2"/>
                <w:sz w:val="22"/>
                <w:szCs w:val="22"/>
              </w:rPr>
              <w:t>(Native American)</w:t>
            </w:r>
          </w:p>
          <w:p w:rsidR="00CB5BA2" w:rsidRDefault="00CB5BA2" w:rsidP="00FE269A">
            <w:pPr>
              <w:jc w:val="both"/>
              <w:rPr>
                <w:spacing w:val="-2"/>
                <w:sz w:val="22"/>
                <w:szCs w:val="22"/>
              </w:rPr>
            </w:pPr>
          </w:p>
          <w:p w:rsidR="00CB5BA2" w:rsidRDefault="00CB5BA2" w:rsidP="00FE269A">
            <w:pPr>
              <w:jc w:val="both"/>
              <w:rPr>
                <w:spacing w:val="-2"/>
                <w:sz w:val="22"/>
                <w:szCs w:val="22"/>
              </w:rPr>
            </w:pPr>
          </w:p>
          <w:p w:rsidR="00CB5BA2" w:rsidRDefault="00CB5BA2" w:rsidP="00FE269A">
            <w:pPr>
              <w:jc w:val="both"/>
              <w:rPr>
                <w:spacing w:val="-2"/>
                <w:sz w:val="22"/>
                <w:szCs w:val="22"/>
              </w:rPr>
            </w:pPr>
            <w:r>
              <w:rPr>
                <w:spacing w:val="-2"/>
                <w:sz w:val="22"/>
                <w:szCs w:val="22"/>
              </w:rPr>
              <w:t>Eligible in the Month – All of the following must be met.</w:t>
            </w:r>
          </w:p>
          <w:p w:rsidR="00CB5BA2" w:rsidRDefault="00CB5BA2" w:rsidP="00FE269A">
            <w:pPr>
              <w:numPr>
                <w:ilvl w:val="0"/>
                <w:numId w:val="2"/>
              </w:numPr>
              <w:jc w:val="both"/>
              <w:rPr>
                <w:spacing w:val="-2"/>
                <w:sz w:val="22"/>
                <w:szCs w:val="22"/>
              </w:rPr>
            </w:pPr>
            <w:r>
              <w:rPr>
                <w:spacing w:val="-2"/>
                <w:sz w:val="22"/>
                <w:szCs w:val="22"/>
              </w:rPr>
              <w:t>The recipient must be eligible for the category for one day of the month to qualify.</w:t>
            </w:r>
          </w:p>
          <w:p w:rsidR="00CB5BA2" w:rsidRDefault="00CB5BA2" w:rsidP="00FE269A">
            <w:pPr>
              <w:numPr>
                <w:ilvl w:val="0"/>
                <w:numId w:val="2"/>
              </w:numPr>
              <w:jc w:val="both"/>
              <w:rPr>
                <w:spacing w:val="-2"/>
                <w:sz w:val="22"/>
                <w:szCs w:val="22"/>
              </w:rPr>
            </w:pPr>
            <w:r>
              <w:rPr>
                <w:spacing w:val="-2"/>
                <w:sz w:val="22"/>
                <w:szCs w:val="22"/>
              </w:rPr>
              <w:t>The eligibility span must not be voided.</w:t>
            </w:r>
          </w:p>
          <w:p w:rsidR="00CB5BA2" w:rsidRDefault="00CB5BA2" w:rsidP="00FE269A">
            <w:pPr>
              <w:numPr>
                <w:ilvl w:val="0"/>
                <w:numId w:val="2"/>
              </w:numPr>
              <w:jc w:val="both"/>
              <w:rPr>
                <w:spacing w:val="-2"/>
                <w:sz w:val="22"/>
                <w:szCs w:val="22"/>
              </w:rPr>
            </w:pPr>
            <w:r>
              <w:rPr>
                <w:spacing w:val="-2"/>
                <w:sz w:val="22"/>
                <w:szCs w:val="22"/>
              </w:rPr>
              <w:t>The COE/FM must not be 042, 045, 048, 062, 063, 064, 050, 054/3 (these are excluded from MER)</w:t>
            </w:r>
          </w:p>
          <w:p w:rsidR="00CB5BA2" w:rsidRDefault="00CB5BA2" w:rsidP="00FE269A">
            <w:pPr>
              <w:numPr>
                <w:ilvl w:val="0"/>
                <w:numId w:val="2"/>
              </w:numPr>
              <w:jc w:val="both"/>
              <w:rPr>
                <w:spacing w:val="-2"/>
                <w:sz w:val="22"/>
                <w:szCs w:val="22"/>
              </w:rPr>
            </w:pPr>
            <w:r w:rsidRPr="00C327C0">
              <w:rPr>
                <w:spacing w:val="-2"/>
                <w:sz w:val="22"/>
                <w:szCs w:val="22"/>
              </w:rPr>
              <w:t xml:space="preserve">The Fed match code cannot be “2” (State funded) </w:t>
            </w:r>
          </w:p>
          <w:p w:rsidR="00CB5BA2" w:rsidRDefault="00CB5BA2" w:rsidP="00FE269A">
            <w:pPr>
              <w:jc w:val="both"/>
              <w:rPr>
                <w:spacing w:val="-2"/>
                <w:sz w:val="22"/>
                <w:szCs w:val="22"/>
              </w:rPr>
            </w:pPr>
          </w:p>
          <w:p w:rsidR="00CB5BA2" w:rsidRDefault="00CB5BA2" w:rsidP="00FE269A">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47"/>
              </w:numPr>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47"/>
              </w:numPr>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47"/>
              </w:numPr>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47"/>
              </w:numPr>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Default="004D192D" w:rsidP="004D192D">
            <w:pPr>
              <w:pStyle w:val="ListParagraph"/>
              <w:numPr>
                <w:ilvl w:val="0"/>
                <w:numId w:val="47"/>
              </w:numPr>
              <w:jc w:val="both"/>
              <w:rPr>
                <w:spacing w:val="-2"/>
                <w:sz w:val="22"/>
                <w:szCs w:val="22"/>
              </w:rPr>
            </w:pPr>
            <w:r w:rsidRPr="004D192D">
              <w:rPr>
                <w:spacing w:val="-2"/>
                <w:sz w:val="22"/>
                <w:szCs w:val="22"/>
              </w:rPr>
              <w:t>COE 035/1, 035/3, 071/1, 071/3</w:t>
            </w:r>
            <w:r w:rsidR="00FE37A8">
              <w:rPr>
                <w:spacing w:val="-2"/>
                <w:sz w:val="22"/>
                <w:szCs w:val="22"/>
              </w:rPr>
              <w:t xml:space="preserve">, </w:t>
            </w:r>
            <w:r w:rsidR="00CB5BA2" w:rsidRPr="00FE37A8">
              <w:rPr>
                <w:spacing w:val="-2"/>
                <w:sz w:val="22"/>
                <w:szCs w:val="22"/>
              </w:rPr>
              <w:t>COE 041, 044</w:t>
            </w:r>
          </w:p>
          <w:p w:rsidR="004D192D" w:rsidRPr="004D192D" w:rsidRDefault="004D192D" w:rsidP="004D192D">
            <w:pPr>
              <w:pStyle w:val="ListParagraph"/>
              <w:numPr>
                <w:ilvl w:val="0"/>
                <w:numId w:val="47"/>
              </w:numPr>
              <w:jc w:val="both"/>
              <w:rPr>
                <w:spacing w:val="-2"/>
                <w:sz w:val="22"/>
                <w:szCs w:val="22"/>
              </w:rPr>
            </w:pPr>
            <w:r w:rsidRPr="004D192D">
              <w:rPr>
                <w:spacing w:val="-2"/>
                <w:sz w:val="22"/>
                <w:szCs w:val="22"/>
              </w:rPr>
              <w:t>COE 085</w:t>
            </w:r>
          </w:p>
          <w:p w:rsidR="004D192D" w:rsidRPr="004D192D" w:rsidRDefault="004D192D" w:rsidP="004D192D">
            <w:pPr>
              <w:pStyle w:val="ListParagraph"/>
              <w:numPr>
                <w:ilvl w:val="0"/>
                <w:numId w:val="47"/>
              </w:numPr>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0"/>
                <w:numId w:val="70"/>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0"/>
                <w:numId w:val="70"/>
              </w:numPr>
              <w:jc w:val="both"/>
              <w:rPr>
                <w:spacing w:val="-2"/>
                <w:sz w:val="22"/>
                <w:szCs w:val="22"/>
              </w:rPr>
            </w:pPr>
            <w:r w:rsidRPr="004D192D">
              <w:rPr>
                <w:spacing w:val="-2"/>
                <w:sz w:val="22"/>
                <w:szCs w:val="22"/>
              </w:rPr>
              <w:t>Select the COE with the highest number.</w:t>
            </w:r>
          </w:p>
          <w:p w:rsidR="00CB5BA2" w:rsidRDefault="00CB5BA2" w:rsidP="00FE269A">
            <w:pPr>
              <w:jc w:val="both"/>
              <w:rPr>
                <w:spacing w:val="-2"/>
                <w:sz w:val="22"/>
                <w:szCs w:val="22"/>
              </w:rPr>
            </w:pPr>
          </w:p>
          <w:p w:rsidR="00CB5BA2" w:rsidRDefault="00CB5BA2" w:rsidP="00FE269A">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CB5BA2" w:rsidRDefault="00CB5BA2" w:rsidP="00FE269A">
            <w:pPr>
              <w:jc w:val="both"/>
              <w:rPr>
                <w:spacing w:val="-2"/>
                <w:sz w:val="22"/>
                <w:szCs w:val="22"/>
              </w:rPr>
            </w:pPr>
          </w:p>
          <w:p w:rsidR="00CB5BA2" w:rsidRDefault="00CB5BA2" w:rsidP="00FE269A">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CB5BA2" w:rsidRDefault="00CB5BA2" w:rsidP="00FE269A">
            <w:pPr>
              <w:pStyle w:val="BodyTextIndent"/>
              <w:jc w:val="both"/>
            </w:pPr>
          </w:p>
          <w:p w:rsidR="00CB5BA2" w:rsidRDefault="00CB5BA2" w:rsidP="00FE269A">
            <w:pPr>
              <w:pStyle w:val="BodyTextIndent"/>
              <w:jc w:val="both"/>
            </w:pPr>
            <w:r>
              <w:t xml:space="preserve">For COEs 032, 036 and 071/1 if the client is 0-5 years old, the count is included in a different </w:t>
            </w:r>
            <w:proofErr w:type="spellStart"/>
            <w:r>
              <w:t>talley</w:t>
            </w:r>
            <w:proofErr w:type="spellEnd"/>
            <w:r>
              <w:t xml:space="preserve"> shown in report as 032Q, 036R and 0711Y respectively.</w:t>
            </w:r>
          </w:p>
          <w:p w:rsidR="00CB5BA2" w:rsidRDefault="00CB5BA2" w:rsidP="00FE269A">
            <w:pPr>
              <w:jc w:val="both"/>
              <w:rPr>
                <w:sz w:val="22"/>
                <w:szCs w:val="22"/>
              </w:rPr>
            </w:pPr>
          </w:p>
          <w:p w:rsidR="00CB5BA2" w:rsidRDefault="00CB5BA2" w:rsidP="00FE269A">
            <w:pPr>
              <w:ind w:left="-90"/>
              <w:jc w:val="both"/>
              <w:rPr>
                <w:sz w:val="22"/>
                <w:szCs w:val="22"/>
              </w:rPr>
            </w:pPr>
            <w:r>
              <w:rPr>
                <w:sz w:val="22"/>
                <w:szCs w:val="22"/>
              </w:rPr>
              <w:t xml:space="preserve"> “PREV ELIGIBLE BUT NOT IN PRIOR MONTH </w:t>
            </w:r>
            <w:proofErr w:type="gramStart"/>
            <w:r>
              <w:rPr>
                <w:sz w:val="22"/>
                <w:szCs w:val="22"/>
              </w:rPr>
              <w:t>and  “</w:t>
            </w:r>
            <w:proofErr w:type="gramEnd"/>
            <w:r>
              <w:rPr>
                <w:sz w:val="22"/>
                <w:szCs w:val="22"/>
              </w:rPr>
              <w:t>NEW ELIGIBLE (FIRST TIME)” counts: When looking for eligibility in the previous month or ever, the prior eligibility must have federal match 1, 3, 4, or X.  There is no restriction on which COEs to consider in prior month.</w:t>
            </w:r>
          </w:p>
          <w:p w:rsidR="00CB5BA2" w:rsidRDefault="00CB5BA2" w:rsidP="00FE269A">
            <w:pPr>
              <w:jc w:val="both"/>
              <w:rPr>
                <w:b/>
                <w:bCs/>
                <w:sz w:val="22"/>
                <w:szCs w:val="22"/>
              </w:rPr>
            </w:pPr>
          </w:p>
        </w:tc>
      </w:tr>
      <w:tr w:rsidR="00CB5BA2" w:rsidTr="00FE269A">
        <w:tc>
          <w:tcPr>
            <w:tcW w:w="13050" w:type="dxa"/>
            <w:gridSpan w:val="4"/>
            <w:tcBorders>
              <w:top w:val="single" w:sz="6" w:space="0" w:color="000000"/>
              <w:left w:val="single" w:sz="6" w:space="0" w:color="000000"/>
              <w:bottom w:val="single" w:sz="6" w:space="0" w:color="000000"/>
              <w:right w:val="single" w:sz="6" w:space="0" w:color="000000"/>
            </w:tcBorders>
          </w:tcPr>
          <w:p w:rsidR="00514F3D" w:rsidRDefault="00CB5BA2" w:rsidP="00514F3D">
            <w:pPr>
              <w:rPr>
                <w:b/>
                <w:bCs/>
                <w:sz w:val="22"/>
                <w:szCs w:val="22"/>
              </w:rPr>
            </w:pPr>
            <w:r>
              <w:rPr>
                <w:b/>
                <w:bCs/>
                <w:sz w:val="22"/>
                <w:szCs w:val="22"/>
              </w:rPr>
              <w:t xml:space="preserve">Notes:    </w:t>
            </w:r>
            <w:r w:rsidR="00514F3D">
              <w:rPr>
                <w:b/>
                <w:bCs/>
                <w:sz w:val="22"/>
                <w:szCs w:val="22"/>
              </w:rPr>
              <w:t>Refer to MER Reports folder for a sample of this report</w:t>
            </w:r>
          </w:p>
          <w:p w:rsidR="00CB5BA2" w:rsidRDefault="00CB5BA2" w:rsidP="00FE269A">
            <w:pPr>
              <w:rPr>
                <w:b/>
                <w:bCs/>
                <w:sz w:val="22"/>
                <w:szCs w:val="22"/>
              </w:rPr>
            </w:pPr>
          </w:p>
          <w:p w:rsidR="00CB5BA2" w:rsidRDefault="00CB5BA2" w:rsidP="00FE269A">
            <w:pPr>
              <w:rPr>
                <w:spacing w:val="-2"/>
                <w:sz w:val="22"/>
                <w:szCs w:val="22"/>
              </w:rPr>
            </w:pPr>
          </w:p>
        </w:tc>
      </w:tr>
    </w:tbl>
    <w:p w:rsidR="00CB5BA2" w:rsidRDefault="00CB5BA2" w:rsidP="00CB5BA2">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CB5BA2" w:rsidTr="00FE269A">
        <w:trPr>
          <w:tblHeader/>
        </w:trPr>
        <w:tc>
          <w:tcPr>
            <w:tcW w:w="13338" w:type="dxa"/>
            <w:tcBorders>
              <w:top w:val="nil"/>
              <w:left w:val="nil"/>
              <w:bottom w:val="nil"/>
              <w:right w:val="nil"/>
            </w:tcBorders>
          </w:tcPr>
          <w:p w:rsidR="00CB5BA2" w:rsidRDefault="00CB5BA2" w:rsidP="00FE269A">
            <w:pPr>
              <w:ind w:left="-90"/>
              <w:jc w:val="center"/>
              <w:rPr>
                <w:b/>
                <w:bCs/>
                <w:sz w:val="22"/>
                <w:szCs w:val="22"/>
              </w:rPr>
            </w:pPr>
            <w:r>
              <w:rPr>
                <w:b/>
                <w:bCs/>
                <w:sz w:val="22"/>
                <w:szCs w:val="22"/>
              </w:rPr>
              <w:t>NEW MEXICO OMNICAID MMIS CLIENT SUBSYSTEM</w:t>
            </w:r>
          </w:p>
          <w:p w:rsidR="00CB5BA2" w:rsidRDefault="00CB5BA2" w:rsidP="00FE269A">
            <w:pPr>
              <w:ind w:left="-90"/>
              <w:jc w:val="center"/>
              <w:rPr>
                <w:b/>
                <w:bCs/>
                <w:sz w:val="22"/>
                <w:szCs w:val="22"/>
              </w:rPr>
            </w:pPr>
            <w:r>
              <w:rPr>
                <w:b/>
                <w:bCs/>
                <w:sz w:val="22"/>
                <w:szCs w:val="22"/>
              </w:rPr>
              <w:t>REPORT EXHIBIT</w:t>
            </w:r>
          </w:p>
        </w:tc>
      </w:tr>
      <w:tr w:rsidR="00CB5BA2" w:rsidTr="00FE269A">
        <w:trPr>
          <w:tblHeader/>
        </w:trPr>
        <w:tc>
          <w:tcPr>
            <w:tcW w:w="13338" w:type="dxa"/>
            <w:tcBorders>
              <w:top w:val="nil"/>
              <w:left w:val="nil"/>
              <w:bottom w:val="nil"/>
              <w:right w:val="nil"/>
            </w:tcBorders>
          </w:tcPr>
          <w:p w:rsidR="00CB5BA2" w:rsidRDefault="00CB5BA2" w:rsidP="00CB5BA2">
            <w:pPr>
              <w:jc w:val="center"/>
              <w:rPr>
                <w:b/>
                <w:bCs/>
                <w:sz w:val="22"/>
                <w:szCs w:val="22"/>
              </w:rPr>
            </w:pPr>
            <w:r>
              <w:rPr>
                <w:b/>
                <w:spacing w:val="-3"/>
                <w:sz w:val="22"/>
                <w:szCs w:val="22"/>
              </w:rPr>
              <w:t xml:space="preserve">MER G – NATIVE AMERICANS  BY  COE </w:t>
            </w:r>
          </w:p>
        </w:tc>
      </w:tr>
    </w:tbl>
    <w:p w:rsidR="00CB5BA2" w:rsidRDefault="00CB5BA2" w:rsidP="00CB5BA2">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CB5BA2" w:rsidTr="00FE269A">
        <w:trPr>
          <w:tblHeader/>
        </w:trPr>
        <w:tc>
          <w:tcPr>
            <w:tcW w:w="2635" w:type="dxa"/>
            <w:tcBorders>
              <w:top w:val="double" w:sz="6" w:space="0" w:color="auto"/>
              <w:left w:val="double" w:sz="6" w:space="0" w:color="auto"/>
              <w:bottom w:val="double" w:sz="6" w:space="0" w:color="auto"/>
              <w:right w:val="single" w:sz="6" w:space="0" w:color="auto"/>
            </w:tcBorders>
          </w:tcPr>
          <w:p w:rsidR="00CB5BA2" w:rsidRPr="000966BD" w:rsidRDefault="00CB5BA2" w:rsidP="00FE269A">
            <w:pPr>
              <w:jc w:val="center"/>
              <w:rPr>
                <w:b/>
                <w:bCs/>
                <w:caps/>
                <w:sz w:val="22"/>
                <w:szCs w:val="22"/>
              </w:rPr>
            </w:pPr>
          </w:p>
          <w:p w:rsidR="00CB5BA2" w:rsidRPr="000966BD" w:rsidRDefault="00CB5BA2" w:rsidP="00FE269A">
            <w:pPr>
              <w:jc w:val="center"/>
              <w:rPr>
                <w:b/>
                <w:bCs/>
                <w:sz w:val="22"/>
                <w:szCs w:val="22"/>
              </w:rPr>
            </w:pPr>
            <w:r w:rsidRPr="000966BD">
              <w:rPr>
                <w:b/>
                <w:bCs/>
                <w:caps/>
                <w:sz w:val="22"/>
                <w:szCs w:val="22"/>
              </w:rPr>
              <w:t>C</w:t>
            </w:r>
            <w:r w:rsidRPr="000966BD">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CB5BA2" w:rsidRPr="000966BD" w:rsidRDefault="00CB5BA2" w:rsidP="00FE269A">
            <w:pPr>
              <w:jc w:val="center"/>
              <w:rPr>
                <w:b/>
                <w:bCs/>
                <w:sz w:val="22"/>
                <w:szCs w:val="22"/>
              </w:rPr>
            </w:pPr>
          </w:p>
          <w:p w:rsidR="00CB5BA2" w:rsidRPr="000966BD" w:rsidRDefault="00CB5BA2" w:rsidP="00FE269A">
            <w:pPr>
              <w:jc w:val="center"/>
              <w:rPr>
                <w:b/>
                <w:bCs/>
                <w:sz w:val="22"/>
                <w:szCs w:val="22"/>
              </w:rPr>
            </w:pPr>
            <w:r w:rsidRPr="000966BD">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CB5BA2" w:rsidRPr="000966BD" w:rsidRDefault="00CB5BA2" w:rsidP="00FE269A">
            <w:pPr>
              <w:jc w:val="center"/>
              <w:rPr>
                <w:b/>
                <w:bCs/>
                <w:sz w:val="22"/>
                <w:szCs w:val="22"/>
              </w:rPr>
            </w:pPr>
          </w:p>
          <w:p w:rsidR="00CB5BA2" w:rsidRPr="000966BD" w:rsidRDefault="00CB5BA2" w:rsidP="00FE269A">
            <w:pPr>
              <w:jc w:val="center"/>
              <w:rPr>
                <w:b/>
                <w:bCs/>
                <w:sz w:val="22"/>
                <w:szCs w:val="22"/>
              </w:rPr>
            </w:pPr>
            <w:r w:rsidRPr="000966BD">
              <w:rPr>
                <w:b/>
                <w:bCs/>
                <w:sz w:val="22"/>
                <w:szCs w:val="22"/>
              </w:rPr>
              <w:t>Source</w:t>
            </w:r>
          </w:p>
        </w:tc>
      </w:tr>
      <w:tr w:rsidR="00CB5BA2" w:rsidTr="00FE269A">
        <w:trPr>
          <w:trHeight w:val="144"/>
        </w:trPr>
        <w:tc>
          <w:tcPr>
            <w:tcW w:w="2635" w:type="dxa"/>
            <w:tcBorders>
              <w:top w:val="nil"/>
              <w:left w:val="double" w:sz="6" w:space="0" w:color="auto"/>
              <w:bottom w:val="single" w:sz="6" w:space="0" w:color="auto"/>
              <w:right w:val="single" w:sz="6" w:space="0" w:color="auto"/>
            </w:tcBorders>
          </w:tcPr>
          <w:p w:rsidR="00CB5BA2" w:rsidRPr="000966BD" w:rsidRDefault="004D192D" w:rsidP="00FE269A">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CB5BA2" w:rsidRPr="000966BD" w:rsidRDefault="004D192D" w:rsidP="003248F4">
            <w:pPr>
              <w:rPr>
                <w:sz w:val="22"/>
                <w:szCs w:val="22"/>
              </w:rPr>
            </w:pPr>
            <w:r w:rsidRPr="004D192D">
              <w:rPr>
                <w:sz w:val="22"/>
                <w:szCs w:val="22"/>
              </w:rPr>
              <w:t xml:space="preserve">Month and year of eligibility count  (covering past </w:t>
            </w:r>
            <w:r w:rsidR="003248F4">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CB5BA2" w:rsidRPr="000966BD" w:rsidRDefault="004D192D" w:rsidP="00FE269A">
            <w:pPr>
              <w:rPr>
                <w:sz w:val="22"/>
                <w:szCs w:val="22"/>
              </w:rPr>
            </w:pPr>
            <w:r w:rsidRPr="004D192D">
              <w:rPr>
                <w:sz w:val="22"/>
                <w:szCs w:val="22"/>
              </w:rPr>
              <w:t>B_DETAIL_TB,</w:t>
            </w:r>
          </w:p>
          <w:p w:rsidR="00CB5BA2" w:rsidRPr="000966BD" w:rsidRDefault="004D192D" w:rsidP="00FE269A">
            <w:pPr>
              <w:rPr>
                <w:sz w:val="22"/>
                <w:szCs w:val="22"/>
              </w:rPr>
            </w:pPr>
            <w:r w:rsidRPr="004D192D">
              <w:rPr>
                <w:sz w:val="22"/>
                <w:szCs w:val="22"/>
              </w:rPr>
              <w:t xml:space="preserve"> B_COE_SPN_TB,</w:t>
            </w:r>
          </w:p>
          <w:p w:rsidR="00CB5BA2" w:rsidRPr="000966BD" w:rsidRDefault="004D192D" w:rsidP="00FE269A">
            <w:pPr>
              <w:rPr>
                <w:sz w:val="22"/>
                <w:szCs w:val="22"/>
              </w:rPr>
            </w:pPr>
            <w:r w:rsidRPr="004D192D">
              <w:rPr>
                <w:sz w:val="22"/>
                <w:szCs w:val="22"/>
              </w:rPr>
              <w:t>B_ADR_TB,</w:t>
            </w:r>
          </w:p>
          <w:p w:rsidR="00CB5BA2" w:rsidRPr="000966BD" w:rsidRDefault="004D192D" w:rsidP="00FE269A">
            <w:pPr>
              <w:rPr>
                <w:sz w:val="22"/>
                <w:szCs w:val="22"/>
              </w:rPr>
            </w:pPr>
            <w:r w:rsidRPr="004D192D">
              <w:rPr>
                <w:sz w:val="22"/>
                <w:szCs w:val="22"/>
              </w:rPr>
              <w:t>B_COPAY_TB,</w:t>
            </w:r>
          </w:p>
        </w:tc>
      </w:tr>
      <w:tr w:rsidR="00CB5BA2" w:rsidTr="00FE269A">
        <w:trPr>
          <w:trHeight w:val="144"/>
        </w:trPr>
        <w:tc>
          <w:tcPr>
            <w:tcW w:w="2635" w:type="dxa"/>
            <w:tcBorders>
              <w:top w:val="single" w:sz="6" w:space="0" w:color="auto"/>
              <w:left w:val="double" w:sz="6" w:space="0" w:color="auto"/>
              <w:bottom w:val="single" w:sz="6" w:space="0" w:color="auto"/>
              <w:right w:val="single" w:sz="6" w:space="0" w:color="auto"/>
            </w:tcBorders>
          </w:tcPr>
          <w:p w:rsidR="00CB5BA2" w:rsidRPr="000966BD" w:rsidRDefault="004D192D" w:rsidP="00FE269A">
            <w:pPr>
              <w:rPr>
                <w:caps/>
                <w:sz w:val="22"/>
                <w:szCs w:val="22"/>
              </w:rPr>
            </w:pPr>
            <w:r w:rsidRPr="004D192D">
              <w:rPr>
                <w:caps/>
                <w:sz w:val="22"/>
                <w:szCs w:val="22"/>
              </w:rPr>
              <w:t>total</w:t>
            </w:r>
          </w:p>
        </w:tc>
        <w:tc>
          <w:tcPr>
            <w:tcW w:w="7290" w:type="dxa"/>
            <w:tcBorders>
              <w:top w:val="single" w:sz="6" w:space="0" w:color="auto"/>
              <w:left w:val="single" w:sz="6" w:space="0" w:color="auto"/>
              <w:bottom w:val="single" w:sz="6" w:space="0" w:color="auto"/>
              <w:right w:val="single" w:sz="6" w:space="0" w:color="auto"/>
            </w:tcBorders>
          </w:tcPr>
          <w:p w:rsidR="00CB5BA2" w:rsidRPr="000966BD" w:rsidRDefault="004D192D" w:rsidP="00FE269A">
            <w:pPr>
              <w:rPr>
                <w:sz w:val="22"/>
                <w:szCs w:val="22"/>
              </w:rPr>
            </w:pPr>
            <w:r w:rsidRPr="004D192D">
              <w:rPr>
                <w:sz w:val="22"/>
                <w:szCs w:val="22"/>
              </w:rPr>
              <w:t>Total count of COEs</w:t>
            </w:r>
          </w:p>
        </w:tc>
        <w:tc>
          <w:tcPr>
            <w:tcW w:w="3240" w:type="dxa"/>
            <w:tcBorders>
              <w:top w:val="single" w:sz="6" w:space="0" w:color="auto"/>
              <w:left w:val="single" w:sz="6" w:space="0" w:color="auto"/>
              <w:bottom w:val="single" w:sz="6" w:space="0" w:color="auto"/>
              <w:right w:val="single" w:sz="6" w:space="0" w:color="auto"/>
            </w:tcBorders>
          </w:tcPr>
          <w:p w:rsidR="00CB5BA2" w:rsidRPr="000966BD" w:rsidRDefault="004D192D" w:rsidP="00FE269A">
            <w:pPr>
              <w:rPr>
                <w:sz w:val="22"/>
                <w:szCs w:val="22"/>
              </w:rPr>
            </w:pPr>
            <w:r w:rsidRPr="004D192D">
              <w:rPr>
                <w:sz w:val="22"/>
                <w:szCs w:val="22"/>
              </w:rPr>
              <w:t>System generated</w:t>
            </w:r>
          </w:p>
        </w:tc>
      </w:tr>
      <w:tr w:rsidR="00CB5BA2" w:rsidTr="00FE269A">
        <w:trPr>
          <w:trHeight w:val="144"/>
        </w:trPr>
        <w:tc>
          <w:tcPr>
            <w:tcW w:w="2635" w:type="dxa"/>
            <w:tcBorders>
              <w:top w:val="single" w:sz="6" w:space="0" w:color="auto"/>
              <w:left w:val="double" w:sz="6" w:space="0" w:color="auto"/>
              <w:bottom w:val="single" w:sz="6" w:space="0" w:color="auto"/>
              <w:right w:val="single" w:sz="6" w:space="0" w:color="auto"/>
            </w:tcBorders>
          </w:tcPr>
          <w:p w:rsidR="00CB5BA2" w:rsidRPr="000966BD" w:rsidRDefault="004D192D" w:rsidP="00FE269A">
            <w:pPr>
              <w:rPr>
                <w:caps/>
                <w:sz w:val="22"/>
                <w:szCs w:val="22"/>
              </w:rPr>
            </w:pPr>
            <w:r w:rsidRPr="004D192D">
              <w:rPr>
                <w:caps/>
                <w:sz w:val="22"/>
                <w:szCs w:val="22"/>
              </w:rPr>
              <w:t>actual change</w:t>
            </w:r>
          </w:p>
        </w:tc>
        <w:tc>
          <w:tcPr>
            <w:tcW w:w="7290" w:type="dxa"/>
            <w:tcBorders>
              <w:top w:val="single" w:sz="6" w:space="0" w:color="auto"/>
              <w:left w:val="single" w:sz="6" w:space="0" w:color="auto"/>
              <w:bottom w:val="single" w:sz="6" w:space="0" w:color="auto"/>
              <w:right w:val="single" w:sz="6" w:space="0" w:color="auto"/>
            </w:tcBorders>
          </w:tcPr>
          <w:p w:rsidR="00CB5BA2" w:rsidRPr="000966BD" w:rsidRDefault="004D192D" w:rsidP="00FE269A">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w:t>
            </w:r>
          </w:p>
        </w:tc>
        <w:tc>
          <w:tcPr>
            <w:tcW w:w="3240" w:type="dxa"/>
            <w:tcBorders>
              <w:top w:val="single" w:sz="6" w:space="0" w:color="auto"/>
              <w:left w:val="single" w:sz="6" w:space="0" w:color="auto"/>
              <w:bottom w:val="single" w:sz="6" w:space="0" w:color="auto"/>
              <w:right w:val="single" w:sz="6" w:space="0" w:color="auto"/>
            </w:tcBorders>
          </w:tcPr>
          <w:p w:rsidR="00CB5BA2" w:rsidRPr="000966BD" w:rsidRDefault="004D192D" w:rsidP="00FE269A">
            <w:pPr>
              <w:rPr>
                <w:sz w:val="22"/>
                <w:szCs w:val="22"/>
              </w:rPr>
            </w:pPr>
            <w:r w:rsidRPr="004D192D">
              <w:rPr>
                <w:sz w:val="22"/>
                <w:szCs w:val="22"/>
              </w:rPr>
              <w:t>System generated</w:t>
            </w:r>
          </w:p>
        </w:tc>
      </w:tr>
      <w:tr w:rsidR="00CB5BA2" w:rsidTr="00FE269A">
        <w:trPr>
          <w:trHeight w:val="144"/>
        </w:trPr>
        <w:tc>
          <w:tcPr>
            <w:tcW w:w="2635" w:type="dxa"/>
            <w:tcBorders>
              <w:top w:val="single" w:sz="6" w:space="0" w:color="auto"/>
              <w:left w:val="double" w:sz="6" w:space="0" w:color="auto"/>
              <w:bottom w:val="single" w:sz="6" w:space="0" w:color="auto"/>
              <w:right w:val="single" w:sz="6" w:space="0" w:color="auto"/>
            </w:tcBorders>
          </w:tcPr>
          <w:p w:rsidR="00CB5BA2" w:rsidRPr="000966BD" w:rsidRDefault="004D192D" w:rsidP="00FE269A">
            <w:pPr>
              <w:rPr>
                <w:caps/>
                <w:sz w:val="22"/>
                <w:szCs w:val="22"/>
              </w:rPr>
            </w:pPr>
            <w:r w:rsidRPr="004D192D">
              <w:rPr>
                <w:caps/>
                <w:sz w:val="22"/>
                <w:szCs w:val="22"/>
              </w:rPr>
              <w:t>percent change</w:t>
            </w:r>
          </w:p>
        </w:tc>
        <w:tc>
          <w:tcPr>
            <w:tcW w:w="7290" w:type="dxa"/>
            <w:tcBorders>
              <w:top w:val="single" w:sz="6" w:space="0" w:color="auto"/>
              <w:left w:val="single" w:sz="6" w:space="0" w:color="auto"/>
              <w:bottom w:val="single" w:sz="6" w:space="0" w:color="auto"/>
              <w:right w:val="single" w:sz="6" w:space="0" w:color="auto"/>
            </w:tcBorders>
          </w:tcPr>
          <w:p w:rsidR="00CB5BA2" w:rsidRPr="000966BD" w:rsidRDefault="004D192D" w:rsidP="00FE269A">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as a percentage</w:t>
            </w:r>
          </w:p>
        </w:tc>
        <w:tc>
          <w:tcPr>
            <w:tcW w:w="3240" w:type="dxa"/>
            <w:tcBorders>
              <w:top w:val="single" w:sz="6" w:space="0" w:color="auto"/>
              <w:left w:val="single" w:sz="6" w:space="0" w:color="auto"/>
              <w:bottom w:val="single" w:sz="6" w:space="0" w:color="auto"/>
              <w:right w:val="single" w:sz="6" w:space="0" w:color="auto"/>
            </w:tcBorders>
          </w:tcPr>
          <w:p w:rsidR="00CB5BA2" w:rsidRPr="000966BD" w:rsidRDefault="004D192D" w:rsidP="00FE269A">
            <w:pPr>
              <w:rPr>
                <w:sz w:val="22"/>
                <w:szCs w:val="22"/>
              </w:rPr>
            </w:pPr>
            <w:r w:rsidRPr="004D192D">
              <w:rPr>
                <w:sz w:val="22"/>
                <w:szCs w:val="22"/>
              </w:rPr>
              <w:t>System generated</w:t>
            </w:r>
          </w:p>
        </w:tc>
      </w:tr>
      <w:tr w:rsidR="00CB5BA2" w:rsidTr="00FE269A">
        <w:trPr>
          <w:trHeight w:val="144"/>
        </w:trPr>
        <w:tc>
          <w:tcPr>
            <w:tcW w:w="2635" w:type="dxa"/>
            <w:tcBorders>
              <w:top w:val="single" w:sz="6" w:space="0" w:color="auto"/>
              <w:left w:val="double" w:sz="6" w:space="0" w:color="auto"/>
              <w:bottom w:val="single" w:sz="6" w:space="0" w:color="auto"/>
              <w:right w:val="single" w:sz="6" w:space="0" w:color="auto"/>
            </w:tcBorders>
          </w:tcPr>
          <w:p w:rsidR="00CB5BA2" w:rsidRPr="000966BD" w:rsidRDefault="004D192D" w:rsidP="00FE269A">
            <w:pPr>
              <w:rPr>
                <w:caps/>
                <w:sz w:val="22"/>
                <w:szCs w:val="22"/>
              </w:rPr>
            </w:pPr>
            <w:r w:rsidRPr="004D192D">
              <w:rPr>
                <w:caps/>
                <w:sz w:val="22"/>
                <w:szCs w:val="22"/>
              </w:rPr>
              <w:t>not eligible in prev month</w:t>
            </w:r>
          </w:p>
        </w:tc>
        <w:tc>
          <w:tcPr>
            <w:tcW w:w="7290" w:type="dxa"/>
            <w:tcBorders>
              <w:top w:val="single" w:sz="6" w:space="0" w:color="auto"/>
              <w:left w:val="single" w:sz="6" w:space="0" w:color="auto"/>
              <w:bottom w:val="single" w:sz="6" w:space="0" w:color="auto"/>
              <w:right w:val="single" w:sz="6" w:space="0" w:color="auto"/>
            </w:tcBorders>
          </w:tcPr>
          <w:p w:rsidR="00CB5BA2" w:rsidRPr="000966BD" w:rsidRDefault="004D192D" w:rsidP="00FE269A">
            <w:pPr>
              <w:rPr>
                <w:sz w:val="22"/>
                <w:szCs w:val="22"/>
              </w:rPr>
            </w:pPr>
            <w:r w:rsidRPr="004D192D">
              <w:rPr>
                <w:sz w:val="22"/>
                <w:szCs w:val="22"/>
              </w:rPr>
              <w:t xml:space="preserve"> Count of clients who were not eligible in the prior month but who MAY or MAY NOT have had eligibility sometime in the past. (</w:t>
            </w:r>
            <w:proofErr w:type="gramStart"/>
            <w:r w:rsidRPr="004D192D">
              <w:rPr>
                <w:sz w:val="22"/>
                <w:szCs w:val="22"/>
              </w:rPr>
              <w:t>clients</w:t>
            </w:r>
            <w:proofErr w:type="gramEnd"/>
            <w:r w:rsidRPr="004D192D">
              <w:rPr>
                <w:sz w:val="22"/>
                <w:szCs w:val="22"/>
              </w:rPr>
              <w:t xml:space="preserve"> who had some prior eligibility, but just not in the prior month.)</w:t>
            </w:r>
          </w:p>
        </w:tc>
        <w:tc>
          <w:tcPr>
            <w:tcW w:w="3240" w:type="dxa"/>
            <w:tcBorders>
              <w:top w:val="single" w:sz="6" w:space="0" w:color="auto"/>
              <w:left w:val="single" w:sz="6" w:space="0" w:color="auto"/>
              <w:bottom w:val="single" w:sz="6" w:space="0" w:color="auto"/>
              <w:right w:val="single" w:sz="6" w:space="0" w:color="auto"/>
            </w:tcBorders>
          </w:tcPr>
          <w:p w:rsidR="00CB5BA2" w:rsidRPr="000966BD" w:rsidRDefault="004D192D" w:rsidP="00FE269A">
            <w:pPr>
              <w:rPr>
                <w:sz w:val="22"/>
                <w:szCs w:val="22"/>
              </w:rPr>
            </w:pPr>
            <w:r w:rsidRPr="004D192D">
              <w:rPr>
                <w:sz w:val="22"/>
                <w:szCs w:val="22"/>
              </w:rPr>
              <w:t>System generated</w:t>
            </w:r>
          </w:p>
        </w:tc>
      </w:tr>
      <w:tr w:rsidR="00CB5BA2" w:rsidTr="00FE269A">
        <w:trPr>
          <w:trHeight w:val="144"/>
        </w:trPr>
        <w:tc>
          <w:tcPr>
            <w:tcW w:w="2635" w:type="dxa"/>
            <w:tcBorders>
              <w:top w:val="single" w:sz="6" w:space="0" w:color="auto"/>
              <w:left w:val="double" w:sz="6" w:space="0" w:color="auto"/>
              <w:bottom w:val="single" w:sz="6" w:space="0" w:color="auto"/>
              <w:right w:val="single" w:sz="6" w:space="0" w:color="auto"/>
            </w:tcBorders>
          </w:tcPr>
          <w:p w:rsidR="00CB5BA2" w:rsidRPr="000966BD" w:rsidRDefault="004D192D" w:rsidP="00FE269A">
            <w:pPr>
              <w:rPr>
                <w:caps/>
                <w:sz w:val="22"/>
                <w:szCs w:val="22"/>
              </w:rPr>
            </w:pPr>
            <w:r w:rsidRPr="004D192D">
              <w:rPr>
                <w:caps/>
                <w:sz w:val="22"/>
                <w:szCs w:val="22"/>
              </w:rPr>
              <w:t>Newly eligibility in this month</w:t>
            </w:r>
          </w:p>
        </w:tc>
        <w:tc>
          <w:tcPr>
            <w:tcW w:w="7290" w:type="dxa"/>
            <w:tcBorders>
              <w:top w:val="single" w:sz="6" w:space="0" w:color="auto"/>
              <w:left w:val="single" w:sz="6" w:space="0" w:color="auto"/>
              <w:bottom w:val="single" w:sz="6" w:space="0" w:color="auto"/>
              <w:right w:val="single" w:sz="6" w:space="0" w:color="auto"/>
            </w:tcBorders>
          </w:tcPr>
          <w:p w:rsidR="00CB5BA2" w:rsidRPr="000966BD" w:rsidRDefault="004D192D" w:rsidP="00FE269A">
            <w:pPr>
              <w:rPr>
                <w:sz w:val="22"/>
                <w:szCs w:val="22"/>
              </w:rPr>
            </w:pPr>
            <w:r w:rsidRPr="004D192D">
              <w:rPr>
                <w:sz w:val="22"/>
                <w:szCs w:val="22"/>
              </w:rPr>
              <w:t xml:space="preserve"> Count of clients who, not only were not eligible in the prior month, but who were also never previously eligible.</w:t>
            </w:r>
          </w:p>
        </w:tc>
        <w:tc>
          <w:tcPr>
            <w:tcW w:w="3240" w:type="dxa"/>
            <w:tcBorders>
              <w:top w:val="single" w:sz="6" w:space="0" w:color="auto"/>
              <w:left w:val="single" w:sz="6" w:space="0" w:color="auto"/>
              <w:bottom w:val="single" w:sz="6" w:space="0" w:color="auto"/>
              <w:right w:val="single" w:sz="6" w:space="0" w:color="auto"/>
            </w:tcBorders>
          </w:tcPr>
          <w:p w:rsidR="00CB5BA2" w:rsidRPr="000966BD" w:rsidRDefault="004D192D" w:rsidP="00FE269A">
            <w:pPr>
              <w:rPr>
                <w:sz w:val="22"/>
                <w:szCs w:val="22"/>
              </w:rPr>
            </w:pPr>
            <w:r w:rsidRPr="004D192D">
              <w:rPr>
                <w:sz w:val="22"/>
                <w:szCs w:val="22"/>
              </w:rPr>
              <w:t>System generated</w:t>
            </w:r>
          </w:p>
        </w:tc>
      </w:tr>
      <w:tr w:rsidR="00CB5BA2" w:rsidTr="00FE269A">
        <w:trPr>
          <w:trHeight w:val="144"/>
        </w:trPr>
        <w:tc>
          <w:tcPr>
            <w:tcW w:w="2635" w:type="dxa"/>
            <w:tcBorders>
              <w:top w:val="single" w:sz="6" w:space="0" w:color="auto"/>
              <w:left w:val="double" w:sz="6" w:space="0" w:color="auto"/>
              <w:bottom w:val="single" w:sz="6" w:space="0" w:color="auto"/>
              <w:right w:val="single" w:sz="6" w:space="0" w:color="auto"/>
            </w:tcBorders>
          </w:tcPr>
          <w:p w:rsidR="00CB5BA2" w:rsidRPr="000966BD" w:rsidRDefault="004D192D" w:rsidP="00FE269A">
            <w:pPr>
              <w:rPr>
                <w:caps/>
                <w:sz w:val="22"/>
                <w:szCs w:val="22"/>
              </w:rPr>
            </w:pPr>
            <w:r w:rsidRPr="004D192D">
              <w:rPr>
                <w:caps/>
                <w:sz w:val="22"/>
                <w:szCs w:val="22"/>
              </w:rPr>
              <w:t>coe/fm  count</w:t>
            </w:r>
          </w:p>
        </w:tc>
        <w:tc>
          <w:tcPr>
            <w:tcW w:w="7290" w:type="dxa"/>
            <w:tcBorders>
              <w:top w:val="single" w:sz="6" w:space="0" w:color="auto"/>
              <w:left w:val="single" w:sz="6" w:space="0" w:color="auto"/>
              <w:bottom w:val="single" w:sz="6" w:space="0" w:color="auto"/>
              <w:right w:val="single" w:sz="6" w:space="0" w:color="auto"/>
            </w:tcBorders>
          </w:tcPr>
          <w:p w:rsidR="00CB5BA2" w:rsidRPr="000966BD" w:rsidRDefault="004D192D" w:rsidP="00FE269A">
            <w:pPr>
              <w:rPr>
                <w:sz w:val="22"/>
                <w:szCs w:val="22"/>
              </w:rPr>
            </w:pPr>
            <w:r w:rsidRPr="004D192D">
              <w:rPr>
                <w:sz w:val="22"/>
                <w:szCs w:val="22"/>
              </w:rPr>
              <w:t>Unduplicated count of Client’s Category of Eligibility Code.</w:t>
            </w:r>
          </w:p>
          <w:p w:rsidR="00CB5BA2" w:rsidRPr="000966BD" w:rsidRDefault="004D192D" w:rsidP="00FE269A">
            <w:pPr>
              <w:rPr>
                <w:sz w:val="22"/>
                <w:szCs w:val="22"/>
              </w:rPr>
            </w:pPr>
            <w:r w:rsidRPr="004D192D">
              <w:rPr>
                <w:sz w:val="22"/>
                <w:szCs w:val="22"/>
              </w:rPr>
              <w:t>This indicates the medical coverage group under which the client is receiving Medicaid benefits.</w:t>
            </w:r>
          </w:p>
          <w:p w:rsidR="00CB5BA2" w:rsidRPr="000966BD" w:rsidRDefault="004D192D" w:rsidP="00FE269A">
            <w:pPr>
              <w:rPr>
                <w:sz w:val="22"/>
                <w:szCs w:val="22"/>
              </w:rPr>
            </w:pPr>
            <w:r w:rsidRPr="004D192D">
              <w:rPr>
                <w:sz w:val="22"/>
                <w:szCs w:val="22"/>
              </w:rPr>
              <w:br/>
              <w:t>Federal Match Code</w:t>
            </w:r>
          </w:p>
          <w:p w:rsidR="00CB5BA2" w:rsidRPr="000966BD" w:rsidRDefault="004D192D" w:rsidP="00FE269A">
            <w:pPr>
              <w:rPr>
                <w:sz w:val="22"/>
                <w:szCs w:val="22"/>
              </w:rPr>
            </w:pPr>
            <w:r w:rsidRPr="004D192D">
              <w:rPr>
                <w:sz w:val="22"/>
                <w:szCs w:val="22"/>
              </w:rPr>
              <w:t xml:space="preserve">This federal match code determines the percentage of payment funded by the State and the percentage of payment funded by the Centers for Medicare and Medicaid Services (CMS) of the federal government. Fed Match 2 is excluded from MER reporting. </w:t>
            </w:r>
          </w:p>
          <w:p w:rsidR="00CB5BA2" w:rsidRPr="000966BD" w:rsidRDefault="00CB5BA2" w:rsidP="00FE269A">
            <w:pPr>
              <w:rPr>
                <w:sz w:val="22"/>
                <w:szCs w:val="22"/>
              </w:rPr>
            </w:pPr>
          </w:p>
          <w:p w:rsidR="00CB5BA2" w:rsidRPr="000966BD" w:rsidRDefault="004D192D" w:rsidP="00FE269A">
            <w:pPr>
              <w:rPr>
                <w:sz w:val="22"/>
                <w:szCs w:val="22"/>
              </w:rPr>
            </w:pPr>
            <w:r w:rsidRPr="004D192D">
              <w:rPr>
                <w:sz w:val="22"/>
                <w:szCs w:val="22"/>
              </w:rPr>
              <w:t xml:space="preserve">COEs Reported: </w:t>
            </w:r>
          </w:p>
          <w:p w:rsidR="00CB5BA2" w:rsidRPr="000966BD" w:rsidRDefault="00CB5BA2" w:rsidP="00FE269A">
            <w:pPr>
              <w:rPr>
                <w:sz w:val="22"/>
                <w:szCs w:val="22"/>
              </w:rPr>
            </w:pPr>
          </w:p>
          <w:p w:rsidR="00CB5BA2" w:rsidRPr="000966BD" w:rsidRDefault="004D192D" w:rsidP="00FE269A">
            <w:pPr>
              <w:rPr>
                <w:sz w:val="22"/>
                <w:szCs w:val="22"/>
              </w:rPr>
            </w:pPr>
            <w:r w:rsidRPr="004D192D">
              <w:rPr>
                <w:sz w:val="22"/>
                <w:szCs w:val="22"/>
              </w:rPr>
              <w:t xml:space="preserve">COE 001,COE 003,COE 004,COE 006,COE 014,COE 017,COE 018,COE 019,COE 027,COE 028, COE 029,COE 030,COE 031,COE 032,COE 032Q,COE 034,COE 035/1,COE 035/3,COE 036, COE 036R,COE 037,COE 041,COE 044,COE 046,COE 047,COE 049,COE 052/1,COE 052/3, COE 066,COE 071/1,COE 071/1Y,COE 071/3,COE 072,COE 073,COE 074,COE 081,COE 083, COE 084,COE 085,COE 086,COE 090,COE 091,COE 092,COE 093,COE 094,COE 095,COE 096, COE 100/1,COE 100/3,COE 200/1,COE 200/3,COE 300/1,COE 300/3,COE 301/1, COE 301/3,COE 400/1,COE 400/3,COE 401/1,COE 401/3,COE 402/1,COE 402/3,COE 403/1, COE 403/3,COE 420/1,COE 420/3,COE 421/1,COE 421/3  </w:t>
            </w:r>
          </w:p>
        </w:tc>
        <w:tc>
          <w:tcPr>
            <w:tcW w:w="3240" w:type="dxa"/>
            <w:tcBorders>
              <w:top w:val="single" w:sz="6" w:space="0" w:color="auto"/>
              <w:left w:val="single" w:sz="6" w:space="0" w:color="auto"/>
              <w:bottom w:val="single" w:sz="6" w:space="0" w:color="auto"/>
              <w:right w:val="single" w:sz="6" w:space="0" w:color="auto"/>
            </w:tcBorders>
          </w:tcPr>
          <w:p w:rsidR="00CB5BA2" w:rsidRPr="000966BD" w:rsidRDefault="004D192D" w:rsidP="00FE269A">
            <w:pPr>
              <w:rPr>
                <w:sz w:val="22"/>
                <w:szCs w:val="22"/>
              </w:rPr>
            </w:pPr>
            <w:r w:rsidRPr="004D192D">
              <w:rPr>
                <w:sz w:val="22"/>
                <w:szCs w:val="22"/>
              </w:rPr>
              <w:t>System generated</w:t>
            </w:r>
          </w:p>
        </w:tc>
      </w:tr>
    </w:tbl>
    <w:p w:rsidR="00CB5BA2" w:rsidRDefault="00CB5BA2" w:rsidP="00CB5BA2">
      <w:pPr>
        <w:rPr>
          <w:sz w:val="10"/>
          <w:szCs w:val="10"/>
        </w:rPr>
      </w:pPr>
    </w:p>
    <w:p w:rsidR="005E4D14" w:rsidRDefault="005E4D14">
      <w:pPr>
        <w:rPr>
          <w:sz w:val="10"/>
          <w:szCs w:val="10"/>
        </w:rPr>
      </w:pPr>
      <w:r>
        <w:rPr>
          <w:sz w:val="10"/>
          <w:szCs w:val="10"/>
        </w:rPr>
        <w:br w:type="page"/>
      </w:r>
    </w:p>
    <w:p w:rsidR="00CB5BA2" w:rsidRDefault="00CB5BA2" w:rsidP="00CB5BA2">
      <w:pPr>
        <w:rPr>
          <w:sz w:val="10"/>
          <w:szCs w:val="10"/>
        </w:rPr>
      </w:pPr>
    </w:p>
    <w:p w:rsidR="00CB5BA2" w:rsidRDefault="00CB5BA2" w:rsidP="00CB5BA2">
      <w:pPr>
        <w:rPr>
          <w:sz w:val="10"/>
          <w:szCs w:val="10"/>
        </w:rPr>
      </w:pPr>
    </w:p>
    <w:p w:rsidR="00FE269A" w:rsidRDefault="00FE269A" w:rsidP="00FE269A">
      <w:pPr>
        <w:pStyle w:val="Title"/>
      </w:pPr>
      <w:r>
        <w:t xml:space="preserve">NEW MEXICO OMNICAID MMIS CLIENT SUBSYSTEM </w:t>
      </w:r>
    </w:p>
    <w:p w:rsidR="00FE269A" w:rsidRDefault="00FE269A" w:rsidP="00FE269A">
      <w:pPr>
        <w:ind w:left="-90"/>
        <w:jc w:val="center"/>
        <w:rPr>
          <w:b/>
          <w:bCs/>
          <w:sz w:val="22"/>
          <w:szCs w:val="22"/>
        </w:rPr>
      </w:pPr>
      <w:r>
        <w:rPr>
          <w:b/>
          <w:bCs/>
          <w:sz w:val="22"/>
          <w:szCs w:val="22"/>
        </w:rPr>
        <w:t>REPORT SPECIFICATION</w:t>
      </w:r>
    </w:p>
    <w:p w:rsidR="00FE269A" w:rsidRDefault="00FE269A" w:rsidP="00FE269A">
      <w:pPr>
        <w:jc w:val="center"/>
        <w:rPr>
          <w:b/>
          <w:bCs/>
          <w:spacing w:val="-2"/>
          <w:sz w:val="22"/>
          <w:szCs w:val="22"/>
        </w:rPr>
      </w:pPr>
      <w:r>
        <w:rPr>
          <w:b/>
          <w:spacing w:val="-3"/>
          <w:sz w:val="22"/>
          <w:szCs w:val="22"/>
        </w:rPr>
        <w:t xml:space="preserve">MER H – MANAGED CARE CLIENTS BY COE </w:t>
      </w:r>
    </w:p>
    <w:p w:rsidR="00FE269A" w:rsidRDefault="00FE269A" w:rsidP="00FE269A">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FE269A" w:rsidTr="00FE269A">
        <w:tc>
          <w:tcPr>
            <w:tcW w:w="13050" w:type="dxa"/>
            <w:gridSpan w:val="4"/>
            <w:tcBorders>
              <w:top w:val="single" w:sz="6" w:space="0" w:color="000000"/>
              <w:left w:val="single" w:sz="6" w:space="0" w:color="000000"/>
              <w:bottom w:val="single" w:sz="6" w:space="0" w:color="000000"/>
              <w:right w:val="single" w:sz="6" w:space="0" w:color="000000"/>
            </w:tcBorders>
          </w:tcPr>
          <w:p w:rsidR="00FE269A" w:rsidRDefault="00FE269A" w:rsidP="00FE269A">
            <w:pPr>
              <w:rPr>
                <w:spacing w:val="-2"/>
                <w:sz w:val="22"/>
                <w:szCs w:val="22"/>
              </w:rPr>
            </w:pPr>
            <w:r>
              <w:rPr>
                <w:b/>
                <w:bCs/>
                <w:spacing w:val="-2"/>
                <w:sz w:val="22"/>
                <w:szCs w:val="22"/>
              </w:rPr>
              <w:t xml:space="preserve">Report ID: MER H </w:t>
            </w:r>
          </w:p>
        </w:tc>
      </w:tr>
      <w:tr w:rsidR="00FE269A" w:rsidTr="00FE269A">
        <w:tc>
          <w:tcPr>
            <w:tcW w:w="2160" w:type="dxa"/>
            <w:tcBorders>
              <w:top w:val="single" w:sz="6" w:space="0" w:color="000000"/>
              <w:left w:val="single" w:sz="6" w:space="0" w:color="000000"/>
              <w:bottom w:val="single" w:sz="6" w:space="0" w:color="000000"/>
              <w:right w:val="single" w:sz="6" w:space="0" w:color="000000"/>
            </w:tcBorders>
          </w:tcPr>
          <w:p w:rsidR="00FE269A" w:rsidRDefault="00FE269A" w:rsidP="00FE269A">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FE269A" w:rsidRDefault="00FE269A" w:rsidP="00FE269A">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FE269A" w:rsidRDefault="00FE269A" w:rsidP="00FE269A">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FE269A" w:rsidRDefault="00FE269A" w:rsidP="00FE269A">
            <w:pPr>
              <w:rPr>
                <w:b/>
                <w:bCs/>
                <w:spacing w:val="-2"/>
                <w:sz w:val="22"/>
                <w:szCs w:val="22"/>
              </w:rPr>
            </w:pPr>
            <w:r>
              <w:rPr>
                <w:b/>
                <w:bCs/>
                <w:spacing w:val="-2"/>
                <w:sz w:val="22"/>
                <w:szCs w:val="22"/>
              </w:rPr>
              <w:t>Report Recipient:</w:t>
            </w:r>
          </w:p>
        </w:tc>
      </w:tr>
      <w:tr w:rsidR="00FE269A" w:rsidTr="00FE269A">
        <w:tc>
          <w:tcPr>
            <w:tcW w:w="2160" w:type="dxa"/>
            <w:tcBorders>
              <w:top w:val="single" w:sz="6" w:space="0" w:color="000000"/>
              <w:left w:val="single" w:sz="6" w:space="0" w:color="000000"/>
              <w:bottom w:val="single" w:sz="6" w:space="0" w:color="000000"/>
              <w:right w:val="single" w:sz="6" w:space="0" w:color="000000"/>
            </w:tcBorders>
          </w:tcPr>
          <w:p w:rsidR="00FE269A" w:rsidRDefault="00FE269A" w:rsidP="00FE269A">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FE269A" w:rsidRDefault="00FE269A" w:rsidP="00FE269A">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FE269A" w:rsidRDefault="00FE269A" w:rsidP="00FE269A">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FE269A" w:rsidRDefault="00FE269A" w:rsidP="00FE269A">
            <w:pPr>
              <w:rPr>
                <w:spacing w:val="-2"/>
                <w:sz w:val="22"/>
                <w:szCs w:val="22"/>
              </w:rPr>
            </w:pPr>
          </w:p>
        </w:tc>
      </w:tr>
      <w:tr w:rsidR="00FE269A" w:rsidTr="00FE269A">
        <w:tc>
          <w:tcPr>
            <w:tcW w:w="13050" w:type="dxa"/>
            <w:gridSpan w:val="4"/>
            <w:tcBorders>
              <w:top w:val="single" w:sz="6" w:space="0" w:color="000000"/>
              <w:left w:val="single" w:sz="6" w:space="0" w:color="000000"/>
              <w:bottom w:val="single" w:sz="6" w:space="0" w:color="000000"/>
              <w:right w:val="single" w:sz="6" w:space="0" w:color="000000"/>
            </w:tcBorders>
          </w:tcPr>
          <w:p w:rsidR="00FE269A" w:rsidRDefault="00FE269A" w:rsidP="00FE269A">
            <w:pPr>
              <w:rPr>
                <w:spacing w:val="-2"/>
                <w:sz w:val="22"/>
                <w:szCs w:val="22"/>
              </w:rPr>
            </w:pPr>
            <w:r>
              <w:rPr>
                <w:b/>
                <w:bCs/>
                <w:sz w:val="22"/>
                <w:szCs w:val="22"/>
              </w:rPr>
              <w:t>Description:</w:t>
            </w:r>
            <w:r>
              <w:rPr>
                <w:spacing w:val="-2"/>
                <w:sz w:val="22"/>
                <w:szCs w:val="22"/>
              </w:rPr>
              <w:t xml:space="preserve"> </w:t>
            </w:r>
          </w:p>
          <w:p w:rsidR="00FE269A" w:rsidRDefault="00FE269A" w:rsidP="00FE269A">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FE269A" w:rsidRDefault="00FE269A" w:rsidP="00FE269A">
            <w:pPr>
              <w:jc w:val="both"/>
              <w:rPr>
                <w:spacing w:val="-2"/>
                <w:sz w:val="22"/>
                <w:szCs w:val="22"/>
              </w:rPr>
            </w:pPr>
          </w:p>
          <w:p w:rsidR="00FE269A" w:rsidRDefault="00FE269A" w:rsidP="00FE269A">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FE269A" w:rsidRDefault="00FE269A" w:rsidP="00FE269A">
            <w:pPr>
              <w:jc w:val="both"/>
              <w:rPr>
                <w:spacing w:val="-2"/>
                <w:sz w:val="22"/>
                <w:szCs w:val="22"/>
              </w:rPr>
            </w:pPr>
          </w:p>
          <w:p w:rsidR="00FE269A" w:rsidRDefault="00B216E3" w:rsidP="00FE269A">
            <w:pPr>
              <w:jc w:val="both"/>
              <w:rPr>
                <w:spacing w:val="-2"/>
                <w:sz w:val="22"/>
                <w:szCs w:val="22"/>
              </w:rPr>
            </w:pPr>
            <w:r>
              <w:rPr>
                <w:spacing w:val="-2"/>
                <w:sz w:val="22"/>
                <w:szCs w:val="22"/>
              </w:rPr>
              <w:t>This extract consists of c</w:t>
            </w:r>
            <w:r w:rsidR="00FE269A">
              <w:rPr>
                <w:spacing w:val="-2"/>
                <w:sz w:val="22"/>
                <w:szCs w:val="22"/>
              </w:rPr>
              <w:t>lients enrolled in managed care (client has lockin for reporting month).</w:t>
            </w:r>
          </w:p>
          <w:p w:rsidR="00FE269A" w:rsidRDefault="00FE269A" w:rsidP="00FE269A">
            <w:pPr>
              <w:jc w:val="both"/>
              <w:rPr>
                <w:spacing w:val="-2"/>
                <w:sz w:val="22"/>
                <w:szCs w:val="22"/>
              </w:rPr>
            </w:pPr>
          </w:p>
          <w:p w:rsidR="00FE269A" w:rsidRDefault="00B216E3" w:rsidP="00FE269A">
            <w:pPr>
              <w:jc w:val="both"/>
              <w:rPr>
                <w:spacing w:val="-2"/>
                <w:sz w:val="22"/>
                <w:szCs w:val="22"/>
              </w:rPr>
            </w:pPr>
            <w:r>
              <w:rPr>
                <w:spacing w:val="-2"/>
                <w:sz w:val="22"/>
                <w:szCs w:val="22"/>
              </w:rPr>
              <w:t>Also, the client’s selected for MER include the following criteria:</w:t>
            </w:r>
          </w:p>
          <w:p w:rsidR="00FE269A" w:rsidRDefault="00FE269A" w:rsidP="00FE269A">
            <w:pPr>
              <w:numPr>
                <w:ilvl w:val="0"/>
                <w:numId w:val="2"/>
              </w:numPr>
              <w:jc w:val="both"/>
              <w:rPr>
                <w:spacing w:val="-2"/>
                <w:sz w:val="22"/>
                <w:szCs w:val="22"/>
              </w:rPr>
            </w:pPr>
            <w:r>
              <w:rPr>
                <w:spacing w:val="-2"/>
                <w:sz w:val="22"/>
                <w:szCs w:val="22"/>
              </w:rPr>
              <w:t>The recipient must be eligible for the category for one day of the month to qualify.</w:t>
            </w:r>
          </w:p>
          <w:p w:rsidR="00FE269A" w:rsidRDefault="00FE269A" w:rsidP="00FE269A">
            <w:pPr>
              <w:numPr>
                <w:ilvl w:val="0"/>
                <w:numId w:val="2"/>
              </w:numPr>
              <w:jc w:val="both"/>
              <w:rPr>
                <w:spacing w:val="-2"/>
                <w:sz w:val="22"/>
                <w:szCs w:val="22"/>
              </w:rPr>
            </w:pPr>
            <w:r>
              <w:rPr>
                <w:spacing w:val="-2"/>
                <w:sz w:val="22"/>
                <w:szCs w:val="22"/>
              </w:rPr>
              <w:t>The eligibility span must not be voided.</w:t>
            </w:r>
          </w:p>
          <w:p w:rsidR="00FE269A" w:rsidRDefault="00FE269A" w:rsidP="00FE269A">
            <w:pPr>
              <w:numPr>
                <w:ilvl w:val="0"/>
                <w:numId w:val="2"/>
              </w:numPr>
              <w:jc w:val="both"/>
              <w:rPr>
                <w:spacing w:val="-2"/>
                <w:sz w:val="22"/>
                <w:szCs w:val="22"/>
              </w:rPr>
            </w:pPr>
            <w:r>
              <w:rPr>
                <w:spacing w:val="-2"/>
                <w:sz w:val="22"/>
                <w:szCs w:val="22"/>
              </w:rPr>
              <w:t>The COE/FM must not be 042, 045, 048, 062, 063, 064, 050, 054/3 (these are excluded from MER)</w:t>
            </w:r>
          </w:p>
          <w:p w:rsidR="00FE269A" w:rsidRDefault="00FE269A" w:rsidP="00FE269A">
            <w:pPr>
              <w:numPr>
                <w:ilvl w:val="0"/>
                <w:numId w:val="2"/>
              </w:numPr>
              <w:jc w:val="both"/>
              <w:rPr>
                <w:spacing w:val="-2"/>
                <w:sz w:val="22"/>
                <w:szCs w:val="22"/>
              </w:rPr>
            </w:pPr>
            <w:r w:rsidRPr="00C327C0">
              <w:rPr>
                <w:spacing w:val="-2"/>
                <w:sz w:val="22"/>
                <w:szCs w:val="22"/>
              </w:rPr>
              <w:t xml:space="preserve">The Fed match code cannot be “2” (State funded) </w:t>
            </w:r>
          </w:p>
          <w:p w:rsidR="00FE269A" w:rsidRDefault="00FE269A" w:rsidP="00FE269A">
            <w:pPr>
              <w:jc w:val="both"/>
              <w:rPr>
                <w:spacing w:val="-2"/>
                <w:sz w:val="22"/>
                <w:szCs w:val="22"/>
              </w:rPr>
            </w:pPr>
          </w:p>
          <w:p w:rsidR="00FE269A" w:rsidRDefault="00FE269A" w:rsidP="00FE269A">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48"/>
              </w:numPr>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48"/>
              </w:numPr>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48"/>
              </w:numPr>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48"/>
              </w:numPr>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Default="004D192D" w:rsidP="004D192D">
            <w:pPr>
              <w:pStyle w:val="ListParagraph"/>
              <w:numPr>
                <w:ilvl w:val="0"/>
                <w:numId w:val="48"/>
              </w:numPr>
              <w:jc w:val="both"/>
              <w:rPr>
                <w:spacing w:val="-2"/>
                <w:sz w:val="22"/>
                <w:szCs w:val="22"/>
              </w:rPr>
            </w:pPr>
            <w:r w:rsidRPr="004D192D">
              <w:rPr>
                <w:spacing w:val="-2"/>
                <w:sz w:val="22"/>
                <w:szCs w:val="22"/>
              </w:rPr>
              <w:t>COE 035/1, 035/3, 071/1, 071/3,</w:t>
            </w:r>
            <w:r w:rsidR="00FE269A" w:rsidRPr="00FE37A8">
              <w:rPr>
                <w:spacing w:val="-2"/>
                <w:sz w:val="22"/>
                <w:szCs w:val="22"/>
              </w:rPr>
              <w:t>COE 041, 044</w:t>
            </w:r>
          </w:p>
          <w:p w:rsidR="004D192D" w:rsidRPr="004D192D" w:rsidRDefault="004D192D" w:rsidP="004D192D">
            <w:pPr>
              <w:pStyle w:val="ListParagraph"/>
              <w:numPr>
                <w:ilvl w:val="0"/>
                <w:numId w:val="48"/>
              </w:numPr>
              <w:jc w:val="both"/>
              <w:rPr>
                <w:spacing w:val="-2"/>
                <w:sz w:val="22"/>
                <w:szCs w:val="22"/>
              </w:rPr>
            </w:pPr>
            <w:r w:rsidRPr="004D192D">
              <w:rPr>
                <w:spacing w:val="-2"/>
                <w:sz w:val="22"/>
                <w:szCs w:val="22"/>
              </w:rPr>
              <w:t>COE 085</w:t>
            </w:r>
          </w:p>
          <w:p w:rsidR="004D192D" w:rsidRPr="004D192D" w:rsidRDefault="004D192D" w:rsidP="004D192D">
            <w:pPr>
              <w:pStyle w:val="ListParagraph"/>
              <w:numPr>
                <w:ilvl w:val="0"/>
                <w:numId w:val="48"/>
              </w:numPr>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1"/>
                <w:numId w:val="48"/>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1"/>
                <w:numId w:val="48"/>
              </w:numPr>
              <w:jc w:val="both"/>
              <w:rPr>
                <w:spacing w:val="-2"/>
                <w:sz w:val="22"/>
                <w:szCs w:val="22"/>
              </w:rPr>
            </w:pPr>
            <w:r w:rsidRPr="004D192D">
              <w:rPr>
                <w:spacing w:val="-2"/>
                <w:sz w:val="22"/>
                <w:szCs w:val="22"/>
              </w:rPr>
              <w:t>Select the COE with the highest number.</w:t>
            </w:r>
          </w:p>
          <w:p w:rsidR="00FE269A" w:rsidRDefault="00FE269A" w:rsidP="00FE269A">
            <w:pPr>
              <w:jc w:val="both"/>
              <w:rPr>
                <w:spacing w:val="-2"/>
                <w:sz w:val="22"/>
                <w:szCs w:val="22"/>
              </w:rPr>
            </w:pPr>
          </w:p>
          <w:p w:rsidR="00FE269A" w:rsidRDefault="00FE269A" w:rsidP="00FE269A">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FE269A" w:rsidRDefault="00FE269A" w:rsidP="00FE269A">
            <w:pPr>
              <w:jc w:val="both"/>
              <w:rPr>
                <w:spacing w:val="-2"/>
                <w:sz w:val="22"/>
                <w:szCs w:val="22"/>
              </w:rPr>
            </w:pPr>
          </w:p>
          <w:p w:rsidR="00FE269A" w:rsidRDefault="00FE269A" w:rsidP="00FE269A">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FE269A" w:rsidRDefault="00FE269A" w:rsidP="00FE269A">
            <w:pPr>
              <w:pStyle w:val="BodyTextIndent"/>
              <w:jc w:val="both"/>
            </w:pPr>
          </w:p>
          <w:p w:rsidR="00FE269A" w:rsidRDefault="00FE269A" w:rsidP="00FE269A">
            <w:pPr>
              <w:pStyle w:val="BodyTextIndent"/>
              <w:jc w:val="both"/>
            </w:pPr>
            <w:r>
              <w:t xml:space="preserve">For COEs 032, 036 and 071/1 if the client is 0-5 years old, the count is included in a different </w:t>
            </w:r>
            <w:proofErr w:type="spellStart"/>
            <w:r>
              <w:t>talley</w:t>
            </w:r>
            <w:proofErr w:type="spellEnd"/>
            <w:r>
              <w:t xml:space="preserve"> shown in report as 032Q, 036R and 0711Y respectively.</w:t>
            </w:r>
          </w:p>
          <w:p w:rsidR="00FE269A" w:rsidRDefault="00FE269A" w:rsidP="00FE269A">
            <w:pPr>
              <w:jc w:val="both"/>
              <w:rPr>
                <w:sz w:val="22"/>
                <w:szCs w:val="22"/>
              </w:rPr>
            </w:pPr>
          </w:p>
          <w:p w:rsidR="00FE269A" w:rsidRDefault="00FE269A" w:rsidP="00FE269A">
            <w:pPr>
              <w:ind w:left="-90"/>
              <w:jc w:val="both"/>
              <w:rPr>
                <w:sz w:val="22"/>
                <w:szCs w:val="22"/>
              </w:rPr>
            </w:pPr>
            <w:r>
              <w:rPr>
                <w:sz w:val="22"/>
                <w:szCs w:val="22"/>
              </w:rPr>
              <w:t xml:space="preserve"> “PREV ELIGIBLE BUT NOT IN PRIOR MONTH </w:t>
            </w:r>
            <w:proofErr w:type="gramStart"/>
            <w:r>
              <w:rPr>
                <w:sz w:val="22"/>
                <w:szCs w:val="22"/>
              </w:rPr>
              <w:t>and  “</w:t>
            </w:r>
            <w:proofErr w:type="gramEnd"/>
            <w:r>
              <w:rPr>
                <w:sz w:val="22"/>
                <w:szCs w:val="22"/>
              </w:rPr>
              <w:t>NEW ELIGIBLE (FIRST TIME)” counts: When looking for eligibility in the previous month or ever, the prior eligibility must have federal match 1, 3, 4, or X.  There is no restriction on which COEs to consider in prior month.</w:t>
            </w:r>
          </w:p>
          <w:p w:rsidR="00FE269A" w:rsidRDefault="00FE269A" w:rsidP="00FE269A">
            <w:pPr>
              <w:jc w:val="both"/>
              <w:rPr>
                <w:b/>
                <w:bCs/>
                <w:sz w:val="22"/>
                <w:szCs w:val="22"/>
              </w:rPr>
            </w:pPr>
          </w:p>
        </w:tc>
      </w:tr>
      <w:tr w:rsidR="00FE269A" w:rsidTr="00FE269A">
        <w:tc>
          <w:tcPr>
            <w:tcW w:w="13050" w:type="dxa"/>
            <w:gridSpan w:val="4"/>
            <w:tcBorders>
              <w:top w:val="single" w:sz="6" w:space="0" w:color="000000"/>
              <w:left w:val="single" w:sz="6" w:space="0" w:color="000000"/>
              <w:bottom w:val="single" w:sz="6" w:space="0" w:color="000000"/>
              <w:right w:val="single" w:sz="6" w:space="0" w:color="000000"/>
            </w:tcBorders>
          </w:tcPr>
          <w:p w:rsidR="00514F3D" w:rsidRDefault="00FE269A" w:rsidP="00514F3D">
            <w:pPr>
              <w:rPr>
                <w:b/>
                <w:bCs/>
                <w:sz w:val="22"/>
                <w:szCs w:val="22"/>
              </w:rPr>
            </w:pPr>
            <w:r>
              <w:rPr>
                <w:b/>
                <w:bCs/>
                <w:sz w:val="22"/>
                <w:szCs w:val="22"/>
              </w:rPr>
              <w:t xml:space="preserve">Notes:    </w:t>
            </w:r>
            <w:r w:rsidR="00514F3D">
              <w:rPr>
                <w:b/>
                <w:bCs/>
                <w:sz w:val="22"/>
                <w:szCs w:val="22"/>
              </w:rPr>
              <w:t>Refer to MER Reports folder for a sample of this report</w:t>
            </w:r>
          </w:p>
          <w:p w:rsidR="00FE269A" w:rsidRDefault="00FE269A" w:rsidP="00FE269A">
            <w:pPr>
              <w:rPr>
                <w:b/>
                <w:bCs/>
                <w:sz w:val="22"/>
                <w:szCs w:val="22"/>
              </w:rPr>
            </w:pPr>
          </w:p>
          <w:p w:rsidR="00FE269A" w:rsidRDefault="00FE269A" w:rsidP="00FE269A">
            <w:pPr>
              <w:rPr>
                <w:spacing w:val="-2"/>
                <w:sz w:val="22"/>
                <w:szCs w:val="22"/>
              </w:rPr>
            </w:pPr>
          </w:p>
        </w:tc>
      </w:tr>
    </w:tbl>
    <w:p w:rsidR="00FE269A" w:rsidRDefault="00FE269A" w:rsidP="00FE269A">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FE269A" w:rsidTr="00FE269A">
        <w:trPr>
          <w:tblHeader/>
        </w:trPr>
        <w:tc>
          <w:tcPr>
            <w:tcW w:w="13338" w:type="dxa"/>
            <w:tcBorders>
              <w:top w:val="nil"/>
              <w:left w:val="nil"/>
              <w:bottom w:val="nil"/>
              <w:right w:val="nil"/>
            </w:tcBorders>
          </w:tcPr>
          <w:p w:rsidR="00FE269A" w:rsidRDefault="00FE269A" w:rsidP="00FE269A">
            <w:pPr>
              <w:ind w:left="-90"/>
              <w:jc w:val="center"/>
              <w:rPr>
                <w:b/>
                <w:bCs/>
                <w:sz w:val="22"/>
                <w:szCs w:val="22"/>
              </w:rPr>
            </w:pPr>
            <w:r>
              <w:rPr>
                <w:b/>
                <w:bCs/>
                <w:sz w:val="22"/>
                <w:szCs w:val="22"/>
              </w:rPr>
              <w:t>NEW MEXICO OMNICAID MMIS CLIENT SUBSYSTEM</w:t>
            </w:r>
          </w:p>
          <w:p w:rsidR="00FE269A" w:rsidRDefault="00FE269A" w:rsidP="00FE269A">
            <w:pPr>
              <w:ind w:left="-90"/>
              <w:jc w:val="center"/>
              <w:rPr>
                <w:b/>
                <w:bCs/>
                <w:sz w:val="22"/>
                <w:szCs w:val="22"/>
              </w:rPr>
            </w:pPr>
            <w:r>
              <w:rPr>
                <w:b/>
                <w:bCs/>
                <w:sz w:val="22"/>
                <w:szCs w:val="22"/>
              </w:rPr>
              <w:t>REPORT EXHIBIT</w:t>
            </w:r>
          </w:p>
        </w:tc>
      </w:tr>
      <w:tr w:rsidR="00FE269A" w:rsidTr="00FE269A">
        <w:trPr>
          <w:tblHeader/>
        </w:trPr>
        <w:tc>
          <w:tcPr>
            <w:tcW w:w="13338" w:type="dxa"/>
            <w:tcBorders>
              <w:top w:val="nil"/>
              <w:left w:val="nil"/>
              <w:bottom w:val="nil"/>
              <w:right w:val="nil"/>
            </w:tcBorders>
          </w:tcPr>
          <w:p w:rsidR="00FE269A" w:rsidRDefault="00FE269A" w:rsidP="00FE269A">
            <w:pPr>
              <w:jc w:val="center"/>
              <w:rPr>
                <w:b/>
                <w:bCs/>
                <w:sz w:val="22"/>
                <w:szCs w:val="22"/>
              </w:rPr>
            </w:pPr>
            <w:r>
              <w:rPr>
                <w:b/>
                <w:spacing w:val="-3"/>
                <w:sz w:val="22"/>
                <w:szCs w:val="22"/>
              </w:rPr>
              <w:t xml:space="preserve">MER H – MANAGED CARE CLIENTS BY COE </w:t>
            </w:r>
          </w:p>
        </w:tc>
      </w:tr>
    </w:tbl>
    <w:p w:rsidR="00FE269A" w:rsidRDefault="00FE269A" w:rsidP="00FE269A">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FE269A" w:rsidTr="00FE269A">
        <w:trPr>
          <w:tblHeader/>
        </w:trPr>
        <w:tc>
          <w:tcPr>
            <w:tcW w:w="2635" w:type="dxa"/>
            <w:tcBorders>
              <w:top w:val="double" w:sz="6" w:space="0" w:color="auto"/>
              <w:left w:val="double" w:sz="6" w:space="0" w:color="auto"/>
              <w:bottom w:val="double" w:sz="6" w:space="0" w:color="auto"/>
              <w:right w:val="single" w:sz="6" w:space="0" w:color="auto"/>
            </w:tcBorders>
          </w:tcPr>
          <w:p w:rsidR="00FE269A" w:rsidRPr="000966BD" w:rsidRDefault="00FE269A" w:rsidP="00FE269A">
            <w:pPr>
              <w:jc w:val="center"/>
              <w:rPr>
                <w:b/>
                <w:bCs/>
                <w:caps/>
                <w:sz w:val="22"/>
                <w:szCs w:val="22"/>
              </w:rPr>
            </w:pPr>
          </w:p>
          <w:p w:rsidR="00FE269A" w:rsidRPr="000966BD" w:rsidRDefault="00FE269A" w:rsidP="00FE269A">
            <w:pPr>
              <w:jc w:val="center"/>
              <w:rPr>
                <w:b/>
                <w:bCs/>
                <w:sz w:val="22"/>
                <w:szCs w:val="22"/>
              </w:rPr>
            </w:pPr>
            <w:r w:rsidRPr="000966BD">
              <w:rPr>
                <w:b/>
                <w:bCs/>
                <w:caps/>
                <w:sz w:val="22"/>
                <w:szCs w:val="22"/>
              </w:rPr>
              <w:t>C</w:t>
            </w:r>
            <w:r w:rsidRPr="000966BD">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FE269A" w:rsidRPr="000966BD" w:rsidRDefault="00FE269A" w:rsidP="00FE269A">
            <w:pPr>
              <w:jc w:val="center"/>
              <w:rPr>
                <w:b/>
                <w:bCs/>
                <w:sz w:val="22"/>
                <w:szCs w:val="22"/>
              </w:rPr>
            </w:pPr>
          </w:p>
          <w:p w:rsidR="00FE269A" w:rsidRPr="000966BD" w:rsidRDefault="00FE269A" w:rsidP="00FE269A">
            <w:pPr>
              <w:jc w:val="center"/>
              <w:rPr>
                <w:b/>
                <w:bCs/>
                <w:sz w:val="22"/>
                <w:szCs w:val="22"/>
              </w:rPr>
            </w:pPr>
            <w:r w:rsidRPr="000966BD">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FE269A" w:rsidRPr="000966BD" w:rsidRDefault="00FE269A" w:rsidP="00FE269A">
            <w:pPr>
              <w:jc w:val="center"/>
              <w:rPr>
                <w:b/>
                <w:bCs/>
                <w:sz w:val="22"/>
                <w:szCs w:val="22"/>
              </w:rPr>
            </w:pPr>
          </w:p>
          <w:p w:rsidR="00FE269A" w:rsidRPr="000966BD" w:rsidRDefault="00FE269A" w:rsidP="00FE269A">
            <w:pPr>
              <w:jc w:val="center"/>
              <w:rPr>
                <w:b/>
                <w:bCs/>
                <w:sz w:val="22"/>
                <w:szCs w:val="22"/>
              </w:rPr>
            </w:pPr>
            <w:r w:rsidRPr="000966BD">
              <w:rPr>
                <w:b/>
                <w:bCs/>
                <w:sz w:val="22"/>
                <w:szCs w:val="22"/>
              </w:rPr>
              <w:t>Source</w:t>
            </w:r>
          </w:p>
        </w:tc>
      </w:tr>
      <w:tr w:rsidR="00FE269A" w:rsidTr="00FE269A">
        <w:trPr>
          <w:trHeight w:val="144"/>
        </w:trPr>
        <w:tc>
          <w:tcPr>
            <w:tcW w:w="2635" w:type="dxa"/>
            <w:tcBorders>
              <w:top w:val="nil"/>
              <w:left w:val="double" w:sz="6" w:space="0" w:color="auto"/>
              <w:bottom w:val="single" w:sz="6" w:space="0" w:color="auto"/>
              <w:right w:val="single" w:sz="6" w:space="0" w:color="auto"/>
            </w:tcBorders>
          </w:tcPr>
          <w:p w:rsidR="00FE269A" w:rsidRPr="000966BD" w:rsidRDefault="004D192D" w:rsidP="00FE269A">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FE269A" w:rsidRPr="000966BD" w:rsidRDefault="004D192D" w:rsidP="003248F4">
            <w:pPr>
              <w:rPr>
                <w:sz w:val="22"/>
                <w:szCs w:val="22"/>
              </w:rPr>
            </w:pPr>
            <w:r w:rsidRPr="004D192D">
              <w:rPr>
                <w:sz w:val="22"/>
                <w:szCs w:val="22"/>
              </w:rPr>
              <w:t xml:space="preserve">Month and year of eligibility count  (covering past </w:t>
            </w:r>
            <w:r w:rsidR="003248F4">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FE269A" w:rsidRPr="000966BD" w:rsidRDefault="004D192D" w:rsidP="00FE269A">
            <w:pPr>
              <w:rPr>
                <w:sz w:val="22"/>
                <w:szCs w:val="22"/>
              </w:rPr>
            </w:pPr>
            <w:r w:rsidRPr="004D192D">
              <w:rPr>
                <w:sz w:val="22"/>
                <w:szCs w:val="22"/>
              </w:rPr>
              <w:t>B_DETAIL_TB,</w:t>
            </w:r>
          </w:p>
          <w:p w:rsidR="00FE269A" w:rsidRPr="000966BD" w:rsidRDefault="004D192D" w:rsidP="00FE269A">
            <w:pPr>
              <w:rPr>
                <w:sz w:val="22"/>
                <w:szCs w:val="22"/>
              </w:rPr>
            </w:pPr>
            <w:r w:rsidRPr="004D192D">
              <w:rPr>
                <w:sz w:val="22"/>
                <w:szCs w:val="22"/>
              </w:rPr>
              <w:t xml:space="preserve"> B_COE_SPN_TB,</w:t>
            </w:r>
          </w:p>
          <w:p w:rsidR="00FE269A" w:rsidRPr="000966BD" w:rsidRDefault="004D192D" w:rsidP="00FE269A">
            <w:pPr>
              <w:rPr>
                <w:sz w:val="22"/>
                <w:szCs w:val="22"/>
              </w:rPr>
            </w:pPr>
            <w:r w:rsidRPr="004D192D">
              <w:rPr>
                <w:sz w:val="22"/>
                <w:szCs w:val="22"/>
              </w:rPr>
              <w:t>B_ADR_TB,</w:t>
            </w:r>
          </w:p>
          <w:p w:rsidR="00FE269A" w:rsidRPr="000966BD" w:rsidRDefault="004D192D" w:rsidP="00FE269A">
            <w:pPr>
              <w:rPr>
                <w:sz w:val="22"/>
                <w:szCs w:val="22"/>
              </w:rPr>
            </w:pPr>
            <w:r w:rsidRPr="004D192D">
              <w:rPr>
                <w:sz w:val="22"/>
                <w:szCs w:val="22"/>
              </w:rPr>
              <w:t>B_COPAY_TB,</w:t>
            </w:r>
          </w:p>
        </w:tc>
      </w:tr>
      <w:tr w:rsidR="00FE269A" w:rsidTr="00FE269A">
        <w:trPr>
          <w:trHeight w:val="144"/>
        </w:trPr>
        <w:tc>
          <w:tcPr>
            <w:tcW w:w="2635" w:type="dxa"/>
            <w:tcBorders>
              <w:top w:val="single" w:sz="6" w:space="0" w:color="auto"/>
              <w:left w:val="double" w:sz="6" w:space="0" w:color="auto"/>
              <w:bottom w:val="single" w:sz="6" w:space="0" w:color="auto"/>
              <w:right w:val="single" w:sz="6" w:space="0" w:color="auto"/>
            </w:tcBorders>
          </w:tcPr>
          <w:p w:rsidR="00FE269A" w:rsidRPr="000966BD" w:rsidRDefault="004D192D" w:rsidP="00FE269A">
            <w:pPr>
              <w:rPr>
                <w:caps/>
                <w:sz w:val="22"/>
                <w:szCs w:val="22"/>
              </w:rPr>
            </w:pPr>
            <w:r w:rsidRPr="004D192D">
              <w:rPr>
                <w:caps/>
                <w:sz w:val="22"/>
                <w:szCs w:val="22"/>
              </w:rPr>
              <w:t>total</w:t>
            </w:r>
          </w:p>
        </w:tc>
        <w:tc>
          <w:tcPr>
            <w:tcW w:w="7290" w:type="dxa"/>
            <w:tcBorders>
              <w:top w:val="single" w:sz="6" w:space="0" w:color="auto"/>
              <w:left w:val="single" w:sz="6" w:space="0" w:color="auto"/>
              <w:bottom w:val="single" w:sz="6" w:space="0" w:color="auto"/>
              <w:right w:val="single" w:sz="6" w:space="0" w:color="auto"/>
            </w:tcBorders>
          </w:tcPr>
          <w:p w:rsidR="00FE269A" w:rsidRPr="000966BD" w:rsidRDefault="004D192D" w:rsidP="00FE269A">
            <w:pPr>
              <w:rPr>
                <w:sz w:val="22"/>
                <w:szCs w:val="22"/>
              </w:rPr>
            </w:pPr>
            <w:r w:rsidRPr="004D192D">
              <w:rPr>
                <w:sz w:val="22"/>
                <w:szCs w:val="22"/>
              </w:rPr>
              <w:t>Total count of COEs</w:t>
            </w:r>
          </w:p>
        </w:tc>
        <w:tc>
          <w:tcPr>
            <w:tcW w:w="3240" w:type="dxa"/>
            <w:tcBorders>
              <w:top w:val="single" w:sz="6" w:space="0" w:color="auto"/>
              <w:left w:val="single" w:sz="6" w:space="0" w:color="auto"/>
              <w:bottom w:val="single" w:sz="6" w:space="0" w:color="auto"/>
              <w:right w:val="single" w:sz="6" w:space="0" w:color="auto"/>
            </w:tcBorders>
          </w:tcPr>
          <w:p w:rsidR="00FE269A" w:rsidRPr="000966BD" w:rsidRDefault="004D192D" w:rsidP="00FE269A">
            <w:pPr>
              <w:rPr>
                <w:sz w:val="22"/>
                <w:szCs w:val="22"/>
              </w:rPr>
            </w:pPr>
            <w:r w:rsidRPr="004D192D">
              <w:rPr>
                <w:sz w:val="22"/>
                <w:szCs w:val="22"/>
              </w:rPr>
              <w:t>System generated</w:t>
            </w:r>
          </w:p>
        </w:tc>
      </w:tr>
      <w:tr w:rsidR="00FE269A" w:rsidTr="00FE269A">
        <w:trPr>
          <w:trHeight w:val="144"/>
        </w:trPr>
        <w:tc>
          <w:tcPr>
            <w:tcW w:w="2635" w:type="dxa"/>
            <w:tcBorders>
              <w:top w:val="single" w:sz="6" w:space="0" w:color="auto"/>
              <w:left w:val="double" w:sz="6" w:space="0" w:color="auto"/>
              <w:bottom w:val="single" w:sz="6" w:space="0" w:color="auto"/>
              <w:right w:val="single" w:sz="6" w:space="0" w:color="auto"/>
            </w:tcBorders>
          </w:tcPr>
          <w:p w:rsidR="00FE269A" w:rsidRPr="000966BD" w:rsidRDefault="004D192D" w:rsidP="00FE269A">
            <w:pPr>
              <w:rPr>
                <w:caps/>
                <w:sz w:val="22"/>
                <w:szCs w:val="22"/>
              </w:rPr>
            </w:pPr>
            <w:r w:rsidRPr="004D192D">
              <w:rPr>
                <w:caps/>
                <w:sz w:val="22"/>
                <w:szCs w:val="22"/>
              </w:rPr>
              <w:t>actual change</w:t>
            </w:r>
          </w:p>
        </w:tc>
        <w:tc>
          <w:tcPr>
            <w:tcW w:w="7290" w:type="dxa"/>
            <w:tcBorders>
              <w:top w:val="single" w:sz="6" w:space="0" w:color="auto"/>
              <w:left w:val="single" w:sz="6" w:space="0" w:color="auto"/>
              <w:bottom w:val="single" w:sz="6" w:space="0" w:color="auto"/>
              <w:right w:val="single" w:sz="6" w:space="0" w:color="auto"/>
            </w:tcBorders>
          </w:tcPr>
          <w:p w:rsidR="00FE269A" w:rsidRPr="000966BD" w:rsidRDefault="004D192D" w:rsidP="00FE269A">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w:t>
            </w:r>
          </w:p>
        </w:tc>
        <w:tc>
          <w:tcPr>
            <w:tcW w:w="3240" w:type="dxa"/>
            <w:tcBorders>
              <w:top w:val="single" w:sz="6" w:space="0" w:color="auto"/>
              <w:left w:val="single" w:sz="6" w:space="0" w:color="auto"/>
              <w:bottom w:val="single" w:sz="6" w:space="0" w:color="auto"/>
              <w:right w:val="single" w:sz="6" w:space="0" w:color="auto"/>
            </w:tcBorders>
          </w:tcPr>
          <w:p w:rsidR="00FE269A" w:rsidRPr="000966BD" w:rsidRDefault="004D192D" w:rsidP="00FE269A">
            <w:pPr>
              <w:rPr>
                <w:sz w:val="22"/>
                <w:szCs w:val="22"/>
              </w:rPr>
            </w:pPr>
            <w:r w:rsidRPr="004D192D">
              <w:rPr>
                <w:sz w:val="22"/>
                <w:szCs w:val="22"/>
              </w:rPr>
              <w:t>System generated</w:t>
            </w:r>
          </w:p>
        </w:tc>
      </w:tr>
      <w:tr w:rsidR="00FE269A" w:rsidTr="00FE269A">
        <w:trPr>
          <w:trHeight w:val="144"/>
        </w:trPr>
        <w:tc>
          <w:tcPr>
            <w:tcW w:w="2635" w:type="dxa"/>
            <w:tcBorders>
              <w:top w:val="single" w:sz="6" w:space="0" w:color="auto"/>
              <w:left w:val="double" w:sz="6" w:space="0" w:color="auto"/>
              <w:bottom w:val="single" w:sz="6" w:space="0" w:color="auto"/>
              <w:right w:val="single" w:sz="6" w:space="0" w:color="auto"/>
            </w:tcBorders>
          </w:tcPr>
          <w:p w:rsidR="00FE269A" w:rsidRPr="000966BD" w:rsidRDefault="004D192D" w:rsidP="00FE269A">
            <w:pPr>
              <w:rPr>
                <w:caps/>
                <w:sz w:val="22"/>
                <w:szCs w:val="22"/>
              </w:rPr>
            </w:pPr>
            <w:r w:rsidRPr="004D192D">
              <w:rPr>
                <w:caps/>
                <w:sz w:val="22"/>
                <w:szCs w:val="22"/>
              </w:rPr>
              <w:t>percent change</w:t>
            </w:r>
          </w:p>
        </w:tc>
        <w:tc>
          <w:tcPr>
            <w:tcW w:w="7290" w:type="dxa"/>
            <w:tcBorders>
              <w:top w:val="single" w:sz="6" w:space="0" w:color="auto"/>
              <w:left w:val="single" w:sz="6" w:space="0" w:color="auto"/>
              <w:bottom w:val="single" w:sz="6" w:space="0" w:color="auto"/>
              <w:right w:val="single" w:sz="6" w:space="0" w:color="auto"/>
            </w:tcBorders>
          </w:tcPr>
          <w:p w:rsidR="00FE269A" w:rsidRPr="000966BD" w:rsidRDefault="004D192D" w:rsidP="00FE269A">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as a percentage</w:t>
            </w:r>
          </w:p>
        </w:tc>
        <w:tc>
          <w:tcPr>
            <w:tcW w:w="3240" w:type="dxa"/>
            <w:tcBorders>
              <w:top w:val="single" w:sz="6" w:space="0" w:color="auto"/>
              <w:left w:val="single" w:sz="6" w:space="0" w:color="auto"/>
              <w:bottom w:val="single" w:sz="6" w:space="0" w:color="auto"/>
              <w:right w:val="single" w:sz="6" w:space="0" w:color="auto"/>
            </w:tcBorders>
          </w:tcPr>
          <w:p w:rsidR="00FE269A" w:rsidRPr="000966BD" w:rsidRDefault="004D192D" w:rsidP="00FE269A">
            <w:pPr>
              <w:rPr>
                <w:sz w:val="22"/>
                <w:szCs w:val="22"/>
              </w:rPr>
            </w:pPr>
            <w:r w:rsidRPr="004D192D">
              <w:rPr>
                <w:sz w:val="22"/>
                <w:szCs w:val="22"/>
              </w:rPr>
              <w:t>System generated</w:t>
            </w:r>
          </w:p>
        </w:tc>
      </w:tr>
      <w:tr w:rsidR="00FE269A" w:rsidTr="00FE269A">
        <w:trPr>
          <w:trHeight w:val="144"/>
        </w:trPr>
        <w:tc>
          <w:tcPr>
            <w:tcW w:w="2635" w:type="dxa"/>
            <w:tcBorders>
              <w:top w:val="single" w:sz="6" w:space="0" w:color="auto"/>
              <w:left w:val="double" w:sz="6" w:space="0" w:color="auto"/>
              <w:bottom w:val="single" w:sz="6" w:space="0" w:color="auto"/>
              <w:right w:val="single" w:sz="6" w:space="0" w:color="auto"/>
            </w:tcBorders>
          </w:tcPr>
          <w:p w:rsidR="00FE269A" w:rsidRPr="000966BD" w:rsidRDefault="004D192D" w:rsidP="00FE269A">
            <w:pPr>
              <w:rPr>
                <w:caps/>
                <w:sz w:val="22"/>
                <w:szCs w:val="22"/>
              </w:rPr>
            </w:pPr>
            <w:r w:rsidRPr="004D192D">
              <w:rPr>
                <w:caps/>
                <w:sz w:val="22"/>
                <w:szCs w:val="22"/>
              </w:rPr>
              <w:t>coe/fm  count</w:t>
            </w:r>
          </w:p>
        </w:tc>
        <w:tc>
          <w:tcPr>
            <w:tcW w:w="7290" w:type="dxa"/>
            <w:tcBorders>
              <w:top w:val="single" w:sz="6" w:space="0" w:color="auto"/>
              <w:left w:val="single" w:sz="6" w:space="0" w:color="auto"/>
              <w:bottom w:val="single" w:sz="6" w:space="0" w:color="auto"/>
              <w:right w:val="single" w:sz="6" w:space="0" w:color="auto"/>
            </w:tcBorders>
          </w:tcPr>
          <w:p w:rsidR="00FE269A" w:rsidRPr="000966BD" w:rsidRDefault="004D192D" w:rsidP="00FE269A">
            <w:pPr>
              <w:rPr>
                <w:sz w:val="22"/>
                <w:szCs w:val="22"/>
              </w:rPr>
            </w:pPr>
            <w:r w:rsidRPr="004D192D">
              <w:rPr>
                <w:sz w:val="22"/>
                <w:szCs w:val="22"/>
              </w:rPr>
              <w:t xml:space="preserve">Unduplicated count </w:t>
            </w:r>
            <w:proofErr w:type="gramStart"/>
            <w:r w:rsidRPr="004D192D">
              <w:rPr>
                <w:sz w:val="22"/>
                <w:szCs w:val="22"/>
              </w:rPr>
              <w:t>of  Client’s</w:t>
            </w:r>
            <w:proofErr w:type="gramEnd"/>
            <w:r w:rsidRPr="004D192D">
              <w:rPr>
                <w:sz w:val="22"/>
                <w:szCs w:val="22"/>
              </w:rPr>
              <w:t xml:space="preserve"> Category of Eligibility Code.</w:t>
            </w:r>
          </w:p>
          <w:p w:rsidR="00FE269A" w:rsidRPr="000966BD" w:rsidRDefault="004D192D" w:rsidP="00FE269A">
            <w:pPr>
              <w:rPr>
                <w:sz w:val="22"/>
                <w:szCs w:val="22"/>
              </w:rPr>
            </w:pPr>
            <w:r w:rsidRPr="004D192D">
              <w:rPr>
                <w:sz w:val="22"/>
                <w:szCs w:val="22"/>
              </w:rPr>
              <w:t>This indicates the medical coverage group under which the client is receiving Medicaid benefits.</w:t>
            </w:r>
          </w:p>
          <w:p w:rsidR="00FE269A" w:rsidRPr="000966BD" w:rsidRDefault="004D192D" w:rsidP="00FE269A">
            <w:pPr>
              <w:rPr>
                <w:sz w:val="22"/>
                <w:szCs w:val="22"/>
              </w:rPr>
            </w:pPr>
            <w:r w:rsidRPr="004D192D">
              <w:rPr>
                <w:sz w:val="22"/>
                <w:szCs w:val="22"/>
              </w:rPr>
              <w:br/>
              <w:t>Federal Match Code</w:t>
            </w:r>
          </w:p>
          <w:p w:rsidR="00FE269A" w:rsidRPr="000966BD" w:rsidRDefault="004D192D" w:rsidP="00FE269A">
            <w:pPr>
              <w:rPr>
                <w:sz w:val="22"/>
                <w:szCs w:val="22"/>
              </w:rPr>
            </w:pPr>
            <w:r w:rsidRPr="004D192D">
              <w:rPr>
                <w:sz w:val="22"/>
                <w:szCs w:val="22"/>
              </w:rPr>
              <w:t xml:space="preserve">This federal match code determines the percentage of payment funded by the State and the percentage of payment funded by the Centers for Medicare and Medicaid Services (CMS) of the federal government. Fed Match 2 is excluded from MER reporting. </w:t>
            </w:r>
          </w:p>
          <w:p w:rsidR="00FE269A" w:rsidRPr="000966BD" w:rsidRDefault="00FE269A" w:rsidP="00FE269A">
            <w:pPr>
              <w:rPr>
                <w:sz w:val="22"/>
                <w:szCs w:val="22"/>
              </w:rPr>
            </w:pPr>
          </w:p>
          <w:p w:rsidR="00FE269A" w:rsidRPr="000966BD" w:rsidRDefault="004D192D" w:rsidP="00FE269A">
            <w:pPr>
              <w:rPr>
                <w:sz w:val="22"/>
                <w:szCs w:val="22"/>
              </w:rPr>
            </w:pPr>
            <w:r w:rsidRPr="004D192D">
              <w:rPr>
                <w:sz w:val="22"/>
                <w:szCs w:val="22"/>
              </w:rPr>
              <w:t xml:space="preserve">COEs Reported: </w:t>
            </w:r>
          </w:p>
          <w:p w:rsidR="00FE269A" w:rsidRPr="000966BD" w:rsidRDefault="00FE269A" w:rsidP="00FE269A">
            <w:pPr>
              <w:rPr>
                <w:sz w:val="22"/>
                <w:szCs w:val="22"/>
              </w:rPr>
            </w:pPr>
          </w:p>
          <w:p w:rsidR="00FE269A" w:rsidRPr="000966BD" w:rsidRDefault="004D192D" w:rsidP="00FE269A">
            <w:pPr>
              <w:rPr>
                <w:sz w:val="22"/>
                <w:szCs w:val="22"/>
              </w:rPr>
            </w:pPr>
            <w:r w:rsidRPr="004D192D">
              <w:rPr>
                <w:sz w:val="22"/>
                <w:szCs w:val="22"/>
              </w:rPr>
              <w:t xml:space="preserve">COE 001,COE 003,COE 004,COE 006,COE 014,COE 017,COE 027,COE 028,COE 030,COE 031, COE 032,COE 032Q,COE 034,COE 035,COE 036,COE 036R,COE 037,COE 066,COE 071, COE 071Y,COE 072,COE 073,COE 074,COE 090,COE 091,COE 092,COE 093,COE 094,COE 095, COE 096,COE 100/1,COE 100/3,COE 200/1,COE 200/3,COE 300/1,COE 300/3,COE 301/1 COE 301/3,COE 400/1,COE 400/3,COE 401/1,COE 401/3,COE 402/1,COE 402/3,COE 403/1, COE 403/3,COE 420/1,COE 420/3,COE 421/1,COE 421/3,COE OTHER   </w:t>
            </w:r>
          </w:p>
        </w:tc>
        <w:tc>
          <w:tcPr>
            <w:tcW w:w="3240" w:type="dxa"/>
            <w:tcBorders>
              <w:top w:val="single" w:sz="6" w:space="0" w:color="auto"/>
              <w:left w:val="single" w:sz="6" w:space="0" w:color="auto"/>
              <w:bottom w:val="single" w:sz="6" w:space="0" w:color="auto"/>
              <w:right w:val="single" w:sz="6" w:space="0" w:color="auto"/>
            </w:tcBorders>
          </w:tcPr>
          <w:p w:rsidR="00FE269A" w:rsidRPr="000966BD" w:rsidRDefault="004D192D" w:rsidP="00FE269A">
            <w:pPr>
              <w:rPr>
                <w:sz w:val="22"/>
                <w:szCs w:val="22"/>
              </w:rPr>
            </w:pPr>
            <w:r w:rsidRPr="004D192D">
              <w:rPr>
                <w:sz w:val="22"/>
                <w:szCs w:val="22"/>
              </w:rPr>
              <w:t>System generated</w:t>
            </w:r>
          </w:p>
        </w:tc>
      </w:tr>
    </w:tbl>
    <w:p w:rsidR="00FE269A" w:rsidRDefault="00FE269A" w:rsidP="00FE269A">
      <w:pPr>
        <w:rPr>
          <w:sz w:val="10"/>
          <w:szCs w:val="10"/>
        </w:rPr>
      </w:pPr>
    </w:p>
    <w:p w:rsidR="00FE269A" w:rsidRDefault="00FE269A" w:rsidP="00FE269A">
      <w:pPr>
        <w:rPr>
          <w:sz w:val="10"/>
          <w:szCs w:val="10"/>
        </w:rPr>
      </w:pPr>
    </w:p>
    <w:p w:rsidR="009B5169" w:rsidRDefault="009B5169" w:rsidP="00FE269A">
      <w:pPr>
        <w:rPr>
          <w:sz w:val="10"/>
          <w:szCs w:val="10"/>
        </w:rPr>
      </w:pPr>
    </w:p>
    <w:p w:rsidR="005E4D14" w:rsidRDefault="005E4D14">
      <w:pPr>
        <w:rPr>
          <w:sz w:val="10"/>
          <w:szCs w:val="10"/>
        </w:rPr>
      </w:pPr>
      <w:r>
        <w:rPr>
          <w:sz w:val="10"/>
          <w:szCs w:val="10"/>
        </w:rPr>
        <w:br w:type="page"/>
      </w:r>
    </w:p>
    <w:p w:rsidR="009B5169" w:rsidRDefault="009B5169" w:rsidP="00FE269A">
      <w:pPr>
        <w:rPr>
          <w:sz w:val="10"/>
          <w:szCs w:val="10"/>
        </w:rPr>
      </w:pPr>
    </w:p>
    <w:p w:rsidR="009B5169" w:rsidRDefault="009B5169" w:rsidP="009B5169">
      <w:pPr>
        <w:pStyle w:val="Title"/>
      </w:pPr>
      <w:r>
        <w:t xml:space="preserve">NEW MEXICO OMNICAID MMIS CLIENT SUBSYSTEM </w:t>
      </w:r>
    </w:p>
    <w:p w:rsidR="009B5169" w:rsidRDefault="009B5169" w:rsidP="009B5169">
      <w:pPr>
        <w:ind w:left="-90"/>
        <w:jc w:val="center"/>
        <w:rPr>
          <w:b/>
          <w:bCs/>
          <w:sz w:val="22"/>
          <w:szCs w:val="22"/>
        </w:rPr>
      </w:pPr>
      <w:r>
        <w:rPr>
          <w:b/>
          <w:bCs/>
          <w:sz w:val="22"/>
          <w:szCs w:val="22"/>
        </w:rPr>
        <w:t>REPORT SPECIFICATION</w:t>
      </w:r>
    </w:p>
    <w:p w:rsidR="009B5169" w:rsidRDefault="009B5169" w:rsidP="009B5169">
      <w:pPr>
        <w:jc w:val="center"/>
        <w:rPr>
          <w:b/>
          <w:bCs/>
          <w:spacing w:val="-2"/>
          <w:sz w:val="22"/>
          <w:szCs w:val="22"/>
        </w:rPr>
      </w:pPr>
      <w:r>
        <w:rPr>
          <w:b/>
          <w:spacing w:val="-3"/>
          <w:sz w:val="22"/>
          <w:szCs w:val="22"/>
        </w:rPr>
        <w:t xml:space="preserve">MER I – ALL CHILDREN BY COUNTY </w:t>
      </w:r>
    </w:p>
    <w:p w:rsidR="009B5169" w:rsidRDefault="009B5169" w:rsidP="009B5169">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9B5169" w:rsidTr="009B5169">
        <w:tc>
          <w:tcPr>
            <w:tcW w:w="13050" w:type="dxa"/>
            <w:gridSpan w:val="4"/>
            <w:tcBorders>
              <w:top w:val="single" w:sz="6" w:space="0" w:color="000000"/>
              <w:left w:val="single" w:sz="6" w:space="0" w:color="000000"/>
              <w:bottom w:val="single" w:sz="6" w:space="0" w:color="000000"/>
              <w:right w:val="single" w:sz="6" w:space="0" w:color="000000"/>
            </w:tcBorders>
          </w:tcPr>
          <w:p w:rsidR="009B5169" w:rsidRDefault="009B5169" w:rsidP="009B5169">
            <w:pPr>
              <w:rPr>
                <w:spacing w:val="-2"/>
                <w:sz w:val="22"/>
                <w:szCs w:val="22"/>
              </w:rPr>
            </w:pPr>
            <w:r>
              <w:rPr>
                <w:b/>
                <w:bCs/>
                <w:spacing w:val="-2"/>
                <w:sz w:val="22"/>
                <w:szCs w:val="22"/>
              </w:rPr>
              <w:t xml:space="preserve">Report ID: MER I </w:t>
            </w:r>
          </w:p>
        </w:tc>
      </w:tr>
      <w:tr w:rsidR="009B5169" w:rsidTr="009B5169">
        <w:tc>
          <w:tcPr>
            <w:tcW w:w="2160" w:type="dxa"/>
            <w:tcBorders>
              <w:top w:val="single" w:sz="6" w:space="0" w:color="000000"/>
              <w:left w:val="single" w:sz="6" w:space="0" w:color="000000"/>
              <w:bottom w:val="single" w:sz="6" w:space="0" w:color="000000"/>
              <w:right w:val="single" w:sz="6" w:space="0" w:color="000000"/>
            </w:tcBorders>
          </w:tcPr>
          <w:p w:rsidR="009B5169" w:rsidRDefault="009B5169" w:rsidP="009B5169">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9B5169" w:rsidRDefault="009B5169" w:rsidP="009B5169">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9B5169" w:rsidRDefault="009B5169" w:rsidP="009B5169">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9B5169" w:rsidRDefault="009B5169" w:rsidP="009B5169">
            <w:pPr>
              <w:rPr>
                <w:b/>
                <w:bCs/>
                <w:spacing w:val="-2"/>
                <w:sz w:val="22"/>
                <w:szCs w:val="22"/>
              </w:rPr>
            </w:pPr>
            <w:r>
              <w:rPr>
                <w:b/>
                <w:bCs/>
                <w:spacing w:val="-2"/>
                <w:sz w:val="22"/>
                <w:szCs w:val="22"/>
              </w:rPr>
              <w:t>Report Recipient:</w:t>
            </w:r>
          </w:p>
        </w:tc>
      </w:tr>
      <w:tr w:rsidR="009B5169" w:rsidTr="009B5169">
        <w:tc>
          <w:tcPr>
            <w:tcW w:w="2160" w:type="dxa"/>
            <w:tcBorders>
              <w:top w:val="single" w:sz="6" w:space="0" w:color="000000"/>
              <w:left w:val="single" w:sz="6" w:space="0" w:color="000000"/>
              <w:bottom w:val="single" w:sz="6" w:space="0" w:color="000000"/>
              <w:right w:val="single" w:sz="6" w:space="0" w:color="000000"/>
            </w:tcBorders>
          </w:tcPr>
          <w:p w:rsidR="009B5169" w:rsidRDefault="009B5169" w:rsidP="009B5169">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9B5169" w:rsidRDefault="009B5169" w:rsidP="009B5169">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9B5169" w:rsidRDefault="009B5169" w:rsidP="009B5169">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9B5169" w:rsidRDefault="009B5169" w:rsidP="009B5169">
            <w:pPr>
              <w:rPr>
                <w:spacing w:val="-2"/>
                <w:sz w:val="22"/>
                <w:szCs w:val="22"/>
              </w:rPr>
            </w:pPr>
          </w:p>
        </w:tc>
      </w:tr>
      <w:tr w:rsidR="009B5169" w:rsidTr="009B5169">
        <w:tc>
          <w:tcPr>
            <w:tcW w:w="13050" w:type="dxa"/>
            <w:gridSpan w:val="4"/>
            <w:tcBorders>
              <w:top w:val="single" w:sz="6" w:space="0" w:color="000000"/>
              <w:left w:val="single" w:sz="6" w:space="0" w:color="000000"/>
              <w:bottom w:val="single" w:sz="6" w:space="0" w:color="000000"/>
              <w:right w:val="single" w:sz="6" w:space="0" w:color="000000"/>
            </w:tcBorders>
          </w:tcPr>
          <w:p w:rsidR="009B5169" w:rsidRDefault="009B5169" w:rsidP="009B5169">
            <w:pPr>
              <w:rPr>
                <w:spacing w:val="-2"/>
                <w:sz w:val="22"/>
                <w:szCs w:val="22"/>
              </w:rPr>
            </w:pPr>
            <w:r>
              <w:rPr>
                <w:b/>
                <w:bCs/>
                <w:sz w:val="22"/>
                <w:szCs w:val="22"/>
              </w:rPr>
              <w:t>Description:</w:t>
            </w:r>
            <w:r>
              <w:rPr>
                <w:spacing w:val="-2"/>
                <w:sz w:val="22"/>
                <w:szCs w:val="22"/>
              </w:rPr>
              <w:t xml:space="preserve"> </w:t>
            </w:r>
          </w:p>
          <w:p w:rsidR="009B5169" w:rsidRDefault="009B5169" w:rsidP="009B5169">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9B5169" w:rsidRDefault="009B5169" w:rsidP="009B5169">
            <w:pPr>
              <w:jc w:val="both"/>
              <w:rPr>
                <w:spacing w:val="-2"/>
                <w:sz w:val="22"/>
                <w:szCs w:val="22"/>
              </w:rPr>
            </w:pPr>
          </w:p>
          <w:p w:rsidR="009B5169" w:rsidRDefault="009B5169" w:rsidP="009B5169">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9B5169" w:rsidRDefault="009B5169" w:rsidP="009B5169">
            <w:pPr>
              <w:jc w:val="both"/>
              <w:rPr>
                <w:spacing w:val="-2"/>
                <w:sz w:val="22"/>
                <w:szCs w:val="22"/>
              </w:rPr>
            </w:pPr>
          </w:p>
          <w:p w:rsidR="004C67FF" w:rsidRDefault="009B5169" w:rsidP="004C67FF">
            <w:pPr>
              <w:jc w:val="both"/>
              <w:rPr>
                <w:spacing w:val="-2"/>
                <w:sz w:val="22"/>
                <w:szCs w:val="22"/>
              </w:rPr>
            </w:pPr>
            <w:r>
              <w:rPr>
                <w:spacing w:val="-2"/>
                <w:sz w:val="22"/>
                <w:szCs w:val="22"/>
              </w:rPr>
              <w:t xml:space="preserve">This </w:t>
            </w:r>
            <w:r w:rsidR="004C67FF">
              <w:rPr>
                <w:spacing w:val="-2"/>
                <w:sz w:val="22"/>
                <w:szCs w:val="22"/>
              </w:rPr>
              <w:t>report only includes children who were under the age of 21 on the first day of the eligibility month being reported.  (For example, if a span contains six months of eligibility, and the recipient is &lt;21 for three months of that eligibility, count the client only in the 3 months in which the client was under 21.)</w:t>
            </w:r>
          </w:p>
          <w:p w:rsidR="009B5169" w:rsidRDefault="009B5169" w:rsidP="009B5169">
            <w:pPr>
              <w:jc w:val="both"/>
              <w:rPr>
                <w:spacing w:val="-2"/>
                <w:sz w:val="22"/>
                <w:szCs w:val="22"/>
              </w:rPr>
            </w:pPr>
          </w:p>
          <w:p w:rsidR="009B5169" w:rsidRDefault="009B5169" w:rsidP="009B5169">
            <w:pPr>
              <w:jc w:val="both"/>
              <w:rPr>
                <w:spacing w:val="-2"/>
                <w:sz w:val="22"/>
                <w:szCs w:val="22"/>
              </w:rPr>
            </w:pPr>
          </w:p>
          <w:p w:rsidR="009B5169" w:rsidRDefault="009B5169" w:rsidP="009B5169">
            <w:pPr>
              <w:jc w:val="both"/>
              <w:rPr>
                <w:spacing w:val="-2"/>
                <w:sz w:val="22"/>
                <w:szCs w:val="22"/>
              </w:rPr>
            </w:pPr>
            <w:r>
              <w:rPr>
                <w:spacing w:val="-2"/>
                <w:sz w:val="22"/>
                <w:szCs w:val="22"/>
              </w:rPr>
              <w:t>Also, the client’s selected for MER include the following criteria:</w:t>
            </w:r>
          </w:p>
          <w:p w:rsidR="009B5169" w:rsidRDefault="009B5169" w:rsidP="009B5169">
            <w:pPr>
              <w:numPr>
                <w:ilvl w:val="0"/>
                <w:numId w:val="2"/>
              </w:numPr>
              <w:jc w:val="both"/>
              <w:rPr>
                <w:spacing w:val="-2"/>
                <w:sz w:val="22"/>
                <w:szCs w:val="22"/>
              </w:rPr>
            </w:pPr>
            <w:r>
              <w:rPr>
                <w:spacing w:val="-2"/>
                <w:sz w:val="22"/>
                <w:szCs w:val="22"/>
              </w:rPr>
              <w:t>The recipient must be eligible for the category for one day of the month to qualify.</w:t>
            </w:r>
          </w:p>
          <w:p w:rsidR="009B5169" w:rsidRDefault="009B5169" w:rsidP="009B5169">
            <w:pPr>
              <w:numPr>
                <w:ilvl w:val="0"/>
                <w:numId w:val="2"/>
              </w:numPr>
              <w:jc w:val="both"/>
              <w:rPr>
                <w:spacing w:val="-2"/>
                <w:sz w:val="22"/>
                <w:szCs w:val="22"/>
              </w:rPr>
            </w:pPr>
            <w:r>
              <w:rPr>
                <w:spacing w:val="-2"/>
                <w:sz w:val="22"/>
                <w:szCs w:val="22"/>
              </w:rPr>
              <w:t>The eligibility span must not be voided.</w:t>
            </w:r>
          </w:p>
          <w:p w:rsidR="009B5169" w:rsidRDefault="009B5169" w:rsidP="009B5169">
            <w:pPr>
              <w:numPr>
                <w:ilvl w:val="0"/>
                <w:numId w:val="2"/>
              </w:numPr>
              <w:jc w:val="both"/>
              <w:rPr>
                <w:spacing w:val="-2"/>
                <w:sz w:val="22"/>
                <w:szCs w:val="22"/>
              </w:rPr>
            </w:pPr>
            <w:r>
              <w:rPr>
                <w:spacing w:val="-2"/>
                <w:sz w:val="22"/>
                <w:szCs w:val="22"/>
              </w:rPr>
              <w:t>The COE/FM must not be 042, 045, 048, 062, 063, 064, 050, 054/3 (these are excluded from MER)</w:t>
            </w:r>
          </w:p>
          <w:p w:rsidR="0066172C" w:rsidRDefault="0066172C" w:rsidP="0066172C">
            <w:pPr>
              <w:numPr>
                <w:ilvl w:val="0"/>
                <w:numId w:val="2"/>
              </w:numPr>
              <w:jc w:val="both"/>
              <w:rPr>
                <w:spacing w:val="-2"/>
                <w:sz w:val="22"/>
                <w:szCs w:val="22"/>
              </w:rPr>
            </w:pPr>
            <w:r>
              <w:rPr>
                <w:spacing w:val="-2"/>
                <w:sz w:val="22"/>
                <w:szCs w:val="22"/>
              </w:rPr>
              <w:t>The Fed match code cannot be “2” (State funded) or 5-8 (adult only fed match codes for aliens)</w:t>
            </w:r>
          </w:p>
          <w:p w:rsidR="00132023" w:rsidRDefault="00132023" w:rsidP="00132023">
            <w:pPr>
              <w:numPr>
                <w:ilvl w:val="0"/>
                <w:numId w:val="2"/>
              </w:numPr>
              <w:jc w:val="both"/>
              <w:rPr>
                <w:spacing w:val="-2"/>
                <w:sz w:val="22"/>
                <w:szCs w:val="22"/>
              </w:rPr>
            </w:pPr>
            <w:r w:rsidRPr="003E7915">
              <w:rPr>
                <w:spacing w:val="-2"/>
                <w:sz w:val="22"/>
                <w:szCs w:val="22"/>
              </w:rPr>
              <w:t>The COE must not be 001, 041, 081, 085, 091</w:t>
            </w:r>
            <w:r>
              <w:rPr>
                <w:spacing w:val="-2"/>
                <w:sz w:val="22"/>
                <w:szCs w:val="22"/>
              </w:rPr>
              <w:t xml:space="preserve"> (these are adult only COEs)</w:t>
            </w:r>
          </w:p>
          <w:p w:rsidR="004D192D" w:rsidRDefault="004D192D" w:rsidP="004D192D">
            <w:pPr>
              <w:ind w:left="432"/>
              <w:jc w:val="both"/>
              <w:rPr>
                <w:spacing w:val="-2"/>
                <w:sz w:val="22"/>
                <w:szCs w:val="22"/>
              </w:rPr>
            </w:pPr>
          </w:p>
          <w:p w:rsidR="009B5169" w:rsidRDefault="009B5169" w:rsidP="009B5169">
            <w:pPr>
              <w:jc w:val="both"/>
              <w:rPr>
                <w:spacing w:val="-2"/>
                <w:sz w:val="22"/>
                <w:szCs w:val="22"/>
              </w:rPr>
            </w:pPr>
          </w:p>
          <w:p w:rsidR="009B5169" w:rsidRDefault="009B5169" w:rsidP="009B5169">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49"/>
              </w:numPr>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49"/>
              </w:numPr>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49"/>
              </w:numPr>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49"/>
              </w:numPr>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Default="004D192D" w:rsidP="004D192D">
            <w:pPr>
              <w:pStyle w:val="ListParagraph"/>
              <w:numPr>
                <w:ilvl w:val="0"/>
                <w:numId w:val="49"/>
              </w:numPr>
              <w:jc w:val="both"/>
              <w:rPr>
                <w:spacing w:val="-2"/>
                <w:sz w:val="22"/>
                <w:szCs w:val="22"/>
              </w:rPr>
            </w:pPr>
            <w:r w:rsidRPr="004D192D">
              <w:rPr>
                <w:spacing w:val="-2"/>
                <w:sz w:val="22"/>
                <w:szCs w:val="22"/>
              </w:rPr>
              <w:t>COE 035/1, 035/3, 071/1, 071/3,COE 041, 044</w:t>
            </w:r>
          </w:p>
          <w:p w:rsidR="004D192D" w:rsidRPr="004D192D" w:rsidRDefault="004D192D" w:rsidP="004D192D">
            <w:pPr>
              <w:pStyle w:val="ListParagraph"/>
              <w:numPr>
                <w:ilvl w:val="0"/>
                <w:numId w:val="49"/>
              </w:numPr>
              <w:jc w:val="both"/>
              <w:rPr>
                <w:spacing w:val="-2"/>
                <w:sz w:val="22"/>
                <w:szCs w:val="22"/>
              </w:rPr>
            </w:pPr>
            <w:r w:rsidRPr="004D192D">
              <w:rPr>
                <w:spacing w:val="-2"/>
                <w:sz w:val="22"/>
                <w:szCs w:val="22"/>
              </w:rPr>
              <w:t>COE 085</w:t>
            </w:r>
          </w:p>
          <w:p w:rsidR="004D192D" w:rsidRPr="004D192D" w:rsidRDefault="004D192D" w:rsidP="004D192D">
            <w:pPr>
              <w:pStyle w:val="ListParagraph"/>
              <w:numPr>
                <w:ilvl w:val="0"/>
                <w:numId w:val="49"/>
              </w:numPr>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1"/>
                <w:numId w:val="71"/>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1"/>
                <w:numId w:val="71"/>
              </w:numPr>
              <w:jc w:val="both"/>
              <w:rPr>
                <w:spacing w:val="-2"/>
                <w:sz w:val="22"/>
                <w:szCs w:val="22"/>
              </w:rPr>
            </w:pPr>
            <w:r w:rsidRPr="004D192D">
              <w:rPr>
                <w:spacing w:val="-2"/>
                <w:sz w:val="22"/>
                <w:szCs w:val="22"/>
              </w:rPr>
              <w:t>Select the COE with the highest number.</w:t>
            </w:r>
          </w:p>
          <w:p w:rsidR="009B5169" w:rsidRDefault="009B5169" w:rsidP="009B5169">
            <w:pPr>
              <w:jc w:val="both"/>
              <w:rPr>
                <w:spacing w:val="-2"/>
                <w:sz w:val="22"/>
                <w:szCs w:val="22"/>
              </w:rPr>
            </w:pPr>
          </w:p>
          <w:p w:rsidR="009B5169" w:rsidRDefault="009B5169" w:rsidP="009B5169">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9B5169" w:rsidRDefault="009B5169" w:rsidP="009B5169">
            <w:pPr>
              <w:jc w:val="both"/>
              <w:rPr>
                <w:spacing w:val="-2"/>
                <w:sz w:val="22"/>
                <w:szCs w:val="22"/>
              </w:rPr>
            </w:pPr>
          </w:p>
          <w:p w:rsidR="009B5169" w:rsidRDefault="009B5169" w:rsidP="009B5169">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9B5169" w:rsidRDefault="009B5169" w:rsidP="009B5169">
            <w:pPr>
              <w:pStyle w:val="BodyTextIndent"/>
              <w:jc w:val="both"/>
            </w:pPr>
          </w:p>
          <w:p w:rsidR="009B5169" w:rsidRDefault="009B5169" w:rsidP="009B5169">
            <w:pPr>
              <w:jc w:val="both"/>
              <w:rPr>
                <w:sz w:val="22"/>
                <w:szCs w:val="22"/>
              </w:rPr>
            </w:pPr>
          </w:p>
          <w:p w:rsidR="004D192D" w:rsidRDefault="009B5169" w:rsidP="004D192D">
            <w:pPr>
              <w:ind w:left="-90"/>
              <w:jc w:val="both"/>
              <w:rPr>
                <w:b/>
                <w:bCs/>
                <w:sz w:val="22"/>
                <w:szCs w:val="22"/>
              </w:rPr>
            </w:pPr>
            <w:r>
              <w:rPr>
                <w:sz w:val="22"/>
                <w:szCs w:val="22"/>
              </w:rPr>
              <w:t xml:space="preserve"> </w:t>
            </w:r>
          </w:p>
        </w:tc>
      </w:tr>
      <w:tr w:rsidR="009B5169" w:rsidTr="009B5169">
        <w:tc>
          <w:tcPr>
            <w:tcW w:w="13050" w:type="dxa"/>
            <w:gridSpan w:val="4"/>
            <w:tcBorders>
              <w:top w:val="single" w:sz="6" w:space="0" w:color="000000"/>
              <w:left w:val="single" w:sz="6" w:space="0" w:color="000000"/>
              <w:bottom w:val="single" w:sz="6" w:space="0" w:color="000000"/>
              <w:right w:val="single" w:sz="6" w:space="0" w:color="000000"/>
            </w:tcBorders>
          </w:tcPr>
          <w:p w:rsidR="00514F3D" w:rsidRDefault="009B5169" w:rsidP="00514F3D">
            <w:pPr>
              <w:rPr>
                <w:b/>
                <w:bCs/>
                <w:sz w:val="22"/>
                <w:szCs w:val="22"/>
              </w:rPr>
            </w:pPr>
            <w:r>
              <w:rPr>
                <w:b/>
                <w:bCs/>
                <w:sz w:val="22"/>
                <w:szCs w:val="22"/>
              </w:rPr>
              <w:t xml:space="preserve">Notes:    </w:t>
            </w:r>
            <w:r w:rsidR="00514F3D">
              <w:rPr>
                <w:b/>
                <w:bCs/>
                <w:sz w:val="22"/>
                <w:szCs w:val="22"/>
              </w:rPr>
              <w:t>Refer to MER Reports folder for a sample of this report</w:t>
            </w:r>
          </w:p>
          <w:p w:rsidR="009B5169" w:rsidRDefault="009B5169" w:rsidP="009B5169">
            <w:pPr>
              <w:rPr>
                <w:b/>
                <w:bCs/>
                <w:sz w:val="22"/>
                <w:szCs w:val="22"/>
              </w:rPr>
            </w:pPr>
          </w:p>
          <w:p w:rsidR="009B5169" w:rsidRDefault="009B5169" w:rsidP="009B5169">
            <w:pPr>
              <w:rPr>
                <w:spacing w:val="-2"/>
                <w:sz w:val="22"/>
                <w:szCs w:val="22"/>
              </w:rPr>
            </w:pPr>
          </w:p>
        </w:tc>
      </w:tr>
    </w:tbl>
    <w:p w:rsidR="009B5169" w:rsidRDefault="009B5169" w:rsidP="009B5169">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9B5169" w:rsidTr="009B5169">
        <w:trPr>
          <w:tblHeader/>
        </w:trPr>
        <w:tc>
          <w:tcPr>
            <w:tcW w:w="13338" w:type="dxa"/>
            <w:tcBorders>
              <w:top w:val="nil"/>
              <w:left w:val="nil"/>
              <w:bottom w:val="nil"/>
              <w:right w:val="nil"/>
            </w:tcBorders>
          </w:tcPr>
          <w:p w:rsidR="009B5169" w:rsidRDefault="009B5169" w:rsidP="009B5169">
            <w:pPr>
              <w:ind w:left="-90"/>
              <w:jc w:val="center"/>
              <w:rPr>
                <w:b/>
                <w:bCs/>
                <w:sz w:val="22"/>
                <w:szCs w:val="22"/>
              </w:rPr>
            </w:pPr>
            <w:r>
              <w:rPr>
                <w:b/>
                <w:bCs/>
                <w:sz w:val="22"/>
                <w:szCs w:val="22"/>
              </w:rPr>
              <w:t>NEW MEXICO OMNICAID MMIS CLIENT SUBSYSTEM</w:t>
            </w:r>
          </w:p>
          <w:p w:rsidR="009B5169" w:rsidRDefault="009B5169" w:rsidP="009B5169">
            <w:pPr>
              <w:ind w:left="-90"/>
              <w:jc w:val="center"/>
              <w:rPr>
                <w:b/>
                <w:bCs/>
                <w:sz w:val="22"/>
                <w:szCs w:val="22"/>
              </w:rPr>
            </w:pPr>
            <w:r>
              <w:rPr>
                <w:b/>
                <w:bCs/>
                <w:sz w:val="22"/>
                <w:szCs w:val="22"/>
              </w:rPr>
              <w:t>REPORT EXHIBIT</w:t>
            </w:r>
          </w:p>
        </w:tc>
      </w:tr>
      <w:tr w:rsidR="009B5169" w:rsidTr="009B5169">
        <w:trPr>
          <w:tblHeader/>
        </w:trPr>
        <w:tc>
          <w:tcPr>
            <w:tcW w:w="13338" w:type="dxa"/>
            <w:tcBorders>
              <w:top w:val="nil"/>
              <w:left w:val="nil"/>
              <w:bottom w:val="nil"/>
              <w:right w:val="nil"/>
            </w:tcBorders>
          </w:tcPr>
          <w:p w:rsidR="009B5169" w:rsidRDefault="009B5169" w:rsidP="009B5169">
            <w:pPr>
              <w:jc w:val="center"/>
              <w:rPr>
                <w:b/>
                <w:bCs/>
                <w:sz w:val="22"/>
                <w:szCs w:val="22"/>
              </w:rPr>
            </w:pPr>
            <w:r>
              <w:rPr>
                <w:b/>
                <w:spacing w:val="-3"/>
                <w:sz w:val="22"/>
                <w:szCs w:val="22"/>
              </w:rPr>
              <w:t xml:space="preserve">MER I – ALL CHILDREN BY COUNTY </w:t>
            </w:r>
          </w:p>
        </w:tc>
      </w:tr>
    </w:tbl>
    <w:p w:rsidR="009B5169" w:rsidRDefault="009B5169" w:rsidP="009B5169">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9B5169" w:rsidTr="009B5169">
        <w:trPr>
          <w:tblHeader/>
        </w:trPr>
        <w:tc>
          <w:tcPr>
            <w:tcW w:w="2635" w:type="dxa"/>
            <w:tcBorders>
              <w:top w:val="double" w:sz="6" w:space="0" w:color="auto"/>
              <w:left w:val="double" w:sz="6" w:space="0" w:color="auto"/>
              <w:bottom w:val="double" w:sz="6" w:space="0" w:color="auto"/>
              <w:right w:val="single" w:sz="6" w:space="0" w:color="auto"/>
            </w:tcBorders>
          </w:tcPr>
          <w:p w:rsidR="009B5169" w:rsidRPr="000966BD" w:rsidRDefault="009B5169" w:rsidP="009B5169">
            <w:pPr>
              <w:jc w:val="center"/>
              <w:rPr>
                <w:b/>
                <w:bCs/>
                <w:caps/>
                <w:sz w:val="22"/>
                <w:szCs w:val="22"/>
              </w:rPr>
            </w:pPr>
          </w:p>
          <w:p w:rsidR="009B5169" w:rsidRPr="000966BD" w:rsidRDefault="009B5169" w:rsidP="009B5169">
            <w:pPr>
              <w:jc w:val="center"/>
              <w:rPr>
                <w:b/>
                <w:bCs/>
                <w:sz w:val="22"/>
                <w:szCs w:val="22"/>
              </w:rPr>
            </w:pPr>
            <w:r w:rsidRPr="000966BD">
              <w:rPr>
                <w:b/>
                <w:bCs/>
                <w:caps/>
                <w:sz w:val="22"/>
                <w:szCs w:val="22"/>
              </w:rPr>
              <w:t>C</w:t>
            </w:r>
            <w:r w:rsidRPr="000966BD">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9B5169" w:rsidRPr="000966BD" w:rsidRDefault="009B5169" w:rsidP="009B5169">
            <w:pPr>
              <w:jc w:val="center"/>
              <w:rPr>
                <w:b/>
                <w:bCs/>
                <w:sz w:val="22"/>
                <w:szCs w:val="22"/>
              </w:rPr>
            </w:pPr>
          </w:p>
          <w:p w:rsidR="009B5169" w:rsidRPr="000966BD" w:rsidRDefault="009B5169" w:rsidP="009B5169">
            <w:pPr>
              <w:jc w:val="center"/>
              <w:rPr>
                <w:b/>
                <w:bCs/>
                <w:sz w:val="22"/>
                <w:szCs w:val="22"/>
              </w:rPr>
            </w:pPr>
            <w:r w:rsidRPr="000966BD">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9B5169" w:rsidRPr="000966BD" w:rsidRDefault="009B5169" w:rsidP="009B5169">
            <w:pPr>
              <w:jc w:val="center"/>
              <w:rPr>
                <w:b/>
                <w:bCs/>
                <w:sz w:val="22"/>
                <w:szCs w:val="22"/>
              </w:rPr>
            </w:pPr>
          </w:p>
          <w:p w:rsidR="009B5169" w:rsidRPr="000966BD" w:rsidRDefault="009B5169" w:rsidP="009B5169">
            <w:pPr>
              <w:jc w:val="center"/>
              <w:rPr>
                <w:b/>
                <w:bCs/>
                <w:sz w:val="22"/>
                <w:szCs w:val="22"/>
              </w:rPr>
            </w:pPr>
            <w:r w:rsidRPr="000966BD">
              <w:rPr>
                <w:b/>
                <w:bCs/>
                <w:sz w:val="22"/>
                <w:szCs w:val="22"/>
              </w:rPr>
              <w:t>Source</w:t>
            </w:r>
          </w:p>
        </w:tc>
      </w:tr>
      <w:tr w:rsidR="009B5169" w:rsidTr="009B5169">
        <w:trPr>
          <w:trHeight w:val="144"/>
        </w:trPr>
        <w:tc>
          <w:tcPr>
            <w:tcW w:w="2635" w:type="dxa"/>
            <w:tcBorders>
              <w:top w:val="nil"/>
              <w:left w:val="double" w:sz="6" w:space="0" w:color="auto"/>
              <w:bottom w:val="single" w:sz="6" w:space="0" w:color="auto"/>
              <w:right w:val="single" w:sz="6" w:space="0" w:color="auto"/>
            </w:tcBorders>
          </w:tcPr>
          <w:p w:rsidR="009B5169" w:rsidRPr="000966BD" w:rsidRDefault="004D192D" w:rsidP="009B5169">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9B5169" w:rsidRPr="000966BD" w:rsidRDefault="004D192D" w:rsidP="003248F4">
            <w:pPr>
              <w:rPr>
                <w:sz w:val="22"/>
                <w:szCs w:val="22"/>
              </w:rPr>
            </w:pPr>
            <w:r w:rsidRPr="004D192D">
              <w:rPr>
                <w:sz w:val="22"/>
                <w:szCs w:val="22"/>
              </w:rPr>
              <w:t xml:space="preserve">Month and year of eligibility count  (covering past </w:t>
            </w:r>
            <w:r w:rsidR="003248F4">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9B5169" w:rsidRPr="000966BD" w:rsidRDefault="004D192D" w:rsidP="009B5169">
            <w:pPr>
              <w:rPr>
                <w:sz w:val="22"/>
                <w:szCs w:val="22"/>
              </w:rPr>
            </w:pPr>
            <w:r w:rsidRPr="004D192D">
              <w:rPr>
                <w:sz w:val="22"/>
                <w:szCs w:val="22"/>
              </w:rPr>
              <w:t>B_DETAIL_TB,</w:t>
            </w:r>
          </w:p>
          <w:p w:rsidR="009B5169" w:rsidRPr="000966BD" w:rsidRDefault="004D192D" w:rsidP="009B5169">
            <w:pPr>
              <w:rPr>
                <w:sz w:val="22"/>
                <w:szCs w:val="22"/>
              </w:rPr>
            </w:pPr>
            <w:r w:rsidRPr="004D192D">
              <w:rPr>
                <w:sz w:val="22"/>
                <w:szCs w:val="22"/>
              </w:rPr>
              <w:t xml:space="preserve"> B_COE_SPN_TB,</w:t>
            </w:r>
          </w:p>
          <w:p w:rsidR="009B5169" w:rsidRPr="000966BD" w:rsidRDefault="004D192D" w:rsidP="009B5169">
            <w:pPr>
              <w:rPr>
                <w:sz w:val="22"/>
                <w:szCs w:val="22"/>
              </w:rPr>
            </w:pPr>
            <w:r w:rsidRPr="004D192D">
              <w:rPr>
                <w:sz w:val="22"/>
                <w:szCs w:val="22"/>
              </w:rPr>
              <w:t>B_ADR_TB,</w:t>
            </w:r>
          </w:p>
          <w:p w:rsidR="009B5169" w:rsidRPr="000966BD" w:rsidRDefault="004D192D" w:rsidP="009B5169">
            <w:pPr>
              <w:rPr>
                <w:sz w:val="22"/>
                <w:szCs w:val="22"/>
              </w:rPr>
            </w:pPr>
            <w:r w:rsidRPr="004D192D">
              <w:rPr>
                <w:sz w:val="22"/>
                <w:szCs w:val="22"/>
              </w:rPr>
              <w:t>B_COPAY_TB,</w:t>
            </w:r>
          </w:p>
        </w:tc>
      </w:tr>
      <w:tr w:rsidR="009B5169" w:rsidTr="009B5169">
        <w:trPr>
          <w:trHeight w:val="144"/>
        </w:trPr>
        <w:tc>
          <w:tcPr>
            <w:tcW w:w="2635" w:type="dxa"/>
            <w:tcBorders>
              <w:top w:val="single" w:sz="6" w:space="0" w:color="auto"/>
              <w:left w:val="double" w:sz="6" w:space="0" w:color="auto"/>
              <w:bottom w:val="single" w:sz="6" w:space="0" w:color="auto"/>
              <w:right w:val="single" w:sz="6" w:space="0" w:color="auto"/>
            </w:tcBorders>
          </w:tcPr>
          <w:p w:rsidR="009B5169" w:rsidRPr="000966BD" w:rsidRDefault="004D192D" w:rsidP="009B5169">
            <w:pPr>
              <w:rPr>
                <w:caps/>
                <w:sz w:val="22"/>
                <w:szCs w:val="22"/>
              </w:rPr>
            </w:pPr>
            <w:r w:rsidRPr="004D192D">
              <w:rPr>
                <w:caps/>
                <w:sz w:val="22"/>
                <w:szCs w:val="22"/>
              </w:rPr>
              <w:t>total</w:t>
            </w:r>
          </w:p>
        </w:tc>
        <w:tc>
          <w:tcPr>
            <w:tcW w:w="7290" w:type="dxa"/>
            <w:tcBorders>
              <w:top w:val="single" w:sz="6" w:space="0" w:color="auto"/>
              <w:left w:val="single" w:sz="6" w:space="0" w:color="auto"/>
              <w:bottom w:val="single" w:sz="6" w:space="0" w:color="auto"/>
              <w:right w:val="single" w:sz="6" w:space="0" w:color="auto"/>
            </w:tcBorders>
          </w:tcPr>
          <w:p w:rsidR="009B5169" w:rsidRPr="000966BD" w:rsidRDefault="004D192D" w:rsidP="009B5169">
            <w:pPr>
              <w:rPr>
                <w:sz w:val="22"/>
                <w:szCs w:val="22"/>
              </w:rPr>
            </w:pPr>
            <w:r w:rsidRPr="004D192D">
              <w:rPr>
                <w:sz w:val="22"/>
                <w:szCs w:val="22"/>
              </w:rPr>
              <w:t>Total count of COEs</w:t>
            </w:r>
          </w:p>
        </w:tc>
        <w:tc>
          <w:tcPr>
            <w:tcW w:w="3240" w:type="dxa"/>
            <w:tcBorders>
              <w:top w:val="single" w:sz="6" w:space="0" w:color="auto"/>
              <w:left w:val="single" w:sz="6" w:space="0" w:color="auto"/>
              <w:bottom w:val="single" w:sz="6" w:space="0" w:color="auto"/>
              <w:right w:val="single" w:sz="6" w:space="0" w:color="auto"/>
            </w:tcBorders>
          </w:tcPr>
          <w:p w:rsidR="009B5169" w:rsidRPr="000966BD" w:rsidRDefault="004D192D" w:rsidP="009B5169">
            <w:pPr>
              <w:rPr>
                <w:sz w:val="22"/>
                <w:szCs w:val="22"/>
              </w:rPr>
            </w:pPr>
            <w:r w:rsidRPr="004D192D">
              <w:rPr>
                <w:sz w:val="22"/>
                <w:szCs w:val="22"/>
              </w:rPr>
              <w:t>System generated</w:t>
            </w:r>
          </w:p>
        </w:tc>
      </w:tr>
      <w:tr w:rsidR="009B5169" w:rsidTr="009B5169">
        <w:trPr>
          <w:trHeight w:val="144"/>
        </w:trPr>
        <w:tc>
          <w:tcPr>
            <w:tcW w:w="2635" w:type="dxa"/>
            <w:tcBorders>
              <w:top w:val="single" w:sz="6" w:space="0" w:color="auto"/>
              <w:left w:val="double" w:sz="6" w:space="0" w:color="auto"/>
              <w:bottom w:val="single" w:sz="6" w:space="0" w:color="auto"/>
              <w:right w:val="single" w:sz="6" w:space="0" w:color="auto"/>
            </w:tcBorders>
          </w:tcPr>
          <w:p w:rsidR="009B5169" w:rsidRPr="000966BD" w:rsidRDefault="004D192D" w:rsidP="009B5169">
            <w:pPr>
              <w:rPr>
                <w:caps/>
                <w:sz w:val="22"/>
                <w:szCs w:val="22"/>
              </w:rPr>
            </w:pPr>
            <w:r w:rsidRPr="004D192D">
              <w:rPr>
                <w:caps/>
                <w:sz w:val="22"/>
                <w:szCs w:val="22"/>
              </w:rPr>
              <w:t>actual change</w:t>
            </w:r>
          </w:p>
        </w:tc>
        <w:tc>
          <w:tcPr>
            <w:tcW w:w="7290" w:type="dxa"/>
            <w:tcBorders>
              <w:top w:val="single" w:sz="6" w:space="0" w:color="auto"/>
              <w:left w:val="single" w:sz="6" w:space="0" w:color="auto"/>
              <w:bottom w:val="single" w:sz="6" w:space="0" w:color="auto"/>
              <w:right w:val="single" w:sz="6" w:space="0" w:color="auto"/>
            </w:tcBorders>
          </w:tcPr>
          <w:p w:rsidR="009B5169" w:rsidRPr="000966BD" w:rsidRDefault="004D192D" w:rsidP="009B5169">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w:t>
            </w:r>
          </w:p>
        </w:tc>
        <w:tc>
          <w:tcPr>
            <w:tcW w:w="3240" w:type="dxa"/>
            <w:tcBorders>
              <w:top w:val="single" w:sz="6" w:space="0" w:color="auto"/>
              <w:left w:val="single" w:sz="6" w:space="0" w:color="auto"/>
              <w:bottom w:val="single" w:sz="6" w:space="0" w:color="auto"/>
              <w:right w:val="single" w:sz="6" w:space="0" w:color="auto"/>
            </w:tcBorders>
          </w:tcPr>
          <w:p w:rsidR="009B5169" w:rsidRPr="000966BD" w:rsidRDefault="004D192D" w:rsidP="009B5169">
            <w:pPr>
              <w:rPr>
                <w:sz w:val="22"/>
                <w:szCs w:val="22"/>
              </w:rPr>
            </w:pPr>
            <w:r w:rsidRPr="004D192D">
              <w:rPr>
                <w:sz w:val="22"/>
                <w:szCs w:val="22"/>
              </w:rPr>
              <w:t>System generated</w:t>
            </w:r>
          </w:p>
        </w:tc>
      </w:tr>
      <w:tr w:rsidR="009B5169" w:rsidTr="009B5169">
        <w:trPr>
          <w:trHeight w:val="144"/>
        </w:trPr>
        <w:tc>
          <w:tcPr>
            <w:tcW w:w="2635" w:type="dxa"/>
            <w:tcBorders>
              <w:top w:val="single" w:sz="6" w:space="0" w:color="auto"/>
              <w:left w:val="double" w:sz="6" w:space="0" w:color="auto"/>
              <w:bottom w:val="single" w:sz="6" w:space="0" w:color="auto"/>
              <w:right w:val="single" w:sz="6" w:space="0" w:color="auto"/>
            </w:tcBorders>
          </w:tcPr>
          <w:p w:rsidR="009B5169" w:rsidRPr="000966BD" w:rsidRDefault="004D192D" w:rsidP="009B5169">
            <w:pPr>
              <w:rPr>
                <w:caps/>
                <w:sz w:val="22"/>
                <w:szCs w:val="22"/>
              </w:rPr>
            </w:pPr>
            <w:r w:rsidRPr="004D192D">
              <w:rPr>
                <w:caps/>
                <w:sz w:val="22"/>
                <w:szCs w:val="22"/>
              </w:rPr>
              <w:t>percent change</w:t>
            </w:r>
          </w:p>
        </w:tc>
        <w:tc>
          <w:tcPr>
            <w:tcW w:w="7290" w:type="dxa"/>
            <w:tcBorders>
              <w:top w:val="single" w:sz="6" w:space="0" w:color="auto"/>
              <w:left w:val="single" w:sz="6" w:space="0" w:color="auto"/>
              <w:bottom w:val="single" w:sz="6" w:space="0" w:color="auto"/>
              <w:right w:val="single" w:sz="6" w:space="0" w:color="auto"/>
            </w:tcBorders>
          </w:tcPr>
          <w:p w:rsidR="009B5169" w:rsidRPr="000966BD" w:rsidRDefault="004D192D" w:rsidP="009B5169">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as a percentage</w:t>
            </w:r>
          </w:p>
        </w:tc>
        <w:tc>
          <w:tcPr>
            <w:tcW w:w="3240" w:type="dxa"/>
            <w:tcBorders>
              <w:top w:val="single" w:sz="6" w:space="0" w:color="auto"/>
              <w:left w:val="single" w:sz="6" w:space="0" w:color="auto"/>
              <w:bottom w:val="single" w:sz="6" w:space="0" w:color="auto"/>
              <w:right w:val="single" w:sz="6" w:space="0" w:color="auto"/>
            </w:tcBorders>
          </w:tcPr>
          <w:p w:rsidR="009B5169" w:rsidRPr="000966BD" w:rsidRDefault="004D192D" w:rsidP="009B5169">
            <w:pPr>
              <w:rPr>
                <w:sz w:val="22"/>
                <w:szCs w:val="22"/>
              </w:rPr>
            </w:pPr>
            <w:r w:rsidRPr="004D192D">
              <w:rPr>
                <w:sz w:val="22"/>
                <w:szCs w:val="22"/>
              </w:rPr>
              <w:t>System generated</w:t>
            </w:r>
          </w:p>
        </w:tc>
      </w:tr>
      <w:tr w:rsidR="009B5169" w:rsidTr="009B5169">
        <w:trPr>
          <w:trHeight w:val="144"/>
        </w:trPr>
        <w:tc>
          <w:tcPr>
            <w:tcW w:w="2635" w:type="dxa"/>
            <w:tcBorders>
              <w:top w:val="single" w:sz="6" w:space="0" w:color="auto"/>
              <w:left w:val="double" w:sz="6" w:space="0" w:color="auto"/>
              <w:bottom w:val="single" w:sz="6" w:space="0" w:color="auto"/>
              <w:right w:val="single" w:sz="6" w:space="0" w:color="auto"/>
            </w:tcBorders>
          </w:tcPr>
          <w:p w:rsidR="009B5169" w:rsidRPr="000966BD" w:rsidRDefault="004D192D" w:rsidP="009B5169">
            <w:pPr>
              <w:rPr>
                <w:caps/>
                <w:sz w:val="22"/>
                <w:szCs w:val="22"/>
              </w:rPr>
            </w:pPr>
            <w:r w:rsidRPr="004D192D">
              <w:rPr>
                <w:caps/>
                <w:sz w:val="22"/>
                <w:szCs w:val="22"/>
              </w:rPr>
              <w:t>coe/fm  count BY COUNTY</w:t>
            </w:r>
          </w:p>
        </w:tc>
        <w:tc>
          <w:tcPr>
            <w:tcW w:w="7290" w:type="dxa"/>
            <w:tcBorders>
              <w:top w:val="single" w:sz="6" w:space="0" w:color="auto"/>
              <w:left w:val="single" w:sz="6" w:space="0" w:color="auto"/>
              <w:bottom w:val="single" w:sz="6" w:space="0" w:color="auto"/>
              <w:right w:val="single" w:sz="6" w:space="0" w:color="auto"/>
            </w:tcBorders>
          </w:tcPr>
          <w:p w:rsidR="009B5169" w:rsidRPr="000966BD" w:rsidRDefault="004D192D" w:rsidP="009B5169">
            <w:pPr>
              <w:rPr>
                <w:sz w:val="22"/>
                <w:szCs w:val="22"/>
              </w:rPr>
            </w:pPr>
            <w:r w:rsidRPr="004D192D">
              <w:rPr>
                <w:sz w:val="22"/>
                <w:szCs w:val="22"/>
              </w:rPr>
              <w:t xml:space="preserve">Unduplicated count </w:t>
            </w:r>
            <w:proofErr w:type="gramStart"/>
            <w:r w:rsidRPr="004D192D">
              <w:rPr>
                <w:sz w:val="22"/>
                <w:szCs w:val="22"/>
              </w:rPr>
              <w:t>of  Client’s</w:t>
            </w:r>
            <w:proofErr w:type="gramEnd"/>
            <w:r w:rsidRPr="004D192D">
              <w:rPr>
                <w:sz w:val="22"/>
                <w:szCs w:val="22"/>
              </w:rPr>
              <w:t xml:space="preserve"> Category of Eligibility Code by county.</w:t>
            </w:r>
          </w:p>
          <w:p w:rsidR="009B5169" w:rsidRPr="000966BD" w:rsidRDefault="004D192D" w:rsidP="009B5169">
            <w:pPr>
              <w:rPr>
                <w:sz w:val="22"/>
                <w:szCs w:val="22"/>
              </w:rPr>
            </w:pPr>
            <w:r w:rsidRPr="004D192D">
              <w:rPr>
                <w:sz w:val="22"/>
                <w:szCs w:val="22"/>
              </w:rPr>
              <w:br/>
              <w:t xml:space="preserve">Counties Reported: </w:t>
            </w:r>
          </w:p>
          <w:p w:rsidR="004C67FF" w:rsidRPr="000966BD" w:rsidRDefault="004D192D" w:rsidP="009B5169">
            <w:pPr>
              <w:rPr>
                <w:sz w:val="22"/>
                <w:szCs w:val="22"/>
              </w:rPr>
            </w:pPr>
            <w:r w:rsidRPr="004D192D">
              <w:rPr>
                <w:sz w:val="22"/>
                <w:szCs w:val="22"/>
              </w:rPr>
              <w:t>BERNALILLO,CATRON,CHAVEZ,CIBOLA,COLFAX,CURRY,DEBACA,DONA ANA,EDDY, GRANT,GUADALUPE,HARDING,HIDALGO,LEA,LINCOLN,LOS ALAMOS,LUNA,MCKINLEY,MORA,OTERO,QUAY,RIO ARRIBA,  ROOSEVELT,SANDOVAL,SAN JUAN,SAN MIGUEL,SANTA FE,SIERRA, SOCORRO,TAOS,TORRANCE,UNION,VALENCIA,UNKNOWN</w:t>
            </w:r>
          </w:p>
          <w:p w:rsidR="009B5169" w:rsidRPr="000966BD" w:rsidRDefault="009B5169" w:rsidP="009B5169">
            <w:pPr>
              <w:rPr>
                <w:sz w:val="22"/>
                <w:szCs w:val="22"/>
              </w:rPr>
            </w:pPr>
          </w:p>
          <w:p w:rsidR="009B5169" w:rsidRPr="000966BD" w:rsidRDefault="009B5169" w:rsidP="009B5169">
            <w:pPr>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9B5169" w:rsidRPr="000966BD" w:rsidRDefault="004D192D" w:rsidP="009B5169">
            <w:pPr>
              <w:rPr>
                <w:sz w:val="22"/>
                <w:szCs w:val="22"/>
              </w:rPr>
            </w:pPr>
            <w:r w:rsidRPr="004D192D">
              <w:rPr>
                <w:sz w:val="22"/>
                <w:szCs w:val="22"/>
              </w:rPr>
              <w:t>System generated</w:t>
            </w:r>
          </w:p>
        </w:tc>
      </w:tr>
    </w:tbl>
    <w:p w:rsidR="009B5169" w:rsidRDefault="009B5169" w:rsidP="009B5169">
      <w:pPr>
        <w:rPr>
          <w:sz w:val="10"/>
          <w:szCs w:val="10"/>
        </w:rPr>
      </w:pPr>
    </w:p>
    <w:p w:rsidR="009B5169" w:rsidRDefault="009B5169" w:rsidP="009B5169">
      <w:pPr>
        <w:rPr>
          <w:sz w:val="10"/>
          <w:szCs w:val="10"/>
        </w:rPr>
      </w:pPr>
    </w:p>
    <w:p w:rsidR="009B5169" w:rsidRDefault="009B5169" w:rsidP="009B5169">
      <w:pPr>
        <w:rPr>
          <w:sz w:val="10"/>
          <w:szCs w:val="10"/>
        </w:rPr>
      </w:pPr>
    </w:p>
    <w:p w:rsidR="009B5169" w:rsidRDefault="009B5169" w:rsidP="009B5169">
      <w:pPr>
        <w:rPr>
          <w:sz w:val="10"/>
          <w:szCs w:val="10"/>
        </w:rPr>
      </w:pPr>
    </w:p>
    <w:p w:rsidR="00C32986" w:rsidRDefault="00C32986">
      <w:pPr>
        <w:rPr>
          <w:sz w:val="10"/>
          <w:szCs w:val="10"/>
        </w:rPr>
      </w:pPr>
      <w:r>
        <w:rPr>
          <w:sz w:val="10"/>
          <w:szCs w:val="10"/>
        </w:rPr>
        <w:br w:type="page"/>
      </w:r>
    </w:p>
    <w:p w:rsidR="009B5169" w:rsidRDefault="009B5169" w:rsidP="00FE269A">
      <w:pPr>
        <w:rPr>
          <w:sz w:val="10"/>
          <w:szCs w:val="10"/>
        </w:rPr>
      </w:pPr>
    </w:p>
    <w:p w:rsidR="006C3245" w:rsidRDefault="006C3245" w:rsidP="006C3245">
      <w:pPr>
        <w:pStyle w:val="Title"/>
      </w:pPr>
      <w:r>
        <w:t xml:space="preserve">NEW MEXICO OMNICAID MMIS CLIENT SUBSYSTEM </w:t>
      </w:r>
    </w:p>
    <w:p w:rsidR="006C3245" w:rsidRDefault="006C3245" w:rsidP="006C3245">
      <w:pPr>
        <w:ind w:left="-90"/>
        <w:jc w:val="center"/>
        <w:rPr>
          <w:b/>
          <w:bCs/>
          <w:sz w:val="22"/>
          <w:szCs w:val="22"/>
        </w:rPr>
      </w:pPr>
      <w:r>
        <w:rPr>
          <w:b/>
          <w:bCs/>
          <w:sz w:val="22"/>
          <w:szCs w:val="22"/>
        </w:rPr>
        <w:t>REPORT SPECIFICATION</w:t>
      </w:r>
    </w:p>
    <w:p w:rsidR="006C3245" w:rsidRDefault="006C3245" w:rsidP="006C3245">
      <w:pPr>
        <w:jc w:val="center"/>
        <w:rPr>
          <w:b/>
          <w:bCs/>
          <w:spacing w:val="-2"/>
          <w:sz w:val="22"/>
          <w:szCs w:val="22"/>
        </w:rPr>
      </w:pPr>
      <w:r>
        <w:rPr>
          <w:b/>
          <w:spacing w:val="-3"/>
          <w:sz w:val="22"/>
          <w:szCs w:val="22"/>
        </w:rPr>
        <w:t xml:space="preserve">MER J – NATIVE AMERICAN CHILDREN BY COUNTY </w:t>
      </w:r>
    </w:p>
    <w:p w:rsidR="006C3245" w:rsidRDefault="006C3245" w:rsidP="006C3245">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6C3245" w:rsidTr="006C3245">
        <w:tc>
          <w:tcPr>
            <w:tcW w:w="13050" w:type="dxa"/>
            <w:gridSpan w:val="4"/>
            <w:tcBorders>
              <w:top w:val="single" w:sz="6" w:space="0" w:color="000000"/>
              <w:left w:val="single" w:sz="6" w:space="0" w:color="000000"/>
              <w:bottom w:val="single" w:sz="6" w:space="0" w:color="000000"/>
              <w:right w:val="single" w:sz="6" w:space="0" w:color="000000"/>
            </w:tcBorders>
          </w:tcPr>
          <w:p w:rsidR="006C3245" w:rsidRDefault="006C3245" w:rsidP="006C3245">
            <w:pPr>
              <w:rPr>
                <w:spacing w:val="-2"/>
                <w:sz w:val="22"/>
                <w:szCs w:val="22"/>
              </w:rPr>
            </w:pPr>
            <w:r>
              <w:rPr>
                <w:b/>
                <w:bCs/>
                <w:spacing w:val="-2"/>
                <w:sz w:val="22"/>
                <w:szCs w:val="22"/>
              </w:rPr>
              <w:t>Report ID: MER J</w:t>
            </w:r>
          </w:p>
        </w:tc>
      </w:tr>
      <w:tr w:rsidR="006C3245" w:rsidTr="006C3245">
        <w:tc>
          <w:tcPr>
            <w:tcW w:w="2160" w:type="dxa"/>
            <w:tcBorders>
              <w:top w:val="single" w:sz="6" w:space="0" w:color="000000"/>
              <w:left w:val="single" w:sz="6" w:space="0" w:color="000000"/>
              <w:bottom w:val="single" w:sz="6" w:space="0" w:color="000000"/>
              <w:right w:val="single" w:sz="6" w:space="0" w:color="000000"/>
            </w:tcBorders>
          </w:tcPr>
          <w:p w:rsidR="006C3245" w:rsidRDefault="006C3245" w:rsidP="006C3245">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6C3245" w:rsidRDefault="006C3245" w:rsidP="006C3245">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6C3245" w:rsidRDefault="006C3245" w:rsidP="006C3245">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6C3245" w:rsidRDefault="006C3245" w:rsidP="006C3245">
            <w:pPr>
              <w:rPr>
                <w:b/>
                <w:bCs/>
                <w:spacing w:val="-2"/>
                <w:sz w:val="22"/>
                <w:szCs w:val="22"/>
              </w:rPr>
            </w:pPr>
            <w:r>
              <w:rPr>
                <w:b/>
                <w:bCs/>
                <w:spacing w:val="-2"/>
                <w:sz w:val="22"/>
                <w:szCs w:val="22"/>
              </w:rPr>
              <w:t>Report Recipient:</w:t>
            </w:r>
          </w:p>
        </w:tc>
      </w:tr>
      <w:tr w:rsidR="006C3245" w:rsidTr="006C3245">
        <w:tc>
          <w:tcPr>
            <w:tcW w:w="2160" w:type="dxa"/>
            <w:tcBorders>
              <w:top w:val="single" w:sz="6" w:space="0" w:color="000000"/>
              <w:left w:val="single" w:sz="6" w:space="0" w:color="000000"/>
              <w:bottom w:val="single" w:sz="6" w:space="0" w:color="000000"/>
              <w:right w:val="single" w:sz="6" w:space="0" w:color="000000"/>
            </w:tcBorders>
          </w:tcPr>
          <w:p w:rsidR="006C3245" w:rsidRDefault="006C3245" w:rsidP="006C3245">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6C3245" w:rsidRDefault="006C3245" w:rsidP="006C3245">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6C3245" w:rsidRDefault="006C3245" w:rsidP="006C3245">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6C3245" w:rsidRDefault="006C3245" w:rsidP="006C3245">
            <w:pPr>
              <w:rPr>
                <w:spacing w:val="-2"/>
                <w:sz w:val="22"/>
                <w:szCs w:val="22"/>
              </w:rPr>
            </w:pPr>
          </w:p>
        </w:tc>
      </w:tr>
      <w:tr w:rsidR="006C3245" w:rsidTr="006C3245">
        <w:tc>
          <w:tcPr>
            <w:tcW w:w="13050" w:type="dxa"/>
            <w:gridSpan w:val="4"/>
            <w:tcBorders>
              <w:top w:val="single" w:sz="6" w:space="0" w:color="000000"/>
              <w:left w:val="single" w:sz="6" w:space="0" w:color="000000"/>
              <w:bottom w:val="single" w:sz="6" w:space="0" w:color="000000"/>
              <w:right w:val="single" w:sz="6" w:space="0" w:color="000000"/>
            </w:tcBorders>
          </w:tcPr>
          <w:p w:rsidR="006C3245" w:rsidRDefault="006C3245" w:rsidP="006C3245">
            <w:pPr>
              <w:rPr>
                <w:spacing w:val="-2"/>
                <w:sz w:val="22"/>
                <w:szCs w:val="22"/>
              </w:rPr>
            </w:pPr>
            <w:r>
              <w:rPr>
                <w:b/>
                <w:bCs/>
                <w:sz w:val="22"/>
                <w:szCs w:val="22"/>
              </w:rPr>
              <w:t>Description:</w:t>
            </w:r>
            <w:r>
              <w:rPr>
                <w:spacing w:val="-2"/>
                <w:sz w:val="22"/>
                <w:szCs w:val="22"/>
              </w:rPr>
              <w:t xml:space="preserve"> </w:t>
            </w:r>
          </w:p>
          <w:p w:rsidR="006C3245" w:rsidRDefault="006C3245" w:rsidP="006C3245">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6C3245" w:rsidRDefault="006C3245" w:rsidP="006C3245">
            <w:pPr>
              <w:jc w:val="both"/>
              <w:rPr>
                <w:spacing w:val="-2"/>
                <w:sz w:val="22"/>
                <w:szCs w:val="22"/>
              </w:rPr>
            </w:pPr>
          </w:p>
          <w:p w:rsidR="006C3245" w:rsidRDefault="006C3245" w:rsidP="006C3245">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6C3245" w:rsidRDefault="006C3245" w:rsidP="006C3245">
            <w:pPr>
              <w:jc w:val="both"/>
              <w:rPr>
                <w:spacing w:val="-2"/>
                <w:sz w:val="22"/>
                <w:szCs w:val="22"/>
              </w:rPr>
            </w:pPr>
          </w:p>
          <w:p w:rsidR="006C3245" w:rsidRDefault="006C3245" w:rsidP="006C3245">
            <w:pPr>
              <w:jc w:val="both"/>
              <w:rPr>
                <w:spacing w:val="-2"/>
                <w:sz w:val="22"/>
                <w:szCs w:val="22"/>
              </w:rPr>
            </w:pPr>
            <w:r>
              <w:rPr>
                <w:spacing w:val="-2"/>
                <w:sz w:val="22"/>
                <w:szCs w:val="22"/>
              </w:rPr>
              <w:t>This report only includes Native American children (race code “03) who were under the age of 21 on the first day of the eligibility month being reported.  (For example, if a span contains six months of eligibility, and the recipient is &lt;21 for three months of that eligibility, count the client only in the 3 months in which the client was under 21.)</w:t>
            </w:r>
          </w:p>
          <w:p w:rsidR="006C3245" w:rsidRDefault="006C3245" w:rsidP="006C3245">
            <w:pPr>
              <w:jc w:val="both"/>
              <w:rPr>
                <w:spacing w:val="-2"/>
                <w:sz w:val="22"/>
                <w:szCs w:val="22"/>
              </w:rPr>
            </w:pPr>
          </w:p>
          <w:p w:rsidR="006C3245" w:rsidRDefault="006C3245" w:rsidP="006C3245">
            <w:pPr>
              <w:jc w:val="both"/>
              <w:rPr>
                <w:spacing w:val="-2"/>
                <w:sz w:val="22"/>
                <w:szCs w:val="22"/>
              </w:rPr>
            </w:pPr>
          </w:p>
          <w:p w:rsidR="006C3245" w:rsidRDefault="006C3245" w:rsidP="006C3245">
            <w:pPr>
              <w:jc w:val="both"/>
              <w:rPr>
                <w:spacing w:val="-2"/>
                <w:sz w:val="22"/>
                <w:szCs w:val="22"/>
              </w:rPr>
            </w:pPr>
            <w:r>
              <w:rPr>
                <w:spacing w:val="-2"/>
                <w:sz w:val="22"/>
                <w:szCs w:val="22"/>
              </w:rPr>
              <w:t>Also, the client’s selected for MER include the following criteria:</w:t>
            </w:r>
          </w:p>
          <w:p w:rsidR="006C3245" w:rsidRDefault="006C3245" w:rsidP="006C3245">
            <w:pPr>
              <w:numPr>
                <w:ilvl w:val="0"/>
                <w:numId w:val="2"/>
              </w:numPr>
              <w:jc w:val="both"/>
              <w:rPr>
                <w:spacing w:val="-2"/>
                <w:sz w:val="22"/>
                <w:szCs w:val="22"/>
              </w:rPr>
            </w:pPr>
            <w:r>
              <w:rPr>
                <w:spacing w:val="-2"/>
                <w:sz w:val="22"/>
                <w:szCs w:val="22"/>
              </w:rPr>
              <w:t>The recipient must be eligible for the category for one day of the month to qualify.</w:t>
            </w:r>
          </w:p>
          <w:p w:rsidR="006C3245" w:rsidRDefault="006C3245" w:rsidP="006C3245">
            <w:pPr>
              <w:numPr>
                <w:ilvl w:val="0"/>
                <w:numId w:val="2"/>
              </w:numPr>
              <w:jc w:val="both"/>
              <w:rPr>
                <w:spacing w:val="-2"/>
                <w:sz w:val="22"/>
                <w:szCs w:val="22"/>
              </w:rPr>
            </w:pPr>
            <w:r>
              <w:rPr>
                <w:spacing w:val="-2"/>
                <w:sz w:val="22"/>
                <w:szCs w:val="22"/>
              </w:rPr>
              <w:t>The eligibility span must not be voided.</w:t>
            </w:r>
          </w:p>
          <w:p w:rsidR="006C3245" w:rsidRDefault="006C3245" w:rsidP="006C3245">
            <w:pPr>
              <w:numPr>
                <w:ilvl w:val="0"/>
                <w:numId w:val="2"/>
              </w:numPr>
              <w:jc w:val="both"/>
              <w:rPr>
                <w:spacing w:val="-2"/>
                <w:sz w:val="22"/>
                <w:szCs w:val="22"/>
              </w:rPr>
            </w:pPr>
            <w:r>
              <w:rPr>
                <w:spacing w:val="-2"/>
                <w:sz w:val="22"/>
                <w:szCs w:val="22"/>
              </w:rPr>
              <w:t>The COE/FM must not be 042, 045, 048, 062, 063, 064, 050, 054/3 (these are excluded from MER)</w:t>
            </w:r>
          </w:p>
          <w:p w:rsidR="006C3245" w:rsidRDefault="006C3245" w:rsidP="006C3245">
            <w:pPr>
              <w:numPr>
                <w:ilvl w:val="0"/>
                <w:numId w:val="2"/>
              </w:numPr>
              <w:jc w:val="both"/>
              <w:rPr>
                <w:spacing w:val="-2"/>
                <w:sz w:val="22"/>
                <w:szCs w:val="22"/>
              </w:rPr>
            </w:pPr>
            <w:r>
              <w:rPr>
                <w:spacing w:val="-2"/>
                <w:sz w:val="22"/>
                <w:szCs w:val="22"/>
              </w:rPr>
              <w:t>The Fed match code cannot be “2” (State funded) or 5-8 (adult only fed match codes for aliens)</w:t>
            </w:r>
          </w:p>
          <w:p w:rsidR="00132023" w:rsidRDefault="00132023" w:rsidP="00132023">
            <w:pPr>
              <w:numPr>
                <w:ilvl w:val="0"/>
                <w:numId w:val="2"/>
              </w:numPr>
              <w:jc w:val="both"/>
              <w:rPr>
                <w:spacing w:val="-2"/>
                <w:sz w:val="22"/>
                <w:szCs w:val="22"/>
              </w:rPr>
            </w:pPr>
            <w:r w:rsidRPr="003E7915">
              <w:rPr>
                <w:spacing w:val="-2"/>
                <w:sz w:val="22"/>
                <w:szCs w:val="22"/>
              </w:rPr>
              <w:t>The COE must not be 001, 041, 081, 085, 091</w:t>
            </w:r>
            <w:r>
              <w:rPr>
                <w:spacing w:val="-2"/>
                <w:sz w:val="22"/>
                <w:szCs w:val="22"/>
              </w:rPr>
              <w:t xml:space="preserve"> (these are adult only COEs)</w:t>
            </w:r>
          </w:p>
          <w:p w:rsidR="006C3245" w:rsidRDefault="006C3245" w:rsidP="006C3245">
            <w:pPr>
              <w:ind w:left="432"/>
              <w:jc w:val="both"/>
              <w:rPr>
                <w:spacing w:val="-2"/>
                <w:sz w:val="22"/>
                <w:szCs w:val="22"/>
              </w:rPr>
            </w:pPr>
          </w:p>
          <w:p w:rsidR="006C3245" w:rsidRDefault="006C3245" w:rsidP="006C3245">
            <w:pPr>
              <w:jc w:val="both"/>
              <w:rPr>
                <w:spacing w:val="-2"/>
                <w:sz w:val="22"/>
                <w:szCs w:val="22"/>
              </w:rPr>
            </w:pPr>
          </w:p>
          <w:p w:rsidR="006C3245" w:rsidRDefault="006C3245" w:rsidP="006C3245">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50"/>
              </w:numPr>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50"/>
              </w:numPr>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50"/>
              </w:numPr>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50"/>
              </w:numPr>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Default="004D192D" w:rsidP="004D192D">
            <w:pPr>
              <w:pStyle w:val="ListParagraph"/>
              <w:numPr>
                <w:ilvl w:val="0"/>
                <w:numId w:val="50"/>
              </w:numPr>
              <w:jc w:val="both"/>
              <w:rPr>
                <w:spacing w:val="-2"/>
                <w:sz w:val="22"/>
                <w:szCs w:val="22"/>
              </w:rPr>
            </w:pPr>
            <w:r w:rsidRPr="004D192D">
              <w:rPr>
                <w:spacing w:val="-2"/>
                <w:sz w:val="22"/>
                <w:szCs w:val="22"/>
              </w:rPr>
              <w:t>COE 035/1, 035/3, 071/1, 071/3,COE 041, 044</w:t>
            </w:r>
          </w:p>
          <w:p w:rsidR="004D192D" w:rsidRPr="004D192D" w:rsidRDefault="004D192D" w:rsidP="004D192D">
            <w:pPr>
              <w:pStyle w:val="ListParagraph"/>
              <w:numPr>
                <w:ilvl w:val="0"/>
                <w:numId w:val="50"/>
              </w:numPr>
              <w:jc w:val="both"/>
              <w:rPr>
                <w:spacing w:val="-2"/>
                <w:sz w:val="22"/>
                <w:szCs w:val="22"/>
              </w:rPr>
            </w:pPr>
            <w:r w:rsidRPr="004D192D">
              <w:rPr>
                <w:spacing w:val="-2"/>
                <w:sz w:val="22"/>
                <w:szCs w:val="22"/>
              </w:rPr>
              <w:t>COE 085</w:t>
            </w:r>
          </w:p>
          <w:p w:rsidR="004D192D" w:rsidRPr="004D192D" w:rsidRDefault="004D192D" w:rsidP="004D192D">
            <w:pPr>
              <w:pStyle w:val="ListParagraph"/>
              <w:numPr>
                <w:ilvl w:val="0"/>
                <w:numId w:val="50"/>
              </w:numPr>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1"/>
                <w:numId w:val="72"/>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1"/>
                <w:numId w:val="72"/>
              </w:numPr>
              <w:jc w:val="both"/>
              <w:rPr>
                <w:spacing w:val="-2"/>
                <w:sz w:val="22"/>
                <w:szCs w:val="22"/>
              </w:rPr>
            </w:pPr>
            <w:r w:rsidRPr="004D192D">
              <w:rPr>
                <w:spacing w:val="-2"/>
                <w:sz w:val="22"/>
                <w:szCs w:val="22"/>
              </w:rPr>
              <w:t>Select the COE with the highest number.</w:t>
            </w:r>
          </w:p>
          <w:p w:rsidR="006C3245" w:rsidRDefault="006C3245" w:rsidP="006C3245">
            <w:pPr>
              <w:jc w:val="both"/>
              <w:rPr>
                <w:spacing w:val="-2"/>
                <w:sz w:val="22"/>
                <w:szCs w:val="22"/>
              </w:rPr>
            </w:pPr>
          </w:p>
          <w:p w:rsidR="006C3245" w:rsidRDefault="006C3245" w:rsidP="006C3245">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6C3245" w:rsidRDefault="006C3245" w:rsidP="006C3245">
            <w:pPr>
              <w:jc w:val="both"/>
              <w:rPr>
                <w:spacing w:val="-2"/>
                <w:sz w:val="22"/>
                <w:szCs w:val="22"/>
              </w:rPr>
            </w:pPr>
          </w:p>
          <w:p w:rsidR="006C3245" w:rsidRDefault="006C3245" w:rsidP="006C3245">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6C3245" w:rsidRDefault="006C3245" w:rsidP="006C3245">
            <w:pPr>
              <w:pStyle w:val="BodyTextIndent"/>
              <w:jc w:val="both"/>
            </w:pPr>
          </w:p>
          <w:p w:rsidR="006C3245" w:rsidRDefault="006C3245" w:rsidP="006C3245">
            <w:pPr>
              <w:ind w:left="-90"/>
              <w:jc w:val="both"/>
              <w:rPr>
                <w:b/>
                <w:bCs/>
                <w:sz w:val="22"/>
                <w:szCs w:val="22"/>
              </w:rPr>
            </w:pPr>
          </w:p>
        </w:tc>
      </w:tr>
      <w:tr w:rsidR="006C3245" w:rsidTr="006C3245">
        <w:tc>
          <w:tcPr>
            <w:tcW w:w="13050" w:type="dxa"/>
            <w:gridSpan w:val="4"/>
            <w:tcBorders>
              <w:top w:val="single" w:sz="6" w:space="0" w:color="000000"/>
              <w:left w:val="single" w:sz="6" w:space="0" w:color="000000"/>
              <w:bottom w:val="single" w:sz="6" w:space="0" w:color="000000"/>
              <w:right w:val="single" w:sz="6" w:space="0" w:color="000000"/>
            </w:tcBorders>
          </w:tcPr>
          <w:p w:rsidR="00514F3D" w:rsidRDefault="006C3245" w:rsidP="00514F3D">
            <w:pPr>
              <w:rPr>
                <w:b/>
                <w:bCs/>
                <w:sz w:val="22"/>
                <w:szCs w:val="22"/>
              </w:rPr>
            </w:pPr>
            <w:r>
              <w:rPr>
                <w:b/>
                <w:bCs/>
                <w:sz w:val="22"/>
                <w:szCs w:val="22"/>
              </w:rPr>
              <w:t xml:space="preserve">Notes:    </w:t>
            </w:r>
            <w:r w:rsidR="00514F3D">
              <w:rPr>
                <w:b/>
                <w:bCs/>
                <w:sz w:val="22"/>
                <w:szCs w:val="22"/>
              </w:rPr>
              <w:t>Refer to MER Reports folder for a sample of this report</w:t>
            </w:r>
          </w:p>
          <w:p w:rsidR="006C3245" w:rsidRDefault="006C3245" w:rsidP="006C3245">
            <w:pPr>
              <w:rPr>
                <w:b/>
                <w:bCs/>
                <w:sz w:val="22"/>
                <w:szCs w:val="22"/>
              </w:rPr>
            </w:pPr>
          </w:p>
          <w:p w:rsidR="006C3245" w:rsidRDefault="006C3245" w:rsidP="006C3245">
            <w:pPr>
              <w:rPr>
                <w:spacing w:val="-2"/>
                <w:sz w:val="22"/>
                <w:szCs w:val="22"/>
              </w:rPr>
            </w:pPr>
          </w:p>
        </w:tc>
      </w:tr>
    </w:tbl>
    <w:p w:rsidR="006C3245" w:rsidRDefault="006C3245" w:rsidP="006C3245">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6C3245" w:rsidTr="006C3245">
        <w:trPr>
          <w:tblHeader/>
        </w:trPr>
        <w:tc>
          <w:tcPr>
            <w:tcW w:w="13338" w:type="dxa"/>
            <w:tcBorders>
              <w:top w:val="nil"/>
              <w:left w:val="nil"/>
              <w:bottom w:val="nil"/>
              <w:right w:val="nil"/>
            </w:tcBorders>
          </w:tcPr>
          <w:p w:rsidR="006C3245" w:rsidRDefault="006C3245" w:rsidP="006C3245">
            <w:pPr>
              <w:ind w:left="-90"/>
              <w:jc w:val="center"/>
              <w:rPr>
                <w:b/>
                <w:bCs/>
                <w:sz w:val="22"/>
                <w:szCs w:val="22"/>
              </w:rPr>
            </w:pPr>
            <w:r>
              <w:rPr>
                <w:b/>
                <w:bCs/>
                <w:sz w:val="22"/>
                <w:szCs w:val="22"/>
              </w:rPr>
              <w:t>NEW MEXICO OMNICAID MMIS CLIENT SUBSYSTEM</w:t>
            </w:r>
          </w:p>
          <w:p w:rsidR="006C3245" w:rsidRDefault="006C3245" w:rsidP="006C3245">
            <w:pPr>
              <w:ind w:left="-90"/>
              <w:jc w:val="center"/>
              <w:rPr>
                <w:b/>
                <w:bCs/>
                <w:sz w:val="22"/>
                <w:szCs w:val="22"/>
              </w:rPr>
            </w:pPr>
            <w:r>
              <w:rPr>
                <w:b/>
                <w:bCs/>
                <w:sz w:val="22"/>
                <w:szCs w:val="22"/>
              </w:rPr>
              <w:t>REPORT EXHIBIT</w:t>
            </w:r>
          </w:p>
        </w:tc>
      </w:tr>
      <w:tr w:rsidR="006C3245" w:rsidTr="006C3245">
        <w:trPr>
          <w:tblHeader/>
        </w:trPr>
        <w:tc>
          <w:tcPr>
            <w:tcW w:w="13338" w:type="dxa"/>
            <w:tcBorders>
              <w:top w:val="nil"/>
              <w:left w:val="nil"/>
              <w:bottom w:val="nil"/>
              <w:right w:val="nil"/>
            </w:tcBorders>
          </w:tcPr>
          <w:p w:rsidR="006C3245" w:rsidRDefault="006C3245" w:rsidP="006C3245">
            <w:pPr>
              <w:jc w:val="center"/>
              <w:rPr>
                <w:b/>
                <w:bCs/>
                <w:sz w:val="22"/>
                <w:szCs w:val="22"/>
              </w:rPr>
            </w:pPr>
            <w:r>
              <w:rPr>
                <w:b/>
                <w:spacing w:val="-3"/>
                <w:sz w:val="22"/>
                <w:szCs w:val="22"/>
              </w:rPr>
              <w:t xml:space="preserve">MER J – NATIVE AMERICAN CHILDREN BY COUNTY </w:t>
            </w:r>
          </w:p>
        </w:tc>
      </w:tr>
    </w:tbl>
    <w:p w:rsidR="006C3245" w:rsidRDefault="006C3245" w:rsidP="006C3245">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6C3245" w:rsidTr="006C3245">
        <w:trPr>
          <w:tblHeader/>
        </w:trPr>
        <w:tc>
          <w:tcPr>
            <w:tcW w:w="2635" w:type="dxa"/>
            <w:tcBorders>
              <w:top w:val="double" w:sz="6" w:space="0" w:color="auto"/>
              <w:left w:val="double" w:sz="6" w:space="0" w:color="auto"/>
              <w:bottom w:val="double" w:sz="6" w:space="0" w:color="auto"/>
              <w:right w:val="single" w:sz="6" w:space="0" w:color="auto"/>
            </w:tcBorders>
          </w:tcPr>
          <w:p w:rsidR="006C3245" w:rsidRPr="000966BD" w:rsidRDefault="006C3245" w:rsidP="006C3245">
            <w:pPr>
              <w:jc w:val="center"/>
              <w:rPr>
                <w:b/>
                <w:bCs/>
                <w:caps/>
                <w:sz w:val="22"/>
                <w:szCs w:val="22"/>
              </w:rPr>
            </w:pPr>
          </w:p>
          <w:p w:rsidR="006C3245" w:rsidRPr="000966BD" w:rsidRDefault="006C3245" w:rsidP="006C3245">
            <w:pPr>
              <w:jc w:val="center"/>
              <w:rPr>
                <w:b/>
                <w:bCs/>
                <w:sz w:val="22"/>
                <w:szCs w:val="22"/>
              </w:rPr>
            </w:pPr>
            <w:r w:rsidRPr="000966BD">
              <w:rPr>
                <w:b/>
                <w:bCs/>
                <w:caps/>
                <w:sz w:val="22"/>
                <w:szCs w:val="22"/>
              </w:rPr>
              <w:t>C</w:t>
            </w:r>
            <w:r w:rsidRPr="000966BD">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6C3245" w:rsidRPr="000966BD" w:rsidRDefault="006C3245" w:rsidP="006C3245">
            <w:pPr>
              <w:jc w:val="center"/>
              <w:rPr>
                <w:b/>
                <w:bCs/>
                <w:sz w:val="22"/>
                <w:szCs w:val="22"/>
              </w:rPr>
            </w:pPr>
          </w:p>
          <w:p w:rsidR="006C3245" w:rsidRPr="000966BD" w:rsidRDefault="006C3245" w:rsidP="006C3245">
            <w:pPr>
              <w:jc w:val="center"/>
              <w:rPr>
                <w:b/>
                <w:bCs/>
                <w:sz w:val="22"/>
                <w:szCs w:val="22"/>
              </w:rPr>
            </w:pPr>
            <w:r w:rsidRPr="000966BD">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6C3245" w:rsidRPr="000966BD" w:rsidRDefault="006C3245" w:rsidP="006C3245">
            <w:pPr>
              <w:jc w:val="center"/>
              <w:rPr>
                <w:b/>
                <w:bCs/>
                <w:sz w:val="22"/>
                <w:szCs w:val="22"/>
              </w:rPr>
            </w:pPr>
          </w:p>
          <w:p w:rsidR="006C3245" w:rsidRPr="000966BD" w:rsidRDefault="006C3245" w:rsidP="006C3245">
            <w:pPr>
              <w:jc w:val="center"/>
              <w:rPr>
                <w:b/>
                <w:bCs/>
                <w:sz w:val="22"/>
                <w:szCs w:val="22"/>
              </w:rPr>
            </w:pPr>
            <w:r w:rsidRPr="000966BD">
              <w:rPr>
                <w:b/>
                <w:bCs/>
                <w:sz w:val="22"/>
                <w:szCs w:val="22"/>
              </w:rPr>
              <w:t>Source</w:t>
            </w:r>
          </w:p>
        </w:tc>
      </w:tr>
      <w:tr w:rsidR="006C3245" w:rsidTr="006C3245">
        <w:trPr>
          <w:trHeight w:val="144"/>
        </w:trPr>
        <w:tc>
          <w:tcPr>
            <w:tcW w:w="2635" w:type="dxa"/>
            <w:tcBorders>
              <w:top w:val="nil"/>
              <w:left w:val="double" w:sz="6" w:space="0" w:color="auto"/>
              <w:bottom w:val="single" w:sz="6" w:space="0" w:color="auto"/>
              <w:right w:val="single" w:sz="6" w:space="0" w:color="auto"/>
            </w:tcBorders>
          </w:tcPr>
          <w:p w:rsidR="006C3245" w:rsidRPr="000966BD" w:rsidRDefault="004D192D" w:rsidP="006C3245">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6C3245" w:rsidRPr="000966BD" w:rsidRDefault="004D192D" w:rsidP="000002B3">
            <w:pPr>
              <w:rPr>
                <w:sz w:val="22"/>
                <w:szCs w:val="22"/>
              </w:rPr>
            </w:pPr>
            <w:r w:rsidRPr="004D192D">
              <w:rPr>
                <w:sz w:val="22"/>
                <w:szCs w:val="22"/>
              </w:rPr>
              <w:t xml:space="preserve">Month and year of eligibility count  (covering past </w:t>
            </w:r>
            <w:r w:rsidR="000002B3">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6C3245" w:rsidRPr="000966BD" w:rsidRDefault="004D192D" w:rsidP="006C3245">
            <w:pPr>
              <w:rPr>
                <w:sz w:val="22"/>
                <w:szCs w:val="22"/>
              </w:rPr>
            </w:pPr>
            <w:r w:rsidRPr="004D192D">
              <w:rPr>
                <w:sz w:val="22"/>
                <w:szCs w:val="22"/>
              </w:rPr>
              <w:t>B_DETAIL_TB,</w:t>
            </w:r>
          </w:p>
          <w:p w:rsidR="006C3245" w:rsidRPr="000966BD" w:rsidRDefault="004D192D" w:rsidP="006C3245">
            <w:pPr>
              <w:rPr>
                <w:sz w:val="22"/>
                <w:szCs w:val="22"/>
              </w:rPr>
            </w:pPr>
            <w:r w:rsidRPr="004D192D">
              <w:rPr>
                <w:sz w:val="22"/>
                <w:szCs w:val="22"/>
              </w:rPr>
              <w:t xml:space="preserve"> B_COE_SPN_TB,</w:t>
            </w:r>
          </w:p>
          <w:p w:rsidR="006C3245" w:rsidRPr="000966BD" w:rsidRDefault="004D192D" w:rsidP="006C3245">
            <w:pPr>
              <w:rPr>
                <w:sz w:val="22"/>
                <w:szCs w:val="22"/>
              </w:rPr>
            </w:pPr>
            <w:r w:rsidRPr="004D192D">
              <w:rPr>
                <w:sz w:val="22"/>
                <w:szCs w:val="22"/>
              </w:rPr>
              <w:t>B_ADR_TB,</w:t>
            </w:r>
          </w:p>
          <w:p w:rsidR="006C3245" w:rsidRPr="000966BD" w:rsidRDefault="004D192D" w:rsidP="006C3245">
            <w:pPr>
              <w:rPr>
                <w:sz w:val="22"/>
                <w:szCs w:val="22"/>
              </w:rPr>
            </w:pPr>
            <w:r w:rsidRPr="004D192D">
              <w:rPr>
                <w:sz w:val="22"/>
                <w:szCs w:val="22"/>
              </w:rPr>
              <w:t>B_COPAY_TB,</w:t>
            </w:r>
          </w:p>
        </w:tc>
      </w:tr>
      <w:tr w:rsidR="006C3245" w:rsidTr="006C3245">
        <w:trPr>
          <w:trHeight w:val="144"/>
        </w:trPr>
        <w:tc>
          <w:tcPr>
            <w:tcW w:w="2635" w:type="dxa"/>
            <w:tcBorders>
              <w:top w:val="single" w:sz="6" w:space="0" w:color="auto"/>
              <w:left w:val="double" w:sz="6" w:space="0" w:color="auto"/>
              <w:bottom w:val="single" w:sz="6" w:space="0" w:color="auto"/>
              <w:right w:val="single" w:sz="6" w:space="0" w:color="auto"/>
            </w:tcBorders>
          </w:tcPr>
          <w:p w:rsidR="006C3245" w:rsidRPr="000966BD" w:rsidRDefault="004D192D" w:rsidP="006C3245">
            <w:pPr>
              <w:rPr>
                <w:caps/>
                <w:sz w:val="22"/>
                <w:szCs w:val="22"/>
              </w:rPr>
            </w:pPr>
            <w:r w:rsidRPr="004D192D">
              <w:rPr>
                <w:caps/>
                <w:sz w:val="22"/>
                <w:szCs w:val="22"/>
              </w:rPr>
              <w:t>total</w:t>
            </w:r>
          </w:p>
        </w:tc>
        <w:tc>
          <w:tcPr>
            <w:tcW w:w="7290" w:type="dxa"/>
            <w:tcBorders>
              <w:top w:val="single" w:sz="6" w:space="0" w:color="auto"/>
              <w:left w:val="single" w:sz="6" w:space="0" w:color="auto"/>
              <w:bottom w:val="single" w:sz="6" w:space="0" w:color="auto"/>
              <w:right w:val="single" w:sz="6" w:space="0" w:color="auto"/>
            </w:tcBorders>
          </w:tcPr>
          <w:p w:rsidR="006C3245" w:rsidRPr="000966BD" w:rsidRDefault="004D192D" w:rsidP="006C3245">
            <w:pPr>
              <w:rPr>
                <w:sz w:val="22"/>
                <w:szCs w:val="22"/>
              </w:rPr>
            </w:pPr>
            <w:r w:rsidRPr="004D192D">
              <w:rPr>
                <w:sz w:val="22"/>
                <w:szCs w:val="22"/>
              </w:rPr>
              <w:t>Total count of COEs</w:t>
            </w:r>
          </w:p>
        </w:tc>
        <w:tc>
          <w:tcPr>
            <w:tcW w:w="3240" w:type="dxa"/>
            <w:tcBorders>
              <w:top w:val="single" w:sz="6" w:space="0" w:color="auto"/>
              <w:left w:val="single" w:sz="6" w:space="0" w:color="auto"/>
              <w:bottom w:val="single" w:sz="6" w:space="0" w:color="auto"/>
              <w:right w:val="single" w:sz="6" w:space="0" w:color="auto"/>
            </w:tcBorders>
          </w:tcPr>
          <w:p w:rsidR="006C3245" w:rsidRPr="000966BD" w:rsidRDefault="004D192D" w:rsidP="006C3245">
            <w:pPr>
              <w:rPr>
                <w:sz w:val="22"/>
                <w:szCs w:val="22"/>
              </w:rPr>
            </w:pPr>
            <w:r w:rsidRPr="004D192D">
              <w:rPr>
                <w:sz w:val="22"/>
                <w:szCs w:val="22"/>
              </w:rPr>
              <w:t>System generated</w:t>
            </w:r>
          </w:p>
        </w:tc>
      </w:tr>
      <w:tr w:rsidR="006C3245" w:rsidTr="006C3245">
        <w:trPr>
          <w:trHeight w:val="144"/>
        </w:trPr>
        <w:tc>
          <w:tcPr>
            <w:tcW w:w="2635" w:type="dxa"/>
            <w:tcBorders>
              <w:top w:val="single" w:sz="6" w:space="0" w:color="auto"/>
              <w:left w:val="double" w:sz="6" w:space="0" w:color="auto"/>
              <w:bottom w:val="single" w:sz="6" w:space="0" w:color="auto"/>
              <w:right w:val="single" w:sz="6" w:space="0" w:color="auto"/>
            </w:tcBorders>
          </w:tcPr>
          <w:p w:rsidR="006C3245" w:rsidRPr="000966BD" w:rsidRDefault="004D192D" w:rsidP="006C3245">
            <w:pPr>
              <w:rPr>
                <w:caps/>
                <w:sz w:val="22"/>
                <w:szCs w:val="22"/>
              </w:rPr>
            </w:pPr>
            <w:r w:rsidRPr="004D192D">
              <w:rPr>
                <w:caps/>
                <w:sz w:val="22"/>
                <w:szCs w:val="22"/>
              </w:rPr>
              <w:t>actual change</w:t>
            </w:r>
          </w:p>
        </w:tc>
        <w:tc>
          <w:tcPr>
            <w:tcW w:w="7290" w:type="dxa"/>
            <w:tcBorders>
              <w:top w:val="single" w:sz="6" w:space="0" w:color="auto"/>
              <w:left w:val="single" w:sz="6" w:space="0" w:color="auto"/>
              <w:bottom w:val="single" w:sz="6" w:space="0" w:color="auto"/>
              <w:right w:val="single" w:sz="6" w:space="0" w:color="auto"/>
            </w:tcBorders>
          </w:tcPr>
          <w:p w:rsidR="006C3245" w:rsidRPr="000966BD" w:rsidRDefault="004D192D" w:rsidP="006C3245">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w:t>
            </w:r>
          </w:p>
        </w:tc>
        <w:tc>
          <w:tcPr>
            <w:tcW w:w="3240" w:type="dxa"/>
            <w:tcBorders>
              <w:top w:val="single" w:sz="6" w:space="0" w:color="auto"/>
              <w:left w:val="single" w:sz="6" w:space="0" w:color="auto"/>
              <w:bottom w:val="single" w:sz="6" w:space="0" w:color="auto"/>
              <w:right w:val="single" w:sz="6" w:space="0" w:color="auto"/>
            </w:tcBorders>
          </w:tcPr>
          <w:p w:rsidR="006C3245" w:rsidRPr="000966BD" w:rsidRDefault="004D192D" w:rsidP="006C3245">
            <w:pPr>
              <w:rPr>
                <w:sz w:val="22"/>
                <w:szCs w:val="22"/>
              </w:rPr>
            </w:pPr>
            <w:r w:rsidRPr="004D192D">
              <w:rPr>
                <w:sz w:val="22"/>
                <w:szCs w:val="22"/>
              </w:rPr>
              <w:t>System generated</w:t>
            </w:r>
          </w:p>
        </w:tc>
      </w:tr>
      <w:tr w:rsidR="006C3245" w:rsidTr="006C3245">
        <w:trPr>
          <w:trHeight w:val="144"/>
        </w:trPr>
        <w:tc>
          <w:tcPr>
            <w:tcW w:w="2635" w:type="dxa"/>
            <w:tcBorders>
              <w:top w:val="single" w:sz="6" w:space="0" w:color="auto"/>
              <w:left w:val="double" w:sz="6" w:space="0" w:color="auto"/>
              <w:bottom w:val="single" w:sz="6" w:space="0" w:color="auto"/>
              <w:right w:val="single" w:sz="6" w:space="0" w:color="auto"/>
            </w:tcBorders>
          </w:tcPr>
          <w:p w:rsidR="006C3245" w:rsidRPr="000966BD" w:rsidRDefault="004D192D" w:rsidP="006C3245">
            <w:pPr>
              <w:rPr>
                <w:caps/>
                <w:sz w:val="22"/>
                <w:szCs w:val="22"/>
              </w:rPr>
            </w:pPr>
            <w:r w:rsidRPr="004D192D">
              <w:rPr>
                <w:caps/>
                <w:sz w:val="22"/>
                <w:szCs w:val="22"/>
              </w:rPr>
              <w:t>percent change</w:t>
            </w:r>
          </w:p>
        </w:tc>
        <w:tc>
          <w:tcPr>
            <w:tcW w:w="7290" w:type="dxa"/>
            <w:tcBorders>
              <w:top w:val="single" w:sz="6" w:space="0" w:color="auto"/>
              <w:left w:val="single" w:sz="6" w:space="0" w:color="auto"/>
              <w:bottom w:val="single" w:sz="6" w:space="0" w:color="auto"/>
              <w:right w:val="single" w:sz="6" w:space="0" w:color="auto"/>
            </w:tcBorders>
          </w:tcPr>
          <w:p w:rsidR="006C3245" w:rsidRPr="000966BD" w:rsidRDefault="004D192D" w:rsidP="006C3245">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as a percentage</w:t>
            </w:r>
          </w:p>
        </w:tc>
        <w:tc>
          <w:tcPr>
            <w:tcW w:w="3240" w:type="dxa"/>
            <w:tcBorders>
              <w:top w:val="single" w:sz="6" w:space="0" w:color="auto"/>
              <w:left w:val="single" w:sz="6" w:space="0" w:color="auto"/>
              <w:bottom w:val="single" w:sz="6" w:space="0" w:color="auto"/>
              <w:right w:val="single" w:sz="6" w:space="0" w:color="auto"/>
            </w:tcBorders>
          </w:tcPr>
          <w:p w:rsidR="006C3245" w:rsidRPr="000966BD" w:rsidRDefault="004D192D" w:rsidP="006C3245">
            <w:pPr>
              <w:rPr>
                <w:sz w:val="22"/>
                <w:szCs w:val="22"/>
              </w:rPr>
            </w:pPr>
            <w:r w:rsidRPr="004D192D">
              <w:rPr>
                <w:sz w:val="22"/>
                <w:szCs w:val="22"/>
              </w:rPr>
              <w:t>System generated</w:t>
            </w:r>
          </w:p>
        </w:tc>
      </w:tr>
      <w:tr w:rsidR="006C3245" w:rsidTr="006C3245">
        <w:trPr>
          <w:trHeight w:val="144"/>
        </w:trPr>
        <w:tc>
          <w:tcPr>
            <w:tcW w:w="2635" w:type="dxa"/>
            <w:tcBorders>
              <w:top w:val="single" w:sz="6" w:space="0" w:color="auto"/>
              <w:left w:val="double" w:sz="6" w:space="0" w:color="auto"/>
              <w:bottom w:val="single" w:sz="6" w:space="0" w:color="auto"/>
              <w:right w:val="single" w:sz="6" w:space="0" w:color="auto"/>
            </w:tcBorders>
          </w:tcPr>
          <w:p w:rsidR="006C3245" w:rsidRPr="000966BD" w:rsidRDefault="004D192D" w:rsidP="006C3245">
            <w:pPr>
              <w:rPr>
                <w:caps/>
                <w:sz w:val="22"/>
                <w:szCs w:val="22"/>
              </w:rPr>
            </w:pPr>
            <w:r w:rsidRPr="004D192D">
              <w:rPr>
                <w:caps/>
                <w:sz w:val="22"/>
                <w:szCs w:val="22"/>
              </w:rPr>
              <w:t>coe/fm  count BY COUNTY</w:t>
            </w:r>
          </w:p>
        </w:tc>
        <w:tc>
          <w:tcPr>
            <w:tcW w:w="7290" w:type="dxa"/>
            <w:tcBorders>
              <w:top w:val="single" w:sz="6" w:space="0" w:color="auto"/>
              <w:left w:val="single" w:sz="6" w:space="0" w:color="auto"/>
              <w:bottom w:val="single" w:sz="6" w:space="0" w:color="auto"/>
              <w:right w:val="single" w:sz="6" w:space="0" w:color="auto"/>
            </w:tcBorders>
          </w:tcPr>
          <w:p w:rsidR="006C3245" w:rsidRPr="000966BD" w:rsidRDefault="004D192D" w:rsidP="006C3245">
            <w:pPr>
              <w:rPr>
                <w:sz w:val="22"/>
                <w:szCs w:val="22"/>
              </w:rPr>
            </w:pPr>
            <w:r w:rsidRPr="004D192D">
              <w:rPr>
                <w:sz w:val="22"/>
                <w:szCs w:val="22"/>
              </w:rPr>
              <w:t xml:space="preserve">Unduplicated count </w:t>
            </w:r>
            <w:proofErr w:type="gramStart"/>
            <w:r w:rsidRPr="004D192D">
              <w:rPr>
                <w:sz w:val="22"/>
                <w:szCs w:val="22"/>
              </w:rPr>
              <w:t>of  Client’s</w:t>
            </w:r>
            <w:proofErr w:type="gramEnd"/>
            <w:r w:rsidRPr="004D192D">
              <w:rPr>
                <w:sz w:val="22"/>
                <w:szCs w:val="22"/>
              </w:rPr>
              <w:t xml:space="preserve"> Category of Eligibility Code by county.</w:t>
            </w:r>
          </w:p>
          <w:p w:rsidR="006C3245" w:rsidRPr="000966BD" w:rsidRDefault="004D192D" w:rsidP="006C3245">
            <w:pPr>
              <w:rPr>
                <w:sz w:val="22"/>
                <w:szCs w:val="22"/>
              </w:rPr>
            </w:pPr>
            <w:r w:rsidRPr="004D192D">
              <w:rPr>
                <w:sz w:val="22"/>
                <w:szCs w:val="22"/>
              </w:rPr>
              <w:br/>
              <w:t xml:space="preserve">Counties Reported: </w:t>
            </w:r>
          </w:p>
          <w:p w:rsidR="006C3245" w:rsidRPr="000966BD" w:rsidRDefault="004D192D" w:rsidP="006C3245">
            <w:pPr>
              <w:rPr>
                <w:sz w:val="22"/>
                <w:szCs w:val="22"/>
              </w:rPr>
            </w:pPr>
            <w:r w:rsidRPr="004D192D">
              <w:rPr>
                <w:sz w:val="22"/>
                <w:szCs w:val="22"/>
              </w:rPr>
              <w:t>BERNALILLO,CATRON,CHAVEZ,CIBOLA,COLFAX,CURRY,DEBACA,DONA ANA,EDDY, GRANT,GUADALUPE,HARDING,HIDALGO,LEA,LINCOLN,LOS ALAMOS,LUNA,MCKINLEY,MORA,OTERO,QUAY,RIO ARRIBA,  ROOSEVELT,SANDOVAL,SAN JUAN,SAN MIGUEL,SANTA FE,SIERRA, SOCORRO,TAOS,TORRANCE,UNION,VALENCIA,UNKNOWN</w:t>
            </w:r>
          </w:p>
          <w:p w:rsidR="006C3245" w:rsidRPr="000966BD" w:rsidRDefault="006C3245" w:rsidP="006C3245">
            <w:pPr>
              <w:rPr>
                <w:sz w:val="22"/>
                <w:szCs w:val="22"/>
              </w:rPr>
            </w:pPr>
          </w:p>
          <w:p w:rsidR="006C3245" w:rsidRPr="000966BD" w:rsidRDefault="006C3245" w:rsidP="006C3245">
            <w:pPr>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6C3245" w:rsidRPr="000966BD" w:rsidRDefault="004D192D" w:rsidP="006C3245">
            <w:pPr>
              <w:rPr>
                <w:sz w:val="22"/>
                <w:szCs w:val="22"/>
              </w:rPr>
            </w:pPr>
            <w:r w:rsidRPr="004D192D">
              <w:rPr>
                <w:sz w:val="22"/>
                <w:szCs w:val="22"/>
              </w:rPr>
              <w:t>System generated</w:t>
            </w:r>
          </w:p>
        </w:tc>
      </w:tr>
    </w:tbl>
    <w:p w:rsidR="006C3245" w:rsidRDefault="006C3245" w:rsidP="006C3245">
      <w:pPr>
        <w:rPr>
          <w:sz w:val="10"/>
          <w:szCs w:val="10"/>
        </w:rPr>
      </w:pPr>
    </w:p>
    <w:p w:rsidR="006C3245" w:rsidRDefault="006C3245" w:rsidP="006C3245">
      <w:pPr>
        <w:rPr>
          <w:sz w:val="10"/>
          <w:szCs w:val="10"/>
        </w:rPr>
      </w:pPr>
    </w:p>
    <w:p w:rsidR="00C32986" w:rsidRDefault="00C32986">
      <w:pPr>
        <w:rPr>
          <w:sz w:val="10"/>
          <w:szCs w:val="10"/>
        </w:rPr>
      </w:pPr>
      <w:r>
        <w:rPr>
          <w:sz w:val="10"/>
          <w:szCs w:val="10"/>
        </w:rPr>
        <w:br w:type="page"/>
      </w:r>
    </w:p>
    <w:p w:rsidR="006C3245" w:rsidRDefault="006C3245" w:rsidP="006C3245">
      <w:pPr>
        <w:rPr>
          <w:sz w:val="10"/>
          <w:szCs w:val="10"/>
        </w:rPr>
      </w:pPr>
    </w:p>
    <w:p w:rsidR="006C3245" w:rsidRDefault="006C3245" w:rsidP="006C3245">
      <w:pPr>
        <w:pStyle w:val="Title"/>
      </w:pPr>
      <w:r>
        <w:t xml:space="preserve">NEW MEXICO OMNICAID MMIS CLIENT SUBSYSTEM </w:t>
      </w:r>
    </w:p>
    <w:p w:rsidR="006C3245" w:rsidRDefault="006C3245" w:rsidP="006C3245">
      <w:pPr>
        <w:ind w:left="-90"/>
        <w:jc w:val="center"/>
        <w:rPr>
          <w:b/>
          <w:bCs/>
          <w:sz w:val="22"/>
          <w:szCs w:val="22"/>
        </w:rPr>
      </w:pPr>
      <w:r>
        <w:rPr>
          <w:b/>
          <w:bCs/>
          <w:sz w:val="22"/>
          <w:szCs w:val="22"/>
        </w:rPr>
        <w:t>REPORT SPECIFICATION</w:t>
      </w:r>
    </w:p>
    <w:p w:rsidR="006C3245" w:rsidRDefault="006C3245" w:rsidP="006C3245">
      <w:pPr>
        <w:jc w:val="center"/>
        <w:rPr>
          <w:b/>
          <w:bCs/>
          <w:spacing w:val="-2"/>
          <w:sz w:val="22"/>
          <w:szCs w:val="22"/>
        </w:rPr>
      </w:pPr>
      <w:r>
        <w:rPr>
          <w:b/>
          <w:spacing w:val="-3"/>
          <w:sz w:val="22"/>
          <w:szCs w:val="22"/>
        </w:rPr>
        <w:t xml:space="preserve">MER K – ALL CLIENTS BY COUNTY </w:t>
      </w:r>
    </w:p>
    <w:p w:rsidR="006C3245" w:rsidRDefault="006C3245" w:rsidP="006C3245">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6C3245" w:rsidTr="006C3245">
        <w:tc>
          <w:tcPr>
            <w:tcW w:w="13050" w:type="dxa"/>
            <w:gridSpan w:val="4"/>
            <w:tcBorders>
              <w:top w:val="single" w:sz="6" w:space="0" w:color="000000"/>
              <w:left w:val="single" w:sz="6" w:space="0" w:color="000000"/>
              <w:bottom w:val="single" w:sz="6" w:space="0" w:color="000000"/>
              <w:right w:val="single" w:sz="6" w:space="0" w:color="000000"/>
            </w:tcBorders>
          </w:tcPr>
          <w:p w:rsidR="006C3245" w:rsidRDefault="006C3245" w:rsidP="006C3245">
            <w:pPr>
              <w:rPr>
                <w:spacing w:val="-2"/>
                <w:sz w:val="22"/>
                <w:szCs w:val="22"/>
              </w:rPr>
            </w:pPr>
            <w:r>
              <w:rPr>
                <w:b/>
                <w:bCs/>
                <w:spacing w:val="-2"/>
                <w:sz w:val="22"/>
                <w:szCs w:val="22"/>
              </w:rPr>
              <w:t>Report ID: MER K</w:t>
            </w:r>
          </w:p>
        </w:tc>
      </w:tr>
      <w:tr w:rsidR="006C3245" w:rsidTr="006C3245">
        <w:tc>
          <w:tcPr>
            <w:tcW w:w="2160" w:type="dxa"/>
            <w:tcBorders>
              <w:top w:val="single" w:sz="6" w:space="0" w:color="000000"/>
              <w:left w:val="single" w:sz="6" w:space="0" w:color="000000"/>
              <w:bottom w:val="single" w:sz="6" w:space="0" w:color="000000"/>
              <w:right w:val="single" w:sz="6" w:space="0" w:color="000000"/>
            </w:tcBorders>
          </w:tcPr>
          <w:p w:rsidR="006C3245" w:rsidRDefault="006C3245" w:rsidP="006C3245">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6C3245" w:rsidRDefault="006C3245" w:rsidP="006C3245">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6C3245" w:rsidRDefault="006C3245" w:rsidP="006C3245">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6C3245" w:rsidRDefault="006C3245" w:rsidP="006C3245">
            <w:pPr>
              <w:rPr>
                <w:b/>
                <w:bCs/>
                <w:spacing w:val="-2"/>
                <w:sz w:val="22"/>
                <w:szCs w:val="22"/>
              </w:rPr>
            </w:pPr>
            <w:r>
              <w:rPr>
                <w:b/>
                <w:bCs/>
                <w:spacing w:val="-2"/>
                <w:sz w:val="22"/>
                <w:szCs w:val="22"/>
              </w:rPr>
              <w:t>Report Recipient:</w:t>
            </w:r>
          </w:p>
        </w:tc>
      </w:tr>
      <w:tr w:rsidR="006C3245" w:rsidTr="006C3245">
        <w:tc>
          <w:tcPr>
            <w:tcW w:w="2160" w:type="dxa"/>
            <w:tcBorders>
              <w:top w:val="single" w:sz="6" w:space="0" w:color="000000"/>
              <w:left w:val="single" w:sz="6" w:space="0" w:color="000000"/>
              <w:bottom w:val="single" w:sz="6" w:space="0" w:color="000000"/>
              <w:right w:val="single" w:sz="6" w:space="0" w:color="000000"/>
            </w:tcBorders>
          </w:tcPr>
          <w:p w:rsidR="006C3245" w:rsidRDefault="006C3245" w:rsidP="006C3245">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6C3245" w:rsidRDefault="006C3245" w:rsidP="006C3245">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6C3245" w:rsidRDefault="006C3245" w:rsidP="006C3245">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6C3245" w:rsidRDefault="006C3245" w:rsidP="006C3245">
            <w:pPr>
              <w:rPr>
                <w:spacing w:val="-2"/>
                <w:sz w:val="22"/>
                <w:szCs w:val="22"/>
              </w:rPr>
            </w:pPr>
          </w:p>
        </w:tc>
      </w:tr>
      <w:tr w:rsidR="006C3245" w:rsidTr="006C3245">
        <w:tc>
          <w:tcPr>
            <w:tcW w:w="13050" w:type="dxa"/>
            <w:gridSpan w:val="4"/>
            <w:tcBorders>
              <w:top w:val="single" w:sz="6" w:space="0" w:color="000000"/>
              <w:left w:val="single" w:sz="6" w:space="0" w:color="000000"/>
              <w:bottom w:val="single" w:sz="6" w:space="0" w:color="000000"/>
              <w:right w:val="single" w:sz="6" w:space="0" w:color="000000"/>
            </w:tcBorders>
          </w:tcPr>
          <w:p w:rsidR="006C3245" w:rsidRDefault="006C3245" w:rsidP="006C3245">
            <w:pPr>
              <w:rPr>
                <w:spacing w:val="-2"/>
                <w:sz w:val="22"/>
                <w:szCs w:val="22"/>
              </w:rPr>
            </w:pPr>
            <w:r>
              <w:rPr>
                <w:b/>
                <w:bCs/>
                <w:sz w:val="22"/>
                <w:szCs w:val="22"/>
              </w:rPr>
              <w:t>Description:</w:t>
            </w:r>
            <w:r>
              <w:rPr>
                <w:spacing w:val="-2"/>
                <w:sz w:val="22"/>
                <w:szCs w:val="22"/>
              </w:rPr>
              <w:t xml:space="preserve"> </w:t>
            </w:r>
          </w:p>
          <w:p w:rsidR="006C3245" w:rsidRDefault="006C3245" w:rsidP="006C3245">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6C3245" w:rsidRDefault="006C3245" w:rsidP="006C3245">
            <w:pPr>
              <w:jc w:val="both"/>
              <w:rPr>
                <w:spacing w:val="-2"/>
                <w:sz w:val="22"/>
                <w:szCs w:val="22"/>
              </w:rPr>
            </w:pPr>
          </w:p>
          <w:p w:rsidR="006C3245" w:rsidRDefault="006C3245" w:rsidP="006C3245">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6C3245" w:rsidRDefault="006C3245" w:rsidP="006C3245">
            <w:pPr>
              <w:jc w:val="both"/>
              <w:rPr>
                <w:spacing w:val="-2"/>
                <w:sz w:val="22"/>
                <w:szCs w:val="22"/>
              </w:rPr>
            </w:pPr>
          </w:p>
          <w:p w:rsidR="006C3245" w:rsidRDefault="006C3245" w:rsidP="006C3245">
            <w:pPr>
              <w:jc w:val="both"/>
              <w:rPr>
                <w:spacing w:val="-2"/>
                <w:sz w:val="22"/>
                <w:szCs w:val="22"/>
              </w:rPr>
            </w:pPr>
            <w:r>
              <w:rPr>
                <w:spacing w:val="-2"/>
                <w:sz w:val="22"/>
                <w:szCs w:val="22"/>
              </w:rPr>
              <w:t xml:space="preserve">This report includes all clients (children and adult). </w:t>
            </w:r>
          </w:p>
          <w:p w:rsidR="006C3245" w:rsidRDefault="006C3245" w:rsidP="006C3245">
            <w:pPr>
              <w:jc w:val="both"/>
              <w:rPr>
                <w:spacing w:val="-2"/>
                <w:sz w:val="22"/>
                <w:szCs w:val="22"/>
              </w:rPr>
            </w:pPr>
          </w:p>
          <w:p w:rsidR="006C3245" w:rsidRDefault="006C3245" w:rsidP="006C3245">
            <w:pPr>
              <w:jc w:val="both"/>
              <w:rPr>
                <w:spacing w:val="-2"/>
                <w:sz w:val="22"/>
                <w:szCs w:val="22"/>
              </w:rPr>
            </w:pPr>
            <w:r>
              <w:rPr>
                <w:spacing w:val="-2"/>
                <w:sz w:val="22"/>
                <w:szCs w:val="22"/>
              </w:rPr>
              <w:t>Also, the client’s selected for MER include the following criteria:</w:t>
            </w:r>
          </w:p>
          <w:p w:rsidR="006C3245" w:rsidRDefault="006C3245" w:rsidP="006C3245">
            <w:pPr>
              <w:numPr>
                <w:ilvl w:val="0"/>
                <w:numId w:val="2"/>
              </w:numPr>
              <w:jc w:val="both"/>
              <w:rPr>
                <w:spacing w:val="-2"/>
                <w:sz w:val="22"/>
                <w:szCs w:val="22"/>
              </w:rPr>
            </w:pPr>
            <w:r>
              <w:rPr>
                <w:spacing w:val="-2"/>
                <w:sz w:val="22"/>
                <w:szCs w:val="22"/>
              </w:rPr>
              <w:t>The recipient must be eligible for the category for one day of the month to qualify.</w:t>
            </w:r>
          </w:p>
          <w:p w:rsidR="006C3245" w:rsidRDefault="006C3245" w:rsidP="006C3245">
            <w:pPr>
              <w:numPr>
                <w:ilvl w:val="0"/>
                <w:numId w:val="2"/>
              </w:numPr>
              <w:jc w:val="both"/>
              <w:rPr>
                <w:spacing w:val="-2"/>
                <w:sz w:val="22"/>
                <w:szCs w:val="22"/>
              </w:rPr>
            </w:pPr>
            <w:r>
              <w:rPr>
                <w:spacing w:val="-2"/>
                <w:sz w:val="22"/>
                <w:szCs w:val="22"/>
              </w:rPr>
              <w:t>The eligibility span must not be voided.</w:t>
            </w:r>
          </w:p>
          <w:p w:rsidR="006C3245" w:rsidRDefault="006C3245" w:rsidP="006C3245">
            <w:pPr>
              <w:numPr>
                <w:ilvl w:val="0"/>
                <w:numId w:val="2"/>
              </w:numPr>
              <w:jc w:val="both"/>
              <w:rPr>
                <w:spacing w:val="-2"/>
                <w:sz w:val="22"/>
                <w:szCs w:val="22"/>
              </w:rPr>
            </w:pPr>
            <w:r>
              <w:rPr>
                <w:spacing w:val="-2"/>
                <w:sz w:val="22"/>
                <w:szCs w:val="22"/>
              </w:rPr>
              <w:t>The COE/FM must not be 042, 045, 048, 062, 063, 064, 050, 054/3 (these are excluded from MER)</w:t>
            </w:r>
          </w:p>
          <w:p w:rsidR="004D192D" w:rsidRDefault="006C3245" w:rsidP="004D192D">
            <w:pPr>
              <w:numPr>
                <w:ilvl w:val="0"/>
                <w:numId w:val="2"/>
              </w:numPr>
              <w:jc w:val="both"/>
              <w:rPr>
                <w:spacing w:val="-2"/>
                <w:sz w:val="22"/>
                <w:szCs w:val="22"/>
              </w:rPr>
            </w:pPr>
            <w:r w:rsidRPr="00D81B8E">
              <w:rPr>
                <w:spacing w:val="-2"/>
                <w:sz w:val="22"/>
                <w:szCs w:val="22"/>
              </w:rPr>
              <w:t xml:space="preserve">The Fed match code cannot be “2” (State funded) </w:t>
            </w:r>
          </w:p>
          <w:p w:rsidR="006C3245" w:rsidRDefault="006C3245" w:rsidP="006C3245">
            <w:pPr>
              <w:jc w:val="both"/>
              <w:rPr>
                <w:spacing w:val="-2"/>
                <w:sz w:val="22"/>
                <w:szCs w:val="22"/>
              </w:rPr>
            </w:pPr>
          </w:p>
          <w:p w:rsidR="006C3245" w:rsidRDefault="006C3245" w:rsidP="006C3245">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51"/>
              </w:numPr>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51"/>
              </w:numPr>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51"/>
              </w:numPr>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51"/>
              </w:numPr>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Default="004D192D" w:rsidP="004D192D">
            <w:pPr>
              <w:pStyle w:val="ListParagraph"/>
              <w:numPr>
                <w:ilvl w:val="0"/>
                <w:numId w:val="51"/>
              </w:numPr>
              <w:jc w:val="both"/>
              <w:rPr>
                <w:spacing w:val="-2"/>
                <w:sz w:val="22"/>
                <w:szCs w:val="22"/>
              </w:rPr>
            </w:pPr>
            <w:r w:rsidRPr="004D192D">
              <w:rPr>
                <w:spacing w:val="-2"/>
                <w:sz w:val="22"/>
                <w:szCs w:val="22"/>
              </w:rPr>
              <w:t>COE 035/1, 035/3, 071/1, 071/3,</w:t>
            </w:r>
            <w:r w:rsidR="006C3245" w:rsidRPr="00FE37A8">
              <w:rPr>
                <w:spacing w:val="-2"/>
                <w:sz w:val="22"/>
                <w:szCs w:val="22"/>
              </w:rPr>
              <w:t>COE 041, 044</w:t>
            </w:r>
          </w:p>
          <w:p w:rsidR="004D192D" w:rsidRPr="004D192D" w:rsidRDefault="004D192D" w:rsidP="004D192D">
            <w:pPr>
              <w:pStyle w:val="ListParagraph"/>
              <w:numPr>
                <w:ilvl w:val="0"/>
                <w:numId w:val="51"/>
              </w:numPr>
              <w:jc w:val="both"/>
              <w:rPr>
                <w:spacing w:val="-2"/>
                <w:sz w:val="22"/>
                <w:szCs w:val="22"/>
              </w:rPr>
            </w:pPr>
            <w:r w:rsidRPr="004D192D">
              <w:rPr>
                <w:spacing w:val="-2"/>
                <w:sz w:val="22"/>
                <w:szCs w:val="22"/>
              </w:rPr>
              <w:t>COE 085</w:t>
            </w:r>
          </w:p>
          <w:p w:rsidR="004D192D" w:rsidRPr="004D192D" w:rsidRDefault="004D192D" w:rsidP="004D192D">
            <w:pPr>
              <w:pStyle w:val="ListParagraph"/>
              <w:numPr>
                <w:ilvl w:val="0"/>
                <w:numId w:val="51"/>
              </w:numPr>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1"/>
                <w:numId w:val="73"/>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1"/>
                <w:numId w:val="73"/>
              </w:numPr>
              <w:jc w:val="both"/>
              <w:rPr>
                <w:spacing w:val="-2"/>
                <w:sz w:val="22"/>
                <w:szCs w:val="22"/>
              </w:rPr>
            </w:pPr>
            <w:r w:rsidRPr="004D192D">
              <w:rPr>
                <w:spacing w:val="-2"/>
                <w:sz w:val="22"/>
                <w:szCs w:val="22"/>
              </w:rPr>
              <w:t>Select the COE with the highest number.</w:t>
            </w:r>
          </w:p>
          <w:p w:rsidR="006C3245" w:rsidRDefault="006C3245" w:rsidP="006C3245">
            <w:pPr>
              <w:jc w:val="both"/>
              <w:rPr>
                <w:spacing w:val="-2"/>
                <w:sz w:val="22"/>
                <w:szCs w:val="22"/>
              </w:rPr>
            </w:pPr>
          </w:p>
          <w:p w:rsidR="006C3245" w:rsidRDefault="006C3245" w:rsidP="006C3245">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6C3245" w:rsidRDefault="006C3245" w:rsidP="006C3245">
            <w:pPr>
              <w:jc w:val="both"/>
              <w:rPr>
                <w:spacing w:val="-2"/>
                <w:sz w:val="22"/>
                <w:szCs w:val="22"/>
              </w:rPr>
            </w:pPr>
          </w:p>
          <w:p w:rsidR="006C3245" w:rsidRDefault="006C3245" w:rsidP="006C3245">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6C3245" w:rsidRDefault="006C3245" w:rsidP="006C3245">
            <w:pPr>
              <w:pStyle w:val="BodyTextIndent"/>
              <w:jc w:val="both"/>
            </w:pPr>
          </w:p>
          <w:p w:rsidR="006C3245" w:rsidRDefault="006C3245" w:rsidP="006C3245">
            <w:pPr>
              <w:jc w:val="both"/>
              <w:rPr>
                <w:sz w:val="22"/>
                <w:szCs w:val="22"/>
              </w:rPr>
            </w:pPr>
          </w:p>
          <w:p w:rsidR="006C3245" w:rsidRDefault="006C3245" w:rsidP="006C3245">
            <w:pPr>
              <w:ind w:left="-90"/>
              <w:jc w:val="both"/>
              <w:rPr>
                <w:b/>
                <w:bCs/>
                <w:sz w:val="22"/>
                <w:szCs w:val="22"/>
              </w:rPr>
            </w:pPr>
            <w:r>
              <w:rPr>
                <w:sz w:val="22"/>
                <w:szCs w:val="22"/>
              </w:rPr>
              <w:t xml:space="preserve"> </w:t>
            </w:r>
          </w:p>
        </w:tc>
      </w:tr>
      <w:tr w:rsidR="006C3245" w:rsidTr="006C3245">
        <w:tc>
          <w:tcPr>
            <w:tcW w:w="13050" w:type="dxa"/>
            <w:gridSpan w:val="4"/>
            <w:tcBorders>
              <w:top w:val="single" w:sz="6" w:space="0" w:color="000000"/>
              <w:left w:val="single" w:sz="6" w:space="0" w:color="000000"/>
              <w:bottom w:val="single" w:sz="6" w:space="0" w:color="000000"/>
              <w:right w:val="single" w:sz="6" w:space="0" w:color="000000"/>
            </w:tcBorders>
          </w:tcPr>
          <w:p w:rsidR="00EF20E5" w:rsidRDefault="006C3245" w:rsidP="00EF20E5">
            <w:pPr>
              <w:rPr>
                <w:b/>
                <w:bCs/>
                <w:sz w:val="22"/>
                <w:szCs w:val="22"/>
              </w:rPr>
            </w:pPr>
            <w:r>
              <w:rPr>
                <w:b/>
                <w:bCs/>
                <w:sz w:val="22"/>
                <w:szCs w:val="22"/>
              </w:rPr>
              <w:t xml:space="preserve">Notes:    </w:t>
            </w:r>
            <w:r w:rsidR="00EF20E5">
              <w:rPr>
                <w:b/>
                <w:bCs/>
                <w:sz w:val="22"/>
                <w:szCs w:val="22"/>
              </w:rPr>
              <w:t>Refer to MER Reports folder for a sample of this report</w:t>
            </w:r>
          </w:p>
          <w:p w:rsidR="006C3245" w:rsidRDefault="006C3245" w:rsidP="006C3245">
            <w:pPr>
              <w:rPr>
                <w:b/>
                <w:bCs/>
                <w:sz w:val="22"/>
                <w:szCs w:val="22"/>
              </w:rPr>
            </w:pPr>
          </w:p>
          <w:p w:rsidR="006C3245" w:rsidRDefault="006C3245" w:rsidP="006C3245">
            <w:pPr>
              <w:rPr>
                <w:spacing w:val="-2"/>
                <w:sz w:val="22"/>
                <w:szCs w:val="22"/>
              </w:rPr>
            </w:pPr>
          </w:p>
        </w:tc>
      </w:tr>
    </w:tbl>
    <w:p w:rsidR="006C3245" w:rsidRDefault="006C3245" w:rsidP="006C3245">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6C3245" w:rsidTr="006C3245">
        <w:trPr>
          <w:tblHeader/>
        </w:trPr>
        <w:tc>
          <w:tcPr>
            <w:tcW w:w="13338" w:type="dxa"/>
            <w:tcBorders>
              <w:top w:val="nil"/>
              <w:left w:val="nil"/>
              <w:bottom w:val="nil"/>
              <w:right w:val="nil"/>
            </w:tcBorders>
          </w:tcPr>
          <w:p w:rsidR="006C3245" w:rsidRDefault="006C3245" w:rsidP="006C3245">
            <w:pPr>
              <w:ind w:left="-90"/>
              <w:jc w:val="center"/>
              <w:rPr>
                <w:b/>
                <w:bCs/>
                <w:sz w:val="22"/>
                <w:szCs w:val="22"/>
              </w:rPr>
            </w:pPr>
            <w:r>
              <w:rPr>
                <w:b/>
                <w:bCs/>
                <w:sz w:val="22"/>
                <w:szCs w:val="22"/>
              </w:rPr>
              <w:t>NEW MEXICO OMNICAID MMIS CLIENT SUBSYSTEM</w:t>
            </w:r>
          </w:p>
          <w:p w:rsidR="006C3245" w:rsidRDefault="006C3245" w:rsidP="006C3245">
            <w:pPr>
              <w:ind w:left="-90"/>
              <w:jc w:val="center"/>
              <w:rPr>
                <w:b/>
                <w:bCs/>
                <w:sz w:val="22"/>
                <w:szCs w:val="22"/>
              </w:rPr>
            </w:pPr>
            <w:r>
              <w:rPr>
                <w:b/>
                <w:bCs/>
                <w:sz w:val="22"/>
                <w:szCs w:val="22"/>
              </w:rPr>
              <w:t>REPORT EXHIBIT</w:t>
            </w:r>
          </w:p>
        </w:tc>
      </w:tr>
      <w:tr w:rsidR="006C3245" w:rsidTr="006C3245">
        <w:trPr>
          <w:tblHeader/>
        </w:trPr>
        <w:tc>
          <w:tcPr>
            <w:tcW w:w="13338" w:type="dxa"/>
            <w:tcBorders>
              <w:top w:val="nil"/>
              <w:left w:val="nil"/>
              <w:bottom w:val="nil"/>
              <w:right w:val="nil"/>
            </w:tcBorders>
          </w:tcPr>
          <w:p w:rsidR="006C3245" w:rsidRDefault="006C3245" w:rsidP="006C3245">
            <w:pPr>
              <w:jc w:val="center"/>
              <w:rPr>
                <w:b/>
                <w:bCs/>
                <w:sz w:val="22"/>
                <w:szCs w:val="22"/>
              </w:rPr>
            </w:pPr>
            <w:r>
              <w:rPr>
                <w:b/>
                <w:spacing w:val="-3"/>
                <w:sz w:val="22"/>
                <w:szCs w:val="22"/>
              </w:rPr>
              <w:t xml:space="preserve">MER K – ALL CLIENTS BY COUNTY </w:t>
            </w:r>
          </w:p>
        </w:tc>
      </w:tr>
    </w:tbl>
    <w:p w:rsidR="006C3245" w:rsidRDefault="006C3245" w:rsidP="006C3245">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6C3245" w:rsidTr="006C3245">
        <w:trPr>
          <w:tblHeader/>
        </w:trPr>
        <w:tc>
          <w:tcPr>
            <w:tcW w:w="2635" w:type="dxa"/>
            <w:tcBorders>
              <w:top w:val="double" w:sz="6" w:space="0" w:color="auto"/>
              <w:left w:val="double" w:sz="6" w:space="0" w:color="auto"/>
              <w:bottom w:val="double" w:sz="6" w:space="0" w:color="auto"/>
              <w:right w:val="single" w:sz="6" w:space="0" w:color="auto"/>
            </w:tcBorders>
          </w:tcPr>
          <w:p w:rsidR="006C3245" w:rsidRPr="000966BD" w:rsidRDefault="006C3245" w:rsidP="006C3245">
            <w:pPr>
              <w:jc w:val="center"/>
              <w:rPr>
                <w:b/>
                <w:bCs/>
                <w:caps/>
                <w:sz w:val="22"/>
                <w:szCs w:val="22"/>
              </w:rPr>
            </w:pPr>
          </w:p>
          <w:p w:rsidR="006C3245" w:rsidRPr="000966BD" w:rsidRDefault="006C3245" w:rsidP="006C3245">
            <w:pPr>
              <w:jc w:val="center"/>
              <w:rPr>
                <w:b/>
                <w:bCs/>
                <w:sz w:val="22"/>
                <w:szCs w:val="22"/>
              </w:rPr>
            </w:pPr>
            <w:r w:rsidRPr="000966BD">
              <w:rPr>
                <w:b/>
                <w:bCs/>
                <w:caps/>
                <w:sz w:val="22"/>
                <w:szCs w:val="22"/>
              </w:rPr>
              <w:t>C</w:t>
            </w:r>
            <w:r w:rsidRPr="000966BD">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6C3245" w:rsidRPr="000966BD" w:rsidRDefault="006C3245" w:rsidP="006C3245">
            <w:pPr>
              <w:jc w:val="center"/>
              <w:rPr>
                <w:b/>
                <w:bCs/>
                <w:sz w:val="22"/>
                <w:szCs w:val="22"/>
              </w:rPr>
            </w:pPr>
          </w:p>
          <w:p w:rsidR="006C3245" w:rsidRPr="000966BD" w:rsidRDefault="006C3245" w:rsidP="006C3245">
            <w:pPr>
              <w:jc w:val="center"/>
              <w:rPr>
                <w:b/>
                <w:bCs/>
                <w:sz w:val="22"/>
                <w:szCs w:val="22"/>
              </w:rPr>
            </w:pPr>
            <w:r w:rsidRPr="000966BD">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6C3245" w:rsidRPr="000966BD" w:rsidRDefault="006C3245" w:rsidP="006C3245">
            <w:pPr>
              <w:jc w:val="center"/>
              <w:rPr>
                <w:b/>
                <w:bCs/>
                <w:sz w:val="22"/>
                <w:szCs w:val="22"/>
              </w:rPr>
            </w:pPr>
          </w:p>
          <w:p w:rsidR="006C3245" w:rsidRPr="000966BD" w:rsidRDefault="006C3245" w:rsidP="006C3245">
            <w:pPr>
              <w:jc w:val="center"/>
              <w:rPr>
                <w:b/>
                <w:bCs/>
                <w:sz w:val="22"/>
                <w:szCs w:val="22"/>
              </w:rPr>
            </w:pPr>
            <w:r w:rsidRPr="000966BD">
              <w:rPr>
                <w:b/>
                <w:bCs/>
                <w:sz w:val="22"/>
                <w:szCs w:val="22"/>
              </w:rPr>
              <w:t>Source</w:t>
            </w:r>
          </w:p>
        </w:tc>
      </w:tr>
      <w:tr w:rsidR="006C3245" w:rsidTr="006C3245">
        <w:trPr>
          <w:trHeight w:val="144"/>
        </w:trPr>
        <w:tc>
          <w:tcPr>
            <w:tcW w:w="2635" w:type="dxa"/>
            <w:tcBorders>
              <w:top w:val="nil"/>
              <w:left w:val="double" w:sz="6" w:space="0" w:color="auto"/>
              <w:bottom w:val="single" w:sz="6" w:space="0" w:color="auto"/>
              <w:right w:val="single" w:sz="6" w:space="0" w:color="auto"/>
            </w:tcBorders>
          </w:tcPr>
          <w:p w:rsidR="006C3245" w:rsidRPr="000966BD" w:rsidRDefault="004D192D" w:rsidP="006C3245">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6C3245" w:rsidRPr="000966BD" w:rsidRDefault="004D192D" w:rsidP="003248F4">
            <w:pPr>
              <w:rPr>
                <w:sz w:val="22"/>
                <w:szCs w:val="22"/>
              </w:rPr>
            </w:pPr>
            <w:r w:rsidRPr="004D192D">
              <w:rPr>
                <w:sz w:val="22"/>
                <w:szCs w:val="22"/>
              </w:rPr>
              <w:t xml:space="preserve">Month and year of eligibility count  (covering past </w:t>
            </w:r>
            <w:r w:rsidR="003248F4">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6C3245" w:rsidRPr="000966BD" w:rsidRDefault="004D192D" w:rsidP="006C3245">
            <w:pPr>
              <w:rPr>
                <w:sz w:val="22"/>
                <w:szCs w:val="22"/>
              </w:rPr>
            </w:pPr>
            <w:r w:rsidRPr="004D192D">
              <w:rPr>
                <w:sz w:val="22"/>
                <w:szCs w:val="22"/>
              </w:rPr>
              <w:t>B_DETAIL_TB,</w:t>
            </w:r>
          </w:p>
          <w:p w:rsidR="006C3245" w:rsidRPr="000966BD" w:rsidRDefault="004D192D" w:rsidP="006C3245">
            <w:pPr>
              <w:rPr>
                <w:sz w:val="22"/>
                <w:szCs w:val="22"/>
              </w:rPr>
            </w:pPr>
            <w:r w:rsidRPr="004D192D">
              <w:rPr>
                <w:sz w:val="22"/>
                <w:szCs w:val="22"/>
              </w:rPr>
              <w:t xml:space="preserve"> B_COE_SPN_TB,</w:t>
            </w:r>
          </w:p>
          <w:p w:rsidR="006C3245" w:rsidRPr="000966BD" w:rsidRDefault="004D192D" w:rsidP="006C3245">
            <w:pPr>
              <w:rPr>
                <w:sz w:val="22"/>
                <w:szCs w:val="22"/>
              </w:rPr>
            </w:pPr>
            <w:r w:rsidRPr="004D192D">
              <w:rPr>
                <w:sz w:val="22"/>
                <w:szCs w:val="22"/>
              </w:rPr>
              <w:t>B_ADR_TB,</w:t>
            </w:r>
          </w:p>
          <w:p w:rsidR="006C3245" w:rsidRPr="000966BD" w:rsidRDefault="004D192D" w:rsidP="006C3245">
            <w:pPr>
              <w:rPr>
                <w:sz w:val="22"/>
                <w:szCs w:val="22"/>
              </w:rPr>
            </w:pPr>
            <w:r w:rsidRPr="004D192D">
              <w:rPr>
                <w:sz w:val="22"/>
                <w:szCs w:val="22"/>
              </w:rPr>
              <w:t>B_COPAY_TB,</w:t>
            </w:r>
          </w:p>
        </w:tc>
      </w:tr>
      <w:tr w:rsidR="006C3245" w:rsidTr="006C3245">
        <w:trPr>
          <w:trHeight w:val="144"/>
        </w:trPr>
        <w:tc>
          <w:tcPr>
            <w:tcW w:w="2635" w:type="dxa"/>
            <w:tcBorders>
              <w:top w:val="single" w:sz="6" w:space="0" w:color="auto"/>
              <w:left w:val="double" w:sz="6" w:space="0" w:color="auto"/>
              <w:bottom w:val="single" w:sz="6" w:space="0" w:color="auto"/>
              <w:right w:val="single" w:sz="6" w:space="0" w:color="auto"/>
            </w:tcBorders>
          </w:tcPr>
          <w:p w:rsidR="006C3245" w:rsidRPr="000966BD" w:rsidRDefault="004D192D" w:rsidP="006C3245">
            <w:pPr>
              <w:rPr>
                <w:caps/>
                <w:sz w:val="22"/>
                <w:szCs w:val="22"/>
              </w:rPr>
            </w:pPr>
            <w:r w:rsidRPr="004D192D">
              <w:rPr>
                <w:caps/>
                <w:sz w:val="22"/>
                <w:szCs w:val="22"/>
              </w:rPr>
              <w:t>total</w:t>
            </w:r>
          </w:p>
        </w:tc>
        <w:tc>
          <w:tcPr>
            <w:tcW w:w="7290" w:type="dxa"/>
            <w:tcBorders>
              <w:top w:val="single" w:sz="6" w:space="0" w:color="auto"/>
              <w:left w:val="single" w:sz="6" w:space="0" w:color="auto"/>
              <w:bottom w:val="single" w:sz="6" w:space="0" w:color="auto"/>
              <w:right w:val="single" w:sz="6" w:space="0" w:color="auto"/>
            </w:tcBorders>
          </w:tcPr>
          <w:p w:rsidR="006C3245" w:rsidRPr="000966BD" w:rsidRDefault="004D192D" w:rsidP="006C3245">
            <w:pPr>
              <w:rPr>
                <w:sz w:val="22"/>
                <w:szCs w:val="22"/>
              </w:rPr>
            </w:pPr>
            <w:r w:rsidRPr="004D192D">
              <w:rPr>
                <w:sz w:val="22"/>
                <w:szCs w:val="22"/>
              </w:rPr>
              <w:t>Total count of COEs</w:t>
            </w:r>
          </w:p>
        </w:tc>
        <w:tc>
          <w:tcPr>
            <w:tcW w:w="3240" w:type="dxa"/>
            <w:tcBorders>
              <w:top w:val="single" w:sz="6" w:space="0" w:color="auto"/>
              <w:left w:val="single" w:sz="6" w:space="0" w:color="auto"/>
              <w:bottom w:val="single" w:sz="6" w:space="0" w:color="auto"/>
              <w:right w:val="single" w:sz="6" w:space="0" w:color="auto"/>
            </w:tcBorders>
          </w:tcPr>
          <w:p w:rsidR="006C3245" w:rsidRPr="000966BD" w:rsidRDefault="004D192D" w:rsidP="006C3245">
            <w:pPr>
              <w:rPr>
                <w:sz w:val="22"/>
                <w:szCs w:val="22"/>
              </w:rPr>
            </w:pPr>
            <w:r w:rsidRPr="004D192D">
              <w:rPr>
                <w:sz w:val="22"/>
                <w:szCs w:val="22"/>
              </w:rPr>
              <w:t>System generated</w:t>
            </w:r>
          </w:p>
        </w:tc>
      </w:tr>
      <w:tr w:rsidR="006C3245" w:rsidTr="006C3245">
        <w:trPr>
          <w:trHeight w:val="144"/>
        </w:trPr>
        <w:tc>
          <w:tcPr>
            <w:tcW w:w="2635" w:type="dxa"/>
            <w:tcBorders>
              <w:top w:val="single" w:sz="6" w:space="0" w:color="auto"/>
              <w:left w:val="double" w:sz="6" w:space="0" w:color="auto"/>
              <w:bottom w:val="single" w:sz="6" w:space="0" w:color="auto"/>
              <w:right w:val="single" w:sz="6" w:space="0" w:color="auto"/>
            </w:tcBorders>
          </w:tcPr>
          <w:p w:rsidR="006C3245" w:rsidRPr="000966BD" w:rsidRDefault="004D192D" w:rsidP="006C3245">
            <w:pPr>
              <w:rPr>
                <w:caps/>
                <w:sz w:val="22"/>
                <w:szCs w:val="22"/>
              </w:rPr>
            </w:pPr>
            <w:r w:rsidRPr="004D192D">
              <w:rPr>
                <w:caps/>
                <w:sz w:val="22"/>
                <w:szCs w:val="22"/>
              </w:rPr>
              <w:t>actual change</w:t>
            </w:r>
          </w:p>
        </w:tc>
        <w:tc>
          <w:tcPr>
            <w:tcW w:w="7290" w:type="dxa"/>
            <w:tcBorders>
              <w:top w:val="single" w:sz="6" w:space="0" w:color="auto"/>
              <w:left w:val="single" w:sz="6" w:space="0" w:color="auto"/>
              <w:bottom w:val="single" w:sz="6" w:space="0" w:color="auto"/>
              <w:right w:val="single" w:sz="6" w:space="0" w:color="auto"/>
            </w:tcBorders>
          </w:tcPr>
          <w:p w:rsidR="006C3245" w:rsidRPr="000966BD" w:rsidRDefault="004D192D" w:rsidP="006C3245">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w:t>
            </w:r>
          </w:p>
        </w:tc>
        <w:tc>
          <w:tcPr>
            <w:tcW w:w="3240" w:type="dxa"/>
            <w:tcBorders>
              <w:top w:val="single" w:sz="6" w:space="0" w:color="auto"/>
              <w:left w:val="single" w:sz="6" w:space="0" w:color="auto"/>
              <w:bottom w:val="single" w:sz="6" w:space="0" w:color="auto"/>
              <w:right w:val="single" w:sz="6" w:space="0" w:color="auto"/>
            </w:tcBorders>
          </w:tcPr>
          <w:p w:rsidR="006C3245" w:rsidRPr="000966BD" w:rsidRDefault="004D192D" w:rsidP="006C3245">
            <w:pPr>
              <w:rPr>
                <w:sz w:val="22"/>
                <w:szCs w:val="22"/>
              </w:rPr>
            </w:pPr>
            <w:r w:rsidRPr="004D192D">
              <w:rPr>
                <w:sz w:val="22"/>
                <w:szCs w:val="22"/>
              </w:rPr>
              <w:t>System generated</w:t>
            </w:r>
          </w:p>
        </w:tc>
      </w:tr>
      <w:tr w:rsidR="006C3245" w:rsidTr="006C3245">
        <w:trPr>
          <w:trHeight w:val="144"/>
        </w:trPr>
        <w:tc>
          <w:tcPr>
            <w:tcW w:w="2635" w:type="dxa"/>
            <w:tcBorders>
              <w:top w:val="single" w:sz="6" w:space="0" w:color="auto"/>
              <w:left w:val="double" w:sz="6" w:space="0" w:color="auto"/>
              <w:bottom w:val="single" w:sz="6" w:space="0" w:color="auto"/>
              <w:right w:val="single" w:sz="6" w:space="0" w:color="auto"/>
            </w:tcBorders>
          </w:tcPr>
          <w:p w:rsidR="006C3245" w:rsidRPr="000966BD" w:rsidRDefault="004D192D" w:rsidP="006C3245">
            <w:pPr>
              <w:rPr>
                <w:caps/>
                <w:sz w:val="22"/>
                <w:szCs w:val="22"/>
              </w:rPr>
            </w:pPr>
            <w:r w:rsidRPr="004D192D">
              <w:rPr>
                <w:caps/>
                <w:sz w:val="22"/>
                <w:szCs w:val="22"/>
              </w:rPr>
              <w:t>percent change</w:t>
            </w:r>
          </w:p>
        </w:tc>
        <w:tc>
          <w:tcPr>
            <w:tcW w:w="7290" w:type="dxa"/>
            <w:tcBorders>
              <w:top w:val="single" w:sz="6" w:space="0" w:color="auto"/>
              <w:left w:val="single" w:sz="6" w:space="0" w:color="auto"/>
              <w:bottom w:val="single" w:sz="6" w:space="0" w:color="auto"/>
              <w:right w:val="single" w:sz="6" w:space="0" w:color="auto"/>
            </w:tcBorders>
          </w:tcPr>
          <w:p w:rsidR="006C3245" w:rsidRPr="000966BD" w:rsidRDefault="004D192D" w:rsidP="006C3245">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as a percentage</w:t>
            </w:r>
          </w:p>
        </w:tc>
        <w:tc>
          <w:tcPr>
            <w:tcW w:w="3240" w:type="dxa"/>
            <w:tcBorders>
              <w:top w:val="single" w:sz="6" w:space="0" w:color="auto"/>
              <w:left w:val="single" w:sz="6" w:space="0" w:color="auto"/>
              <w:bottom w:val="single" w:sz="6" w:space="0" w:color="auto"/>
              <w:right w:val="single" w:sz="6" w:space="0" w:color="auto"/>
            </w:tcBorders>
          </w:tcPr>
          <w:p w:rsidR="006C3245" w:rsidRPr="000966BD" w:rsidRDefault="004D192D" w:rsidP="006C3245">
            <w:pPr>
              <w:rPr>
                <w:sz w:val="22"/>
                <w:szCs w:val="22"/>
              </w:rPr>
            </w:pPr>
            <w:r w:rsidRPr="004D192D">
              <w:rPr>
                <w:sz w:val="22"/>
                <w:szCs w:val="22"/>
              </w:rPr>
              <w:t>System generated</w:t>
            </w:r>
          </w:p>
        </w:tc>
      </w:tr>
      <w:tr w:rsidR="006C3245" w:rsidTr="006C3245">
        <w:trPr>
          <w:trHeight w:val="144"/>
        </w:trPr>
        <w:tc>
          <w:tcPr>
            <w:tcW w:w="2635" w:type="dxa"/>
            <w:tcBorders>
              <w:top w:val="single" w:sz="6" w:space="0" w:color="auto"/>
              <w:left w:val="double" w:sz="6" w:space="0" w:color="auto"/>
              <w:bottom w:val="single" w:sz="6" w:space="0" w:color="auto"/>
              <w:right w:val="single" w:sz="6" w:space="0" w:color="auto"/>
            </w:tcBorders>
          </w:tcPr>
          <w:p w:rsidR="006C3245" w:rsidRPr="000966BD" w:rsidRDefault="004D192D" w:rsidP="006C3245">
            <w:pPr>
              <w:rPr>
                <w:caps/>
                <w:sz w:val="22"/>
                <w:szCs w:val="22"/>
              </w:rPr>
            </w:pPr>
            <w:r w:rsidRPr="004D192D">
              <w:rPr>
                <w:caps/>
                <w:sz w:val="22"/>
                <w:szCs w:val="22"/>
              </w:rPr>
              <w:t>coe/fm  count BY COUNTY</w:t>
            </w:r>
          </w:p>
        </w:tc>
        <w:tc>
          <w:tcPr>
            <w:tcW w:w="7290" w:type="dxa"/>
            <w:tcBorders>
              <w:top w:val="single" w:sz="6" w:space="0" w:color="auto"/>
              <w:left w:val="single" w:sz="6" w:space="0" w:color="auto"/>
              <w:bottom w:val="single" w:sz="6" w:space="0" w:color="auto"/>
              <w:right w:val="single" w:sz="6" w:space="0" w:color="auto"/>
            </w:tcBorders>
          </w:tcPr>
          <w:p w:rsidR="006C3245" w:rsidRPr="000966BD" w:rsidRDefault="004D192D" w:rsidP="006C3245">
            <w:pPr>
              <w:rPr>
                <w:sz w:val="22"/>
                <w:szCs w:val="22"/>
              </w:rPr>
            </w:pPr>
            <w:r w:rsidRPr="004D192D">
              <w:rPr>
                <w:sz w:val="22"/>
                <w:szCs w:val="22"/>
              </w:rPr>
              <w:t xml:space="preserve">Unduplicated count </w:t>
            </w:r>
            <w:proofErr w:type="gramStart"/>
            <w:r w:rsidRPr="004D192D">
              <w:rPr>
                <w:sz w:val="22"/>
                <w:szCs w:val="22"/>
              </w:rPr>
              <w:t>of  Client’s</w:t>
            </w:r>
            <w:proofErr w:type="gramEnd"/>
            <w:r w:rsidRPr="004D192D">
              <w:rPr>
                <w:sz w:val="22"/>
                <w:szCs w:val="22"/>
              </w:rPr>
              <w:t xml:space="preserve"> Category of Eligibility Code by county.</w:t>
            </w:r>
          </w:p>
          <w:p w:rsidR="006C3245" w:rsidRPr="000966BD" w:rsidRDefault="004D192D" w:rsidP="006C3245">
            <w:pPr>
              <w:rPr>
                <w:sz w:val="22"/>
                <w:szCs w:val="22"/>
              </w:rPr>
            </w:pPr>
            <w:r w:rsidRPr="004D192D">
              <w:rPr>
                <w:sz w:val="22"/>
                <w:szCs w:val="22"/>
              </w:rPr>
              <w:br/>
              <w:t xml:space="preserve">Counties Reported: </w:t>
            </w:r>
          </w:p>
          <w:p w:rsidR="006C3245" w:rsidRPr="000966BD" w:rsidRDefault="004D192D" w:rsidP="006C3245">
            <w:pPr>
              <w:rPr>
                <w:sz w:val="22"/>
                <w:szCs w:val="22"/>
              </w:rPr>
            </w:pPr>
            <w:r w:rsidRPr="004D192D">
              <w:rPr>
                <w:sz w:val="22"/>
                <w:szCs w:val="22"/>
              </w:rPr>
              <w:t>BERNALILLO,CATRON,CHAVEZ,CIBOLA,COLFAX,CURRY,DEBACA,DONA ANA,EDDY, GRANT,GUADALUPE,HARDING,HIDALGO,LEA,LINCOLN,LOS ALAMOS,LUNA,MCKINLEY,MORA,OTERO,QUAY,RIO ARRIBA,  ROOSEVELT,SANDOVAL,SAN JUAN,SAN MIGUEL,SANTA FE,SIERRA, SOCORRO,TAOS,TORRANCE,UNION,VALENCIA,UNKNOWN</w:t>
            </w:r>
          </w:p>
          <w:p w:rsidR="006C3245" w:rsidRPr="000966BD" w:rsidRDefault="006C3245" w:rsidP="006C3245">
            <w:pPr>
              <w:rPr>
                <w:sz w:val="22"/>
                <w:szCs w:val="22"/>
              </w:rPr>
            </w:pPr>
          </w:p>
          <w:p w:rsidR="006C3245" w:rsidRPr="000966BD" w:rsidRDefault="006C3245" w:rsidP="006C3245">
            <w:pPr>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6C3245" w:rsidRPr="000966BD" w:rsidRDefault="004D192D" w:rsidP="006C3245">
            <w:pPr>
              <w:rPr>
                <w:sz w:val="22"/>
                <w:szCs w:val="22"/>
              </w:rPr>
            </w:pPr>
            <w:r w:rsidRPr="004D192D">
              <w:rPr>
                <w:sz w:val="22"/>
                <w:szCs w:val="22"/>
              </w:rPr>
              <w:t>System generated</w:t>
            </w:r>
          </w:p>
        </w:tc>
      </w:tr>
    </w:tbl>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6C3245" w:rsidRDefault="006C3245" w:rsidP="006C3245">
      <w:pPr>
        <w:rPr>
          <w:sz w:val="10"/>
          <w:szCs w:val="10"/>
        </w:rPr>
      </w:pPr>
    </w:p>
    <w:p w:rsidR="007A557B" w:rsidRDefault="007A557B" w:rsidP="007A557B">
      <w:pPr>
        <w:pStyle w:val="Title"/>
      </w:pPr>
      <w:r>
        <w:t xml:space="preserve">NEW MEXICO OMNICAID MMIS CLIENT SUBSYSTEM </w:t>
      </w:r>
    </w:p>
    <w:p w:rsidR="007A557B" w:rsidRDefault="007A557B" w:rsidP="007A557B">
      <w:pPr>
        <w:ind w:left="-90"/>
        <w:jc w:val="center"/>
        <w:rPr>
          <w:b/>
          <w:bCs/>
          <w:sz w:val="22"/>
          <w:szCs w:val="22"/>
        </w:rPr>
      </w:pPr>
      <w:r>
        <w:rPr>
          <w:b/>
          <w:bCs/>
          <w:sz w:val="22"/>
          <w:szCs w:val="22"/>
        </w:rPr>
        <w:t>REPORT SPECIFICATION</w:t>
      </w:r>
    </w:p>
    <w:p w:rsidR="007A557B" w:rsidRDefault="007A557B" w:rsidP="007A557B">
      <w:pPr>
        <w:jc w:val="center"/>
        <w:rPr>
          <w:b/>
          <w:bCs/>
          <w:spacing w:val="-2"/>
          <w:sz w:val="22"/>
          <w:szCs w:val="22"/>
        </w:rPr>
      </w:pPr>
      <w:r>
        <w:rPr>
          <w:b/>
          <w:spacing w:val="-3"/>
          <w:sz w:val="22"/>
          <w:szCs w:val="22"/>
        </w:rPr>
        <w:t xml:space="preserve">MER L – NATIVE AMERICANS BY COUNTY </w:t>
      </w:r>
    </w:p>
    <w:p w:rsidR="007A557B" w:rsidRDefault="007A557B" w:rsidP="007A557B">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7A557B" w:rsidTr="007A557B">
        <w:tc>
          <w:tcPr>
            <w:tcW w:w="13050" w:type="dxa"/>
            <w:gridSpan w:val="4"/>
            <w:tcBorders>
              <w:top w:val="single" w:sz="6" w:space="0" w:color="000000"/>
              <w:left w:val="single" w:sz="6" w:space="0" w:color="000000"/>
              <w:bottom w:val="single" w:sz="6" w:space="0" w:color="000000"/>
              <w:right w:val="single" w:sz="6" w:space="0" w:color="000000"/>
            </w:tcBorders>
          </w:tcPr>
          <w:p w:rsidR="007A557B" w:rsidRDefault="007A557B" w:rsidP="007A557B">
            <w:pPr>
              <w:rPr>
                <w:spacing w:val="-2"/>
                <w:sz w:val="22"/>
                <w:szCs w:val="22"/>
              </w:rPr>
            </w:pPr>
            <w:r>
              <w:rPr>
                <w:b/>
                <w:bCs/>
                <w:spacing w:val="-2"/>
                <w:sz w:val="22"/>
                <w:szCs w:val="22"/>
              </w:rPr>
              <w:t>Report ID: MER L</w:t>
            </w:r>
          </w:p>
        </w:tc>
      </w:tr>
      <w:tr w:rsidR="007A557B" w:rsidTr="007A557B">
        <w:tc>
          <w:tcPr>
            <w:tcW w:w="2160" w:type="dxa"/>
            <w:tcBorders>
              <w:top w:val="single" w:sz="6" w:space="0" w:color="000000"/>
              <w:left w:val="single" w:sz="6" w:space="0" w:color="000000"/>
              <w:bottom w:val="single" w:sz="6" w:space="0" w:color="000000"/>
              <w:right w:val="single" w:sz="6" w:space="0" w:color="000000"/>
            </w:tcBorders>
          </w:tcPr>
          <w:p w:rsidR="007A557B" w:rsidRDefault="007A557B" w:rsidP="007A557B">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7A557B" w:rsidRDefault="007A557B" w:rsidP="007A557B">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7A557B" w:rsidRDefault="007A557B" w:rsidP="007A557B">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7A557B" w:rsidRDefault="007A557B" w:rsidP="007A557B">
            <w:pPr>
              <w:rPr>
                <w:b/>
                <w:bCs/>
                <w:spacing w:val="-2"/>
                <w:sz w:val="22"/>
                <w:szCs w:val="22"/>
              </w:rPr>
            </w:pPr>
            <w:r>
              <w:rPr>
                <w:b/>
                <w:bCs/>
                <w:spacing w:val="-2"/>
                <w:sz w:val="22"/>
                <w:szCs w:val="22"/>
              </w:rPr>
              <w:t>Report Recipient:</w:t>
            </w:r>
          </w:p>
        </w:tc>
      </w:tr>
      <w:tr w:rsidR="007A557B" w:rsidTr="007A557B">
        <w:tc>
          <w:tcPr>
            <w:tcW w:w="2160" w:type="dxa"/>
            <w:tcBorders>
              <w:top w:val="single" w:sz="6" w:space="0" w:color="000000"/>
              <w:left w:val="single" w:sz="6" w:space="0" w:color="000000"/>
              <w:bottom w:val="single" w:sz="6" w:space="0" w:color="000000"/>
              <w:right w:val="single" w:sz="6" w:space="0" w:color="000000"/>
            </w:tcBorders>
          </w:tcPr>
          <w:p w:rsidR="007A557B" w:rsidRDefault="007A557B" w:rsidP="007A557B">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7A557B" w:rsidRDefault="007A557B" w:rsidP="007A557B">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7A557B" w:rsidRDefault="007A557B" w:rsidP="007A557B">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7A557B" w:rsidRDefault="007A557B" w:rsidP="007A557B">
            <w:pPr>
              <w:rPr>
                <w:spacing w:val="-2"/>
                <w:sz w:val="22"/>
                <w:szCs w:val="22"/>
              </w:rPr>
            </w:pPr>
          </w:p>
        </w:tc>
      </w:tr>
      <w:tr w:rsidR="007A557B" w:rsidTr="007A557B">
        <w:tc>
          <w:tcPr>
            <w:tcW w:w="13050" w:type="dxa"/>
            <w:gridSpan w:val="4"/>
            <w:tcBorders>
              <w:top w:val="single" w:sz="6" w:space="0" w:color="000000"/>
              <w:left w:val="single" w:sz="6" w:space="0" w:color="000000"/>
              <w:bottom w:val="single" w:sz="6" w:space="0" w:color="000000"/>
              <w:right w:val="single" w:sz="6" w:space="0" w:color="000000"/>
            </w:tcBorders>
          </w:tcPr>
          <w:p w:rsidR="007A557B" w:rsidRDefault="007A557B" w:rsidP="007A557B">
            <w:pPr>
              <w:rPr>
                <w:spacing w:val="-2"/>
                <w:sz w:val="22"/>
                <w:szCs w:val="22"/>
              </w:rPr>
            </w:pPr>
            <w:r>
              <w:rPr>
                <w:b/>
                <w:bCs/>
                <w:sz w:val="22"/>
                <w:szCs w:val="22"/>
              </w:rPr>
              <w:t>Description:</w:t>
            </w:r>
            <w:r>
              <w:rPr>
                <w:spacing w:val="-2"/>
                <w:sz w:val="22"/>
                <w:szCs w:val="22"/>
              </w:rPr>
              <w:t xml:space="preserve"> </w:t>
            </w:r>
          </w:p>
          <w:p w:rsidR="007A557B" w:rsidRDefault="007A557B" w:rsidP="007A557B">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7A557B" w:rsidRDefault="007A557B" w:rsidP="007A557B">
            <w:pPr>
              <w:jc w:val="both"/>
              <w:rPr>
                <w:spacing w:val="-2"/>
                <w:sz w:val="22"/>
                <w:szCs w:val="22"/>
              </w:rPr>
            </w:pPr>
          </w:p>
          <w:p w:rsidR="007A557B" w:rsidRDefault="007A557B" w:rsidP="007A557B">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7A557B" w:rsidRDefault="007A557B" w:rsidP="007A557B">
            <w:pPr>
              <w:jc w:val="both"/>
              <w:rPr>
                <w:spacing w:val="-2"/>
                <w:sz w:val="22"/>
                <w:szCs w:val="22"/>
              </w:rPr>
            </w:pPr>
          </w:p>
          <w:p w:rsidR="007A557B" w:rsidRDefault="007A557B" w:rsidP="007A557B">
            <w:pPr>
              <w:jc w:val="both"/>
              <w:rPr>
                <w:spacing w:val="-2"/>
                <w:sz w:val="22"/>
                <w:szCs w:val="22"/>
              </w:rPr>
            </w:pPr>
            <w:r>
              <w:rPr>
                <w:spacing w:val="-2"/>
                <w:sz w:val="22"/>
                <w:szCs w:val="22"/>
              </w:rPr>
              <w:t xml:space="preserve">This report includes all clients (children and adult) except for Native Americans (race code = “3”). </w:t>
            </w:r>
          </w:p>
          <w:p w:rsidR="007A557B" w:rsidRDefault="007A557B" w:rsidP="007A557B">
            <w:pPr>
              <w:jc w:val="both"/>
              <w:rPr>
                <w:spacing w:val="-2"/>
                <w:sz w:val="22"/>
                <w:szCs w:val="22"/>
              </w:rPr>
            </w:pPr>
          </w:p>
          <w:p w:rsidR="007A557B" w:rsidRDefault="007A557B" w:rsidP="007A557B">
            <w:pPr>
              <w:jc w:val="both"/>
              <w:rPr>
                <w:spacing w:val="-2"/>
                <w:sz w:val="22"/>
                <w:szCs w:val="22"/>
              </w:rPr>
            </w:pPr>
            <w:r>
              <w:rPr>
                <w:spacing w:val="-2"/>
                <w:sz w:val="22"/>
                <w:szCs w:val="22"/>
              </w:rPr>
              <w:t>Also, the client’s selected for MER include the following criteria:</w:t>
            </w:r>
          </w:p>
          <w:p w:rsidR="007A557B" w:rsidRDefault="007A557B" w:rsidP="007A557B">
            <w:pPr>
              <w:numPr>
                <w:ilvl w:val="0"/>
                <w:numId w:val="2"/>
              </w:numPr>
              <w:jc w:val="both"/>
              <w:rPr>
                <w:spacing w:val="-2"/>
                <w:sz w:val="22"/>
                <w:szCs w:val="22"/>
              </w:rPr>
            </w:pPr>
            <w:r>
              <w:rPr>
                <w:spacing w:val="-2"/>
                <w:sz w:val="22"/>
                <w:szCs w:val="22"/>
              </w:rPr>
              <w:t>The recipient must be eligible for the category for one day of the month to qualify.</w:t>
            </w:r>
          </w:p>
          <w:p w:rsidR="007A557B" w:rsidRDefault="007A557B" w:rsidP="007A557B">
            <w:pPr>
              <w:numPr>
                <w:ilvl w:val="0"/>
                <w:numId w:val="2"/>
              </w:numPr>
              <w:jc w:val="both"/>
              <w:rPr>
                <w:spacing w:val="-2"/>
                <w:sz w:val="22"/>
                <w:szCs w:val="22"/>
              </w:rPr>
            </w:pPr>
            <w:r>
              <w:rPr>
                <w:spacing w:val="-2"/>
                <w:sz w:val="22"/>
                <w:szCs w:val="22"/>
              </w:rPr>
              <w:t>The eligibility span must not be voided.</w:t>
            </w:r>
          </w:p>
          <w:p w:rsidR="007A557B" w:rsidRDefault="007A557B" w:rsidP="007A557B">
            <w:pPr>
              <w:numPr>
                <w:ilvl w:val="0"/>
                <w:numId w:val="2"/>
              </w:numPr>
              <w:jc w:val="both"/>
              <w:rPr>
                <w:spacing w:val="-2"/>
                <w:sz w:val="22"/>
                <w:szCs w:val="22"/>
              </w:rPr>
            </w:pPr>
            <w:r>
              <w:rPr>
                <w:spacing w:val="-2"/>
                <w:sz w:val="22"/>
                <w:szCs w:val="22"/>
              </w:rPr>
              <w:t>The COE/FM must not be 042, 045, 048, 062, 063, 064, 050, 054/3 (these are excluded from MER)</w:t>
            </w:r>
          </w:p>
          <w:p w:rsidR="004D192D" w:rsidRDefault="007A557B" w:rsidP="004D192D">
            <w:pPr>
              <w:numPr>
                <w:ilvl w:val="0"/>
                <w:numId w:val="2"/>
              </w:numPr>
              <w:jc w:val="both"/>
              <w:rPr>
                <w:spacing w:val="-2"/>
                <w:sz w:val="22"/>
                <w:szCs w:val="22"/>
              </w:rPr>
            </w:pPr>
            <w:r w:rsidRPr="006B3C16">
              <w:rPr>
                <w:spacing w:val="-2"/>
                <w:sz w:val="22"/>
                <w:szCs w:val="22"/>
              </w:rPr>
              <w:t xml:space="preserve">The Fed match code cannot be “2” (State funded) </w:t>
            </w:r>
          </w:p>
          <w:p w:rsidR="007A557B" w:rsidRDefault="007A557B" w:rsidP="007A557B">
            <w:pPr>
              <w:jc w:val="both"/>
              <w:rPr>
                <w:spacing w:val="-2"/>
                <w:sz w:val="22"/>
                <w:szCs w:val="22"/>
              </w:rPr>
            </w:pPr>
          </w:p>
          <w:p w:rsidR="007A557B" w:rsidRDefault="007A557B" w:rsidP="007A557B">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52"/>
              </w:numPr>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52"/>
              </w:numPr>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52"/>
              </w:numPr>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52"/>
              </w:numPr>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Default="004D192D" w:rsidP="004D192D">
            <w:pPr>
              <w:pStyle w:val="ListParagraph"/>
              <w:numPr>
                <w:ilvl w:val="0"/>
                <w:numId w:val="52"/>
              </w:numPr>
              <w:jc w:val="both"/>
              <w:rPr>
                <w:spacing w:val="-2"/>
                <w:sz w:val="22"/>
                <w:szCs w:val="22"/>
              </w:rPr>
            </w:pPr>
            <w:r w:rsidRPr="004D192D">
              <w:rPr>
                <w:spacing w:val="-2"/>
                <w:sz w:val="22"/>
                <w:szCs w:val="22"/>
              </w:rPr>
              <w:t>COE 035/1, 035/3, 071/1, 071/3,COE 041, 044</w:t>
            </w:r>
          </w:p>
          <w:p w:rsidR="004D192D" w:rsidRPr="004D192D" w:rsidRDefault="004D192D" w:rsidP="004D192D">
            <w:pPr>
              <w:pStyle w:val="ListParagraph"/>
              <w:numPr>
                <w:ilvl w:val="0"/>
                <w:numId w:val="52"/>
              </w:numPr>
              <w:jc w:val="both"/>
              <w:rPr>
                <w:spacing w:val="-2"/>
                <w:sz w:val="22"/>
                <w:szCs w:val="22"/>
              </w:rPr>
            </w:pPr>
            <w:r w:rsidRPr="004D192D">
              <w:rPr>
                <w:spacing w:val="-2"/>
                <w:sz w:val="22"/>
                <w:szCs w:val="22"/>
              </w:rPr>
              <w:t>COE 085</w:t>
            </w:r>
          </w:p>
          <w:p w:rsidR="004D192D" w:rsidRPr="004D192D" w:rsidRDefault="004D192D" w:rsidP="004D192D">
            <w:pPr>
              <w:pStyle w:val="ListParagraph"/>
              <w:numPr>
                <w:ilvl w:val="0"/>
                <w:numId w:val="52"/>
              </w:numPr>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1"/>
                <w:numId w:val="74"/>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1"/>
                <w:numId w:val="74"/>
              </w:numPr>
              <w:jc w:val="both"/>
              <w:rPr>
                <w:spacing w:val="-2"/>
                <w:sz w:val="22"/>
                <w:szCs w:val="22"/>
              </w:rPr>
            </w:pPr>
            <w:r w:rsidRPr="004D192D">
              <w:rPr>
                <w:spacing w:val="-2"/>
                <w:sz w:val="22"/>
                <w:szCs w:val="22"/>
              </w:rPr>
              <w:t>Select the COE with the highest number.</w:t>
            </w:r>
          </w:p>
          <w:p w:rsidR="007A557B" w:rsidRDefault="007A557B" w:rsidP="007A557B">
            <w:pPr>
              <w:jc w:val="both"/>
              <w:rPr>
                <w:spacing w:val="-2"/>
                <w:sz w:val="22"/>
                <w:szCs w:val="22"/>
              </w:rPr>
            </w:pPr>
          </w:p>
          <w:p w:rsidR="007A557B" w:rsidRDefault="007A557B" w:rsidP="007A557B">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7A557B" w:rsidRDefault="007A557B" w:rsidP="007A557B">
            <w:pPr>
              <w:jc w:val="both"/>
              <w:rPr>
                <w:spacing w:val="-2"/>
                <w:sz w:val="22"/>
                <w:szCs w:val="22"/>
              </w:rPr>
            </w:pPr>
          </w:p>
          <w:p w:rsidR="007A557B" w:rsidRDefault="007A557B" w:rsidP="007A557B">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7A557B" w:rsidRDefault="007A557B" w:rsidP="007A557B">
            <w:pPr>
              <w:pStyle w:val="BodyTextIndent"/>
              <w:jc w:val="both"/>
            </w:pPr>
          </w:p>
          <w:p w:rsidR="007A557B" w:rsidRDefault="007A557B" w:rsidP="007A557B">
            <w:pPr>
              <w:jc w:val="both"/>
              <w:rPr>
                <w:sz w:val="22"/>
                <w:szCs w:val="22"/>
              </w:rPr>
            </w:pPr>
          </w:p>
          <w:p w:rsidR="007A557B" w:rsidRDefault="007A557B" w:rsidP="007A557B">
            <w:pPr>
              <w:ind w:left="-90"/>
              <w:jc w:val="both"/>
              <w:rPr>
                <w:b/>
                <w:bCs/>
                <w:sz w:val="22"/>
                <w:szCs w:val="22"/>
              </w:rPr>
            </w:pPr>
            <w:r>
              <w:rPr>
                <w:sz w:val="22"/>
                <w:szCs w:val="22"/>
              </w:rPr>
              <w:t xml:space="preserve"> </w:t>
            </w:r>
          </w:p>
        </w:tc>
      </w:tr>
      <w:tr w:rsidR="007A557B" w:rsidTr="007A557B">
        <w:tc>
          <w:tcPr>
            <w:tcW w:w="13050" w:type="dxa"/>
            <w:gridSpan w:val="4"/>
            <w:tcBorders>
              <w:top w:val="single" w:sz="6" w:space="0" w:color="000000"/>
              <w:left w:val="single" w:sz="6" w:space="0" w:color="000000"/>
              <w:bottom w:val="single" w:sz="6" w:space="0" w:color="000000"/>
              <w:right w:val="single" w:sz="6" w:space="0" w:color="000000"/>
            </w:tcBorders>
          </w:tcPr>
          <w:p w:rsidR="00EF20E5" w:rsidRDefault="007A557B" w:rsidP="00EF20E5">
            <w:pPr>
              <w:rPr>
                <w:b/>
                <w:bCs/>
                <w:sz w:val="22"/>
                <w:szCs w:val="22"/>
              </w:rPr>
            </w:pPr>
            <w:r>
              <w:rPr>
                <w:b/>
                <w:bCs/>
                <w:sz w:val="22"/>
                <w:szCs w:val="22"/>
              </w:rPr>
              <w:t xml:space="preserve">Notes:    </w:t>
            </w:r>
            <w:r w:rsidR="00EF20E5">
              <w:rPr>
                <w:b/>
                <w:bCs/>
                <w:sz w:val="22"/>
                <w:szCs w:val="22"/>
              </w:rPr>
              <w:t>Refer to MER Reports folder for a sample of this report</w:t>
            </w:r>
          </w:p>
          <w:p w:rsidR="007A557B" w:rsidRDefault="007A557B" w:rsidP="007A557B">
            <w:pPr>
              <w:rPr>
                <w:b/>
                <w:bCs/>
                <w:sz w:val="22"/>
                <w:szCs w:val="22"/>
              </w:rPr>
            </w:pPr>
          </w:p>
          <w:p w:rsidR="007A557B" w:rsidRDefault="007A557B" w:rsidP="007A557B">
            <w:pPr>
              <w:rPr>
                <w:spacing w:val="-2"/>
                <w:sz w:val="22"/>
                <w:szCs w:val="22"/>
              </w:rPr>
            </w:pPr>
          </w:p>
        </w:tc>
      </w:tr>
    </w:tbl>
    <w:p w:rsidR="007A557B" w:rsidRDefault="007A557B" w:rsidP="007A557B">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7A557B" w:rsidTr="007A557B">
        <w:trPr>
          <w:tblHeader/>
        </w:trPr>
        <w:tc>
          <w:tcPr>
            <w:tcW w:w="13338" w:type="dxa"/>
            <w:tcBorders>
              <w:top w:val="nil"/>
              <w:left w:val="nil"/>
              <w:bottom w:val="nil"/>
              <w:right w:val="nil"/>
            </w:tcBorders>
          </w:tcPr>
          <w:p w:rsidR="007A557B" w:rsidRDefault="007A557B" w:rsidP="007A557B">
            <w:pPr>
              <w:ind w:left="-90"/>
              <w:jc w:val="center"/>
              <w:rPr>
                <w:b/>
                <w:bCs/>
                <w:sz w:val="22"/>
                <w:szCs w:val="22"/>
              </w:rPr>
            </w:pPr>
            <w:r>
              <w:rPr>
                <w:b/>
                <w:bCs/>
                <w:sz w:val="22"/>
                <w:szCs w:val="22"/>
              </w:rPr>
              <w:t>NEW MEXICO OMNICAID MMIS CLIENT SUBSYSTEM</w:t>
            </w:r>
          </w:p>
          <w:p w:rsidR="007A557B" w:rsidRDefault="007A557B" w:rsidP="007A557B">
            <w:pPr>
              <w:ind w:left="-90"/>
              <w:jc w:val="center"/>
              <w:rPr>
                <w:b/>
                <w:bCs/>
                <w:sz w:val="22"/>
                <w:szCs w:val="22"/>
              </w:rPr>
            </w:pPr>
            <w:r>
              <w:rPr>
                <w:b/>
                <w:bCs/>
                <w:sz w:val="22"/>
                <w:szCs w:val="22"/>
              </w:rPr>
              <w:t>REPORT EXHIBIT</w:t>
            </w:r>
          </w:p>
        </w:tc>
      </w:tr>
      <w:tr w:rsidR="007A557B" w:rsidTr="007A557B">
        <w:trPr>
          <w:tblHeader/>
        </w:trPr>
        <w:tc>
          <w:tcPr>
            <w:tcW w:w="13338" w:type="dxa"/>
            <w:tcBorders>
              <w:top w:val="nil"/>
              <w:left w:val="nil"/>
              <w:bottom w:val="nil"/>
              <w:right w:val="nil"/>
            </w:tcBorders>
          </w:tcPr>
          <w:p w:rsidR="007A557B" w:rsidRDefault="007A557B" w:rsidP="007A557B">
            <w:pPr>
              <w:jc w:val="center"/>
              <w:rPr>
                <w:b/>
                <w:bCs/>
                <w:sz w:val="22"/>
                <w:szCs w:val="22"/>
              </w:rPr>
            </w:pPr>
            <w:r>
              <w:rPr>
                <w:b/>
                <w:spacing w:val="-3"/>
                <w:sz w:val="22"/>
                <w:szCs w:val="22"/>
              </w:rPr>
              <w:t xml:space="preserve">MER L – NATIVE AMERICANS BY COUNTY </w:t>
            </w:r>
          </w:p>
        </w:tc>
      </w:tr>
    </w:tbl>
    <w:p w:rsidR="007A557B" w:rsidRDefault="007A557B" w:rsidP="007A557B">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7A557B" w:rsidTr="007A557B">
        <w:trPr>
          <w:tblHeader/>
        </w:trPr>
        <w:tc>
          <w:tcPr>
            <w:tcW w:w="2635" w:type="dxa"/>
            <w:tcBorders>
              <w:top w:val="double" w:sz="6" w:space="0" w:color="auto"/>
              <w:left w:val="double" w:sz="6" w:space="0" w:color="auto"/>
              <w:bottom w:val="double" w:sz="6" w:space="0" w:color="auto"/>
              <w:right w:val="single" w:sz="6" w:space="0" w:color="auto"/>
            </w:tcBorders>
          </w:tcPr>
          <w:p w:rsidR="007A557B" w:rsidRPr="000966BD" w:rsidRDefault="007A557B" w:rsidP="007A557B">
            <w:pPr>
              <w:jc w:val="center"/>
              <w:rPr>
                <w:b/>
                <w:bCs/>
                <w:caps/>
                <w:sz w:val="22"/>
                <w:szCs w:val="22"/>
              </w:rPr>
            </w:pPr>
          </w:p>
          <w:p w:rsidR="007A557B" w:rsidRPr="000966BD" w:rsidRDefault="007A557B" w:rsidP="007A557B">
            <w:pPr>
              <w:jc w:val="center"/>
              <w:rPr>
                <w:b/>
                <w:bCs/>
                <w:sz w:val="22"/>
                <w:szCs w:val="22"/>
              </w:rPr>
            </w:pPr>
            <w:r w:rsidRPr="000966BD">
              <w:rPr>
                <w:b/>
                <w:bCs/>
                <w:caps/>
                <w:sz w:val="22"/>
                <w:szCs w:val="22"/>
              </w:rPr>
              <w:t>C</w:t>
            </w:r>
            <w:r w:rsidRPr="000966BD">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7A557B" w:rsidRPr="000966BD" w:rsidRDefault="007A557B" w:rsidP="007A557B">
            <w:pPr>
              <w:jc w:val="center"/>
              <w:rPr>
                <w:b/>
                <w:bCs/>
                <w:sz w:val="22"/>
                <w:szCs w:val="22"/>
              </w:rPr>
            </w:pPr>
          </w:p>
          <w:p w:rsidR="007A557B" w:rsidRPr="000966BD" w:rsidRDefault="007A557B" w:rsidP="007A557B">
            <w:pPr>
              <w:jc w:val="center"/>
              <w:rPr>
                <w:b/>
                <w:bCs/>
                <w:sz w:val="22"/>
                <w:szCs w:val="22"/>
              </w:rPr>
            </w:pPr>
            <w:r w:rsidRPr="000966BD">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7A557B" w:rsidRPr="000966BD" w:rsidRDefault="007A557B" w:rsidP="007A557B">
            <w:pPr>
              <w:jc w:val="center"/>
              <w:rPr>
                <w:b/>
                <w:bCs/>
                <w:sz w:val="22"/>
                <w:szCs w:val="22"/>
              </w:rPr>
            </w:pPr>
          </w:p>
          <w:p w:rsidR="007A557B" w:rsidRPr="000966BD" w:rsidRDefault="007A557B" w:rsidP="007A557B">
            <w:pPr>
              <w:jc w:val="center"/>
              <w:rPr>
                <w:b/>
                <w:bCs/>
                <w:sz w:val="22"/>
                <w:szCs w:val="22"/>
              </w:rPr>
            </w:pPr>
            <w:r w:rsidRPr="000966BD">
              <w:rPr>
                <w:b/>
                <w:bCs/>
                <w:sz w:val="22"/>
                <w:szCs w:val="22"/>
              </w:rPr>
              <w:t>Source</w:t>
            </w:r>
          </w:p>
        </w:tc>
      </w:tr>
      <w:tr w:rsidR="007A557B" w:rsidTr="007A557B">
        <w:trPr>
          <w:trHeight w:val="144"/>
        </w:trPr>
        <w:tc>
          <w:tcPr>
            <w:tcW w:w="2635" w:type="dxa"/>
            <w:tcBorders>
              <w:top w:val="nil"/>
              <w:left w:val="double" w:sz="6" w:space="0" w:color="auto"/>
              <w:bottom w:val="single" w:sz="6" w:space="0" w:color="auto"/>
              <w:right w:val="single" w:sz="6" w:space="0" w:color="auto"/>
            </w:tcBorders>
          </w:tcPr>
          <w:p w:rsidR="007A557B" w:rsidRPr="000966BD" w:rsidRDefault="004D192D" w:rsidP="007A557B">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7A557B" w:rsidRPr="000966BD" w:rsidRDefault="004D192D" w:rsidP="003248F4">
            <w:pPr>
              <w:rPr>
                <w:sz w:val="22"/>
                <w:szCs w:val="22"/>
              </w:rPr>
            </w:pPr>
            <w:r w:rsidRPr="004D192D">
              <w:rPr>
                <w:sz w:val="22"/>
                <w:szCs w:val="22"/>
              </w:rPr>
              <w:t xml:space="preserve">Month and year of eligibility count  (covering past </w:t>
            </w:r>
            <w:r w:rsidR="003248F4">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7A557B" w:rsidRPr="000966BD" w:rsidRDefault="004D192D" w:rsidP="007A557B">
            <w:pPr>
              <w:rPr>
                <w:sz w:val="22"/>
                <w:szCs w:val="22"/>
              </w:rPr>
            </w:pPr>
            <w:r w:rsidRPr="004D192D">
              <w:rPr>
                <w:sz w:val="22"/>
                <w:szCs w:val="22"/>
              </w:rPr>
              <w:t>B_DETAIL_TB,</w:t>
            </w:r>
          </w:p>
          <w:p w:rsidR="007A557B" w:rsidRPr="000966BD" w:rsidRDefault="004D192D" w:rsidP="007A557B">
            <w:pPr>
              <w:rPr>
                <w:sz w:val="22"/>
                <w:szCs w:val="22"/>
              </w:rPr>
            </w:pPr>
            <w:r w:rsidRPr="004D192D">
              <w:rPr>
                <w:sz w:val="22"/>
                <w:szCs w:val="22"/>
              </w:rPr>
              <w:t xml:space="preserve"> B_COE_SPN_TB,</w:t>
            </w:r>
          </w:p>
          <w:p w:rsidR="007A557B" w:rsidRPr="000966BD" w:rsidRDefault="004D192D" w:rsidP="007A557B">
            <w:pPr>
              <w:rPr>
                <w:sz w:val="22"/>
                <w:szCs w:val="22"/>
              </w:rPr>
            </w:pPr>
            <w:r w:rsidRPr="004D192D">
              <w:rPr>
                <w:sz w:val="22"/>
                <w:szCs w:val="22"/>
              </w:rPr>
              <w:t>B_ADR_TB,</w:t>
            </w:r>
          </w:p>
          <w:p w:rsidR="007A557B" w:rsidRPr="000966BD" w:rsidRDefault="004D192D" w:rsidP="007A557B">
            <w:pPr>
              <w:rPr>
                <w:sz w:val="22"/>
                <w:szCs w:val="22"/>
              </w:rPr>
            </w:pPr>
            <w:r w:rsidRPr="004D192D">
              <w:rPr>
                <w:sz w:val="22"/>
                <w:szCs w:val="22"/>
              </w:rPr>
              <w:t>B_COPAY_TB,</w:t>
            </w:r>
          </w:p>
        </w:tc>
      </w:tr>
      <w:tr w:rsidR="007A557B" w:rsidTr="007A557B">
        <w:trPr>
          <w:trHeight w:val="144"/>
        </w:trPr>
        <w:tc>
          <w:tcPr>
            <w:tcW w:w="2635" w:type="dxa"/>
            <w:tcBorders>
              <w:top w:val="single" w:sz="6" w:space="0" w:color="auto"/>
              <w:left w:val="double" w:sz="6" w:space="0" w:color="auto"/>
              <w:bottom w:val="single" w:sz="6" w:space="0" w:color="auto"/>
              <w:right w:val="single" w:sz="6" w:space="0" w:color="auto"/>
            </w:tcBorders>
          </w:tcPr>
          <w:p w:rsidR="007A557B" w:rsidRPr="000966BD" w:rsidRDefault="004D192D" w:rsidP="007A557B">
            <w:pPr>
              <w:rPr>
                <w:caps/>
                <w:sz w:val="22"/>
                <w:szCs w:val="22"/>
              </w:rPr>
            </w:pPr>
            <w:r w:rsidRPr="004D192D">
              <w:rPr>
                <w:caps/>
                <w:sz w:val="22"/>
                <w:szCs w:val="22"/>
              </w:rPr>
              <w:t>total</w:t>
            </w:r>
          </w:p>
        </w:tc>
        <w:tc>
          <w:tcPr>
            <w:tcW w:w="7290" w:type="dxa"/>
            <w:tcBorders>
              <w:top w:val="single" w:sz="6" w:space="0" w:color="auto"/>
              <w:left w:val="single" w:sz="6" w:space="0" w:color="auto"/>
              <w:bottom w:val="single" w:sz="6" w:space="0" w:color="auto"/>
              <w:right w:val="single" w:sz="6" w:space="0" w:color="auto"/>
            </w:tcBorders>
          </w:tcPr>
          <w:p w:rsidR="007A557B" w:rsidRPr="000966BD" w:rsidRDefault="004D192D" w:rsidP="007A557B">
            <w:pPr>
              <w:rPr>
                <w:sz w:val="22"/>
                <w:szCs w:val="22"/>
              </w:rPr>
            </w:pPr>
            <w:r w:rsidRPr="004D192D">
              <w:rPr>
                <w:sz w:val="22"/>
                <w:szCs w:val="22"/>
              </w:rPr>
              <w:t>Total count of COEs</w:t>
            </w:r>
          </w:p>
        </w:tc>
        <w:tc>
          <w:tcPr>
            <w:tcW w:w="3240" w:type="dxa"/>
            <w:tcBorders>
              <w:top w:val="single" w:sz="6" w:space="0" w:color="auto"/>
              <w:left w:val="single" w:sz="6" w:space="0" w:color="auto"/>
              <w:bottom w:val="single" w:sz="6" w:space="0" w:color="auto"/>
              <w:right w:val="single" w:sz="6" w:space="0" w:color="auto"/>
            </w:tcBorders>
          </w:tcPr>
          <w:p w:rsidR="007A557B" w:rsidRPr="000966BD" w:rsidRDefault="004D192D" w:rsidP="007A557B">
            <w:pPr>
              <w:rPr>
                <w:sz w:val="22"/>
                <w:szCs w:val="22"/>
              </w:rPr>
            </w:pPr>
            <w:r w:rsidRPr="004D192D">
              <w:rPr>
                <w:sz w:val="22"/>
                <w:szCs w:val="22"/>
              </w:rPr>
              <w:t>System generated</w:t>
            </w:r>
          </w:p>
        </w:tc>
      </w:tr>
      <w:tr w:rsidR="007A557B" w:rsidTr="007A557B">
        <w:trPr>
          <w:trHeight w:val="144"/>
        </w:trPr>
        <w:tc>
          <w:tcPr>
            <w:tcW w:w="2635" w:type="dxa"/>
            <w:tcBorders>
              <w:top w:val="single" w:sz="6" w:space="0" w:color="auto"/>
              <w:left w:val="double" w:sz="6" w:space="0" w:color="auto"/>
              <w:bottom w:val="single" w:sz="6" w:space="0" w:color="auto"/>
              <w:right w:val="single" w:sz="6" w:space="0" w:color="auto"/>
            </w:tcBorders>
          </w:tcPr>
          <w:p w:rsidR="007A557B" w:rsidRPr="000966BD" w:rsidRDefault="004D192D" w:rsidP="007A557B">
            <w:pPr>
              <w:rPr>
                <w:caps/>
                <w:sz w:val="22"/>
                <w:szCs w:val="22"/>
              </w:rPr>
            </w:pPr>
            <w:r w:rsidRPr="004D192D">
              <w:rPr>
                <w:caps/>
                <w:sz w:val="22"/>
                <w:szCs w:val="22"/>
              </w:rPr>
              <w:t>actual change</w:t>
            </w:r>
          </w:p>
        </w:tc>
        <w:tc>
          <w:tcPr>
            <w:tcW w:w="7290" w:type="dxa"/>
            <w:tcBorders>
              <w:top w:val="single" w:sz="6" w:space="0" w:color="auto"/>
              <w:left w:val="single" w:sz="6" w:space="0" w:color="auto"/>
              <w:bottom w:val="single" w:sz="6" w:space="0" w:color="auto"/>
              <w:right w:val="single" w:sz="6" w:space="0" w:color="auto"/>
            </w:tcBorders>
          </w:tcPr>
          <w:p w:rsidR="007A557B" w:rsidRPr="000966BD" w:rsidRDefault="004D192D" w:rsidP="007A557B">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w:t>
            </w:r>
          </w:p>
        </w:tc>
        <w:tc>
          <w:tcPr>
            <w:tcW w:w="3240" w:type="dxa"/>
            <w:tcBorders>
              <w:top w:val="single" w:sz="6" w:space="0" w:color="auto"/>
              <w:left w:val="single" w:sz="6" w:space="0" w:color="auto"/>
              <w:bottom w:val="single" w:sz="6" w:space="0" w:color="auto"/>
              <w:right w:val="single" w:sz="6" w:space="0" w:color="auto"/>
            </w:tcBorders>
          </w:tcPr>
          <w:p w:rsidR="007A557B" w:rsidRPr="000966BD" w:rsidRDefault="004D192D" w:rsidP="007A557B">
            <w:pPr>
              <w:rPr>
                <w:sz w:val="22"/>
                <w:szCs w:val="22"/>
              </w:rPr>
            </w:pPr>
            <w:r w:rsidRPr="004D192D">
              <w:rPr>
                <w:sz w:val="22"/>
                <w:szCs w:val="22"/>
              </w:rPr>
              <w:t>System generated</w:t>
            </w:r>
          </w:p>
        </w:tc>
      </w:tr>
      <w:tr w:rsidR="007A557B" w:rsidTr="007A557B">
        <w:trPr>
          <w:trHeight w:val="144"/>
        </w:trPr>
        <w:tc>
          <w:tcPr>
            <w:tcW w:w="2635" w:type="dxa"/>
            <w:tcBorders>
              <w:top w:val="single" w:sz="6" w:space="0" w:color="auto"/>
              <w:left w:val="double" w:sz="6" w:space="0" w:color="auto"/>
              <w:bottom w:val="single" w:sz="6" w:space="0" w:color="auto"/>
              <w:right w:val="single" w:sz="6" w:space="0" w:color="auto"/>
            </w:tcBorders>
          </w:tcPr>
          <w:p w:rsidR="007A557B" w:rsidRPr="000966BD" w:rsidRDefault="004D192D" w:rsidP="007A557B">
            <w:pPr>
              <w:rPr>
                <w:caps/>
                <w:sz w:val="22"/>
                <w:szCs w:val="22"/>
              </w:rPr>
            </w:pPr>
            <w:r w:rsidRPr="004D192D">
              <w:rPr>
                <w:caps/>
                <w:sz w:val="22"/>
                <w:szCs w:val="22"/>
              </w:rPr>
              <w:t>percent change</w:t>
            </w:r>
          </w:p>
        </w:tc>
        <w:tc>
          <w:tcPr>
            <w:tcW w:w="7290" w:type="dxa"/>
            <w:tcBorders>
              <w:top w:val="single" w:sz="6" w:space="0" w:color="auto"/>
              <w:left w:val="single" w:sz="6" w:space="0" w:color="auto"/>
              <w:bottom w:val="single" w:sz="6" w:space="0" w:color="auto"/>
              <w:right w:val="single" w:sz="6" w:space="0" w:color="auto"/>
            </w:tcBorders>
          </w:tcPr>
          <w:p w:rsidR="007A557B" w:rsidRPr="000966BD" w:rsidRDefault="004D192D" w:rsidP="007A557B">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as a percentage</w:t>
            </w:r>
          </w:p>
        </w:tc>
        <w:tc>
          <w:tcPr>
            <w:tcW w:w="3240" w:type="dxa"/>
            <w:tcBorders>
              <w:top w:val="single" w:sz="6" w:space="0" w:color="auto"/>
              <w:left w:val="single" w:sz="6" w:space="0" w:color="auto"/>
              <w:bottom w:val="single" w:sz="6" w:space="0" w:color="auto"/>
              <w:right w:val="single" w:sz="6" w:space="0" w:color="auto"/>
            </w:tcBorders>
          </w:tcPr>
          <w:p w:rsidR="007A557B" w:rsidRPr="000966BD" w:rsidRDefault="004D192D" w:rsidP="007A557B">
            <w:pPr>
              <w:rPr>
                <w:sz w:val="22"/>
                <w:szCs w:val="22"/>
              </w:rPr>
            </w:pPr>
            <w:r w:rsidRPr="004D192D">
              <w:rPr>
                <w:sz w:val="22"/>
                <w:szCs w:val="22"/>
              </w:rPr>
              <w:t>System generated</w:t>
            </w:r>
          </w:p>
        </w:tc>
      </w:tr>
      <w:tr w:rsidR="007A557B" w:rsidTr="007A557B">
        <w:trPr>
          <w:trHeight w:val="144"/>
        </w:trPr>
        <w:tc>
          <w:tcPr>
            <w:tcW w:w="2635" w:type="dxa"/>
            <w:tcBorders>
              <w:top w:val="single" w:sz="6" w:space="0" w:color="auto"/>
              <w:left w:val="double" w:sz="6" w:space="0" w:color="auto"/>
              <w:bottom w:val="single" w:sz="6" w:space="0" w:color="auto"/>
              <w:right w:val="single" w:sz="6" w:space="0" w:color="auto"/>
            </w:tcBorders>
          </w:tcPr>
          <w:p w:rsidR="007A557B" w:rsidRPr="000966BD" w:rsidRDefault="004D192D" w:rsidP="007A557B">
            <w:pPr>
              <w:rPr>
                <w:caps/>
                <w:sz w:val="22"/>
                <w:szCs w:val="22"/>
              </w:rPr>
            </w:pPr>
            <w:r w:rsidRPr="004D192D">
              <w:rPr>
                <w:caps/>
                <w:sz w:val="22"/>
                <w:szCs w:val="22"/>
              </w:rPr>
              <w:t>coe/fm  count BY COUNTY</w:t>
            </w:r>
          </w:p>
        </w:tc>
        <w:tc>
          <w:tcPr>
            <w:tcW w:w="7290" w:type="dxa"/>
            <w:tcBorders>
              <w:top w:val="single" w:sz="6" w:space="0" w:color="auto"/>
              <w:left w:val="single" w:sz="6" w:space="0" w:color="auto"/>
              <w:bottom w:val="single" w:sz="6" w:space="0" w:color="auto"/>
              <w:right w:val="single" w:sz="6" w:space="0" w:color="auto"/>
            </w:tcBorders>
          </w:tcPr>
          <w:p w:rsidR="007A557B" w:rsidRPr="000966BD" w:rsidRDefault="004D192D" w:rsidP="007A557B">
            <w:pPr>
              <w:rPr>
                <w:sz w:val="22"/>
                <w:szCs w:val="22"/>
              </w:rPr>
            </w:pPr>
            <w:r w:rsidRPr="004D192D">
              <w:rPr>
                <w:sz w:val="22"/>
                <w:szCs w:val="22"/>
              </w:rPr>
              <w:t xml:space="preserve">Unduplicated count </w:t>
            </w:r>
            <w:proofErr w:type="gramStart"/>
            <w:r w:rsidRPr="004D192D">
              <w:rPr>
                <w:sz w:val="22"/>
                <w:szCs w:val="22"/>
              </w:rPr>
              <w:t>of  Client’s</w:t>
            </w:r>
            <w:proofErr w:type="gramEnd"/>
            <w:r w:rsidRPr="004D192D">
              <w:rPr>
                <w:sz w:val="22"/>
                <w:szCs w:val="22"/>
              </w:rPr>
              <w:t xml:space="preserve"> Category of Eligibility Code by county.</w:t>
            </w:r>
          </w:p>
          <w:p w:rsidR="007A557B" w:rsidRPr="000966BD" w:rsidRDefault="004D192D" w:rsidP="007A557B">
            <w:pPr>
              <w:rPr>
                <w:sz w:val="22"/>
                <w:szCs w:val="22"/>
              </w:rPr>
            </w:pPr>
            <w:r w:rsidRPr="004D192D">
              <w:rPr>
                <w:sz w:val="22"/>
                <w:szCs w:val="22"/>
              </w:rPr>
              <w:br/>
              <w:t xml:space="preserve">Counties Reported: </w:t>
            </w:r>
          </w:p>
          <w:p w:rsidR="007A557B" w:rsidRPr="000966BD" w:rsidRDefault="004D192D" w:rsidP="007A557B">
            <w:pPr>
              <w:rPr>
                <w:sz w:val="22"/>
                <w:szCs w:val="22"/>
              </w:rPr>
            </w:pPr>
            <w:r w:rsidRPr="004D192D">
              <w:rPr>
                <w:sz w:val="22"/>
                <w:szCs w:val="22"/>
              </w:rPr>
              <w:t>BERNALILLO,CATRON,CHAVEZ,CIBOLA,COLFAX,CURRY,DEBACA,DONA ANA,EDDY, GRANT,GUADALUPE,HARDING,HIDALGO,LEA,LINCOLN,LOS ALAMOS,LUNA,MCKINLEY,MORA,OTERO,QUAY,RIO ARRIBA,  ROOSEVELT,SANDOVAL,SAN JUAN,SAN MIGUEL,SANTA FE,SIERRA, SOCORRO,TAOS,TORRANCE,UNION,VALENCIA,UNKNOWN</w:t>
            </w:r>
          </w:p>
          <w:p w:rsidR="007A557B" w:rsidRPr="000966BD" w:rsidRDefault="007A557B" w:rsidP="007A557B">
            <w:pPr>
              <w:rPr>
                <w:sz w:val="22"/>
                <w:szCs w:val="22"/>
              </w:rPr>
            </w:pPr>
          </w:p>
          <w:p w:rsidR="007A557B" w:rsidRPr="000966BD" w:rsidRDefault="007A557B" w:rsidP="007A557B">
            <w:pPr>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7A557B" w:rsidRPr="000966BD" w:rsidRDefault="004D192D" w:rsidP="007A557B">
            <w:pPr>
              <w:rPr>
                <w:sz w:val="22"/>
                <w:szCs w:val="22"/>
              </w:rPr>
            </w:pPr>
            <w:r w:rsidRPr="004D192D">
              <w:rPr>
                <w:sz w:val="22"/>
                <w:szCs w:val="22"/>
              </w:rPr>
              <w:t>System generated</w:t>
            </w:r>
          </w:p>
        </w:tc>
      </w:tr>
    </w:tbl>
    <w:p w:rsidR="007A557B" w:rsidRDefault="007A557B" w:rsidP="007A557B">
      <w:pPr>
        <w:rPr>
          <w:sz w:val="10"/>
          <w:szCs w:val="10"/>
        </w:rPr>
      </w:pPr>
    </w:p>
    <w:p w:rsidR="00C32986" w:rsidRDefault="00C32986">
      <w:pPr>
        <w:rPr>
          <w:sz w:val="10"/>
          <w:szCs w:val="10"/>
        </w:rPr>
      </w:pPr>
      <w:r>
        <w:rPr>
          <w:sz w:val="10"/>
          <w:szCs w:val="10"/>
        </w:rPr>
        <w:br w:type="page"/>
      </w:r>
    </w:p>
    <w:p w:rsidR="007A557B" w:rsidRDefault="007A557B" w:rsidP="007A557B">
      <w:pPr>
        <w:pStyle w:val="Title"/>
      </w:pPr>
      <w:r>
        <w:t xml:space="preserve">NEW MEXICO OMNICAID MMIS CLIENT SUBSYSTEM </w:t>
      </w:r>
    </w:p>
    <w:p w:rsidR="007A557B" w:rsidRDefault="007A557B" w:rsidP="007A557B">
      <w:pPr>
        <w:ind w:left="-90"/>
        <w:jc w:val="center"/>
        <w:rPr>
          <w:b/>
          <w:bCs/>
          <w:sz w:val="22"/>
          <w:szCs w:val="22"/>
        </w:rPr>
      </w:pPr>
      <w:r>
        <w:rPr>
          <w:b/>
          <w:bCs/>
          <w:sz w:val="22"/>
          <w:szCs w:val="22"/>
        </w:rPr>
        <w:t>REPORT SPECIFICATION</w:t>
      </w:r>
    </w:p>
    <w:p w:rsidR="007A557B" w:rsidRDefault="007A557B" w:rsidP="007A557B">
      <w:pPr>
        <w:jc w:val="center"/>
        <w:rPr>
          <w:b/>
          <w:bCs/>
          <w:spacing w:val="-2"/>
          <w:sz w:val="22"/>
          <w:szCs w:val="22"/>
        </w:rPr>
      </w:pPr>
      <w:r>
        <w:rPr>
          <w:b/>
          <w:spacing w:val="-3"/>
          <w:sz w:val="22"/>
          <w:szCs w:val="22"/>
        </w:rPr>
        <w:t xml:space="preserve">MER M – MANAGED CARE LOCKINS WITH NO </w:t>
      </w:r>
      <w:r w:rsidR="001647D1">
        <w:rPr>
          <w:b/>
          <w:spacing w:val="-3"/>
          <w:sz w:val="22"/>
          <w:szCs w:val="22"/>
        </w:rPr>
        <w:t xml:space="preserve">CURRENT </w:t>
      </w:r>
      <w:r>
        <w:rPr>
          <w:b/>
          <w:spacing w:val="-3"/>
          <w:sz w:val="22"/>
          <w:szCs w:val="22"/>
        </w:rPr>
        <w:t xml:space="preserve">ELIGIBILITY </w:t>
      </w:r>
    </w:p>
    <w:p w:rsidR="007A557B" w:rsidRDefault="007A557B" w:rsidP="007A557B">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7A557B" w:rsidTr="007A557B">
        <w:tc>
          <w:tcPr>
            <w:tcW w:w="13050" w:type="dxa"/>
            <w:gridSpan w:val="4"/>
            <w:tcBorders>
              <w:top w:val="single" w:sz="6" w:space="0" w:color="000000"/>
              <w:left w:val="single" w:sz="6" w:space="0" w:color="000000"/>
              <w:bottom w:val="single" w:sz="6" w:space="0" w:color="000000"/>
              <w:right w:val="single" w:sz="6" w:space="0" w:color="000000"/>
            </w:tcBorders>
          </w:tcPr>
          <w:p w:rsidR="007A557B" w:rsidRDefault="007A557B" w:rsidP="007A557B">
            <w:pPr>
              <w:rPr>
                <w:spacing w:val="-2"/>
                <w:sz w:val="22"/>
                <w:szCs w:val="22"/>
              </w:rPr>
            </w:pPr>
            <w:r>
              <w:rPr>
                <w:b/>
                <w:bCs/>
                <w:spacing w:val="-2"/>
                <w:sz w:val="22"/>
                <w:szCs w:val="22"/>
              </w:rPr>
              <w:t>Report ID: MER M</w:t>
            </w:r>
          </w:p>
        </w:tc>
      </w:tr>
      <w:tr w:rsidR="007A557B" w:rsidTr="007A557B">
        <w:tc>
          <w:tcPr>
            <w:tcW w:w="2160" w:type="dxa"/>
            <w:tcBorders>
              <w:top w:val="single" w:sz="6" w:space="0" w:color="000000"/>
              <w:left w:val="single" w:sz="6" w:space="0" w:color="000000"/>
              <w:bottom w:val="single" w:sz="6" w:space="0" w:color="000000"/>
              <w:right w:val="single" w:sz="6" w:space="0" w:color="000000"/>
            </w:tcBorders>
          </w:tcPr>
          <w:p w:rsidR="007A557B" w:rsidRDefault="007A557B" w:rsidP="007A557B">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7A557B" w:rsidRDefault="007A557B" w:rsidP="007A557B">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7A557B" w:rsidRDefault="007A557B" w:rsidP="007A557B">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7A557B" w:rsidRDefault="007A557B" w:rsidP="007A557B">
            <w:pPr>
              <w:rPr>
                <w:b/>
                <w:bCs/>
                <w:spacing w:val="-2"/>
                <w:sz w:val="22"/>
                <w:szCs w:val="22"/>
              </w:rPr>
            </w:pPr>
            <w:r>
              <w:rPr>
                <w:b/>
                <w:bCs/>
                <w:spacing w:val="-2"/>
                <w:sz w:val="22"/>
                <w:szCs w:val="22"/>
              </w:rPr>
              <w:t>Report Recipient:</w:t>
            </w:r>
          </w:p>
        </w:tc>
      </w:tr>
      <w:tr w:rsidR="007A557B" w:rsidTr="007A557B">
        <w:tc>
          <w:tcPr>
            <w:tcW w:w="2160" w:type="dxa"/>
            <w:tcBorders>
              <w:top w:val="single" w:sz="6" w:space="0" w:color="000000"/>
              <w:left w:val="single" w:sz="6" w:space="0" w:color="000000"/>
              <w:bottom w:val="single" w:sz="6" w:space="0" w:color="000000"/>
              <w:right w:val="single" w:sz="6" w:space="0" w:color="000000"/>
            </w:tcBorders>
          </w:tcPr>
          <w:p w:rsidR="007A557B" w:rsidRDefault="007A557B" w:rsidP="007A557B">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7A557B" w:rsidRDefault="007A557B" w:rsidP="007A557B">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7A557B" w:rsidRDefault="007A557B" w:rsidP="007A557B">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7A557B" w:rsidRDefault="007A557B" w:rsidP="007A557B">
            <w:pPr>
              <w:rPr>
                <w:spacing w:val="-2"/>
                <w:sz w:val="22"/>
                <w:szCs w:val="22"/>
              </w:rPr>
            </w:pPr>
          </w:p>
        </w:tc>
      </w:tr>
      <w:tr w:rsidR="007A557B" w:rsidTr="007A557B">
        <w:tc>
          <w:tcPr>
            <w:tcW w:w="13050" w:type="dxa"/>
            <w:gridSpan w:val="4"/>
            <w:tcBorders>
              <w:top w:val="single" w:sz="6" w:space="0" w:color="000000"/>
              <w:left w:val="single" w:sz="6" w:space="0" w:color="000000"/>
              <w:bottom w:val="single" w:sz="6" w:space="0" w:color="000000"/>
              <w:right w:val="single" w:sz="6" w:space="0" w:color="000000"/>
            </w:tcBorders>
          </w:tcPr>
          <w:p w:rsidR="007A557B" w:rsidRDefault="007A557B" w:rsidP="007A557B">
            <w:pPr>
              <w:rPr>
                <w:spacing w:val="-2"/>
                <w:sz w:val="22"/>
                <w:szCs w:val="22"/>
              </w:rPr>
            </w:pPr>
            <w:r>
              <w:rPr>
                <w:b/>
                <w:bCs/>
                <w:sz w:val="22"/>
                <w:szCs w:val="22"/>
              </w:rPr>
              <w:t>Description:</w:t>
            </w:r>
            <w:r>
              <w:rPr>
                <w:spacing w:val="-2"/>
                <w:sz w:val="22"/>
                <w:szCs w:val="22"/>
              </w:rPr>
              <w:t xml:space="preserve"> </w:t>
            </w:r>
          </w:p>
          <w:p w:rsidR="007A557B" w:rsidRDefault="007A557B" w:rsidP="007A557B">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7A557B" w:rsidRDefault="007A557B" w:rsidP="007A557B">
            <w:pPr>
              <w:jc w:val="both"/>
              <w:rPr>
                <w:spacing w:val="-2"/>
                <w:sz w:val="22"/>
                <w:szCs w:val="22"/>
              </w:rPr>
            </w:pPr>
          </w:p>
          <w:p w:rsidR="007A557B" w:rsidRDefault="007A557B" w:rsidP="007A557B">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7A557B" w:rsidRDefault="007A557B" w:rsidP="007A557B">
            <w:pPr>
              <w:jc w:val="both"/>
              <w:rPr>
                <w:spacing w:val="-2"/>
                <w:sz w:val="22"/>
                <w:szCs w:val="22"/>
              </w:rPr>
            </w:pPr>
          </w:p>
          <w:p w:rsidR="007A557B" w:rsidRDefault="007A557B" w:rsidP="007A557B">
            <w:pPr>
              <w:jc w:val="both"/>
              <w:rPr>
                <w:spacing w:val="-2"/>
                <w:sz w:val="22"/>
                <w:szCs w:val="22"/>
              </w:rPr>
            </w:pPr>
            <w:r>
              <w:rPr>
                <w:spacing w:val="-2"/>
                <w:sz w:val="22"/>
                <w:szCs w:val="22"/>
              </w:rPr>
              <w:t xml:space="preserve">This report includes all clients (children and adult) </w:t>
            </w:r>
            <w:r w:rsidR="00CB145E">
              <w:rPr>
                <w:spacing w:val="-2"/>
                <w:sz w:val="22"/>
                <w:szCs w:val="22"/>
              </w:rPr>
              <w:t>that have lockins but no eligibility.</w:t>
            </w:r>
            <w:r>
              <w:rPr>
                <w:spacing w:val="-2"/>
                <w:sz w:val="22"/>
                <w:szCs w:val="22"/>
              </w:rPr>
              <w:t xml:space="preserve"> </w:t>
            </w:r>
          </w:p>
          <w:p w:rsidR="007A557B" w:rsidRDefault="007A557B" w:rsidP="007A557B">
            <w:pPr>
              <w:jc w:val="both"/>
              <w:rPr>
                <w:spacing w:val="-2"/>
                <w:sz w:val="22"/>
                <w:szCs w:val="22"/>
              </w:rPr>
            </w:pPr>
          </w:p>
          <w:p w:rsidR="007A557B" w:rsidRDefault="007A557B" w:rsidP="007A557B">
            <w:pPr>
              <w:jc w:val="both"/>
              <w:rPr>
                <w:spacing w:val="-2"/>
                <w:sz w:val="22"/>
                <w:szCs w:val="22"/>
              </w:rPr>
            </w:pPr>
            <w:r>
              <w:rPr>
                <w:spacing w:val="-2"/>
                <w:sz w:val="22"/>
                <w:szCs w:val="22"/>
              </w:rPr>
              <w:t>Also, the client’s selected for MER include the following criteria:</w:t>
            </w:r>
          </w:p>
          <w:p w:rsidR="007A557B" w:rsidRDefault="007A557B" w:rsidP="007A557B">
            <w:pPr>
              <w:numPr>
                <w:ilvl w:val="0"/>
                <w:numId w:val="2"/>
              </w:numPr>
              <w:jc w:val="both"/>
              <w:rPr>
                <w:spacing w:val="-2"/>
                <w:sz w:val="22"/>
                <w:szCs w:val="22"/>
              </w:rPr>
            </w:pPr>
            <w:r>
              <w:rPr>
                <w:spacing w:val="-2"/>
                <w:sz w:val="22"/>
                <w:szCs w:val="22"/>
              </w:rPr>
              <w:t>The recipient must be eligible for the category for one day of the month to qualify.</w:t>
            </w:r>
          </w:p>
          <w:p w:rsidR="007A557B" w:rsidRDefault="007A557B" w:rsidP="007A557B">
            <w:pPr>
              <w:numPr>
                <w:ilvl w:val="0"/>
                <w:numId w:val="2"/>
              </w:numPr>
              <w:jc w:val="both"/>
              <w:rPr>
                <w:spacing w:val="-2"/>
                <w:sz w:val="22"/>
                <w:szCs w:val="22"/>
              </w:rPr>
            </w:pPr>
            <w:r>
              <w:rPr>
                <w:spacing w:val="-2"/>
                <w:sz w:val="22"/>
                <w:szCs w:val="22"/>
              </w:rPr>
              <w:t>The eligibility span must not be voided.</w:t>
            </w:r>
          </w:p>
          <w:p w:rsidR="007A557B" w:rsidRDefault="007A557B" w:rsidP="007A557B">
            <w:pPr>
              <w:numPr>
                <w:ilvl w:val="0"/>
                <w:numId w:val="2"/>
              </w:numPr>
              <w:jc w:val="both"/>
              <w:rPr>
                <w:spacing w:val="-2"/>
                <w:sz w:val="22"/>
                <w:szCs w:val="22"/>
              </w:rPr>
            </w:pPr>
            <w:r>
              <w:rPr>
                <w:spacing w:val="-2"/>
                <w:sz w:val="22"/>
                <w:szCs w:val="22"/>
              </w:rPr>
              <w:t>The COE/FM must not be 042, 045, 048, 062, 063, 064, 050, 054/3 (these are excluded from MER)</w:t>
            </w:r>
          </w:p>
          <w:p w:rsidR="007A557B" w:rsidRDefault="007A557B" w:rsidP="007A557B">
            <w:pPr>
              <w:numPr>
                <w:ilvl w:val="0"/>
                <w:numId w:val="2"/>
              </w:numPr>
              <w:jc w:val="both"/>
              <w:rPr>
                <w:spacing w:val="-2"/>
                <w:sz w:val="22"/>
                <w:szCs w:val="22"/>
              </w:rPr>
            </w:pPr>
            <w:r>
              <w:rPr>
                <w:spacing w:val="-2"/>
                <w:sz w:val="22"/>
                <w:szCs w:val="22"/>
              </w:rPr>
              <w:t>The Fed match code cannot be “2” (State funded) or 5-8 (adult only fed match codes for aliens)</w:t>
            </w:r>
          </w:p>
          <w:p w:rsidR="007A557B" w:rsidRDefault="007A557B" w:rsidP="007A557B">
            <w:pPr>
              <w:ind w:left="432"/>
              <w:jc w:val="both"/>
              <w:rPr>
                <w:spacing w:val="-2"/>
                <w:sz w:val="22"/>
                <w:szCs w:val="22"/>
              </w:rPr>
            </w:pPr>
          </w:p>
          <w:p w:rsidR="007A557B" w:rsidRDefault="007A557B" w:rsidP="007A557B">
            <w:pPr>
              <w:jc w:val="both"/>
              <w:rPr>
                <w:spacing w:val="-2"/>
                <w:sz w:val="22"/>
                <w:szCs w:val="22"/>
              </w:rPr>
            </w:pPr>
          </w:p>
          <w:p w:rsidR="007A557B" w:rsidRDefault="007A557B" w:rsidP="007A557B">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53"/>
              </w:numPr>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53"/>
              </w:numPr>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53"/>
              </w:numPr>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53"/>
              </w:numPr>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Default="004D192D" w:rsidP="004D192D">
            <w:pPr>
              <w:pStyle w:val="ListParagraph"/>
              <w:numPr>
                <w:ilvl w:val="0"/>
                <w:numId w:val="53"/>
              </w:numPr>
              <w:jc w:val="both"/>
              <w:rPr>
                <w:spacing w:val="-2"/>
                <w:sz w:val="22"/>
                <w:szCs w:val="22"/>
              </w:rPr>
            </w:pPr>
            <w:r w:rsidRPr="004D192D">
              <w:rPr>
                <w:spacing w:val="-2"/>
                <w:sz w:val="22"/>
                <w:szCs w:val="22"/>
              </w:rPr>
              <w:t>COE 035/1, 035/3, 071/1, 071/3,COE 041, 044</w:t>
            </w:r>
          </w:p>
          <w:p w:rsidR="004D192D" w:rsidRPr="004D192D" w:rsidRDefault="004D192D" w:rsidP="004D192D">
            <w:pPr>
              <w:pStyle w:val="ListParagraph"/>
              <w:numPr>
                <w:ilvl w:val="0"/>
                <w:numId w:val="53"/>
              </w:numPr>
              <w:jc w:val="both"/>
              <w:rPr>
                <w:spacing w:val="-2"/>
                <w:sz w:val="22"/>
                <w:szCs w:val="22"/>
              </w:rPr>
            </w:pPr>
            <w:r w:rsidRPr="004D192D">
              <w:rPr>
                <w:spacing w:val="-2"/>
                <w:sz w:val="22"/>
                <w:szCs w:val="22"/>
              </w:rPr>
              <w:t>COE 085</w:t>
            </w:r>
          </w:p>
          <w:p w:rsidR="004D192D" w:rsidRPr="004D192D" w:rsidRDefault="004D192D" w:rsidP="004D192D">
            <w:pPr>
              <w:pStyle w:val="ListParagraph"/>
              <w:numPr>
                <w:ilvl w:val="0"/>
                <w:numId w:val="53"/>
              </w:numPr>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1"/>
                <w:numId w:val="75"/>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1"/>
                <w:numId w:val="75"/>
              </w:numPr>
              <w:jc w:val="both"/>
              <w:rPr>
                <w:spacing w:val="-2"/>
                <w:sz w:val="22"/>
                <w:szCs w:val="22"/>
              </w:rPr>
            </w:pPr>
            <w:r w:rsidRPr="004D192D">
              <w:rPr>
                <w:spacing w:val="-2"/>
                <w:sz w:val="22"/>
                <w:szCs w:val="22"/>
              </w:rPr>
              <w:t>Select the COE with the highest number.</w:t>
            </w:r>
          </w:p>
          <w:p w:rsidR="007A557B" w:rsidRDefault="007A557B" w:rsidP="007A557B">
            <w:pPr>
              <w:jc w:val="both"/>
              <w:rPr>
                <w:spacing w:val="-2"/>
                <w:sz w:val="22"/>
                <w:szCs w:val="22"/>
              </w:rPr>
            </w:pPr>
          </w:p>
          <w:p w:rsidR="007A557B" w:rsidRDefault="007A557B" w:rsidP="007A557B">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7A557B" w:rsidRDefault="007A557B" w:rsidP="007A557B">
            <w:pPr>
              <w:jc w:val="both"/>
              <w:rPr>
                <w:spacing w:val="-2"/>
                <w:sz w:val="22"/>
                <w:szCs w:val="22"/>
              </w:rPr>
            </w:pPr>
          </w:p>
          <w:p w:rsidR="007A557B" w:rsidRDefault="007A557B" w:rsidP="007A557B">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7A557B" w:rsidRDefault="007A557B" w:rsidP="007A557B">
            <w:pPr>
              <w:pStyle w:val="BodyTextIndent"/>
              <w:jc w:val="both"/>
            </w:pPr>
          </w:p>
          <w:p w:rsidR="007A557B" w:rsidRDefault="007A557B" w:rsidP="007A557B">
            <w:pPr>
              <w:jc w:val="both"/>
              <w:rPr>
                <w:sz w:val="22"/>
                <w:szCs w:val="22"/>
              </w:rPr>
            </w:pPr>
          </w:p>
          <w:p w:rsidR="007A557B" w:rsidRDefault="007A557B" w:rsidP="007A557B">
            <w:pPr>
              <w:ind w:left="-90"/>
              <w:jc w:val="both"/>
              <w:rPr>
                <w:b/>
                <w:bCs/>
                <w:sz w:val="22"/>
                <w:szCs w:val="22"/>
              </w:rPr>
            </w:pPr>
            <w:r>
              <w:rPr>
                <w:sz w:val="22"/>
                <w:szCs w:val="22"/>
              </w:rPr>
              <w:t xml:space="preserve"> </w:t>
            </w:r>
          </w:p>
        </w:tc>
      </w:tr>
      <w:tr w:rsidR="007A557B" w:rsidTr="007A557B">
        <w:tc>
          <w:tcPr>
            <w:tcW w:w="13050" w:type="dxa"/>
            <w:gridSpan w:val="4"/>
            <w:tcBorders>
              <w:top w:val="single" w:sz="6" w:space="0" w:color="000000"/>
              <w:left w:val="single" w:sz="6" w:space="0" w:color="000000"/>
              <w:bottom w:val="single" w:sz="6" w:space="0" w:color="000000"/>
              <w:right w:val="single" w:sz="6" w:space="0" w:color="000000"/>
            </w:tcBorders>
          </w:tcPr>
          <w:p w:rsidR="00EF20E5" w:rsidRDefault="007A557B" w:rsidP="00EF20E5">
            <w:pPr>
              <w:rPr>
                <w:b/>
                <w:bCs/>
                <w:sz w:val="22"/>
                <w:szCs w:val="22"/>
              </w:rPr>
            </w:pPr>
            <w:r>
              <w:rPr>
                <w:b/>
                <w:bCs/>
                <w:sz w:val="22"/>
                <w:szCs w:val="22"/>
              </w:rPr>
              <w:t xml:space="preserve">Notes:    </w:t>
            </w:r>
            <w:r w:rsidR="00EF20E5">
              <w:rPr>
                <w:b/>
                <w:bCs/>
                <w:sz w:val="22"/>
                <w:szCs w:val="22"/>
              </w:rPr>
              <w:t>Refer to MER Reports folder for a sample of this report</w:t>
            </w:r>
          </w:p>
          <w:p w:rsidR="007A557B" w:rsidRDefault="007A557B" w:rsidP="007A557B">
            <w:pPr>
              <w:rPr>
                <w:b/>
                <w:bCs/>
                <w:sz w:val="22"/>
                <w:szCs w:val="22"/>
              </w:rPr>
            </w:pPr>
          </w:p>
          <w:p w:rsidR="007A557B" w:rsidRDefault="007A557B" w:rsidP="007A557B">
            <w:pPr>
              <w:rPr>
                <w:spacing w:val="-2"/>
                <w:sz w:val="22"/>
                <w:szCs w:val="22"/>
              </w:rPr>
            </w:pPr>
          </w:p>
        </w:tc>
      </w:tr>
    </w:tbl>
    <w:p w:rsidR="007A557B" w:rsidRDefault="007A557B" w:rsidP="007A557B">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7A557B" w:rsidTr="007A557B">
        <w:trPr>
          <w:tblHeader/>
        </w:trPr>
        <w:tc>
          <w:tcPr>
            <w:tcW w:w="13338" w:type="dxa"/>
            <w:tcBorders>
              <w:top w:val="nil"/>
              <w:left w:val="nil"/>
              <w:bottom w:val="nil"/>
              <w:right w:val="nil"/>
            </w:tcBorders>
          </w:tcPr>
          <w:p w:rsidR="007A557B" w:rsidRDefault="007A557B" w:rsidP="007A557B">
            <w:pPr>
              <w:ind w:left="-90"/>
              <w:jc w:val="center"/>
              <w:rPr>
                <w:b/>
                <w:bCs/>
                <w:sz w:val="22"/>
                <w:szCs w:val="22"/>
              </w:rPr>
            </w:pPr>
            <w:r>
              <w:rPr>
                <w:b/>
                <w:bCs/>
                <w:sz w:val="22"/>
                <w:szCs w:val="22"/>
              </w:rPr>
              <w:t>NEW MEXICO OMNICAID MMIS CLIENT SUBSYSTEM</w:t>
            </w:r>
          </w:p>
          <w:p w:rsidR="007A557B" w:rsidRDefault="007A557B" w:rsidP="007A557B">
            <w:pPr>
              <w:ind w:left="-90"/>
              <w:jc w:val="center"/>
              <w:rPr>
                <w:b/>
                <w:bCs/>
                <w:sz w:val="22"/>
                <w:szCs w:val="22"/>
              </w:rPr>
            </w:pPr>
            <w:r>
              <w:rPr>
                <w:b/>
                <w:bCs/>
                <w:sz w:val="22"/>
                <w:szCs w:val="22"/>
              </w:rPr>
              <w:t>REPORT EXHIBIT</w:t>
            </w:r>
          </w:p>
        </w:tc>
      </w:tr>
      <w:tr w:rsidR="007A557B" w:rsidTr="007A557B">
        <w:trPr>
          <w:tblHeader/>
        </w:trPr>
        <w:tc>
          <w:tcPr>
            <w:tcW w:w="13338" w:type="dxa"/>
            <w:tcBorders>
              <w:top w:val="nil"/>
              <w:left w:val="nil"/>
              <w:bottom w:val="nil"/>
              <w:right w:val="nil"/>
            </w:tcBorders>
          </w:tcPr>
          <w:p w:rsidR="007A557B" w:rsidRDefault="007A557B" w:rsidP="007A557B">
            <w:pPr>
              <w:jc w:val="center"/>
              <w:rPr>
                <w:b/>
                <w:bCs/>
                <w:sz w:val="22"/>
                <w:szCs w:val="22"/>
              </w:rPr>
            </w:pPr>
            <w:r>
              <w:rPr>
                <w:b/>
                <w:spacing w:val="-3"/>
                <w:sz w:val="22"/>
                <w:szCs w:val="22"/>
              </w:rPr>
              <w:t xml:space="preserve">MER M – MANAGED CARE LOCKINS WITH NO </w:t>
            </w:r>
            <w:r w:rsidR="001647D1">
              <w:rPr>
                <w:b/>
                <w:spacing w:val="-3"/>
                <w:sz w:val="22"/>
                <w:szCs w:val="22"/>
              </w:rPr>
              <w:t xml:space="preserve">CURRENT </w:t>
            </w:r>
            <w:r>
              <w:rPr>
                <w:b/>
                <w:spacing w:val="-3"/>
                <w:sz w:val="22"/>
                <w:szCs w:val="22"/>
              </w:rPr>
              <w:t xml:space="preserve">ELIGIBILITY </w:t>
            </w:r>
          </w:p>
        </w:tc>
      </w:tr>
    </w:tbl>
    <w:p w:rsidR="007A557B" w:rsidRDefault="007A557B" w:rsidP="007A557B">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7A557B" w:rsidTr="007A557B">
        <w:trPr>
          <w:tblHeader/>
        </w:trPr>
        <w:tc>
          <w:tcPr>
            <w:tcW w:w="2635" w:type="dxa"/>
            <w:tcBorders>
              <w:top w:val="double" w:sz="6" w:space="0" w:color="auto"/>
              <w:left w:val="double" w:sz="6" w:space="0" w:color="auto"/>
              <w:bottom w:val="double" w:sz="6" w:space="0" w:color="auto"/>
              <w:right w:val="single" w:sz="6" w:space="0" w:color="auto"/>
            </w:tcBorders>
          </w:tcPr>
          <w:p w:rsidR="007A557B" w:rsidRPr="000966BD" w:rsidRDefault="007A557B" w:rsidP="007A557B">
            <w:pPr>
              <w:jc w:val="center"/>
              <w:rPr>
                <w:b/>
                <w:bCs/>
                <w:caps/>
                <w:sz w:val="22"/>
                <w:szCs w:val="22"/>
              </w:rPr>
            </w:pPr>
          </w:p>
          <w:p w:rsidR="007A557B" w:rsidRPr="000966BD" w:rsidRDefault="007A557B" w:rsidP="007A557B">
            <w:pPr>
              <w:jc w:val="center"/>
              <w:rPr>
                <w:b/>
                <w:bCs/>
                <w:sz w:val="22"/>
                <w:szCs w:val="22"/>
              </w:rPr>
            </w:pPr>
            <w:r w:rsidRPr="000966BD">
              <w:rPr>
                <w:b/>
                <w:bCs/>
                <w:caps/>
                <w:sz w:val="22"/>
                <w:szCs w:val="22"/>
              </w:rPr>
              <w:t>C</w:t>
            </w:r>
            <w:r w:rsidRPr="000966BD">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7A557B" w:rsidRPr="000966BD" w:rsidRDefault="007A557B" w:rsidP="007A557B">
            <w:pPr>
              <w:jc w:val="center"/>
              <w:rPr>
                <w:b/>
                <w:bCs/>
                <w:sz w:val="22"/>
                <w:szCs w:val="22"/>
              </w:rPr>
            </w:pPr>
          </w:p>
          <w:p w:rsidR="007A557B" w:rsidRPr="000966BD" w:rsidRDefault="007A557B" w:rsidP="007A557B">
            <w:pPr>
              <w:jc w:val="center"/>
              <w:rPr>
                <w:b/>
                <w:bCs/>
                <w:sz w:val="22"/>
                <w:szCs w:val="22"/>
              </w:rPr>
            </w:pPr>
            <w:r w:rsidRPr="000966BD">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7A557B" w:rsidRPr="000966BD" w:rsidRDefault="007A557B" w:rsidP="007A557B">
            <w:pPr>
              <w:jc w:val="center"/>
              <w:rPr>
                <w:b/>
                <w:bCs/>
                <w:sz w:val="22"/>
                <w:szCs w:val="22"/>
              </w:rPr>
            </w:pPr>
          </w:p>
          <w:p w:rsidR="007A557B" w:rsidRPr="000966BD" w:rsidRDefault="007A557B" w:rsidP="007A557B">
            <w:pPr>
              <w:jc w:val="center"/>
              <w:rPr>
                <w:b/>
                <w:bCs/>
                <w:sz w:val="22"/>
                <w:szCs w:val="22"/>
              </w:rPr>
            </w:pPr>
            <w:r w:rsidRPr="000966BD">
              <w:rPr>
                <w:b/>
                <w:bCs/>
                <w:sz w:val="22"/>
                <w:szCs w:val="22"/>
              </w:rPr>
              <w:t>Source</w:t>
            </w:r>
          </w:p>
        </w:tc>
      </w:tr>
      <w:tr w:rsidR="007A557B" w:rsidTr="007A557B">
        <w:trPr>
          <w:trHeight w:val="144"/>
        </w:trPr>
        <w:tc>
          <w:tcPr>
            <w:tcW w:w="2635" w:type="dxa"/>
            <w:tcBorders>
              <w:top w:val="nil"/>
              <w:left w:val="double" w:sz="6" w:space="0" w:color="auto"/>
              <w:bottom w:val="single" w:sz="6" w:space="0" w:color="auto"/>
              <w:right w:val="single" w:sz="6" w:space="0" w:color="auto"/>
            </w:tcBorders>
          </w:tcPr>
          <w:p w:rsidR="007A557B" w:rsidRPr="000966BD" w:rsidRDefault="004D192D" w:rsidP="007A557B">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7A557B" w:rsidRPr="000966BD" w:rsidRDefault="004D192D" w:rsidP="003248F4">
            <w:pPr>
              <w:rPr>
                <w:sz w:val="22"/>
                <w:szCs w:val="22"/>
              </w:rPr>
            </w:pPr>
            <w:r w:rsidRPr="004D192D">
              <w:rPr>
                <w:sz w:val="22"/>
                <w:szCs w:val="22"/>
              </w:rPr>
              <w:t xml:space="preserve">Month and year of eligibility count  (covering past </w:t>
            </w:r>
            <w:r w:rsidR="003248F4">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7A557B" w:rsidRPr="000966BD" w:rsidRDefault="004D192D" w:rsidP="007A557B">
            <w:pPr>
              <w:rPr>
                <w:sz w:val="22"/>
                <w:szCs w:val="22"/>
              </w:rPr>
            </w:pPr>
            <w:r w:rsidRPr="004D192D">
              <w:rPr>
                <w:sz w:val="22"/>
                <w:szCs w:val="22"/>
              </w:rPr>
              <w:t>B_DETAIL_TB,</w:t>
            </w:r>
          </w:p>
          <w:p w:rsidR="007A557B" w:rsidRPr="000966BD" w:rsidRDefault="004D192D" w:rsidP="007A557B">
            <w:pPr>
              <w:rPr>
                <w:sz w:val="22"/>
                <w:szCs w:val="22"/>
              </w:rPr>
            </w:pPr>
            <w:r w:rsidRPr="004D192D">
              <w:rPr>
                <w:sz w:val="22"/>
                <w:szCs w:val="22"/>
              </w:rPr>
              <w:t xml:space="preserve"> B_COE_SPN_TB,</w:t>
            </w:r>
          </w:p>
          <w:p w:rsidR="007A557B" w:rsidRPr="000966BD" w:rsidRDefault="004D192D" w:rsidP="007A557B">
            <w:pPr>
              <w:rPr>
                <w:sz w:val="22"/>
                <w:szCs w:val="22"/>
              </w:rPr>
            </w:pPr>
            <w:r w:rsidRPr="004D192D">
              <w:rPr>
                <w:sz w:val="22"/>
                <w:szCs w:val="22"/>
              </w:rPr>
              <w:t>B_ADR_TB,</w:t>
            </w:r>
          </w:p>
          <w:p w:rsidR="007A557B" w:rsidRPr="000966BD" w:rsidRDefault="004D192D" w:rsidP="007A557B">
            <w:pPr>
              <w:rPr>
                <w:sz w:val="22"/>
                <w:szCs w:val="22"/>
              </w:rPr>
            </w:pPr>
            <w:r w:rsidRPr="004D192D">
              <w:rPr>
                <w:sz w:val="22"/>
                <w:szCs w:val="22"/>
              </w:rPr>
              <w:t>B_COPAY_TB,</w:t>
            </w:r>
          </w:p>
        </w:tc>
      </w:tr>
      <w:tr w:rsidR="007A557B" w:rsidTr="007A557B">
        <w:trPr>
          <w:trHeight w:val="144"/>
        </w:trPr>
        <w:tc>
          <w:tcPr>
            <w:tcW w:w="2635" w:type="dxa"/>
            <w:tcBorders>
              <w:top w:val="single" w:sz="6" w:space="0" w:color="auto"/>
              <w:left w:val="double" w:sz="6" w:space="0" w:color="auto"/>
              <w:bottom w:val="single" w:sz="6" w:space="0" w:color="auto"/>
              <w:right w:val="single" w:sz="6" w:space="0" w:color="auto"/>
            </w:tcBorders>
          </w:tcPr>
          <w:p w:rsidR="007A557B" w:rsidRPr="000966BD" w:rsidRDefault="004D192D" w:rsidP="007A557B">
            <w:pPr>
              <w:rPr>
                <w:caps/>
                <w:sz w:val="22"/>
                <w:szCs w:val="22"/>
              </w:rPr>
            </w:pPr>
            <w:r w:rsidRPr="004D192D">
              <w:rPr>
                <w:caps/>
                <w:sz w:val="22"/>
                <w:szCs w:val="22"/>
              </w:rPr>
              <w:t>total</w:t>
            </w:r>
          </w:p>
        </w:tc>
        <w:tc>
          <w:tcPr>
            <w:tcW w:w="7290" w:type="dxa"/>
            <w:tcBorders>
              <w:top w:val="single" w:sz="6" w:space="0" w:color="auto"/>
              <w:left w:val="single" w:sz="6" w:space="0" w:color="auto"/>
              <w:bottom w:val="single" w:sz="6" w:space="0" w:color="auto"/>
              <w:right w:val="single" w:sz="6" w:space="0" w:color="auto"/>
            </w:tcBorders>
          </w:tcPr>
          <w:p w:rsidR="007A557B" w:rsidRPr="000966BD" w:rsidRDefault="004D192D" w:rsidP="007A557B">
            <w:pPr>
              <w:rPr>
                <w:sz w:val="22"/>
                <w:szCs w:val="22"/>
              </w:rPr>
            </w:pPr>
            <w:r w:rsidRPr="004D192D">
              <w:rPr>
                <w:sz w:val="22"/>
                <w:szCs w:val="22"/>
              </w:rPr>
              <w:t xml:space="preserve">Total count of Clients enrolled in Managed Care but have no </w:t>
            </w:r>
            <w:proofErr w:type="spellStart"/>
            <w:r w:rsidRPr="004D192D">
              <w:rPr>
                <w:sz w:val="22"/>
                <w:szCs w:val="22"/>
              </w:rPr>
              <w:t>eligiblity</w:t>
            </w:r>
            <w:proofErr w:type="spellEnd"/>
          </w:p>
        </w:tc>
        <w:tc>
          <w:tcPr>
            <w:tcW w:w="3240" w:type="dxa"/>
            <w:tcBorders>
              <w:top w:val="single" w:sz="6" w:space="0" w:color="auto"/>
              <w:left w:val="single" w:sz="6" w:space="0" w:color="auto"/>
              <w:bottom w:val="single" w:sz="6" w:space="0" w:color="auto"/>
              <w:right w:val="single" w:sz="6" w:space="0" w:color="auto"/>
            </w:tcBorders>
          </w:tcPr>
          <w:p w:rsidR="007A557B" w:rsidRPr="000966BD" w:rsidRDefault="004D192D" w:rsidP="007A557B">
            <w:pPr>
              <w:rPr>
                <w:sz w:val="22"/>
                <w:szCs w:val="22"/>
              </w:rPr>
            </w:pPr>
            <w:r w:rsidRPr="004D192D">
              <w:rPr>
                <w:sz w:val="22"/>
                <w:szCs w:val="22"/>
              </w:rPr>
              <w:t>System generated</w:t>
            </w:r>
          </w:p>
        </w:tc>
      </w:tr>
    </w:tbl>
    <w:p w:rsidR="007A557B" w:rsidRDefault="007A557B" w:rsidP="007A557B">
      <w:pPr>
        <w:rPr>
          <w:sz w:val="10"/>
          <w:szCs w:val="10"/>
        </w:rPr>
      </w:pPr>
    </w:p>
    <w:p w:rsidR="007A557B" w:rsidRDefault="007A557B" w:rsidP="007A557B">
      <w:pPr>
        <w:rPr>
          <w:sz w:val="10"/>
          <w:szCs w:val="10"/>
        </w:rPr>
      </w:pPr>
    </w:p>
    <w:p w:rsidR="00C32986" w:rsidRDefault="00C32986">
      <w:pPr>
        <w:rPr>
          <w:sz w:val="10"/>
          <w:szCs w:val="10"/>
        </w:rPr>
      </w:pPr>
      <w:r>
        <w:rPr>
          <w:sz w:val="10"/>
          <w:szCs w:val="10"/>
        </w:rPr>
        <w:br w:type="page"/>
      </w:r>
    </w:p>
    <w:p w:rsidR="00CB145E" w:rsidRDefault="00CB145E" w:rsidP="00CB145E">
      <w:pPr>
        <w:pStyle w:val="Title"/>
      </w:pPr>
      <w:r>
        <w:t xml:space="preserve">NEW MEXICO OMNICAID MMIS CLIENT SUBSYSTEM </w:t>
      </w:r>
    </w:p>
    <w:p w:rsidR="00CB145E" w:rsidRDefault="00CB145E" w:rsidP="00CB145E">
      <w:pPr>
        <w:ind w:left="-90"/>
        <w:jc w:val="center"/>
        <w:rPr>
          <w:b/>
          <w:bCs/>
          <w:sz w:val="22"/>
          <w:szCs w:val="22"/>
        </w:rPr>
      </w:pPr>
      <w:r>
        <w:rPr>
          <w:b/>
          <w:bCs/>
          <w:sz w:val="22"/>
          <w:szCs w:val="22"/>
        </w:rPr>
        <w:t>REPORT SPECIFICATION</w:t>
      </w:r>
    </w:p>
    <w:p w:rsidR="00CB145E" w:rsidRDefault="00CB145E" w:rsidP="00CB145E">
      <w:pPr>
        <w:jc w:val="center"/>
        <w:rPr>
          <w:b/>
          <w:bCs/>
          <w:spacing w:val="-2"/>
          <w:sz w:val="22"/>
          <w:szCs w:val="22"/>
        </w:rPr>
      </w:pPr>
      <w:r>
        <w:rPr>
          <w:b/>
          <w:spacing w:val="-3"/>
          <w:sz w:val="22"/>
          <w:szCs w:val="22"/>
        </w:rPr>
        <w:t xml:space="preserve">MER N – ALL SCHIPS CHILDREN BY COUNTY </w:t>
      </w:r>
    </w:p>
    <w:p w:rsidR="00CB145E" w:rsidRDefault="00CB145E" w:rsidP="00CB145E">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CB145E" w:rsidTr="0089600F">
        <w:tc>
          <w:tcPr>
            <w:tcW w:w="13050" w:type="dxa"/>
            <w:gridSpan w:val="4"/>
            <w:tcBorders>
              <w:top w:val="single" w:sz="6" w:space="0" w:color="000000"/>
              <w:left w:val="single" w:sz="6" w:space="0" w:color="000000"/>
              <w:bottom w:val="single" w:sz="6" w:space="0" w:color="000000"/>
              <w:right w:val="single" w:sz="6" w:space="0" w:color="000000"/>
            </w:tcBorders>
          </w:tcPr>
          <w:p w:rsidR="00CB145E" w:rsidRDefault="00CB145E" w:rsidP="00CB145E">
            <w:pPr>
              <w:rPr>
                <w:spacing w:val="-2"/>
                <w:sz w:val="22"/>
                <w:szCs w:val="22"/>
              </w:rPr>
            </w:pPr>
            <w:r>
              <w:rPr>
                <w:b/>
                <w:bCs/>
                <w:spacing w:val="-2"/>
                <w:sz w:val="22"/>
                <w:szCs w:val="22"/>
              </w:rPr>
              <w:t xml:space="preserve">Report ID: MER N </w:t>
            </w:r>
          </w:p>
        </w:tc>
      </w:tr>
      <w:tr w:rsidR="00CB145E" w:rsidTr="0089600F">
        <w:tc>
          <w:tcPr>
            <w:tcW w:w="2160" w:type="dxa"/>
            <w:tcBorders>
              <w:top w:val="single" w:sz="6" w:space="0" w:color="000000"/>
              <w:left w:val="single" w:sz="6" w:space="0" w:color="000000"/>
              <w:bottom w:val="single" w:sz="6" w:space="0" w:color="000000"/>
              <w:right w:val="single" w:sz="6" w:space="0" w:color="000000"/>
            </w:tcBorders>
          </w:tcPr>
          <w:p w:rsidR="00CB145E" w:rsidRDefault="00CB145E" w:rsidP="0089600F">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CB145E" w:rsidRDefault="00CB145E" w:rsidP="0089600F">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CB145E" w:rsidRDefault="00CB145E" w:rsidP="0089600F">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CB145E" w:rsidRDefault="00CB145E" w:rsidP="0089600F">
            <w:pPr>
              <w:rPr>
                <w:b/>
                <w:bCs/>
                <w:spacing w:val="-2"/>
                <w:sz w:val="22"/>
                <w:szCs w:val="22"/>
              </w:rPr>
            </w:pPr>
            <w:r>
              <w:rPr>
                <w:b/>
                <w:bCs/>
                <w:spacing w:val="-2"/>
                <w:sz w:val="22"/>
                <w:szCs w:val="22"/>
              </w:rPr>
              <w:t>Report Recipient:</w:t>
            </w:r>
          </w:p>
        </w:tc>
      </w:tr>
      <w:tr w:rsidR="00CB145E" w:rsidTr="0089600F">
        <w:tc>
          <w:tcPr>
            <w:tcW w:w="2160" w:type="dxa"/>
            <w:tcBorders>
              <w:top w:val="single" w:sz="6" w:space="0" w:color="000000"/>
              <w:left w:val="single" w:sz="6" w:space="0" w:color="000000"/>
              <w:bottom w:val="single" w:sz="6" w:space="0" w:color="000000"/>
              <w:right w:val="single" w:sz="6" w:space="0" w:color="000000"/>
            </w:tcBorders>
          </w:tcPr>
          <w:p w:rsidR="00CB145E" w:rsidRDefault="00CB145E" w:rsidP="0089600F">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CB145E" w:rsidRDefault="00CB145E" w:rsidP="0089600F">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CB145E" w:rsidRDefault="00CB145E" w:rsidP="0089600F">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CB145E" w:rsidRDefault="00CB145E" w:rsidP="0089600F">
            <w:pPr>
              <w:rPr>
                <w:spacing w:val="-2"/>
                <w:sz w:val="22"/>
                <w:szCs w:val="22"/>
              </w:rPr>
            </w:pPr>
          </w:p>
        </w:tc>
      </w:tr>
      <w:tr w:rsidR="00CB145E" w:rsidTr="0089600F">
        <w:tc>
          <w:tcPr>
            <w:tcW w:w="13050" w:type="dxa"/>
            <w:gridSpan w:val="4"/>
            <w:tcBorders>
              <w:top w:val="single" w:sz="6" w:space="0" w:color="000000"/>
              <w:left w:val="single" w:sz="6" w:space="0" w:color="000000"/>
              <w:bottom w:val="single" w:sz="6" w:space="0" w:color="000000"/>
              <w:right w:val="single" w:sz="6" w:space="0" w:color="000000"/>
            </w:tcBorders>
          </w:tcPr>
          <w:p w:rsidR="00CB145E" w:rsidRDefault="00CB145E" w:rsidP="0089600F">
            <w:pPr>
              <w:rPr>
                <w:spacing w:val="-2"/>
                <w:sz w:val="22"/>
                <w:szCs w:val="22"/>
              </w:rPr>
            </w:pPr>
            <w:r>
              <w:rPr>
                <w:b/>
                <w:bCs/>
                <w:sz w:val="22"/>
                <w:szCs w:val="22"/>
              </w:rPr>
              <w:t>Description:</w:t>
            </w:r>
            <w:r>
              <w:rPr>
                <w:spacing w:val="-2"/>
                <w:sz w:val="22"/>
                <w:szCs w:val="22"/>
              </w:rPr>
              <w:t xml:space="preserve"> </w:t>
            </w:r>
          </w:p>
          <w:p w:rsidR="00CB145E" w:rsidRDefault="00CB145E" w:rsidP="0089600F">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CB145E" w:rsidRDefault="00CB145E" w:rsidP="0089600F">
            <w:pPr>
              <w:jc w:val="both"/>
              <w:rPr>
                <w:spacing w:val="-2"/>
                <w:sz w:val="22"/>
                <w:szCs w:val="22"/>
              </w:rPr>
            </w:pPr>
          </w:p>
          <w:p w:rsidR="00CB145E" w:rsidRDefault="00CB145E" w:rsidP="0089600F">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CB145E" w:rsidRDefault="00CB145E" w:rsidP="0089600F">
            <w:pPr>
              <w:jc w:val="both"/>
              <w:rPr>
                <w:spacing w:val="-2"/>
                <w:sz w:val="22"/>
                <w:szCs w:val="22"/>
              </w:rPr>
            </w:pPr>
          </w:p>
          <w:p w:rsidR="00CB145E" w:rsidRDefault="00CB145E" w:rsidP="0089600F">
            <w:pPr>
              <w:jc w:val="both"/>
              <w:rPr>
                <w:spacing w:val="-2"/>
                <w:sz w:val="22"/>
                <w:szCs w:val="22"/>
              </w:rPr>
            </w:pPr>
            <w:r>
              <w:rPr>
                <w:spacing w:val="-2"/>
                <w:sz w:val="22"/>
                <w:szCs w:val="22"/>
              </w:rPr>
              <w:t>Under age 21 - This report only includes children who were under the age of 21 on the first day of the eligibility month being reported.  (For example, if a span contains six months of eligibility, and the recipient is &lt;21 for three months of that eligibility, count the client only in the 3 months in which the client was under 21.)</w:t>
            </w:r>
          </w:p>
          <w:p w:rsidR="00CB145E" w:rsidRDefault="00CB145E" w:rsidP="0089600F">
            <w:pPr>
              <w:jc w:val="both"/>
              <w:rPr>
                <w:spacing w:val="-2"/>
                <w:sz w:val="22"/>
                <w:szCs w:val="22"/>
              </w:rPr>
            </w:pPr>
          </w:p>
          <w:p w:rsidR="00CB145E" w:rsidRDefault="00CB145E" w:rsidP="0089600F">
            <w:pPr>
              <w:jc w:val="both"/>
              <w:rPr>
                <w:spacing w:val="-2"/>
                <w:sz w:val="22"/>
                <w:szCs w:val="22"/>
              </w:rPr>
            </w:pPr>
            <w:r>
              <w:rPr>
                <w:spacing w:val="-2"/>
                <w:sz w:val="22"/>
                <w:szCs w:val="22"/>
              </w:rPr>
              <w:t>Eligible in the Month – All of the following must be met.</w:t>
            </w:r>
          </w:p>
          <w:p w:rsidR="00CB145E" w:rsidRDefault="00CB145E" w:rsidP="0089600F">
            <w:pPr>
              <w:numPr>
                <w:ilvl w:val="0"/>
                <w:numId w:val="2"/>
              </w:numPr>
              <w:jc w:val="both"/>
              <w:rPr>
                <w:spacing w:val="-2"/>
                <w:sz w:val="22"/>
                <w:szCs w:val="22"/>
              </w:rPr>
            </w:pPr>
            <w:r>
              <w:rPr>
                <w:spacing w:val="-2"/>
                <w:sz w:val="22"/>
                <w:szCs w:val="22"/>
              </w:rPr>
              <w:t>The recipient must be eligible for the category for one day of the month to qualify.</w:t>
            </w:r>
          </w:p>
          <w:p w:rsidR="00CB145E" w:rsidRDefault="00CB145E" w:rsidP="0089600F">
            <w:pPr>
              <w:numPr>
                <w:ilvl w:val="0"/>
                <w:numId w:val="2"/>
              </w:numPr>
              <w:jc w:val="both"/>
              <w:rPr>
                <w:spacing w:val="-2"/>
                <w:sz w:val="22"/>
                <w:szCs w:val="22"/>
              </w:rPr>
            </w:pPr>
            <w:r>
              <w:rPr>
                <w:spacing w:val="-2"/>
                <w:sz w:val="22"/>
                <w:szCs w:val="22"/>
              </w:rPr>
              <w:t>The eligibility span must not be voided.</w:t>
            </w:r>
          </w:p>
          <w:p w:rsidR="00CB145E" w:rsidRPr="00CB145E" w:rsidRDefault="00CB145E" w:rsidP="0089600F">
            <w:pPr>
              <w:numPr>
                <w:ilvl w:val="0"/>
                <w:numId w:val="2"/>
              </w:numPr>
              <w:jc w:val="both"/>
              <w:rPr>
                <w:spacing w:val="-2"/>
                <w:sz w:val="22"/>
                <w:szCs w:val="22"/>
              </w:rPr>
            </w:pPr>
            <w:r>
              <w:rPr>
                <w:spacing w:val="-2"/>
                <w:sz w:val="22"/>
                <w:szCs w:val="22"/>
              </w:rPr>
              <w:t xml:space="preserve">The children selected have  </w:t>
            </w:r>
            <w:r w:rsidRPr="00CB145E">
              <w:rPr>
                <w:spacing w:val="-2"/>
                <w:sz w:val="22"/>
                <w:szCs w:val="22"/>
              </w:rPr>
              <w:t>COE 071 / Fed Match = 1</w:t>
            </w:r>
          </w:p>
          <w:p w:rsidR="00CB145E" w:rsidRDefault="00CB145E" w:rsidP="0089600F">
            <w:pPr>
              <w:jc w:val="both"/>
              <w:rPr>
                <w:spacing w:val="-2"/>
                <w:sz w:val="22"/>
                <w:szCs w:val="22"/>
              </w:rPr>
            </w:pPr>
          </w:p>
          <w:p w:rsidR="00CB145E" w:rsidRDefault="00CB145E" w:rsidP="0089600F">
            <w:pPr>
              <w:jc w:val="both"/>
              <w:rPr>
                <w:spacing w:val="-2"/>
                <w:sz w:val="22"/>
                <w:szCs w:val="22"/>
              </w:rPr>
            </w:pPr>
          </w:p>
          <w:p w:rsidR="00CB145E" w:rsidRDefault="00CB145E" w:rsidP="0089600F">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54"/>
              </w:numPr>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54"/>
              </w:numPr>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54"/>
              </w:numPr>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54"/>
              </w:numPr>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Default="004D192D" w:rsidP="004D192D">
            <w:pPr>
              <w:pStyle w:val="ListParagraph"/>
              <w:numPr>
                <w:ilvl w:val="0"/>
                <w:numId w:val="54"/>
              </w:numPr>
              <w:jc w:val="both"/>
              <w:rPr>
                <w:spacing w:val="-2"/>
                <w:sz w:val="22"/>
                <w:szCs w:val="22"/>
              </w:rPr>
            </w:pPr>
            <w:r w:rsidRPr="004D192D">
              <w:rPr>
                <w:spacing w:val="-2"/>
                <w:sz w:val="22"/>
                <w:szCs w:val="22"/>
              </w:rPr>
              <w:t>COE 035/1, 035/3, 071/1, 071/3,COE 041, 044</w:t>
            </w:r>
          </w:p>
          <w:p w:rsidR="004D192D" w:rsidRPr="004D192D" w:rsidRDefault="004D192D" w:rsidP="004D192D">
            <w:pPr>
              <w:pStyle w:val="ListParagraph"/>
              <w:numPr>
                <w:ilvl w:val="0"/>
                <w:numId w:val="54"/>
              </w:numPr>
              <w:jc w:val="both"/>
              <w:rPr>
                <w:spacing w:val="-2"/>
                <w:sz w:val="22"/>
                <w:szCs w:val="22"/>
              </w:rPr>
            </w:pPr>
            <w:r w:rsidRPr="004D192D">
              <w:rPr>
                <w:spacing w:val="-2"/>
                <w:sz w:val="22"/>
                <w:szCs w:val="22"/>
              </w:rPr>
              <w:t>COE 085</w:t>
            </w:r>
          </w:p>
          <w:p w:rsidR="004D192D" w:rsidRPr="004D192D" w:rsidRDefault="004D192D" w:rsidP="004D192D">
            <w:pPr>
              <w:pStyle w:val="ListParagraph"/>
              <w:numPr>
                <w:ilvl w:val="0"/>
                <w:numId w:val="54"/>
              </w:numPr>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1"/>
                <w:numId w:val="76"/>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1"/>
                <w:numId w:val="76"/>
              </w:numPr>
              <w:jc w:val="both"/>
              <w:rPr>
                <w:spacing w:val="-2"/>
                <w:sz w:val="22"/>
                <w:szCs w:val="22"/>
              </w:rPr>
            </w:pPr>
            <w:r w:rsidRPr="004D192D">
              <w:rPr>
                <w:spacing w:val="-2"/>
                <w:sz w:val="22"/>
                <w:szCs w:val="22"/>
              </w:rPr>
              <w:t>Select the COE with the highest number.</w:t>
            </w:r>
          </w:p>
          <w:p w:rsidR="00CB145E" w:rsidRDefault="00CB145E" w:rsidP="0089600F">
            <w:pPr>
              <w:jc w:val="both"/>
              <w:rPr>
                <w:spacing w:val="-2"/>
                <w:sz w:val="22"/>
                <w:szCs w:val="22"/>
              </w:rPr>
            </w:pPr>
          </w:p>
          <w:p w:rsidR="00CB145E" w:rsidRDefault="00CB145E" w:rsidP="0089600F">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CB145E" w:rsidRDefault="00CB145E" w:rsidP="0089600F">
            <w:pPr>
              <w:jc w:val="both"/>
              <w:rPr>
                <w:spacing w:val="-2"/>
                <w:sz w:val="22"/>
                <w:szCs w:val="22"/>
              </w:rPr>
            </w:pPr>
          </w:p>
          <w:p w:rsidR="00CB145E" w:rsidRDefault="00CB145E" w:rsidP="0089600F">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CB145E" w:rsidRDefault="00CB145E" w:rsidP="0089600F">
            <w:pPr>
              <w:pStyle w:val="BodyTextIndent"/>
              <w:jc w:val="both"/>
            </w:pPr>
          </w:p>
          <w:p w:rsidR="004D192D" w:rsidRDefault="004D192D" w:rsidP="004D192D">
            <w:pPr>
              <w:ind w:left="-90"/>
              <w:jc w:val="both"/>
              <w:rPr>
                <w:b/>
                <w:bCs/>
                <w:sz w:val="22"/>
                <w:szCs w:val="22"/>
              </w:rPr>
            </w:pPr>
          </w:p>
        </w:tc>
      </w:tr>
      <w:tr w:rsidR="00CB145E" w:rsidTr="0089600F">
        <w:tc>
          <w:tcPr>
            <w:tcW w:w="13050" w:type="dxa"/>
            <w:gridSpan w:val="4"/>
            <w:tcBorders>
              <w:top w:val="single" w:sz="6" w:space="0" w:color="000000"/>
              <w:left w:val="single" w:sz="6" w:space="0" w:color="000000"/>
              <w:bottom w:val="single" w:sz="6" w:space="0" w:color="000000"/>
              <w:right w:val="single" w:sz="6" w:space="0" w:color="000000"/>
            </w:tcBorders>
          </w:tcPr>
          <w:p w:rsidR="00EF20E5" w:rsidRDefault="00CB145E" w:rsidP="00EF20E5">
            <w:pPr>
              <w:rPr>
                <w:b/>
                <w:bCs/>
                <w:sz w:val="22"/>
                <w:szCs w:val="22"/>
              </w:rPr>
            </w:pPr>
            <w:r>
              <w:rPr>
                <w:b/>
                <w:bCs/>
                <w:sz w:val="22"/>
                <w:szCs w:val="22"/>
              </w:rPr>
              <w:t xml:space="preserve">Notes:    </w:t>
            </w:r>
            <w:r w:rsidR="00EF20E5">
              <w:rPr>
                <w:b/>
                <w:bCs/>
                <w:sz w:val="22"/>
                <w:szCs w:val="22"/>
              </w:rPr>
              <w:t>Refer to MER Reports folder for a sample of this report</w:t>
            </w:r>
          </w:p>
          <w:p w:rsidR="00CB145E" w:rsidRDefault="00CB145E" w:rsidP="0089600F">
            <w:pPr>
              <w:rPr>
                <w:b/>
                <w:bCs/>
                <w:sz w:val="22"/>
                <w:szCs w:val="22"/>
              </w:rPr>
            </w:pPr>
          </w:p>
          <w:p w:rsidR="00CB145E" w:rsidRDefault="00CB145E" w:rsidP="0089600F">
            <w:pPr>
              <w:rPr>
                <w:spacing w:val="-2"/>
                <w:sz w:val="22"/>
                <w:szCs w:val="22"/>
              </w:rPr>
            </w:pPr>
          </w:p>
        </w:tc>
      </w:tr>
    </w:tbl>
    <w:p w:rsidR="00CB145E" w:rsidRDefault="00CB145E" w:rsidP="00CB145E">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CB145E" w:rsidTr="0089600F">
        <w:trPr>
          <w:tblHeader/>
        </w:trPr>
        <w:tc>
          <w:tcPr>
            <w:tcW w:w="13338" w:type="dxa"/>
            <w:tcBorders>
              <w:top w:val="nil"/>
              <w:left w:val="nil"/>
              <w:bottom w:val="nil"/>
              <w:right w:val="nil"/>
            </w:tcBorders>
          </w:tcPr>
          <w:p w:rsidR="00CB145E" w:rsidRDefault="00CB145E" w:rsidP="0089600F">
            <w:pPr>
              <w:ind w:left="-90"/>
              <w:jc w:val="center"/>
              <w:rPr>
                <w:b/>
                <w:bCs/>
                <w:sz w:val="22"/>
                <w:szCs w:val="22"/>
              </w:rPr>
            </w:pPr>
            <w:r>
              <w:rPr>
                <w:b/>
                <w:bCs/>
                <w:sz w:val="22"/>
                <w:szCs w:val="22"/>
              </w:rPr>
              <w:t>NEW MEXICO OMNICAID MMIS CLIENT SUBSYSTEM</w:t>
            </w:r>
          </w:p>
          <w:p w:rsidR="00CB145E" w:rsidRDefault="00CB145E" w:rsidP="0089600F">
            <w:pPr>
              <w:ind w:left="-90"/>
              <w:jc w:val="center"/>
              <w:rPr>
                <w:b/>
                <w:bCs/>
                <w:sz w:val="22"/>
                <w:szCs w:val="22"/>
              </w:rPr>
            </w:pPr>
            <w:r>
              <w:rPr>
                <w:b/>
                <w:bCs/>
                <w:sz w:val="22"/>
                <w:szCs w:val="22"/>
              </w:rPr>
              <w:t>REPORT EXHIBIT</w:t>
            </w:r>
          </w:p>
        </w:tc>
      </w:tr>
      <w:tr w:rsidR="00CB145E" w:rsidTr="0089600F">
        <w:trPr>
          <w:tblHeader/>
        </w:trPr>
        <w:tc>
          <w:tcPr>
            <w:tcW w:w="13338" w:type="dxa"/>
            <w:tcBorders>
              <w:top w:val="nil"/>
              <w:left w:val="nil"/>
              <w:bottom w:val="nil"/>
              <w:right w:val="nil"/>
            </w:tcBorders>
          </w:tcPr>
          <w:p w:rsidR="00CB145E" w:rsidRDefault="00CB145E" w:rsidP="00CB145E">
            <w:pPr>
              <w:jc w:val="center"/>
              <w:rPr>
                <w:b/>
                <w:bCs/>
                <w:sz w:val="22"/>
                <w:szCs w:val="22"/>
              </w:rPr>
            </w:pPr>
            <w:r>
              <w:rPr>
                <w:b/>
                <w:spacing w:val="-3"/>
                <w:sz w:val="22"/>
                <w:szCs w:val="22"/>
              </w:rPr>
              <w:t xml:space="preserve">MER N – ALL SCHIPS CHILDREN BY COUNTY  </w:t>
            </w:r>
          </w:p>
        </w:tc>
      </w:tr>
    </w:tbl>
    <w:p w:rsidR="00CB145E" w:rsidRDefault="00CB145E" w:rsidP="00CB145E">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CB145E" w:rsidTr="0089600F">
        <w:trPr>
          <w:tblHeader/>
        </w:trPr>
        <w:tc>
          <w:tcPr>
            <w:tcW w:w="2635" w:type="dxa"/>
            <w:tcBorders>
              <w:top w:val="double" w:sz="6" w:space="0" w:color="auto"/>
              <w:left w:val="double" w:sz="6" w:space="0" w:color="auto"/>
              <w:bottom w:val="double" w:sz="6" w:space="0" w:color="auto"/>
              <w:right w:val="single" w:sz="6" w:space="0" w:color="auto"/>
            </w:tcBorders>
          </w:tcPr>
          <w:p w:rsidR="00CB145E" w:rsidRDefault="00CB145E" w:rsidP="0089600F">
            <w:pPr>
              <w:jc w:val="center"/>
              <w:rPr>
                <w:b/>
                <w:bCs/>
                <w:caps/>
                <w:sz w:val="22"/>
                <w:szCs w:val="22"/>
              </w:rPr>
            </w:pPr>
          </w:p>
          <w:p w:rsidR="00CB145E" w:rsidRDefault="00CB145E" w:rsidP="0089600F">
            <w:pPr>
              <w:jc w:val="center"/>
              <w:rPr>
                <w:b/>
                <w:bCs/>
                <w:sz w:val="22"/>
                <w:szCs w:val="22"/>
              </w:rPr>
            </w:pPr>
            <w:r>
              <w:rPr>
                <w:b/>
                <w:bCs/>
                <w:caps/>
                <w:sz w:val="22"/>
                <w:szCs w:val="22"/>
              </w:rPr>
              <w:t>C</w:t>
            </w:r>
            <w:r>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CB145E" w:rsidRDefault="00CB145E" w:rsidP="0089600F">
            <w:pPr>
              <w:jc w:val="center"/>
              <w:rPr>
                <w:b/>
                <w:bCs/>
                <w:sz w:val="22"/>
                <w:szCs w:val="22"/>
              </w:rPr>
            </w:pPr>
          </w:p>
          <w:p w:rsidR="00CB145E" w:rsidRDefault="00CB145E" w:rsidP="0089600F">
            <w:pPr>
              <w:jc w:val="center"/>
              <w:rPr>
                <w:b/>
                <w:bCs/>
                <w:sz w:val="22"/>
                <w:szCs w:val="22"/>
              </w:rPr>
            </w:pPr>
            <w:r>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CB145E" w:rsidRDefault="00CB145E" w:rsidP="0089600F">
            <w:pPr>
              <w:jc w:val="center"/>
              <w:rPr>
                <w:b/>
                <w:bCs/>
                <w:sz w:val="22"/>
                <w:szCs w:val="22"/>
              </w:rPr>
            </w:pPr>
          </w:p>
          <w:p w:rsidR="00CB145E" w:rsidRDefault="00CB145E" w:rsidP="0089600F">
            <w:pPr>
              <w:jc w:val="center"/>
              <w:rPr>
                <w:b/>
                <w:bCs/>
                <w:sz w:val="22"/>
                <w:szCs w:val="22"/>
              </w:rPr>
            </w:pPr>
            <w:r>
              <w:rPr>
                <w:b/>
                <w:bCs/>
                <w:sz w:val="22"/>
                <w:szCs w:val="22"/>
              </w:rPr>
              <w:t>Source</w:t>
            </w:r>
          </w:p>
        </w:tc>
      </w:tr>
      <w:tr w:rsidR="00CB145E" w:rsidTr="0089600F">
        <w:trPr>
          <w:trHeight w:val="144"/>
        </w:trPr>
        <w:tc>
          <w:tcPr>
            <w:tcW w:w="2635" w:type="dxa"/>
            <w:tcBorders>
              <w:top w:val="nil"/>
              <w:left w:val="double" w:sz="6" w:space="0" w:color="auto"/>
              <w:bottom w:val="single" w:sz="6" w:space="0" w:color="auto"/>
              <w:right w:val="single" w:sz="6" w:space="0" w:color="auto"/>
            </w:tcBorders>
          </w:tcPr>
          <w:p w:rsidR="00CB145E" w:rsidRPr="000966BD" w:rsidRDefault="004D192D" w:rsidP="0089600F">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CB145E" w:rsidRPr="000966BD" w:rsidRDefault="004D192D" w:rsidP="003248F4">
            <w:pPr>
              <w:rPr>
                <w:sz w:val="22"/>
                <w:szCs w:val="22"/>
              </w:rPr>
            </w:pPr>
            <w:r w:rsidRPr="004D192D">
              <w:rPr>
                <w:sz w:val="22"/>
                <w:szCs w:val="22"/>
              </w:rPr>
              <w:t xml:space="preserve">Month and year of eligibility count  (covering past </w:t>
            </w:r>
            <w:r w:rsidR="003248F4">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CB145E" w:rsidRPr="000966BD" w:rsidRDefault="004D192D" w:rsidP="0089600F">
            <w:pPr>
              <w:rPr>
                <w:sz w:val="22"/>
                <w:szCs w:val="22"/>
              </w:rPr>
            </w:pPr>
            <w:r w:rsidRPr="004D192D">
              <w:rPr>
                <w:sz w:val="22"/>
                <w:szCs w:val="22"/>
              </w:rPr>
              <w:t>B_DETAIL_TB,</w:t>
            </w:r>
          </w:p>
          <w:p w:rsidR="00CB145E" w:rsidRPr="000966BD" w:rsidRDefault="004D192D" w:rsidP="0089600F">
            <w:pPr>
              <w:rPr>
                <w:sz w:val="22"/>
                <w:szCs w:val="22"/>
              </w:rPr>
            </w:pPr>
            <w:r w:rsidRPr="004D192D">
              <w:rPr>
                <w:sz w:val="22"/>
                <w:szCs w:val="22"/>
              </w:rPr>
              <w:t xml:space="preserve"> B_COE_SPN_TB,</w:t>
            </w:r>
          </w:p>
          <w:p w:rsidR="00CB145E" w:rsidRPr="000966BD" w:rsidRDefault="004D192D" w:rsidP="0089600F">
            <w:pPr>
              <w:rPr>
                <w:sz w:val="22"/>
                <w:szCs w:val="22"/>
              </w:rPr>
            </w:pPr>
            <w:r w:rsidRPr="004D192D">
              <w:rPr>
                <w:sz w:val="22"/>
                <w:szCs w:val="22"/>
              </w:rPr>
              <w:t>B_ADR_TB,</w:t>
            </w:r>
          </w:p>
          <w:p w:rsidR="00CB145E" w:rsidRPr="000966BD" w:rsidRDefault="004D192D" w:rsidP="0089600F">
            <w:pPr>
              <w:rPr>
                <w:sz w:val="22"/>
                <w:szCs w:val="22"/>
              </w:rPr>
            </w:pPr>
            <w:r w:rsidRPr="004D192D">
              <w:rPr>
                <w:sz w:val="22"/>
                <w:szCs w:val="22"/>
              </w:rPr>
              <w:t>B_COPAY_TB,</w:t>
            </w:r>
          </w:p>
        </w:tc>
      </w:tr>
      <w:tr w:rsidR="00CB145E" w:rsidTr="0089600F">
        <w:trPr>
          <w:trHeight w:val="144"/>
        </w:trPr>
        <w:tc>
          <w:tcPr>
            <w:tcW w:w="2635" w:type="dxa"/>
            <w:tcBorders>
              <w:top w:val="single" w:sz="6" w:space="0" w:color="auto"/>
              <w:left w:val="double" w:sz="6" w:space="0" w:color="auto"/>
              <w:bottom w:val="single" w:sz="6" w:space="0" w:color="auto"/>
              <w:right w:val="single" w:sz="6" w:space="0" w:color="auto"/>
            </w:tcBorders>
          </w:tcPr>
          <w:p w:rsidR="00CB145E" w:rsidRPr="000966BD" w:rsidRDefault="004D192D" w:rsidP="0089600F">
            <w:pPr>
              <w:rPr>
                <w:caps/>
                <w:sz w:val="22"/>
                <w:szCs w:val="22"/>
              </w:rPr>
            </w:pPr>
            <w:r w:rsidRPr="004D192D">
              <w:rPr>
                <w:caps/>
                <w:sz w:val="22"/>
                <w:szCs w:val="22"/>
              </w:rPr>
              <w:t>total</w:t>
            </w:r>
          </w:p>
        </w:tc>
        <w:tc>
          <w:tcPr>
            <w:tcW w:w="7290" w:type="dxa"/>
            <w:tcBorders>
              <w:top w:val="single" w:sz="6" w:space="0" w:color="auto"/>
              <w:left w:val="single" w:sz="6" w:space="0" w:color="auto"/>
              <w:bottom w:val="single" w:sz="6" w:space="0" w:color="auto"/>
              <w:right w:val="single" w:sz="6" w:space="0" w:color="auto"/>
            </w:tcBorders>
          </w:tcPr>
          <w:p w:rsidR="00CB145E" w:rsidRPr="000966BD" w:rsidRDefault="004D192D" w:rsidP="0089600F">
            <w:pPr>
              <w:rPr>
                <w:sz w:val="22"/>
                <w:szCs w:val="22"/>
              </w:rPr>
            </w:pPr>
            <w:r w:rsidRPr="004D192D">
              <w:rPr>
                <w:sz w:val="22"/>
                <w:szCs w:val="22"/>
              </w:rPr>
              <w:t>Total count of COEs</w:t>
            </w:r>
          </w:p>
        </w:tc>
        <w:tc>
          <w:tcPr>
            <w:tcW w:w="3240" w:type="dxa"/>
            <w:tcBorders>
              <w:top w:val="single" w:sz="6" w:space="0" w:color="auto"/>
              <w:left w:val="single" w:sz="6" w:space="0" w:color="auto"/>
              <w:bottom w:val="single" w:sz="6" w:space="0" w:color="auto"/>
              <w:right w:val="single" w:sz="6" w:space="0" w:color="auto"/>
            </w:tcBorders>
          </w:tcPr>
          <w:p w:rsidR="00CB145E" w:rsidRPr="000966BD" w:rsidRDefault="004D192D" w:rsidP="0089600F">
            <w:pPr>
              <w:rPr>
                <w:sz w:val="22"/>
                <w:szCs w:val="22"/>
              </w:rPr>
            </w:pPr>
            <w:r w:rsidRPr="004D192D">
              <w:rPr>
                <w:sz w:val="22"/>
                <w:szCs w:val="22"/>
              </w:rPr>
              <w:t>System generated</w:t>
            </w:r>
          </w:p>
        </w:tc>
      </w:tr>
      <w:tr w:rsidR="00CB145E" w:rsidTr="0089600F">
        <w:trPr>
          <w:trHeight w:val="144"/>
        </w:trPr>
        <w:tc>
          <w:tcPr>
            <w:tcW w:w="2635" w:type="dxa"/>
            <w:tcBorders>
              <w:top w:val="single" w:sz="6" w:space="0" w:color="auto"/>
              <w:left w:val="double" w:sz="6" w:space="0" w:color="auto"/>
              <w:bottom w:val="single" w:sz="6" w:space="0" w:color="auto"/>
              <w:right w:val="single" w:sz="6" w:space="0" w:color="auto"/>
            </w:tcBorders>
          </w:tcPr>
          <w:p w:rsidR="00CB145E" w:rsidRPr="000966BD" w:rsidRDefault="004D192D" w:rsidP="0089600F">
            <w:pPr>
              <w:rPr>
                <w:caps/>
                <w:sz w:val="22"/>
                <w:szCs w:val="22"/>
              </w:rPr>
            </w:pPr>
            <w:r w:rsidRPr="004D192D">
              <w:rPr>
                <w:caps/>
                <w:sz w:val="22"/>
                <w:szCs w:val="22"/>
              </w:rPr>
              <w:t>actual change</w:t>
            </w:r>
          </w:p>
        </w:tc>
        <w:tc>
          <w:tcPr>
            <w:tcW w:w="7290" w:type="dxa"/>
            <w:tcBorders>
              <w:top w:val="single" w:sz="6" w:space="0" w:color="auto"/>
              <w:left w:val="single" w:sz="6" w:space="0" w:color="auto"/>
              <w:bottom w:val="single" w:sz="6" w:space="0" w:color="auto"/>
              <w:right w:val="single" w:sz="6" w:space="0" w:color="auto"/>
            </w:tcBorders>
          </w:tcPr>
          <w:p w:rsidR="00CB145E" w:rsidRPr="000966BD" w:rsidRDefault="004D192D" w:rsidP="0089600F">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w:t>
            </w:r>
          </w:p>
        </w:tc>
        <w:tc>
          <w:tcPr>
            <w:tcW w:w="3240" w:type="dxa"/>
            <w:tcBorders>
              <w:top w:val="single" w:sz="6" w:space="0" w:color="auto"/>
              <w:left w:val="single" w:sz="6" w:space="0" w:color="auto"/>
              <w:bottom w:val="single" w:sz="6" w:space="0" w:color="auto"/>
              <w:right w:val="single" w:sz="6" w:space="0" w:color="auto"/>
            </w:tcBorders>
          </w:tcPr>
          <w:p w:rsidR="00CB145E" w:rsidRPr="000966BD" w:rsidRDefault="004D192D" w:rsidP="0089600F">
            <w:pPr>
              <w:rPr>
                <w:sz w:val="22"/>
                <w:szCs w:val="22"/>
              </w:rPr>
            </w:pPr>
            <w:r w:rsidRPr="004D192D">
              <w:rPr>
                <w:sz w:val="22"/>
                <w:szCs w:val="22"/>
              </w:rPr>
              <w:t>System generated</w:t>
            </w:r>
          </w:p>
        </w:tc>
      </w:tr>
      <w:tr w:rsidR="00CB145E" w:rsidTr="0089600F">
        <w:trPr>
          <w:trHeight w:val="144"/>
        </w:trPr>
        <w:tc>
          <w:tcPr>
            <w:tcW w:w="2635" w:type="dxa"/>
            <w:tcBorders>
              <w:top w:val="single" w:sz="6" w:space="0" w:color="auto"/>
              <w:left w:val="double" w:sz="6" w:space="0" w:color="auto"/>
              <w:bottom w:val="single" w:sz="6" w:space="0" w:color="auto"/>
              <w:right w:val="single" w:sz="6" w:space="0" w:color="auto"/>
            </w:tcBorders>
          </w:tcPr>
          <w:p w:rsidR="00CB145E" w:rsidRPr="000966BD" w:rsidRDefault="004D192D" w:rsidP="0089600F">
            <w:pPr>
              <w:rPr>
                <w:caps/>
                <w:sz w:val="22"/>
                <w:szCs w:val="22"/>
              </w:rPr>
            </w:pPr>
            <w:r w:rsidRPr="004D192D">
              <w:rPr>
                <w:caps/>
                <w:sz w:val="22"/>
                <w:szCs w:val="22"/>
              </w:rPr>
              <w:t>percent change</w:t>
            </w:r>
          </w:p>
        </w:tc>
        <w:tc>
          <w:tcPr>
            <w:tcW w:w="7290" w:type="dxa"/>
            <w:tcBorders>
              <w:top w:val="single" w:sz="6" w:space="0" w:color="auto"/>
              <w:left w:val="single" w:sz="6" w:space="0" w:color="auto"/>
              <w:bottom w:val="single" w:sz="6" w:space="0" w:color="auto"/>
              <w:right w:val="single" w:sz="6" w:space="0" w:color="auto"/>
            </w:tcBorders>
          </w:tcPr>
          <w:p w:rsidR="00CB145E" w:rsidRPr="000966BD" w:rsidRDefault="004D192D" w:rsidP="0089600F">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as a percentage</w:t>
            </w:r>
          </w:p>
        </w:tc>
        <w:tc>
          <w:tcPr>
            <w:tcW w:w="3240" w:type="dxa"/>
            <w:tcBorders>
              <w:top w:val="single" w:sz="6" w:space="0" w:color="auto"/>
              <w:left w:val="single" w:sz="6" w:space="0" w:color="auto"/>
              <w:bottom w:val="single" w:sz="6" w:space="0" w:color="auto"/>
              <w:right w:val="single" w:sz="6" w:space="0" w:color="auto"/>
            </w:tcBorders>
          </w:tcPr>
          <w:p w:rsidR="00CB145E" w:rsidRPr="000966BD" w:rsidRDefault="004D192D" w:rsidP="0089600F">
            <w:pPr>
              <w:rPr>
                <w:sz w:val="22"/>
                <w:szCs w:val="22"/>
              </w:rPr>
            </w:pPr>
            <w:r w:rsidRPr="004D192D">
              <w:rPr>
                <w:sz w:val="22"/>
                <w:szCs w:val="22"/>
              </w:rPr>
              <w:t>System generated</w:t>
            </w:r>
          </w:p>
        </w:tc>
      </w:tr>
      <w:tr w:rsidR="00CB145E" w:rsidTr="0089600F">
        <w:trPr>
          <w:trHeight w:val="144"/>
        </w:trPr>
        <w:tc>
          <w:tcPr>
            <w:tcW w:w="2635" w:type="dxa"/>
            <w:tcBorders>
              <w:top w:val="single" w:sz="6" w:space="0" w:color="auto"/>
              <w:left w:val="double" w:sz="6" w:space="0" w:color="auto"/>
              <w:bottom w:val="single" w:sz="6" w:space="0" w:color="auto"/>
              <w:right w:val="single" w:sz="6" w:space="0" w:color="auto"/>
            </w:tcBorders>
          </w:tcPr>
          <w:p w:rsidR="00CB145E" w:rsidRPr="000966BD" w:rsidRDefault="004D192D" w:rsidP="0089600F">
            <w:pPr>
              <w:rPr>
                <w:caps/>
                <w:sz w:val="22"/>
                <w:szCs w:val="22"/>
              </w:rPr>
            </w:pPr>
            <w:r w:rsidRPr="004D192D">
              <w:rPr>
                <w:caps/>
                <w:sz w:val="22"/>
                <w:szCs w:val="22"/>
              </w:rPr>
              <w:t>coe/fm  count by county</w:t>
            </w:r>
          </w:p>
        </w:tc>
        <w:tc>
          <w:tcPr>
            <w:tcW w:w="7290" w:type="dxa"/>
            <w:tcBorders>
              <w:top w:val="single" w:sz="6" w:space="0" w:color="auto"/>
              <w:left w:val="single" w:sz="6" w:space="0" w:color="auto"/>
              <w:bottom w:val="single" w:sz="6" w:space="0" w:color="auto"/>
              <w:right w:val="single" w:sz="6" w:space="0" w:color="auto"/>
            </w:tcBorders>
          </w:tcPr>
          <w:p w:rsidR="00CB145E" w:rsidRPr="000966BD" w:rsidRDefault="004D192D" w:rsidP="0089600F">
            <w:pPr>
              <w:rPr>
                <w:sz w:val="22"/>
                <w:szCs w:val="22"/>
              </w:rPr>
            </w:pPr>
            <w:r w:rsidRPr="004D192D">
              <w:rPr>
                <w:sz w:val="22"/>
                <w:szCs w:val="22"/>
              </w:rPr>
              <w:t>Unduplicated count of Client’s Category of Eligibility Code by county</w:t>
            </w:r>
          </w:p>
          <w:p w:rsidR="00CB145E" w:rsidRPr="000966BD" w:rsidRDefault="004D192D" w:rsidP="0089600F">
            <w:pPr>
              <w:rPr>
                <w:sz w:val="22"/>
                <w:szCs w:val="22"/>
              </w:rPr>
            </w:pPr>
            <w:r w:rsidRPr="004D192D">
              <w:rPr>
                <w:sz w:val="22"/>
                <w:szCs w:val="22"/>
              </w:rPr>
              <w:t>This indicates the medical coverage group under which the client is receiving Medicaid benefits.</w:t>
            </w:r>
          </w:p>
          <w:p w:rsidR="00CB145E" w:rsidRPr="000966BD" w:rsidRDefault="00CB145E" w:rsidP="00CB145E">
            <w:pPr>
              <w:rPr>
                <w:sz w:val="22"/>
                <w:szCs w:val="22"/>
              </w:rPr>
            </w:pPr>
          </w:p>
          <w:p w:rsidR="00CB145E" w:rsidRPr="000966BD" w:rsidRDefault="004D192D" w:rsidP="00CB145E">
            <w:pPr>
              <w:rPr>
                <w:sz w:val="22"/>
                <w:szCs w:val="22"/>
              </w:rPr>
            </w:pPr>
            <w:r w:rsidRPr="004D192D">
              <w:rPr>
                <w:sz w:val="22"/>
                <w:szCs w:val="22"/>
              </w:rPr>
              <w:t xml:space="preserve">Counties Reported: </w:t>
            </w:r>
          </w:p>
          <w:p w:rsidR="00CB145E" w:rsidRPr="000966BD" w:rsidRDefault="004D192D" w:rsidP="00CB145E">
            <w:pPr>
              <w:rPr>
                <w:sz w:val="22"/>
                <w:szCs w:val="22"/>
              </w:rPr>
            </w:pPr>
            <w:r w:rsidRPr="004D192D">
              <w:rPr>
                <w:sz w:val="22"/>
                <w:szCs w:val="22"/>
              </w:rPr>
              <w:t>BERNALILLO,CATRON,CHAVEZ,CIBOLA,COLFAX,CURRY,DEBACA,DONA ANA,EDDY, GRANT,GUADALUPE,HARDING,HIDALGO,LEA,LINCOLN,LOS ALAMOS,LUNA,MCKINLEY,MORA,OTERO,QUAY,RIO ARRIBA,  ROOSEVELT,SANDOVAL,SAN JUAN,SAN MIGUEL,SANTA FE,SIERRA, SOCORRO,TAOS,TORRANCE,UNION,VALENCIA,UNKNOWN</w:t>
            </w:r>
          </w:p>
          <w:p w:rsidR="00CB145E" w:rsidRPr="000966BD" w:rsidRDefault="00CB145E" w:rsidP="00CB145E">
            <w:pPr>
              <w:rPr>
                <w:sz w:val="22"/>
                <w:szCs w:val="22"/>
              </w:rPr>
            </w:pPr>
          </w:p>
          <w:p w:rsidR="00CB145E" w:rsidRPr="000966BD" w:rsidRDefault="004D192D" w:rsidP="00CB145E">
            <w:pPr>
              <w:rPr>
                <w:sz w:val="22"/>
                <w:szCs w:val="22"/>
              </w:rPr>
            </w:pPr>
            <w:r w:rsidRPr="004D192D">
              <w:rPr>
                <w:sz w:val="22"/>
                <w:szCs w:val="22"/>
              </w:rPr>
              <w:br/>
            </w:r>
          </w:p>
        </w:tc>
        <w:tc>
          <w:tcPr>
            <w:tcW w:w="3240" w:type="dxa"/>
            <w:tcBorders>
              <w:top w:val="single" w:sz="6" w:space="0" w:color="auto"/>
              <w:left w:val="single" w:sz="6" w:space="0" w:color="auto"/>
              <w:bottom w:val="single" w:sz="6" w:space="0" w:color="auto"/>
              <w:right w:val="single" w:sz="6" w:space="0" w:color="auto"/>
            </w:tcBorders>
          </w:tcPr>
          <w:p w:rsidR="00CB145E" w:rsidRPr="000966BD" w:rsidRDefault="004D192D" w:rsidP="0089600F">
            <w:pPr>
              <w:rPr>
                <w:sz w:val="22"/>
                <w:szCs w:val="22"/>
              </w:rPr>
            </w:pPr>
            <w:r w:rsidRPr="004D192D">
              <w:rPr>
                <w:sz w:val="22"/>
                <w:szCs w:val="22"/>
              </w:rPr>
              <w:t>System generated</w:t>
            </w:r>
          </w:p>
        </w:tc>
      </w:tr>
    </w:tbl>
    <w:p w:rsidR="007A557B" w:rsidRDefault="007A557B" w:rsidP="007A557B">
      <w:pPr>
        <w:rPr>
          <w:sz w:val="10"/>
          <w:szCs w:val="10"/>
        </w:rPr>
      </w:pPr>
    </w:p>
    <w:p w:rsidR="007A557B" w:rsidRDefault="007A557B" w:rsidP="007A557B">
      <w:pPr>
        <w:rPr>
          <w:sz w:val="10"/>
          <w:szCs w:val="10"/>
        </w:rPr>
      </w:pPr>
    </w:p>
    <w:p w:rsidR="00C32986" w:rsidRDefault="00C32986">
      <w:pPr>
        <w:rPr>
          <w:sz w:val="10"/>
          <w:szCs w:val="10"/>
        </w:rPr>
      </w:pPr>
      <w:r>
        <w:rPr>
          <w:sz w:val="10"/>
          <w:szCs w:val="10"/>
        </w:rPr>
        <w:br w:type="page"/>
      </w:r>
    </w:p>
    <w:p w:rsidR="007A557B" w:rsidRDefault="007A557B" w:rsidP="007A557B">
      <w:pPr>
        <w:rPr>
          <w:sz w:val="10"/>
          <w:szCs w:val="10"/>
        </w:rPr>
      </w:pPr>
    </w:p>
    <w:p w:rsidR="0089600F" w:rsidRDefault="0089600F" w:rsidP="0089600F">
      <w:pPr>
        <w:pStyle w:val="Title"/>
      </w:pPr>
      <w:r>
        <w:t xml:space="preserve">NEW MEXICO OMNICAID MMIS CLIENT SUBSYSTEM </w:t>
      </w:r>
    </w:p>
    <w:p w:rsidR="0089600F" w:rsidRDefault="0089600F" w:rsidP="0089600F">
      <w:pPr>
        <w:ind w:left="-90"/>
        <w:jc w:val="center"/>
        <w:rPr>
          <w:b/>
          <w:bCs/>
          <w:sz w:val="22"/>
          <w:szCs w:val="22"/>
        </w:rPr>
      </w:pPr>
      <w:r>
        <w:rPr>
          <w:b/>
          <w:bCs/>
          <w:sz w:val="22"/>
          <w:szCs w:val="22"/>
        </w:rPr>
        <w:t>REPORT SPECIFICATION</w:t>
      </w:r>
    </w:p>
    <w:p w:rsidR="0089600F" w:rsidRDefault="00C32986" w:rsidP="0089600F">
      <w:pPr>
        <w:jc w:val="center"/>
        <w:rPr>
          <w:b/>
          <w:bCs/>
          <w:spacing w:val="-2"/>
          <w:sz w:val="22"/>
          <w:szCs w:val="22"/>
        </w:rPr>
      </w:pPr>
      <w:r>
        <w:rPr>
          <w:b/>
          <w:spacing w:val="-3"/>
          <w:sz w:val="22"/>
          <w:szCs w:val="22"/>
        </w:rPr>
        <w:t xml:space="preserve">MER O – NATIVE AMERICAN </w:t>
      </w:r>
      <w:r w:rsidR="0089600F">
        <w:rPr>
          <w:b/>
          <w:spacing w:val="-3"/>
          <w:sz w:val="22"/>
          <w:szCs w:val="22"/>
        </w:rPr>
        <w:t xml:space="preserve">SCHIPS CHILDREN BY COUNTY </w:t>
      </w:r>
    </w:p>
    <w:p w:rsidR="0089600F" w:rsidRDefault="0089600F" w:rsidP="0089600F">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89600F" w:rsidTr="0089600F">
        <w:tc>
          <w:tcPr>
            <w:tcW w:w="13050" w:type="dxa"/>
            <w:gridSpan w:val="4"/>
            <w:tcBorders>
              <w:top w:val="single" w:sz="6" w:space="0" w:color="000000"/>
              <w:left w:val="single" w:sz="6" w:space="0" w:color="000000"/>
              <w:bottom w:val="single" w:sz="6" w:space="0" w:color="000000"/>
              <w:right w:val="single" w:sz="6" w:space="0" w:color="000000"/>
            </w:tcBorders>
          </w:tcPr>
          <w:p w:rsidR="0089600F" w:rsidRDefault="00831795" w:rsidP="0089600F">
            <w:pPr>
              <w:rPr>
                <w:spacing w:val="-2"/>
                <w:sz w:val="22"/>
                <w:szCs w:val="22"/>
              </w:rPr>
            </w:pPr>
            <w:r>
              <w:rPr>
                <w:b/>
                <w:bCs/>
                <w:spacing w:val="-2"/>
                <w:sz w:val="22"/>
                <w:szCs w:val="22"/>
              </w:rPr>
              <w:t>Report ID: MER O</w:t>
            </w:r>
            <w:r w:rsidR="0089600F">
              <w:rPr>
                <w:b/>
                <w:bCs/>
                <w:spacing w:val="-2"/>
                <w:sz w:val="22"/>
                <w:szCs w:val="22"/>
              </w:rPr>
              <w:t xml:space="preserve"> </w:t>
            </w:r>
          </w:p>
        </w:tc>
      </w:tr>
      <w:tr w:rsidR="0089600F" w:rsidTr="0089600F">
        <w:tc>
          <w:tcPr>
            <w:tcW w:w="2160" w:type="dxa"/>
            <w:tcBorders>
              <w:top w:val="single" w:sz="6" w:space="0" w:color="000000"/>
              <w:left w:val="single" w:sz="6" w:space="0" w:color="000000"/>
              <w:bottom w:val="single" w:sz="6" w:space="0" w:color="000000"/>
              <w:right w:val="single" w:sz="6" w:space="0" w:color="000000"/>
            </w:tcBorders>
          </w:tcPr>
          <w:p w:rsidR="0089600F" w:rsidRDefault="0089600F" w:rsidP="0089600F">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89600F" w:rsidRDefault="0089600F" w:rsidP="0089600F">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89600F" w:rsidRDefault="0089600F" w:rsidP="0089600F">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89600F" w:rsidRDefault="0089600F" w:rsidP="0089600F">
            <w:pPr>
              <w:rPr>
                <w:b/>
                <w:bCs/>
                <w:spacing w:val="-2"/>
                <w:sz w:val="22"/>
                <w:szCs w:val="22"/>
              </w:rPr>
            </w:pPr>
            <w:r>
              <w:rPr>
                <w:b/>
                <w:bCs/>
                <w:spacing w:val="-2"/>
                <w:sz w:val="22"/>
                <w:szCs w:val="22"/>
              </w:rPr>
              <w:t>Report Recipient:</w:t>
            </w:r>
          </w:p>
        </w:tc>
      </w:tr>
      <w:tr w:rsidR="0089600F" w:rsidTr="0089600F">
        <w:tc>
          <w:tcPr>
            <w:tcW w:w="2160" w:type="dxa"/>
            <w:tcBorders>
              <w:top w:val="single" w:sz="6" w:space="0" w:color="000000"/>
              <w:left w:val="single" w:sz="6" w:space="0" w:color="000000"/>
              <w:bottom w:val="single" w:sz="6" w:space="0" w:color="000000"/>
              <w:right w:val="single" w:sz="6" w:space="0" w:color="000000"/>
            </w:tcBorders>
          </w:tcPr>
          <w:p w:rsidR="0089600F" w:rsidRDefault="0089600F" w:rsidP="0089600F">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89600F" w:rsidRDefault="0089600F" w:rsidP="0089600F">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89600F" w:rsidRDefault="0089600F" w:rsidP="0089600F">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89600F" w:rsidRDefault="0089600F" w:rsidP="0089600F">
            <w:pPr>
              <w:rPr>
                <w:spacing w:val="-2"/>
                <w:sz w:val="22"/>
                <w:szCs w:val="22"/>
              </w:rPr>
            </w:pPr>
          </w:p>
        </w:tc>
      </w:tr>
      <w:tr w:rsidR="0089600F" w:rsidTr="0089600F">
        <w:tc>
          <w:tcPr>
            <w:tcW w:w="13050" w:type="dxa"/>
            <w:gridSpan w:val="4"/>
            <w:tcBorders>
              <w:top w:val="single" w:sz="6" w:space="0" w:color="000000"/>
              <w:left w:val="single" w:sz="6" w:space="0" w:color="000000"/>
              <w:bottom w:val="single" w:sz="6" w:space="0" w:color="000000"/>
              <w:right w:val="single" w:sz="6" w:space="0" w:color="000000"/>
            </w:tcBorders>
          </w:tcPr>
          <w:p w:rsidR="0089600F" w:rsidRDefault="0089600F" w:rsidP="0089600F">
            <w:pPr>
              <w:rPr>
                <w:spacing w:val="-2"/>
                <w:sz w:val="22"/>
                <w:szCs w:val="22"/>
              </w:rPr>
            </w:pPr>
            <w:r>
              <w:rPr>
                <w:b/>
                <w:bCs/>
                <w:sz w:val="22"/>
                <w:szCs w:val="22"/>
              </w:rPr>
              <w:t>Description:</w:t>
            </w:r>
            <w:r>
              <w:rPr>
                <w:spacing w:val="-2"/>
                <w:sz w:val="22"/>
                <w:szCs w:val="22"/>
              </w:rPr>
              <w:t xml:space="preserve"> </w:t>
            </w:r>
          </w:p>
          <w:p w:rsidR="0089600F" w:rsidRDefault="0089600F" w:rsidP="0089600F">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89600F" w:rsidRDefault="0089600F" w:rsidP="0089600F">
            <w:pPr>
              <w:jc w:val="both"/>
              <w:rPr>
                <w:spacing w:val="-2"/>
                <w:sz w:val="22"/>
                <w:szCs w:val="22"/>
              </w:rPr>
            </w:pPr>
          </w:p>
          <w:p w:rsidR="0089600F" w:rsidRDefault="0089600F" w:rsidP="0089600F">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89600F" w:rsidRDefault="0089600F" w:rsidP="0089600F">
            <w:pPr>
              <w:jc w:val="both"/>
              <w:rPr>
                <w:spacing w:val="-2"/>
                <w:sz w:val="22"/>
                <w:szCs w:val="22"/>
              </w:rPr>
            </w:pPr>
          </w:p>
          <w:p w:rsidR="0089600F" w:rsidRDefault="0089600F" w:rsidP="0089600F">
            <w:pPr>
              <w:jc w:val="both"/>
              <w:rPr>
                <w:spacing w:val="-2"/>
                <w:sz w:val="22"/>
                <w:szCs w:val="22"/>
              </w:rPr>
            </w:pPr>
            <w:r>
              <w:rPr>
                <w:spacing w:val="-2"/>
                <w:sz w:val="22"/>
                <w:szCs w:val="22"/>
              </w:rPr>
              <w:t xml:space="preserve">Under age 21 - This report only includes </w:t>
            </w:r>
            <w:r w:rsidR="00831795">
              <w:rPr>
                <w:spacing w:val="-2"/>
                <w:sz w:val="22"/>
                <w:szCs w:val="22"/>
              </w:rPr>
              <w:t xml:space="preserve">Native American </w:t>
            </w:r>
            <w:r>
              <w:rPr>
                <w:spacing w:val="-2"/>
                <w:sz w:val="22"/>
                <w:szCs w:val="22"/>
              </w:rPr>
              <w:t>children</w:t>
            </w:r>
            <w:r w:rsidR="00831795">
              <w:rPr>
                <w:spacing w:val="-2"/>
                <w:sz w:val="22"/>
                <w:szCs w:val="22"/>
              </w:rPr>
              <w:t xml:space="preserve"> (race code = ‘3’</w:t>
            </w:r>
            <w:proofErr w:type="gramStart"/>
            <w:r w:rsidR="00831795">
              <w:rPr>
                <w:spacing w:val="-2"/>
                <w:sz w:val="22"/>
                <w:szCs w:val="22"/>
              </w:rPr>
              <w:t xml:space="preserve">) </w:t>
            </w:r>
            <w:r>
              <w:rPr>
                <w:spacing w:val="-2"/>
                <w:sz w:val="22"/>
                <w:szCs w:val="22"/>
              </w:rPr>
              <w:t xml:space="preserve"> who</w:t>
            </w:r>
            <w:proofErr w:type="gramEnd"/>
            <w:r>
              <w:rPr>
                <w:spacing w:val="-2"/>
                <w:sz w:val="22"/>
                <w:szCs w:val="22"/>
              </w:rPr>
              <w:t xml:space="preserve"> were under the age of 21 on the first day of the eligibility month being reported.  (For example, if a span contains six months of eligibility, and the recipient is &lt;21 for three months of that eligibility, count the client only in the 3 months in which the client was under 21.)</w:t>
            </w:r>
          </w:p>
          <w:p w:rsidR="0089600F" w:rsidRDefault="0089600F" w:rsidP="0089600F">
            <w:pPr>
              <w:jc w:val="both"/>
              <w:rPr>
                <w:spacing w:val="-2"/>
                <w:sz w:val="22"/>
                <w:szCs w:val="22"/>
              </w:rPr>
            </w:pPr>
          </w:p>
          <w:p w:rsidR="0089600F" w:rsidRDefault="0089600F" w:rsidP="0089600F">
            <w:pPr>
              <w:jc w:val="both"/>
              <w:rPr>
                <w:spacing w:val="-2"/>
                <w:sz w:val="22"/>
                <w:szCs w:val="22"/>
              </w:rPr>
            </w:pPr>
            <w:r>
              <w:rPr>
                <w:spacing w:val="-2"/>
                <w:sz w:val="22"/>
                <w:szCs w:val="22"/>
              </w:rPr>
              <w:t>Eligible in the Month – All of the following must be met.</w:t>
            </w:r>
          </w:p>
          <w:p w:rsidR="0089600F" w:rsidRDefault="0089600F" w:rsidP="0089600F">
            <w:pPr>
              <w:numPr>
                <w:ilvl w:val="0"/>
                <w:numId w:val="2"/>
              </w:numPr>
              <w:jc w:val="both"/>
              <w:rPr>
                <w:spacing w:val="-2"/>
                <w:sz w:val="22"/>
                <w:szCs w:val="22"/>
              </w:rPr>
            </w:pPr>
            <w:r>
              <w:rPr>
                <w:spacing w:val="-2"/>
                <w:sz w:val="22"/>
                <w:szCs w:val="22"/>
              </w:rPr>
              <w:t>The recipient must be eligible for the category for one day of the month to qualify.</w:t>
            </w:r>
          </w:p>
          <w:p w:rsidR="0089600F" w:rsidRDefault="0089600F" w:rsidP="0089600F">
            <w:pPr>
              <w:numPr>
                <w:ilvl w:val="0"/>
                <w:numId w:val="2"/>
              </w:numPr>
              <w:jc w:val="both"/>
              <w:rPr>
                <w:spacing w:val="-2"/>
                <w:sz w:val="22"/>
                <w:szCs w:val="22"/>
              </w:rPr>
            </w:pPr>
            <w:r>
              <w:rPr>
                <w:spacing w:val="-2"/>
                <w:sz w:val="22"/>
                <w:szCs w:val="22"/>
              </w:rPr>
              <w:t>The eligibility span must not be voided.</w:t>
            </w:r>
          </w:p>
          <w:p w:rsidR="0089600F" w:rsidRPr="00CB145E" w:rsidRDefault="0089600F" w:rsidP="0089600F">
            <w:pPr>
              <w:numPr>
                <w:ilvl w:val="0"/>
                <w:numId w:val="2"/>
              </w:numPr>
              <w:jc w:val="both"/>
              <w:rPr>
                <w:spacing w:val="-2"/>
                <w:sz w:val="22"/>
                <w:szCs w:val="22"/>
              </w:rPr>
            </w:pPr>
            <w:r>
              <w:rPr>
                <w:spacing w:val="-2"/>
                <w:sz w:val="22"/>
                <w:szCs w:val="22"/>
              </w:rPr>
              <w:t xml:space="preserve">The children selected have  </w:t>
            </w:r>
            <w:r w:rsidRPr="00CB145E">
              <w:rPr>
                <w:spacing w:val="-2"/>
                <w:sz w:val="22"/>
                <w:szCs w:val="22"/>
              </w:rPr>
              <w:t>COE 071 / Fed Match = 1</w:t>
            </w:r>
          </w:p>
          <w:p w:rsidR="0089600F" w:rsidRDefault="0089600F" w:rsidP="0089600F">
            <w:pPr>
              <w:jc w:val="both"/>
              <w:rPr>
                <w:spacing w:val="-2"/>
                <w:sz w:val="22"/>
                <w:szCs w:val="22"/>
              </w:rPr>
            </w:pPr>
          </w:p>
          <w:p w:rsidR="0089600F" w:rsidRDefault="0089600F" w:rsidP="0089600F">
            <w:pPr>
              <w:jc w:val="both"/>
              <w:rPr>
                <w:spacing w:val="-2"/>
                <w:sz w:val="22"/>
                <w:szCs w:val="22"/>
              </w:rPr>
            </w:pPr>
          </w:p>
          <w:p w:rsidR="0089600F" w:rsidRDefault="0089600F" w:rsidP="0089600F">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55"/>
              </w:numPr>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55"/>
              </w:numPr>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55"/>
              </w:numPr>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55"/>
              </w:numPr>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Default="004D192D" w:rsidP="004D192D">
            <w:pPr>
              <w:pStyle w:val="ListParagraph"/>
              <w:numPr>
                <w:ilvl w:val="0"/>
                <w:numId w:val="55"/>
              </w:numPr>
              <w:jc w:val="both"/>
              <w:rPr>
                <w:spacing w:val="-2"/>
                <w:sz w:val="22"/>
                <w:szCs w:val="22"/>
              </w:rPr>
            </w:pPr>
            <w:r w:rsidRPr="004D192D">
              <w:rPr>
                <w:spacing w:val="-2"/>
                <w:sz w:val="22"/>
                <w:szCs w:val="22"/>
              </w:rPr>
              <w:t>COE 035/1, 035/3, 071/1, 071/3,COE 041, 044</w:t>
            </w:r>
          </w:p>
          <w:p w:rsidR="004D192D" w:rsidRPr="004D192D" w:rsidRDefault="004D192D" w:rsidP="004D192D">
            <w:pPr>
              <w:pStyle w:val="ListParagraph"/>
              <w:numPr>
                <w:ilvl w:val="0"/>
                <w:numId w:val="55"/>
              </w:numPr>
              <w:jc w:val="both"/>
              <w:rPr>
                <w:spacing w:val="-2"/>
                <w:sz w:val="22"/>
                <w:szCs w:val="22"/>
              </w:rPr>
            </w:pPr>
            <w:r w:rsidRPr="004D192D">
              <w:rPr>
                <w:spacing w:val="-2"/>
                <w:sz w:val="22"/>
                <w:szCs w:val="22"/>
              </w:rPr>
              <w:t>COE 085</w:t>
            </w:r>
          </w:p>
          <w:p w:rsidR="004D192D" w:rsidRPr="004D192D" w:rsidRDefault="004D192D" w:rsidP="004D192D">
            <w:pPr>
              <w:pStyle w:val="ListParagraph"/>
              <w:numPr>
                <w:ilvl w:val="0"/>
                <w:numId w:val="55"/>
              </w:numPr>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1"/>
                <w:numId w:val="77"/>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1"/>
                <w:numId w:val="77"/>
              </w:numPr>
              <w:jc w:val="both"/>
              <w:rPr>
                <w:spacing w:val="-2"/>
                <w:sz w:val="22"/>
                <w:szCs w:val="22"/>
              </w:rPr>
            </w:pPr>
            <w:r w:rsidRPr="004D192D">
              <w:rPr>
                <w:spacing w:val="-2"/>
                <w:sz w:val="22"/>
                <w:szCs w:val="22"/>
              </w:rPr>
              <w:t>Select the COE with the highest number.</w:t>
            </w:r>
          </w:p>
          <w:p w:rsidR="0089600F" w:rsidRDefault="0089600F" w:rsidP="0089600F">
            <w:pPr>
              <w:jc w:val="both"/>
              <w:rPr>
                <w:spacing w:val="-2"/>
                <w:sz w:val="22"/>
                <w:szCs w:val="22"/>
              </w:rPr>
            </w:pPr>
          </w:p>
          <w:p w:rsidR="0089600F" w:rsidRDefault="0089600F" w:rsidP="0089600F">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89600F" w:rsidRDefault="0089600F" w:rsidP="0089600F">
            <w:pPr>
              <w:jc w:val="both"/>
              <w:rPr>
                <w:spacing w:val="-2"/>
                <w:sz w:val="22"/>
                <w:szCs w:val="22"/>
              </w:rPr>
            </w:pPr>
          </w:p>
          <w:p w:rsidR="0089600F" w:rsidRDefault="0089600F" w:rsidP="0089600F">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89600F" w:rsidRDefault="0089600F" w:rsidP="0089600F">
            <w:pPr>
              <w:pStyle w:val="BodyTextIndent"/>
              <w:jc w:val="both"/>
            </w:pPr>
          </w:p>
          <w:p w:rsidR="0089600F" w:rsidRDefault="0089600F" w:rsidP="0089600F">
            <w:pPr>
              <w:ind w:left="-90"/>
              <w:jc w:val="both"/>
              <w:rPr>
                <w:b/>
                <w:bCs/>
                <w:sz w:val="22"/>
                <w:szCs w:val="22"/>
              </w:rPr>
            </w:pPr>
          </w:p>
        </w:tc>
      </w:tr>
      <w:tr w:rsidR="0089600F" w:rsidTr="0089600F">
        <w:tc>
          <w:tcPr>
            <w:tcW w:w="13050" w:type="dxa"/>
            <w:gridSpan w:val="4"/>
            <w:tcBorders>
              <w:top w:val="single" w:sz="6" w:space="0" w:color="000000"/>
              <w:left w:val="single" w:sz="6" w:space="0" w:color="000000"/>
              <w:bottom w:val="single" w:sz="6" w:space="0" w:color="000000"/>
              <w:right w:val="single" w:sz="6" w:space="0" w:color="000000"/>
            </w:tcBorders>
          </w:tcPr>
          <w:p w:rsidR="00EF20E5" w:rsidRDefault="0089600F" w:rsidP="00EF20E5">
            <w:pPr>
              <w:rPr>
                <w:b/>
                <w:bCs/>
                <w:sz w:val="22"/>
                <w:szCs w:val="22"/>
              </w:rPr>
            </w:pPr>
            <w:r>
              <w:rPr>
                <w:b/>
                <w:bCs/>
                <w:sz w:val="22"/>
                <w:szCs w:val="22"/>
              </w:rPr>
              <w:t xml:space="preserve">Notes:    </w:t>
            </w:r>
            <w:r w:rsidR="00EF20E5">
              <w:rPr>
                <w:b/>
                <w:bCs/>
                <w:sz w:val="22"/>
                <w:szCs w:val="22"/>
              </w:rPr>
              <w:t>Refer to MER Reports folder for a sample of this report</w:t>
            </w:r>
          </w:p>
          <w:p w:rsidR="0089600F" w:rsidRDefault="0089600F" w:rsidP="0089600F">
            <w:pPr>
              <w:rPr>
                <w:b/>
                <w:bCs/>
                <w:sz w:val="22"/>
                <w:szCs w:val="22"/>
              </w:rPr>
            </w:pPr>
          </w:p>
          <w:p w:rsidR="0089600F" w:rsidRDefault="0089600F" w:rsidP="0089600F">
            <w:pPr>
              <w:rPr>
                <w:spacing w:val="-2"/>
                <w:sz w:val="22"/>
                <w:szCs w:val="22"/>
              </w:rPr>
            </w:pPr>
          </w:p>
        </w:tc>
      </w:tr>
    </w:tbl>
    <w:p w:rsidR="0089600F" w:rsidRDefault="0089600F" w:rsidP="0089600F">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89600F" w:rsidTr="0089600F">
        <w:trPr>
          <w:tblHeader/>
        </w:trPr>
        <w:tc>
          <w:tcPr>
            <w:tcW w:w="13338" w:type="dxa"/>
            <w:tcBorders>
              <w:top w:val="nil"/>
              <w:left w:val="nil"/>
              <w:bottom w:val="nil"/>
              <w:right w:val="nil"/>
            </w:tcBorders>
          </w:tcPr>
          <w:p w:rsidR="0089600F" w:rsidRDefault="0089600F" w:rsidP="0089600F">
            <w:pPr>
              <w:ind w:left="-90"/>
              <w:jc w:val="center"/>
              <w:rPr>
                <w:b/>
                <w:bCs/>
                <w:sz w:val="22"/>
                <w:szCs w:val="22"/>
              </w:rPr>
            </w:pPr>
            <w:r>
              <w:rPr>
                <w:b/>
                <w:bCs/>
                <w:sz w:val="22"/>
                <w:szCs w:val="22"/>
              </w:rPr>
              <w:t>NEW MEXICO OMNICAID MMIS CLIENT SUBSYSTEM</w:t>
            </w:r>
          </w:p>
          <w:p w:rsidR="0089600F" w:rsidRDefault="0089600F" w:rsidP="0089600F">
            <w:pPr>
              <w:ind w:left="-90"/>
              <w:jc w:val="center"/>
              <w:rPr>
                <w:b/>
                <w:bCs/>
                <w:sz w:val="22"/>
                <w:szCs w:val="22"/>
              </w:rPr>
            </w:pPr>
            <w:r>
              <w:rPr>
                <w:b/>
                <w:bCs/>
                <w:sz w:val="22"/>
                <w:szCs w:val="22"/>
              </w:rPr>
              <w:t>REPORT EXHIBIT</w:t>
            </w:r>
          </w:p>
        </w:tc>
      </w:tr>
      <w:tr w:rsidR="0089600F" w:rsidTr="0089600F">
        <w:trPr>
          <w:tblHeader/>
        </w:trPr>
        <w:tc>
          <w:tcPr>
            <w:tcW w:w="13338" w:type="dxa"/>
            <w:tcBorders>
              <w:top w:val="nil"/>
              <w:left w:val="nil"/>
              <w:bottom w:val="nil"/>
              <w:right w:val="nil"/>
            </w:tcBorders>
          </w:tcPr>
          <w:p w:rsidR="0089600F" w:rsidRDefault="00831795" w:rsidP="00831795">
            <w:pPr>
              <w:jc w:val="center"/>
              <w:rPr>
                <w:b/>
                <w:bCs/>
                <w:sz w:val="22"/>
                <w:szCs w:val="22"/>
              </w:rPr>
            </w:pPr>
            <w:r>
              <w:rPr>
                <w:b/>
                <w:spacing w:val="-3"/>
                <w:sz w:val="22"/>
                <w:szCs w:val="22"/>
              </w:rPr>
              <w:t xml:space="preserve">MER O – NATIVE AMERICAN  SCHIPS CHILDREN BY COUNTY </w:t>
            </w:r>
          </w:p>
        </w:tc>
      </w:tr>
    </w:tbl>
    <w:p w:rsidR="0089600F" w:rsidRDefault="0089600F" w:rsidP="0089600F">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89600F" w:rsidTr="0089600F">
        <w:trPr>
          <w:tblHeader/>
        </w:trPr>
        <w:tc>
          <w:tcPr>
            <w:tcW w:w="2635" w:type="dxa"/>
            <w:tcBorders>
              <w:top w:val="double" w:sz="6" w:space="0" w:color="auto"/>
              <w:left w:val="double" w:sz="6" w:space="0" w:color="auto"/>
              <w:bottom w:val="double" w:sz="6" w:space="0" w:color="auto"/>
              <w:right w:val="single" w:sz="6" w:space="0" w:color="auto"/>
            </w:tcBorders>
          </w:tcPr>
          <w:p w:rsidR="0089600F" w:rsidRPr="000966BD" w:rsidRDefault="0089600F" w:rsidP="0089600F">
            <w:pPr>
              <w:jc w:val="center"/>
              <w:rPr>
                <w:b/>
                <w:bCs/>
                <w:caps/>
                <w:sz w:val="22"/>
                <w:szCs w:val="22"/>
              </w:rPr>
            </w:pPr>
          </w:p>
          <w:p w:rsidR="0089600F" w:rsidRPr="000966BD" w:rsidRDefault="0089600F" w:rsidP="0089600F">
            <w:pPr>
              <w:jc w:val="center"/>
              <w:rPr>
                <w:b/>
                <w:bCs/>
                <w:sz w:val="22"/>
                <w:szCs w:val="22"/>
              </w:rPr>
            </w:pPr>
            <w:r w:rsidRPr="000966BD">
              <w:rPr>
                <w:b/>
                <w:bCs/>
                <w:caps/>
                <w:sz w:val="22"/>
                <w:szCs w:val="22"/>
              </w:rPr>
              <w:t>C</w:t>
            </w:r>
            <w:r w:rsidRPr="000966BD">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89600F" w:rsidRPr="000966BD" w:rsidRDefault="0089600F" w:rsidP="0089600F">
            <w:pPr>
              <w:jc w:val="center"/>
              <w:rPr>
                <w:b/>
                <w:bCs/>
                <w:sz w:val="22"/>
                <w:szCs w:val="22"/>
              </w:rPr>
            </w:pPr>
          </w:p>
          <w:p w:rsidR="0089600F" w:rsidRPr="000966BD" w:rsidRDefault="0089600F" w:rsidP="0089600F">
            <w:pPr>
              <w:jc w:val="center"/>
              <w:rPr>
                <w:b/>
                <w:bCs/>
                <w:sz w:val="22"/>
                <w:szCs w:val="22"/>
              </w:rPr>
            </w:pPr>
            <w:r w:rsidRPr="000966BD">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89600F" w:rsidRPr="000966BD" w:rsidRDefault="0089600F" w:rsidP="0089600F">
            <w:pPr>
              <w:jc w:val="center"/>
              <w:rPr>
                <w:b/>
                <w:bCs/>
                <w:sz w:val="22"/>
                <w:szCs w:val="22"/>
              </w:rPr>
            </w:pPr>
          </w:p>
          <w:p w:rsidR="0089600F" w:rsidRPr="000966BD" w:rsidRDefault="0089600F" w:rsidP="0089600F">
            <w:pPr>
              <w:jc w:val="center"/>
              <w:rPr>
                <w:b/>
                <w:bCs/>
                <w:sz w:val="22"/>
                <w:szCs w:val="22"/>
              </w:rPr>
            </w:pPr>
            <w:r w:rsidRPr="000966BD">
              <w:rPr>
                <w:b/>
                <w:bCs/>
                <w:sz w:val="22"/>
                <w:szCs w:val="22"/>
              </w:rPr>
              <w:t>Source</w:t>
            </w:r>
          </w:p>
        </w:tc>
      </w:tr>
      <w:tr w:rsidR="0089600F" w:rsidTr="0089600F">
        <w:trPr>
          <w:trHeight w:val="144"/>
        </w:trPr>
        <w:tc>
          <w:tcPr>
            <w:tcW w:w="2635" w:type="dxa"/>
            <w:tcBorders>
              <w:top w:val="nil"/>
              <w:left w:val="double" w:sz="6" w:space="0" w:color="auto"/>
              <w:bottom w:val="single" w:sz="6" w:space="0" w:color="auto"/>
              <w:right w:val="single" w:sz="6" w:space="0" w:color="auto"/>
            </w:tcBorders>
          </w:tcPr>
          <w:p w:rsidR="0089600F" w:rsidRPr="000966BD" w:rsidRDefault="004D192D" w:rsidP="0089600F">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89600F" w:rsidRPr="000966BD" w:rsidRDefault="004D192D" w:rsidP="003248F4">
            <w:pPr>
              <w:rPr>
                <w:sz w:val="22"/>
                <w:szCs w:val="22"/>
              </w:rPr>
            </w:pPr>
            <w:r w:rsidRPr="004D192D">
              <w:rPr>
                <w:sz w:val="22"/>
                <w:szCs w:val="22"/>
              </w:rPr>
              <w:t xml:space="preserve">Month and year of eligibility count  (covering past </w:t>
            </w:r>
            <w:r w:rsidR="003248F4">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89600F" w:rsidRPr="000966BD" w:rsidRDefault="004D192D" w:rsidP="0089600F">
            <w:pPr>
              <w:rPr>
                <w:sz w:val="22"/>
                <w:szCs w:val="22"/>
              </w:rPr>
            </w:pPr>
            <w:r w:rsidRPr="004D192D">
              <w:rPr>
                <w:sz w:val="22"/>
                <w:szCs w:val="22"/>
              </w:rPr>
              <w:t>B_DETAIL_TB,</w:t>
            </w:r>
          </w:p>
          <w:p w:rsidR="0089600F" w:rsidRPr="000966BD" w:rsidRDefault="004D192D" w:rsidP="0089600F">
            <w:pPr>
              <w:rPr>
                <w:sz w:val="22"/>
                <w:szCs w:val="22"/>
              </w:rPr>
            </w:pPr>
            <w:r w:rsidRPr="004D192D">
              <w:rPr>
                <w:sz w:val="22"/>
                <w:szCs w:val="22"/>
              </w:rPr>
              <w:t xml:space="preserve"> B_COE_SPN_TB,</w:t>
            </w:r>
          </w:p>
          <w:p w:rsidR="0089600F" w:rsidRPr="000966BD" w:rsidRDefault="004D192D" w:rsidP="0089600F">
            <w:pPr>
              <w:rPr>
                <w:sz w:val="22"/>
                <w:szCs w:val="22"/>
              </w:rPr>
            </w:pPr>
            <w:r w:rsidRPr="004D192D">
              <w:rPr>
                <w:sz w:val="22"/>
                <w:szCs w:val="22"/>
              </w:rPr>
              <w:t>B_ADR_TB,</w:t>
            </w:r>
          </w:p>
          <w:p w:rsidR="0089600F" w:rsidRPr="000966BD" w:rsidRDefault="004D192D" w:rsidP="0089600F">
            <w:pPr>
              <w:rPr>
                <w:sz w:val="22"/>
                <w:szCs w:val="22"/>
              </w:rPr>
            </w:pPr>
            <w:r w:rsidRPr="004D192D">
              <w:rPr>
                <w:sz w:val="22"/>
                <w:szCs w:val="22"/>
              </w:rPr>
              <w:t>B_COPAY_TB,</w:t>
            </w:r>
          </w:p>
        </w:tc>
      </w:tr>
      <w:tr w:rsidR="0089600F" w:rsidTr="0089600F">
        <w:trPr>
          <w:trHeight w:val="144"/>
        </w:trPr>
        <w:tc>
          <w:tcPr>
            <w:tcW w:w="2635" w:type="dxa"/>
            <w:tcBorders>
              <w:top w:val="single" w:sz="6" w:space="0" w:color="auto"/>
              <w:left w:val="double" w:sz="6" w:space="0" w:color="auto"/>
              <w:bottom w:val="single" w:sz="6" w:space="0" w:color="auto"/>
              <w:right w:val="single" w:sz="6" w:space="0" w:color="auto"/>
            </w:tcBorders>
          </w:tcPr>
          <w:p w:rsidR="0089600F" w:rsidRPr="000966BD" w:rsidRDefault="004D192D" w:rsidP="0089600F">
            <w:pPr>
              <w:rPr>
                <w:caps/>
                <w:sz w:val="22"/>
                <w:szCs w:val="22"/>
              </w:rPr>
            </w:pPr>
            <w:r w:rsidRPr="004D192D">
              <w:rPr>
                <w:caps/>
                <w:sz w:val="22"/>
                <w:szCs w:val="22"/>
              </w:rPr>
              <w:t>total</w:t>
            </w:r>
          </w:p>
        </w:tc>
        <w:tc>
          <w:tcPr>
            <w:tcW w:w="7290" w:type="dxa"/>
            <w:tcBorders>
              <w:top w:val="single" w:sz="6" w:space="0" w:color="auto"/>
              <w:left w:val="single" w:sz="6" w:space="0" w:color="auto"/>
              <w:bottom w:val="single" w:sz="6" w:space="0" w:color="auto"/>
              <w:right w:val="single" w:sz="6" w:space="0" w:color="auto"/>
            </w:tcBorders>
          </w:tcPr>
          <w:p w:rsidR="0089600F" w:rsidRPr="000966BD" w:rsidRDefault="004D192D" w:rsidP="0089600F">
            <w:pPr>
              <w:rPr>
                <w:sz w:val="22"/>
                <w:szCs w:val="22"/>
              </w:rPr>
            </w:pPr>
            <w:r w:rsidRPr="004D192D">
              <w:rPr>
                <w:sz w:val="22"/>
                <w:szCs w:val="22"/>
              </w:rPr>
              <w:t>Total count of COEs</w:t>
            </w:r>
          </w:p>
        </w:tc>
        <w:tc>
          <w:tcPr>
            <w:tcW w:w="3240" w:type="dxa"/>
            <w:tcBorders>
              <w:top w:val="single" w:sz="6" w:space="0" w:color="auto"/>
              <w:left w:val="single" w:sz="6" w:space="0" w:color="auto"/>
              <w:bottom w:val="single" w:sz="6" w:space="0" w:color="auto"/>
              <w:right w:val="single" w:sz="6" w:space="0" w:color="auto"/>
            </w:tcBorders>
          </w:tcPr>
          <w:p w:rsidR="0089600F" w:rsidRPr="000966BD" w:rsidRDefault="004D192D" w:rsidP="0089600F">
            <w:pPr>
              <w:rPr>
                <w:sz w:val="22"/>
                <w:szCs w:val="22"/>
              </w:rPr>
            </w:pPr>
            <w:r w:rsidRPr="004D192D">
              <w:rPr>
                <w:sz w:val="22"/>
                <w:szCs w:val="22"/>
              </w:rPr>
              <w:t>System generated</w:t>
            </w:r>
          </w:p>
        </w:tc>
      </w:tr>
      <w:tr w:rsidR="0089600F" w:rsidTr="0089600F">
        <w:trPr>
          <w:trHeight w:val="144"/>
        </w:trPr>
        <w:tc>
          <w:tcPr>
            <w:tcW w:w="2635" w:type="dxa"/>
            <w:tcBorders>
              <w:top w:val="single" w:sz="6" w:space="0" w:color="auto"/>
              <w:left w:val="double" w:sz="6" w:space="0" w:color="auto"/>
              <w:bottom w:val="single" w:sz="6" w:space="0" w:color="auto"/>
              <w:right w:val="single" w:sz="6" w:space="0" w:color="auto"/>
            </w:tcBorders>
          </w:tcPr>
          <w:p w:rsidR="0089600F" w:rsidRPr="000966BD" w:rsidRDefault="004D192D" w:rsidP="0089600F">
            <w:pPr>
              <w:rPr>
                <w:caps/>
                <w:sz w:val="22"/>
                <w:szCs w:val="22"/>
              </w:rPr>
            </w:pPr>
            <w:r w:rsidRPr="004D192D">
              <w:rPr>
                <w:caps/>
                <w:sz w:val="22"/>
                <w:szCs w:val="22"/>
              </w:rPr>
              <w:t>actual change</w:t>
            </w:r>
          </w:p>
        </w:tc>
        <w:tc>
          <w:tcPr>
            <w:tcW w:w="7290" w:type="dxa"/>
            <w:tcBorders>
              <w:top w:val="single" w:sz="6" w:space="0" w:color="auto"/>
              <w:left w:val="single" w:sz="6" w:space="0" w:color="auto"/>
              <w:bottom w:val="single" w:sz="6" w:space="0" w:color="auto"/>
              <w:right w:val="single" w:sz="6" w:space="0" w:color="auto"/>
            </w:tcBorders>
          </w:tcPr>
          <w:p w:rsidR="0089600F" w:rsidRPr="000966BD" w:rsidRDefault="004D192D" w:rsidP="0089600F">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w:t>
            </w:r>
          </w:p>
        </w:tc>
        <w:tc>
          <w:tcPr>
            <w:tcW w:w="3240" w:type="dxa"/>
            <w:tcBorders>
              <w:top w:val="single" w:sz="6" w:space="0" w:color="auto"/>
              <w:left w:val="single" w:sz="6" w:space="0" w:color="auto"/>
              <w:bottom w:val="single" w:sz="6" w:space="0" w:color="auto"/>
              <w:right w:val="single" w:sz="6" w:space="0" w:color="auto"/>
            </w:tcBorders>
          </w:tcPr>
          <w:p w:rsidR="0089600F" w:rsidRPr="000966BD" w:rsidRDefault="004D192D" w:rsidP="0089600F">
            <w:pPr>
              <w:rPr>
                <w:sz w:val="22"/>
                <w:szCs w:val="22"/>
              </w:rPr>
            </w:pPr>
            <w:r w:rsidRPr="004D192D">
              <w:rPr>
                <w:sz w:val="22"/>
                <w:szCs w:val="22"/>
              </w:rPr>
              <w:t>System generated</w:t>
            </w:r>
          </w:p>
        </w:tc>
      </w:tr>
      <w:tr w:rsidR="0089600F" w:rsidTr="0089600F">
        <w:trPr>
          <w:trHeight w:val="144"/>
        </w:trPr>
        <w:tc>
          <w:tcPr>
            <w:tcW w:w="2635" w:type="dxa"/>
            <w:tcBorders>
              <w:top w:val="single" w:sz="6" w:space="0" w:color="auto"/>
              <w:left w:val="double" w:sz="6" w:space="0" w:color="auto"/>
              <w:bottom w:val="single" w:sz="6" w:space="0" w:color="auto"/>
              <w:right w:val="single" w:sz="6" w:space="0" w:color="auto"/>
            </w:tcBorders>
          </w:tcPr>
          <w:p w:rsidR="0089600F" w:rsidRPr="000966BD" w:rsidRDefault="004D192D" w:rsidP="0089600F">
            <w:pPr>
              <w:rPr>
                <w:caps/>
                <w:sz w:val="22"/>
                <w:szCs w:val="22"/>
              </w:rPr>
            </w:pPr>
            <w:r w:rsidRPr="004D192D">
              <w:rPr>
                <w:caps/>
                <w:sz w:val="22"/>
                <w:szCs w:val="22"/>
              </w:rPr>
              <w:t>percent change</w:t>
            </w:r>
          </w:p>
        </w:tc>
        <w:tc>
          <w:tcPr>
            <w:tcW w:w="7290" w:type="dxa"/>
            <w:tcBorders>
              <w:top w:val="single" w:sz="6" w:space="0" w:color="auto"/>
              <w:left w:val="single" w:sz="6" w:space="0" w:color="auto"/>
              <w:bottom w:val="single" w:sz="6" w:space="0" w:color="auto"/>
              <w:right w:val="single" w:sz="6" w:space="0" w:color="auto"/>
            </w:tcBorders>
          </w:tcPr>
          <w:p w:rsidR="0089600F" w:rsidRPr="000966BD" w:rsidRDefault="004D192D" w:rsidP="0089600F">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as a percentage</w:t>
            </w:r>
          </w:p>
        </w:tc>
        <w:tc>
          <w:tcPr>
            <w:tcW w:w="3240" w:type="dxa"/>
            <w:tcBorders>
              <w:top w:val="single" w:sz="6" w:space="0" w:color="auto"/>
              <w:left w:val="single" w:sz="6" w:space="0" w:color="auto"/>
              <w:bottom w:val="single" w:sz="6" w:space="0" w:color="auto"/>
              <w:right w:val="single" w:sz="6" w:space="0" w:color="auto"/>
            </w:tcBorders>
          </w:tcPr>
          <w:p w:rsidR="0089600F" w:rsidRPr="000966BD" w:rsidRDefault="004D192D" w:rsidP="0089600F">
            <w:pPr>
              <w:rPr>
                <w:sz w:val="22"/>
                <w:szCs w:val="22"/>
              </w:rPr>
            </w:pPr>
            <w:r w:rsidRPr="004D192D">
              <w:rPr>
                <w:sz w:val="22"/>
                <w:szCs w:val="22"/>
              </w:rPr>
              <w:t>System generated</w:t>
            </w:r>
          </w:p>
        </w:tc>
      </w:tr>
      <w:tr w:rsidR="0089600F" w:rsidTr="0089600F">
        <w:trPr>
          <w:trHeight w:val="144"/>
        </w:trPr>
        <w:tc>
          <w:tcPr>
            <w:tcW w:w="2635" w:type="dxa"/>
            <w:tcBorders>
              <w:top w:val="single" w:sz="6" w:space="0" w:color="auto"/>
              <w:left w:val="double" w:sz="6" w:space="0" w:color="auto"/>
              <w:bottom w:val="single" w:sz="6" w:space="0" w:color="auto"/>
              <w:right w:val="single" w:sz="6" w:space="0" w:color="auto"/>
            </w:tcBorders>
          </w:tcPr>
          <w:p w:rsidR="0089600F" w:rsidRPr="000966BD" w:rsidRDefault="004D192D" w:rsidP="0089600F">
            <w:pPr>
              <w:rPr>
                <w:caps/>
                <w:sz w:val="22"/>
                <w:szCs w:val="22"/>
              </w:rPr>
            </w:pPr>
            <w:r w:rsidRPr="004D192D">
              <w:rPr>
                <w:caps/>
                <w:sz w:val="22"/>
                <w:szCs w:val="22"/>
              </w:rPr>
              <w:t>coe/fm  count by county</w:t>
            </w:r>
          </w:p>
        </w:tc>
        <w:tc>
          <w:tcPr>
            <w:tcW w:w="7290" w:type="dxa"/>
            <w:tcBorders>
              <w:top w:val="single" w:sz="6" w:space="0" w:color="auto"/>
              <w:left w:val="single" w:sz="6" w:space="0" w:color="auto"/>
              <w:bottom w:val="single" w:sz="6" w:space="0" w:color="auto"/>
              <w:right w:val="single" w:sz="6" w:space="0" w:color="auto"/>
            </w:tcBorders>
          </w:tcPr>
          <w:p w:rsidR="0089600F" w:rsidRPr="000966BD" w:rsidRDefault="004D192D" w:rsidP="0089600F">
            <w:pPr>
              <w:rPr>
                <w:sz w:val="22"/>
                <w:szCs w:val="22"/>
              </w:rPr>
            </w:pPr>
            <w:r w:rsidRPr="004D192D">
              <w:rPr>
                <w:sz w:val="22"/>
                <w:szCs w:val="22"/>
              </w:rPr>
              <w:t>Unduplicated count of Client’s Category of Eligibility Code by county</w:t>
            </w:r>
          </w:p>
          <w:p w:rsidR="0089600F" w:rsidRPr="000966BD" w:rsidRDefault="004D192D" w:rsidP="0089600F">
            <w:pPr>
              <w:rPr>
                <w:sz w:val="22"/>
                <w:szCs w:val="22"/>
              </w:rPr>
            </w:pPr>
            <w:r w:rsidRPr="004D192D">
              <w:rPr>
                <w:sz w:val="22"/>
                <w:szCs w:val="22"/>
              </w:rPr>
              <w:t>This indicates the medical coverage group under which the client is receiving Medicaid benefits.</w:t>
            </w:r>
          </w:p>
          <w:p w:rsidR="0089600F" w:rsidRPr="000966BD" w:rsidRDefault="0089600F" w:rsidP="0089600F">
            <w:pPr>
              <w:rPr>
                <w:sz w:val="22"/>
                <w:szCs w:val="22"/>
              </w:rPr>
            </w:pPr>
          </w:p>
          <w:p w:rsidR="0089600F" w:rsidRPr="000966BD" w:rsidRDefault="004D192D" w:rsidP="0089600F">
            <w:pPr>
              <w:rPr>
                <w:sz w:val="22"/>
                <w:szCs w:val="22"/>
              </w:rPr>
            </w:pPr>
            <w:r w:rsidRPr="004D192D">
              <w:rPr>
                <w:sz w:val="22"/>
                <w:szCs w:val="22"/>
              </w:rPr>
              <w:t xml:space="preserve">Counties Reported: </w:t>
            </w:r>
          </w:p>
          <w:p w:rsidR="0089600F" w:rsidRPr="000966BD" w:rsidRDefault="004D192D" w:rsidP="0089600F">
            <w:pPr>
              <w:rPr>
                <w:sz w:val="22"/>
                <w:szCs w:val="22"/>
              </w:rPr>
            </w:pPr>
            <w:r w:rsidRPr="004D192D">
              <w:rPr>
                <w:sz w:val="22"/>
                <w:szCs w:val="22"/>
              </w:rPr>
              <w:t>BERNALILLO,CATRON,CHAVEZ,CIBOLA,COLFAX,CURRY,DEBACA,DONA ANA,EDDY, GRANT,GUADALUPE,HARDING,HIDALGO,LEA,LINCOLN,LOS ALAMOS,LUNA,MCKINLEY,MORA,OTERO,QUAY,RIO ARRIBA,  ROOSEVELT,SANDOVAL,SAN JUAN,SAN MIGUEL,SANTA FE,SIERRA, SOCORRO,TAOS,TORRANCE,UNION,VALENCIA,UNKNOWN</w:t>
            </w:r>
          </w:p>
          <w:p w:rsidR="0089600F" w:rsidRPr="000966BD" w:rsidRDefault="0089600F" w:rsidP="0089600F">
            <w:pPr>
              <w:rPr>
                <w:sz w:val="22"/>
                <w:szCs w:val="22"/>
              </w:rPr>
            </w:pPr>
          </w:p>
          <w:p w:rsidR="0089600F" w:rsidRPr="000966BD" w:rsidRDefault="004D192D" w:rsidP="0089600F">
            <w:pPr>
              <w:rPr>
                <w:sz w:val="22"/>
                <w:szCs w:val="22"/>
              </w:rPr>
            </w:pPr>
            <w:r w:rsidRPr="004D192D">
              <w:rPr>
                <w:sz w:val="22"/>
                <w:szCs w:val="22"/>
              </w:rPr>
              <w:br/>
            </w:r>
          </w:p>
        </w:tc>
        <w:tc>
          <w:tcPr>
            <w:tcW w:w="3240" w:type="dxa"/>
            <w:tcBorders>
              <w:top w:val="single" w:sz="6" w:space="0" w:color="auto"/>
              <w:left w:val="single" w:sz="6" w:space="0" w:color="auto"/>
              <w:bottom w:val="single" w:sz="6" w:space="0" w:color="auto"/>
              <w:right w:val="single" w:sz="6" w:space="0" w:color="auto"/>
            </w:tcBorders>
          </w:tcPr>
          <w:p w:rsidR="0089600F" w:rsidRPr="000966BD" w:rsidRDefault="004D192D" w:rsidP="0089600F">
            <w:pPr>
              <w:rPr>
                <w:sz w:val="22"/>
                <w:szCs w:val="22"/>
              </w:rPr>
            </w:pPr>
            <w:r w:rsidRPr="004D192D">
              <w:rPr>
                <w:sz w:val="22"/>
                <w:szCs w:val="22"/>
              </w:rPr>
              <w:t>System generated</w:t>
            </w:r>
          </w:p>
        </w:tc>
      </w:tr>
    </w:tbl>
    <w:p w:rsidR="0089600F" w:rsidRDefault="0089600F" w:rsidP="0089600F">
      <w:pPr>
        <w:rPr>
          <w:sz w:val="10"/>
          <w:szCs w:val="10"/>
        </w:rPr>
      </w:pPr>
    </w:p>
    <w:p w:rsidR="00C32986" w:rsidRDefault="00C32986">
      <w:pPr>
        <w:rPr>
          <w:sz w:val="10"/>
          <w:szCs w:val="10"/>
        </w:rPr>
      </w:pPr>
      <w:r>
        <w:rPr>
          <w:sz w:val="10"/>
          <w:szCs w:val="10"/>
        </w:rPr>
        <w:br w:type="page"/>
      </w:r>
    </w:p>
    <w:p w:rsidR="0089600F" w:rsidRDefault="0089600F" w:rsidP="0089600F">
      <w:pPr>
        <w:rPr>
          <w:sz w:val="10"/>
          <w:szCs w:val="10"/>
        </w:rPr>
      </w:pPr>
    </w:p>
    <w:p w:rsidR="00831795" w:rsidRDefault="00831795" w:rsidP="00831795">
      <w:pPr>
        <w:pStyle w:val="Title"/>
      </w:pPr>
      <w:r>
        <w:t xml:space="preserve">NEW MEXICO OMNICAID MMIS CLIENT SUBSYSTEM </w:t>
      </w:r>
    </w:p>
    <w:p w:rsidR="00831795" w:rsidRDefault="00831795" w:rsidP="00831795">
      <w:pPr>
        <w:ind w:left="-90"/>
        <w:jc w:val="center"/>
        <w:rPr>
          <w:b/>
          <w:bCs/>
          <w:sz w:val="22"/>
          <w:szCs w:val="22"/>
        </w:rPr>
      </w:pPr>
      <w:r>
        <w:rPr>
          <w:b/>
          <w:bCs/>
          <w:sz w:val="22"/>
          <w:szCs w:val="22"/>
        </w:rPr>
        <w:t>REPORT SPECIFICATION</w:t>
      </w:r>
    </w:p>
    <w:p w:rsidR="00831795" w:rsidRDefault="00831795" w:rsidP="00831795">
      <w:pPr>
        <w:jc w:val="center"/>
        <w:rPr>
          <w:b/>
          <w:bCs/>
          <w:spacing w:val="-2"/>
          <w:sz w:val="22"/>
          <w:szCs w:val="22"/>
        </w:rPr>
      </w:pPr>
      <w:r>
        <w:rPr>
          <w:b/>
          <w:spacing w:val="-3"/>
          <w:sz w:val="22"/>
          <w:szCs w:val="22"/>
        </w:rPr>
        <w:t xml:space="preserve">MER P – </w:t>
      </w:r>
      <w:r w:rsidR="001647D1">
        <w:rPr>
          <w:b/>
          <w:spacing w:val="-3"/>
          <w:sz w:val="22"/>
          <w:szCs w:val="22"/>
        </w:rPr>
        <w:t xml:space="preserve">ALL </w:t>
      </w:r>
      <w:r>
        <w:rPr>
          <w:b/>
          <w:spacing w:val="-3"/>
          <w:sz w:val="22"/>
          <w:szCs w:val="22"/>
        </w:rPr>
        <w:t xml:space="preserve">MEDICARE CLIENTS BY COE </w:t>
      </w:r>
    </w:p>
    <w:p w:rsidR="00831795" w:rsidRDefault="00831795" w:rsidP="00831795">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831795" w:rsidTr="00831795">
        <w:tc>
          <w:tcPr>
            <w:tcW w:w="13050" w:type="dxa"/>
            <w:gridSpan w:val="4"/>
            <w:tcBorders>
              <w:top w:val="single" w:sz="6" w:space="0" w:color="000000"/>
              <w:left w:val="single" w:sz="6" w:space="0" w:color="000000"/>
              <w:bottom w:val="single" w:sz="6" w:space="0" w:color="000000"/>
              <w:right w:val="single" w:sz="6" w:space="0" w:color="000000"/>
            </w:tcBorders>
          </w:tcPr>
          <w:p w:rsidR="00831795" w:rsidRDefault="00831795" w:rsidP="00831795">
            <w:pPr>
              <w:rPr>
                <w:spacing w:val="-2"/>
                <w:sz w:val="22"/>
                <w:szCs w:val="22"/>
              </w:rPr>
            </w:pPr>
            <w:r>
              <w:rPr>
                <w:b/>
                <w:bCs/>
                <w:spacing w:val="-2"/>
                <w:sz w:val="22"/>
                <w:szCs w:val="22"/>
              </w:rPr>
              <w:t xml:space="preserve">Report ID: MER P </w:t>
            </w:r>
          </w:p>
        </w:tc>
      </w:tr>
      <w:tr w:rsidR="00831795" w:rsidTr="00831795">
        <w:tc>
          <w:tcPr>
            <w:tcW w:w="2160" w:type="dxa"/>
            <w:tcBorders>
              <w:top w:val="single" w:sz="6" w:space="0" w:color="000000"/>
              <w:left w:val="single" w:sz="6" w:space="0" w:color="000000"/>
              <w:bottom w:val="single" w:sz="6" w:space="0" w:color="000000"/>
              <w:right w:val="single" w:sz="6" w:space="0" w:color="000000"/>
            </w:tcBorders>
          </w:tcPr>
          <w:p w:rsidR="00831795" w:rsidRDefault="00831795" w:rsidP="00831795">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831795" w:rsidRDefault="00831795" w:rsidP="00831795">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831795" w:rsidRDefault="00831795" w:rsidP="00831795">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831795" w:rsidRDefault="00831795" w:rsidP="00831795">
            <w:pPr>
              <w:rPr>
                <w:b/>
                <w:bCs/>
                <w:spacing w:val="-2"/>
                <w:sz w:val="22"/>
                <w:szCs w:val="22"/>
              </w:rPr>
            </w:pPr>
            <w:r>
              <w:rPr>
                <w:b/>
                <w:bCs/>
                <w:spacing w:val="-2"/>
                <w:sz w:val="22"/>
                <w:szCs w:val="22"/>
              </w:rPr>
              <w:t>Report Recipient:</w:t>
            </w:r>
          </w:p>
        </w:tc>
      </w:tr>
      <w:tr w:rsidR="00831795" w:rsidTr="00831795">
        <w:tc>
          <w:tcPr>
            <w:tcW w:w="2160" w:type="dxa"/>
            <w:tcBorders>
              <w:top w:val="single" w:sz="6" w:space="0" w:color="000000"/>
              <w:left w:val="single" w:sz="6" w:space="0" w:color="000000"/>
              <w:bottom w:val="single" w:sz="6" w:space="0" w:color="000000"/>
              <w:right w:val="single" w:sz="6" w:space="0" w:color="000000"/>
            </w:tcBorders>
          </w:tcPr>
          <w:p w:rsidR="00831795" w:rsidRDefault="00831795" w:rsidP="00831795">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831795" w:rsidRDefault="00831795" w:rsidP="00831795">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831795" w:rsidRDefault="00831795" w:rsidP="00831795">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831795" w:rsidRDefault="00831795" w:rsidP="00831795">
            <w:pPr>
              <w:rPr>
                <w:spacing w:val="-2"/>
                <w:sz w:val="22"/>
                <w:szCs w:val="22"/>
              </w:rPr>
            </w:pPr>
          </w:p>
        </w:tc>
      </w:tr>
      <w:tr w:rsidR="00831795" w:rsidTr="00831795">
        <w:tc>
          <w:tcPr>
            <w:tcW w:w="13050" w:type="dxa"/>
            <w:gridSpan w:val="4"/>
            <w:tcBorders>
              <w:top w:val="single" w:sz="6" w:space="0" w:color="000000"/>
              <w:left w:val="single" w:sz="6" w:space="0" w:color="000000"/>
              <w:bottom w:val="single" w:sz="6" w:space="0" w:color="000000"/>
              <w:right w:val="single" w:sz="6" w:space="0" w:color="000000"/>
            </w:tcBorders>
          </w:tcPr>
          <w:p w:rsidR="00831795" w:rsidRDefault="00831795" w:rsidP="00831795">
            <w:pPr>
              <w:rPr>
                <w:spacing w:val="-2"/>
                <w:sz w:val="22"/>
                <w:szCs w:val="22"/>
              </w:rPr>
            </w:pPr>
            <w:r>
              <w:rPr>
                <w:b/>
                <w:bCs/>
                <w:sz w:val="22"/>
                <w:szCs w:val="22"/>
              </w:rPr>
              <w:t>Description:</w:t>
            </w:r>
            <w:r>
              <w:rPr>
                <w:spacing w:val="-2"/>
                <w:sz w:val="22"/>
                <w:szCs w:val="22"/>
              </w:rPr>
              <w:t xml:space="preserve"> </w:t>
            </w:r>
          </w:p>
          <w:p w:rsidR="00831795" w:rsidRDefault="00831795" w:rsidP="00831795">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831795" w:rsidRDefault="00831795" w:rsidP="00831795">
            <w:pPr>
              <w:jc w:val="both"/>
              <w:rPr>
                <w:spacing w:val="-2"/>
                <w:sz w:val="22"/>
                <w:szCs w:val="22"/>
              </w:rPr>
            </w:pPr>
          </w:p>
          <w:p w:rsidR="00831795" w:rsidRDefault="00831795" w:rsidP="00831795">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831795" w:rsidRDefault="00831795" w:rsidP="00831795">
            <w:pPr>
              <w:jc w:val="both"/>
              <w:rPr>
                <w:spacing w:val="-2"/>
                <w:sz w:val="22"/>
                <w:szCs w:val="22"/>
              </w:rPr>
            </w:pPr>
          </w:p>
          <w:p w:rsidR="00831795" w:rsidRDefault="00831795" w:rsidP="00831795">
            <w:pPr>
              <w:jc w:val="both"/>
              <w:rPr>
                <w:spacing w:val="-2"/>
                <w:sz w:val="22"/>
                <w:szCs w:val="22"/>
              </w:rPr>
            </w:pPr>
            <w:r>
              <w:rPr>
                <w:spacing w:val="-2"/>
                <w:sz w:val="22"/>
                <w:szCs w:val="22"/>
              </w:rPr>
              <w:t>This report counts all Medicaid clients that are enrolled in Medicare</w:t>
            </w:r>
            <w:r w:rsidR="006069DC">
              <w:rPr>
                <w:spacing w:val="-2"/>
                <w:sz w:val="22"/>
                <w:szCs w:val="22"/>
              </w:rPr>
              <w:t xml:space="preserve"> (Part A or B</w:t>
            </w:r>
            <w:proofErr w:type="gramStart"/>
            <w:r w:rsidR="006069DC">
              <w:rPr>
                <w:spacing w:val="-2"/>
                <w:sz w:val="22"/>
                <w:szCs w:val="22"/>
              </w:rPr>
              <w:t xml:space="preserve">) </w:t>
            </w:r>
            <w:r>
              <w:rPr>
                <w:spacing w:val="-2"/>
                <w:sz w:val="22"/>
                <w:szCs w:val="22"/>
              </w:rPr>
              <w:t xml:space="preserve"> by</w:t>
            </w:r>
            <w:proofErr w:type="gramEnd"/>
            <w:r>
              <w:rPr>
                <w:spacing w:val="-2"/>
                <w:sz w:val="22"/>
                <w:szCs w:val="22"/>
              </w:rPr>
              <w:t xml:space="preserve"> county.</w:t>
            </w:r>
          </w:p>
          <w:p w:rsidR="00831795" w:rsidRDefault="00831795" w:rsidP="00831795">
            <w:pPr>
              <w:jc w:val="both"/>
              <w:rPr>
                <w:spacing w:val="-2"/>
                <w:sz w:val="22"/>
                <w:szCs w:val="22"/>
              </w:rPr>
            </w:pPr>
          </w:p>
          <w:p w:rsidR="00831795" w:rsidRDefault="00831795" w:rsidP="00831795">
            <w:pPr>
              <w:jc w:val="both"/>
              <w:rPr>
                <w:spacing w:val="-2"/>
                <w:sz w:val="22"/>
                <w:szCs w:val="22"/>
              </w:rPr>
            </w:pPr>
            <w:r>
              <w:rPr>
                <w:spacing w:val="-2"/>
                <w:sz w:val="22"/>
                <w:szCs w:val="22"/>
              </w:rPr>
              <w:t>Eligible in the Month – All of the following must be met.</w:t>
            </w:r>
          </w:p>
          <w:p w:rsidR="00831795" w:rsidRDefault="00831795" w:rsidP="00831795">
            <w:pPr>
              <w:numPr>
                <w:ilvl w:val="0"/>
                <w:numId w:val="2"/>
              </w:numPr>
              <w:jc w:val="both"/>
              <w:rPr>
                <w:spacing w:val="-2"/>
                <w:sz w:val="22"/>
                <w:szCs w:val="22"/>
              </w:rPr>
            </w:pPr>
            <w:r>
              <w:rPr>
                <w:spacing w:val="-2"/>
                <w:sz w:val="22"/>
                <w:szCs w:val="22"/>
              </w:rPr>
              <w:t>The recipient must be eligible for the category for one day of the month to qualify.</w:t>
            </w:r>
          </w:p>
          <w:p w:rsidR="00831795" w:rsidRDefault="00831795" w:rsidP="00831795">
            <w:pPr>
              <w:numPr>
                <w:ilvl w:val="0"/>
                <w:numId w:val="2"/>
              </w:numPr>
              <w:jc w:val="both"/>
              <w:rPr>
                <w:spacing w:val="-2"/>
                <w:sz w:val="22"/>
                <w:szCs w:val="22"/>
              </w:rPr>
            </w:pPr>
            <w:r>
              <w:rPr>
                <w:spacing w:val="-2"/>
                <w:sz w:val="22"/>
                <w:szCs w:val="22"/>
              </w:rPr>
              <w:t>The eligibility span must not be voided.</w:t>
            </w:r>
          </w:p>
          <w:p w:rsidR="00831795" w:rsidRDefault="00831795" w:rsidP="00831795">
            <w:pPr>
              <w:numPr>
                <w:ilvl w:val="0"/>
                <w:numId w:val="2"/>
              </w:numPr>
              <w:jc w:val="both"/>
              <w:rPr>
                <w:spacing w:val="-2"/>
                <w:sz w:val="22"/>
                <w:szCs w:val="22"/>
              </w:rPr>
            </w:pPr>
            <w:r>
              <w:rPr>
                <w:spacing w:val="-2"/>
                <w:sz w:val="22"/>
                <w:szCs w:val="22"/>
              </w:rPr>
              <w:t>The COE/FM must not be 042, 045, 048, 062, 063, 064, 050, 054/3 (these are excluded from MER)</w:t>
            </w:r>
          </w:p>
          <w:p w:rsidR="006069DC" w:rsidRDefault="00831795" w:rsidP="00831795">
            <w:pPr>
              <w:numPr>
                <w:ilvl w:val="0"/>
                <w:numId w:val="2"/>
              </w:numPr>
              <w:jc w:val="both"/>
              <w:rPr>
                <w:spacing w:val="-2"/>
                <w:sz w:val="22"/>
                <w:szCs w:val="22"/>
              </w:rPr>
            </w:pPr>
            <w:r w:rsidRPr="006069DC">
              <w:rPr>
                <w:spacing w:val="-2"/>
                <w:sz w:val="22"/>
                <w:szCs w:val="22"/>
              </w:rPr>
              <w:t xml:space="preserve">The Fed match code cannot be “2” (State funded) </w:t>
            </w:r>
          </w:p>
          <w:p w:rsidR="00831795" w:rsidRPr="006069DC" w:rsidRDefault="006069DC" w:rsidP="00831795">
            <w:pPr>
              <w:numPr>
                <w:ilvl w:val="0"/>
                <w:numId w:val="2"/>
              </w:numPr>
              <w:jc w:val="both"/>
              <w:rPr>
                <w:spacing w:val="-2"/>
                <w:sz w:val="22"/>
                <w:szCs w:val="22"/>
              </w:rPr>
            </w:pPr>
            <w:r w:rsidRPr="006069DC">
              <w:rPr>
                <w:spacing w:val="-2"/>
                <w:sz w:val="22"/>
                <w:szCs w:val="22"/>
              </w:rPr>
              <w:t>The client must be eligible for Medicare Part A or Part B for at least one day of the designated month.</w:t>
            </w:r>
          </w:p>
          <w:p w:rsidR="00831795" w:rsidRDefault="00831795" w:rsidP="00831795">
            <w:pPr>
              <w:jc w:val="both"/>
              <w:rPr>
                <w:spacing w:val="-2"/>
                <w:sz w:val="22"/>
                <w:szCs w:val="22"/>
              </w:rPr>
            </w:pPr>
          </w:p>
          <w:p w:rsidR="00831795" w:rsidRDefault="00831795" w:rsidP="00831795">
            <w:pPr>
              <w:jc w:val="both"/>
              <w:rPr>
                <w:spacing w:val="-2"/>
                <w:sz w:val="22"/>
                <w:szCs w:val="22"/>
              </w:rPr>
            </w:pPr>
          </w:p>
          <w:p w:rsidR="00831795" w:rsidRDefault="00831795" w:rsidP="00831795">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56"/>
              </w:numPr>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56"/>
              </w:numPr>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56"/>
              </w:numPr>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56"/>
              </w:numPr>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Default="004D192D" w:rsidP="004D192D">
            <w:pPr>
              <w:pStyle w:val="ListParagraph"/>
              <w:numPr>
                <w:ilvl w:val="0"/>
                <w:numId w:val="56"/>
              </w:numPr>
              <w:jc w:val="both"/>
              <w:rPr>
                <w:spacing w:val="-2"/>
                <w:sz w:val="22"/>
                <w:szCs w:val="22"/>
              </w:rPr>
            </w:pPr>
            <w:r w:rsidRPr="004D192D">
              <w:rPr>
                <w:spacing w:val="-2"/>
                <w:sz w:val="22"/>
                <w:szCs w:val="22"/>
              </w:rPr>
              <w:t>COE 035/1, 035/3, 071/1, 071/3,</w:t>
            </w:r>
            <w:r w:rsidR="00831795" w:rsidRPr="00FE37A8">
              <w:rPr>
                <w:spacing w:val="-2"/>
                <w:sz w:val="22"/>
                <w:szCs w:val="22"/>
              </w:rPr>
              <w:t>COE 041, 044</w:t>
            </w:r>
          </w:p>
          <w:p w:rsidR="004D192D" w:rsidRPr="004D192D" w:rsidRDefault="004D192D" w:rsidP="004D192D">
            <w:pPr>
              <w:pStyle w:val="ListParagraph"/>
              <w:numPr>
                <w:ilvl w:val="0"/>
                <w:numId w:val="56"/>
              </w:numPr>
              <w:jc w:val="both"/>
              <w:rPr>
                <w:spacing w:val="-2"/>
                <w:sz w:val="22"/>
                <w:szCs w:val="22"/>
              </w:rPr>
            </w:pPr>
            <w:r w:rsidRPr="004D192D">
              <w:rPr>
                <w:spacing w:val="-2"/>
                <w:sz w:val="22"/>
                <w:szCs w:val="22"/>
              </w:rPr>
              <w:t>COE 085</w:t>
            </w:r>
          </w:p>
          <w:p w:rsidR="004D192D" w:rsidRPr="004D192D" w:rsidRDefault="004D192D" w:rsidP="004D192D">
            <w:pPr>
              <w:pStyle w:val="ListParagraph"/>
              <w:numPr>
                <w:ilvl w:val="0"/>
                <w:numId w:val="56"/>
              </w:numPr>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1"/>
                <w:numId w:val="78"/>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1"/>
                <w:numId w:val="78"/>
              </w:numPr>
              <w:jc w:val="both"/>
              <w:rPr>
                <w:spacing w:val="-2"/>
                <w:sz w:val="22"/>
                <w:szCs w:val="22"/>
              </w:rPr>
            </w:pPr>
            <w:r w:rsidRPr="004D192D">
              <w:rPr>
                <w:spacing w:val="-2"/>
                <w:sz w:val="22"/>
                <w:szCs w:val="22"/>
              </w:rPr>
              <w:t>Select the COE with the highest number.</w:t>
            </w:r>
          </w:p>
          <w:p w:rsidR="00831795" w:rsidRDefault="00831795" w:rsidP="00831795">
            <w:pPr>
              <w:jc w:val="both"/>
              <w:rPr>
                <w:spacing w:val="-2"/>
                <w:sz w:val="22"/>
                <w:szCs w:val="22"/>
              </w:rPr>
            </w:pPr>
          </w:p>
          <w:p w:rsidR="00831795" w:rsidRDefault="00831795" w:rsidP="00831795">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831795" w:rsidRDefault="00831795" w:rsidP="00831795">
            <w:pPr>
              <w:jc w:val="both"/>
              <w:rPr>
                <w:spacing w:val="-2"/>
                <w:sz w:val="22"/>
                <w:szCs w:val="22"/>
              </w:rPr>
            </w:pPr>
          </w:p>
          <w:p w:rsidR="006069DC" w:rsidRDefault="006069DC" w:rsidP="006069DC">
            <w:pPr>
              <w:pStyle w:val="BodyTextIndent"/>
              <w:jc w:val="both"/>
            </w:pPr>
            <w:r>
              <w:t xml:space="preserve">For COEs 032, 036 and 071/1 if the client is 0-5 years old, the count is included in a different </w:t>
            </w:r>
            <w:proofErr w:type="spellStart"/>
            <w:r>
              <w:t>talley</w:t>
            </w:r>
            <w:proofErr w:type="spellEnd"/>
            <w:r>
              <w:t xml:space="preserve"> shown in report as 032Q, 036R and 0711Y respectively.</w:t>
            </w:r>
          </w:p>
          <w:p w:rsidR="006069DC" w:rsidRDefault="006069DC" w:rsidP="00831795">
            <w:pPr>
              <w:pStyle w:val="BodyTextIndent"/>
              <w:jc w:val="both"/>
            </w:pPr>
          </w:p>
          <w:p w:rsidR="00831795" w:rsidRDefault="00831795" w:rsidP="00831795">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831795" w:rsidRDefault="00831795" w:rsidP="00831795">
            <w:pPr>
              <w:pStyle w:val="BodyTextIndent"/>
              <w:jc w:val="both"/>
            </w:pPr>
          </w:p>
          <w:p w:rsidR="00831795" w:rsidRDefault="00831795" w:rsidP="00831795">
            <w:pPr>
              <w:ind w:left="-90"/>
              <w:jc w:val="both"/>
              <w:rPr>
                <w:b/>
                <w:bCs/>
                <w:sz w:val="22"/>
                <w:szCs w:val="22"/>
              </w:rPr>
            </w:pPr>
          </w:p>
        </w:tc>
      </w:tr>
      <w:tr w:rsidR="00831795" w:rsidTr="00831795">
        <w:tc>
          <w:tcPr>
            <w:tcW w:w="13050" w:type="dxa"/>
            <w:gridSpan w:val="4"/>
            <w:tcBorders>
              <w:top w:val="single" w:sz="6" w:space="0" w:color="000000"/>
              <w:left w:val="single" w:sz="6" w:space="0" w:color="000000"/>
              <w:bottom w:val="single" w:sz="6" w:space="0" w:color="000000"/>
              <w:right w:val="single" w:sz="6" w:space="0" w:color="000000"/>
            </w:tcBorders>
          </w:tcPr>
          <w:p w:rsidR="00EF20E5" w:rsidRDefault="00831795" w:rsidP="00EF20E5">
            <w:pPr>
              <w:rPr>
                <w:b/>
                <w:bCs/>
                <w:sz w:val="22"/>
                <w:szCs w:val="22"/>
              </w:rPr>
            </w:pPr>
            <w:r>
              <w:rPr>
                <w:b/>
                <w:bCs/>
                <w:sz w:val="22"/>
                <w:szCs w:val="22"/>
              </w:rPr>
              <w:t xml:space="preserve">Notes:    </w:t>
            </w:r>
            <w:r w:rsidR="00EF20E5">
              <w:rPr>
                <w:b/>
                <w:bCs/>
                <w:sz w:val="22"/>
                <w:szCs w:val="22"/>
              </w:rPr>
              <w:t>Refer to MER Reports folder for a sample of this report</w:t>
            </w:r>
          </w:p>
          <w:p w:rsidR="00831795" w:rsidRDefault="00831795" w:rsidP="00831795">
            <w:pPr>
              <w:rPr>
                <w:b/>
                <w:bCs/>
                <w:sz w:val="22"/>
                <w:szCs w:val="22"/>
              </w:rPr>
            </w:pPr>
          </w:p>
          <w:p w:rsidR="00831795" w:rsidRDefault="00831795" w:rsidP="00831795">
            <w:pPr>
              <w:rPr>
                <w:spacing w:val="-2"/>
                <w:sz w:val="22"/>
                <w:szCs w:val="22"/>
              </w:rPr>
            </w:pPr>
          </w:p>
        </w:tc>
      </w:tr>
    </w:tbl>
    <w:p w:rsidR="00831795" w:rsidRDefault="00831795" w:rsidP="00831795">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831795" w:rsidTr="00831795">
        <w:trPr>
          <w:tblHeader/>
        </w:trPr>
        <w:tc>
          <w:tcPr>
            <w:tcW w:w="13338" w:type="dxa"/>
            <w:tcBorders>
              <w:top w:val="nil"/>
              <w:left w:val="nil"/>
              <w:bottom w:val="nil"/>
              <w:right w:val="nil"/>
            </w:tcBorders>
          </w:tcPr>
          <w:p w:rsidR="00831795" w:rsidRDefault="00831795" w:rsidP="00831795">
            <w:pPr>
              <w:ind w:left="-90"/>
              <w:jc w:val="center"/>
              <w:rPr>
                <w:b/>
                <w:bCs/>
                <w:sz w:val="22"/>
                <w:szCs w:val="22"/>
              </w:rPr>
            </w:pPr>
            <w:r>
              <w:rPr>
                <w:b/>
                <w:bCs/>
                <w:sz w:val="22"/>
                <w:szCs w:val="22"/>
              </w:rPr>
              <w:t>NEW MEXICO OMNICAID MMIS CLIENT SUBSYSTEM</w:t>
            </w:r>
          </w:p>
          <w:p w:rsidR="00831795" w:rsidRDefault="00831795" w:rsidP="00831795">
            <w:pPr>
              <w:ind w:left="-90"/>
              <w:jc w:val="center"/>
              <w:rPr>
                <w:b/>
                <w:bCs/>
                <w:sz w:val="22"/>
                <w:szCs w:val="22"/>
              </w:rPr>
            </w:pPr>
            <w:r>
              <w:rPr>
                <w:b/>
                <w:bCs/>
                <w:sz w:val="22"/>
                <w:szCs w:val="22"/>
              </w:rPr>
              <w:t>REPORT EXHIBIT</w:t>
            </w:r>
          </w:p>
        </w:tc>
      </w:tr>
      <w:tr w:rsidR="00831795" w:rsidTr="00831795">
        <w:trPr>
          <w:tblHeader/>
        </w:trPr>
        <w:tc>
          <w:tcPr>
            <w:tcW w:w="13338" w:type="dxa"/>
            <w:tcBorders>
              <w:top w:val="nil"/>
              <w:left w:val="nil"/>
              <w:bottom w:val="nil"/>
              <w:right w:val="nil"/>
            </w:tcBorders>
          </w:tcPr>
          <w:p w:rsidR="00831795" w:rsidRDefault="00831795" w:rsidP="00831795">
            <w:pPr>
              <w:jc w:val="center"/>
              <w:rPr>
                <w:b/>
                <w:bCs/>
                <w:sz w:val="22"/>
                <w:szCs w:val="22"/>
              </w:rPr>
            </w:pPr>
            <w:r>
              <w:rPr>
                <w:b/>
                <w:spacing w:val="-3"/>
                <w:sz w:val="22"/>
                <w:szCs w:val="22"/>
              </w:rPr>
              <w:t xml:space="preserve">MER P – </w:t>
            </w:r>
            <w:r w:rsidR="001647D1">
              <w:rPr>
                <w:b/>
                <w:spacing w:val="-3"/>
                <w:sz w:val="22"/>
                <w:szCs w:val="22"/>
              </w:rPr>
              <w:t xml:space="preserve">ALL </w:t>
            </w:r>
            <w:r>
              <w:rPr>
                <w:b/>
                <w:spacing w:val="-3"/>
                <w:sz w:val="22"/>
                <w:szCs w:val="22"/>
              </w:rPr>
              <w:t xml:space="preserve">MEDICARE CLIENTS BY COE </w:t>
            </w:r>
          </w:p>
        </w:tc>
      </w:tr>
    </w:tbl>
    <w:p w:rsidR="00831795" w:rsidRDefault="00831795" w:rsidP="00831795">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831795" w:rsidTr="00831795">
        <w:trPr>
          <w:tblHeader/>
        </w:trPr>
        <w:tc>
          <w:tcPr>
            <w:tcW w:w="2635" w:type="dxa"/>
            <w:tcBorders>
              <w:top w:val="double" w:sz="6" w:space="0" w:color="auto"/>
              <w:left w:val="double" w:sz="6" w:space="0" w:color="auto"/>
              <w:bottom w:val="double" w:sz="6" w:space="0" w:color="auto"/>
              <w:right w:val="single" w:sz="6" w:space="0" w:color="auto"/>
            </w:tcBorders>
          </w:tcPr>
          <w:p w:rsidR="00831795" w:rsidRPr="000966BD" w:rsidRDefault="00831795" w:rsidP="00831795">
            <w:pPr>
              <w:jc w:val="center"/>
              <w:rPr>
                <w:b/>
                <w:bCs/>
                <w:caps/>
                <w:sz w:val="22"/>
                <w:szCs w:val="22"/>
              </w:rPr>
            </w:pPr>
          </w:p>
          <w:p w:rsidR="00831795" w:rsidRPr="000966BD" w:rsidRDefault="00831795" w:rsidP="00831795">
            <w:pPr>
              <w:jc w:val="center"/>
              <w:rPr>
                <w:b/>
                <w:bCs/>
                <w:sz w:val="22"/>
                <w:szCs w:val="22"/>
              </w:rPr>
            </w:pPr>
            <w:r w:rsidRPr="000966BD">
              <w:rPr>
                <w:b/>
                <w:bCs/>
                <w:caps/>
                <w:sz w:val="22"/>
                <w:szCs w:val="22"/>
              </w:rPr>
              <w:t>C</w:t>
            </w:r>
            <w:r w:rsidRPr="000966BD">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831795" w:rsidRPr="000966BD" w:rsidRDefault="00831795" w:rsidP="00831795">
            <w:pPr>
              <w:jc w:val="center"/>
              <w:rPr>
                <w:b/>
                <w:bCs/>
                <w:sz w:val="22"/>
                <w:szCs w:val="22"/>
              </w:rPr>
            </w:pPr>
          </w:p>
          <w:p w:rsidR="00831795" w:rsidRPr="000966BD" w:rsidRDefault="00831795" w:rsidP="00831795">
            <w:pPr>
              <w:jc w:val="center"/>
              <w:rPr>
                <w:b/>
                <w:bCs/>
                <w:sz w:val="22"/>
                <w:szCs w:val="22"/>
              </w:rPr>
            </w:pPr>
            <w:r w:rsidRPr="000966BD">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831795" w:rsidRPr="000966BD" w:rsidRDefault="00831795" w:rsidP="00831795">
            <w:pPr>
              <w:jc w:val="center"/>
              <w:rPr>
                <w:b/>
                <w:bCs/>
                <w:sz w:val="22"/>
                <w:szCs w:val="22"/>
              </w:rPr>
            </w:pPr>
          </w:p>
          <w:p w:rsidR="00831795" w:rsidRPr="000966BD" w:rsidRDefault="00831795" w:rsidP="00831795">
            <w:pPr>
              <w:jc w:val="center"/>
              <w:rPr>
                <w:b/>
                <w:bCs/>
                <w:sz w:val="22"/>
                <w:szCs w:val="22"/>
              </w:rPr>
            </w:pPr>
            <w:r w:rsidRPr="000966BD">
              <w:rPr>
                <w:b/>
                <w:bCs/>
                <w:sz w:val="22"/>
                <w:szCs w:val="22"/>
              </w:rPr>
              <w:t>Source</w:t>
            </w:r>
          </w:p>
        </w:tc>
      </w:tr>
      <w:tr w:rsidR="00831795" w:rsidTr="00831795">
        <w:trPr>
          <w:trHeight w:val="144"/>
        </w:trPr>
        <w:tc>
          <w:tcPr>
            <w:tcW w:w="2635" w:type="dxa"/>
            <w:tcBorders>
              <w:top w:val="nil"/>
              <w:left w:val="double" w:sz="6" w:space="0" w:color="auto"/>
              <w:bottom w:val="single" w:sz="6" w:space="0" w:color="auto"/>
              <w:right w:val="single" w:sz="6" w:space="0" w:color="auto"/>
            </w:tcBorders>
          </w:tcPr>
          <w:p w:rsidR="00831795" w:rsidRPr="000966BD" w:rsidRDefault="004D192D" w:rsidP="00831795">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831795" w:rsidRPr="000966BD" w:rsidRDefault="004D192D" w:rsidP="003248F4">
            <w:pPr>
              <w:rPr>
                <w:sz w:val="22"/>
                <w:szCs w:val="22"/>
              </w:rPr>
            </w:pPr>
            <w:r w:rsidRPr="004D192D">
              <w:rPr>
                <w:sz w:val="22"/>
                <w:szCs w:val="22"/>
              </w:rPr>
              <w:t xml:space="preserve">Month and year of eligibility count  (covering past </w:t>
            </w:r>
            <w:r w:rsidR="003248F4">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831795" w:rsidRPr="000966BD" w:rsidRDefault="004D192D" w:rsidP="00831795">
            <w:pPr>
              <w:rPr>
                <w:sz w:val="22"/>
                <w:szCs w:val="22"/>
              </w:rPr>
            </w:pPr>
            <w:r w:rsidRPr="004D192D">
              <w:rPr>
                <w:sz w:val="22"/>
                <w:szCs w:val="22"/>
              </w:rPr>
              <w:t>B_DETAIL_TB,</w:t>
            </w:r>
          </w:p>
          <w:p w:rsidR="00831795" w:rsidRPr="000966BD" w:rsidRDefault="004D192D" w:rsidP="00831795">
            <w:pPr>
              <w:rPr>
                <w:sz w:val="22"/>
                <w:szCs w:val="22"/>
              </w:rPr>
            </w:pPr>
            <w:r w:rsidRPr="004D192D">
              <w:rPr>
                <w:sz w:val="22"/>
                <w:szCs w:val="22"/>
              </w:rPr>
              <w:t xml:space="preserve"> B_COE_SPN_TB,</w:t>
            </w:r>
          </w:p>
          <w:p w:rsidR="00831795" w:rsidRPr="000966BD" w:rsidRDefault="004D192D" w:rsidP="00831795">
            <w:pPr>
              <w:rPr>
                <w:sz w:val="22"/>
                <w:szCs w:val="22"/>
              </w:rPr>
            </w:pPr>
            <w:r w:rsidRPr="004D192D">
              <w:rPr>
                <w:sz w:val="22"/>
                <w:szCs w:val="22"/>
              </w:rPr>
              <w:t>B_ADR_TB,</w:t>
            </w:r>
          </w:p>
          <w:p w:rsidR="00831795" w:rsidRPr="000966BD" w:rsidRDefault="004D192D" w:rsidP="00831795">
            <w:pPr>
              <w:rPr>
                <w:sz w:val="22"/>
                <w:szCs w:val="22"/>
              </w:rPr>
            </w:pPr>
            <w:r w:rsidRPr="004D192D">
              <w:rPr>
                <w:sz w:val="22"/>
                <w:szCs w:val="22"/>
              </w:rPr>
              <w:t>B_COPAY_TB,</w:t>
            </w:r>
          </w:p>
        </w:tc>
      </w:tr>
      <w:tr w:rsidR="00831795" w:rsidTr="00831795">
        <w:trPr>
          <w:trHeight w:val="144"/>
        </w:trPr>
        <w:tc>
          <w:tcPr>
            <w:tcW w:w="2635" w:type="dxa"/>
            <w:tcBorders>
              <w:top w:val="single" w:sz="6" w:space="0" w:color="auto"/>
              <w:left w:val="double" w:sz="6" w:space="0" w:color="auto"/>
              <w:bottom w:val="single" w:sz="6" w:space="0" w:color="auto"/>
              <w:right w:val="single" w:sz="6" w:space="0" w:color="auto"/>
            </w:tcBorders>
          </w:tcPr>
          <w:p w:rsidR="00831795" w:rsidRPr="000966BD" w:rsidRDefault="004D192D" w:rsidP="00831795">
            <w:pPr>
              <w:rPr>
                <w:caps/>
                <w:sz w:val="22"/>
                <w:szCs w:val="22"/>
              </w:rPr>
            </w:pPr>
            <w:r w:rsidRPr="004D192D">
              <w:rPr>
                <w:caps/>
                <w:sz w:val="22"/>
                <w:szCs w:val="22"/>
              </w:rPr>
              <w:t>total</w:t>
            </w:r>
          </w:p>
        </w:tc>
        <w:tc>
          <w:tcPr>
            <w:tcW w:w="7290" w:type="dxa"/>
            <w:tcBorders>
              <w:top w:val="single" w:sz="6" w:space="0" w:color="auto"/>
              <w:left w:val="single" w:sz="6" w:space="0" w:color="auto"/>
              <w:bottom w:val="single" w:sz="6" w:space="0" w:color="auto"/>
              <w:right w:val="single" w:sz="6" w:space="0" w:color="auto"/>
            </w:tcBorders>
          </w:tcPr>
          <w:p w:rsidR="00831795" w:rsidRPr="000966BD" w:rsidRDefault="004D192D" w:rsidP="00831795">
            <w:pPr>
              <w:rPr>
                <w:sz w:val="22"/>
                <w:szCs w:val="22"/>
              </w:rPr>
            </w:pPr>
            <w:r w:rsidRPr="004D192D">
              <w:rPr>
                <w:sz w:val="22"/>
                <w:szCs w:val="22"/>
              </w:rPr>
              <w:t>Total count of COEs</w:t>
            </w:r>
          </w:p>
        </w:tc>
        <w:tc>
          <w:tcPr>
            <w:tcW w:w="3240" w:type="dxa"/>
            <w:tcBorders>
              <w:top w:val="single" w:sz="6" w:space="0" w:color="auto"/>
              <w:left w:val="single" w:sz="6" w:space="0" w:color="auto"/>
              <w:bottom w:val="single" w:sz="6" w:space="0" w:color="auto"/>
              <w:right w:val="single" w:sz="6" w:space="0" w:color="auto"/>
            </w:tcBorders>
          </w:tcPr>
          <w:p w:rsidR="00831795" w:rsidRPr="000966BD" w:rsidRDefault="004D192D" w:rsidP="00831795">
            <w:pPr>
              <w:rPr>
                <w:sz w:val="22"/>
                <w:szCs w:val="22"/>
              </w:rPr>
            </w:pPr>
            <w:r w:rsidRPr="004D192D">
              <w:rPr>
                <w:sz w:val="22"/>
                <w:szCs w:val="22"/>
              </w:rPr>
              <w:t>System generated</w:t>
            </w:r>
          </w:p>
        </w:tc>
      </w:tr>
      <w:tr w:rsidR="00831795" w:rsidTr="00831795">
        <w:trPr>
          <w:trHeight w:val="144"/>
        </w:trPr>
        <w:tc>
          <w:tcPr>
            <w:tcW w:w="2635" w:type="dxa"/>
            <w:tcBorders>
              <w:top w:val="single" w:sz="6" w:space="0" w:color="auto"/>
              <w:left w:val="double" w:sz="6" w:space="0" w:color="auto"/>
              <w:bottom w:val="single" w:sz="6" w:space="0" w:color="auto"/>
              <w:right w:val="single" w:sz="6" w:space="0" w:color="auto"/>
            </w:tcBorders>
          </w:tcPr>
          <w:p w:rsidR="00831795" w:rsidRPr="000966BD" w:rsidRDefault="004D192D" w:rsidP="00831795">
            <w:pPr>
              <w:rPr>
                <w:caps/>
                <w:sz w:val="22"/>
                <w:szCs w:val="22"/>
              </w:rPr>
            </w:pPr>
            <w:r w:rsidRPr="004D192D">
              <w:rPr>
                <w:caps/>
                <w:sz w:val="22"/>
                <w:szCs w:val="22"/>
              </w:rPr>
              <w:t>actual change</w:t>
            </w:r>
          </w:p>
        </w:tc>
        <w:tc>
          <w:tcPr>
            <w:tcW w:w="7290" w:type="dxa"/>
            <w:tcBorders>
              <w:top w:val="single" w:sz="6" w:space="0" w:color="auto"/>
              <w:left w:val="single" w:sz="6" w:space="0" w:color="auto"/>
              <w:bottom w:val="single" w:sz="6" w:space="0" w:color="auto"/>
              <w:right w:val="single" w:sz="6" w:space="0" w:color="auto"/>
            </w:tcBorders>
          </w:tcPr>
          <w:p w:rsidR="00831795" w:rsidRPr="000966BD" w:rsidRDefault="004D192D" w:rsidP="00831795">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w:t>
            </w:r>
          </w:p>
        </w:tc>
        <w:tc>
          <w:tcPr>
            <w:tcW w:w="3240" w:type="dxa"/>
            <w:tcBorders>
              <w:top w:val="single" w:sz="6" w:space="0" w:color="auto"/>
              <w:left w:val="single" w:sz="6" w:space="0" w:color="auto"/>
              <w:bottom w:val="single" w:sz="6" w:space="0" w:color="auto"/>
              <w:right w:val="single" w:sz="6" w:space="0" w:color="auto"/>
            </w:tcBorders>
          </w:tcPr>
          <w:p w:rsidR="00831795" w:rsidRPr="000966BD" w:rsidRDefault="004D192D" w:rsidP="00831795">
            <w:pPr>
              <w:rPr>
                <w:sz w:val="22"/>
                <w:szCs w:val="22"/>
              </w:rPr>
            </w:pPr>
            <w:r w:rsidRPr="004D192D">
              <w:rPr>
                <w:sz w:val="22"/>
                <w:szCs w:val="22"/>
              </w:rPr>
              <w:t>System generated</w:t>
            </w:r>
          </w:p>
        </w:tc>
      </w:tr>
      <w:tr w:rsidR="00831795" w:rsidTr="00831795">
        <w:trPr>
          <w:trHeight w:val="144"/>
        </w:trPr>
        <w:tc>
          <w:tcPr>
            <w:tcW w:w="2635" w:type="dxa"/>
            <w:tcBorders>
              <w:top w:val="single" w:sz="6" w:space="0" w:color="auto"/>
              <w:left w:val="double" w:sz="6" w:space="0" w:color="auto"/>
              <w:bottom w:val="single" w:sz="6" w:space="0" w:color="auto"/>
              <w:right w:val="single" w:sz="6" w:space="0" w:color="auto"/>
            </w:tcBorders>
          </w:tcPr>
          <w:p w:rsidR="00831795" w:rsidRPr="000966BD" w:rsidRDefault="004D192D" w:rsidP="00831795">
            <w:pPr>
              <w:rPr>
                <w:caps/>
                <w:sz w:val="22"/>
                <w:szCs w:val="22"/>
              </w:rPr>
            </w:pPr>
            <w:r w:rsidRPr="004D192D">
              <w:rPr>
                <w:caps/>
                <w:sz w:val="22"/>
                <w:szCs w:val="22"/>
              </w:rPr>
              <w:t>percent change</w:t>
            </w:r>
          </w:p>
        </w:tc>
        <w:tc>
          <w:tcPr>
            <w:tcW w:w="7290" w:type="dxa"/>
            <w:tcBorders>
              <w:top w:val="single" w:sz="6" w:space="0" w:color="auto"/>
              <w:left w:val="single" w:sz="6" w:space="0" w:color="auto"/>
              <w:bottom w:val="single" w:sz="6" w:space="0" w:color="auto"/>
              <w:right w:val="single" w:sz="6" w:space="0" w:color="auto"/>
            </w:tcBorders>
          </w:tcPr>
          <w:p w:rsidR="00831795" w:rsidRPr="000966BD" w:rsidRDefault="004D192D" w:rsidP="00831795">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as a percentage</w:t>
            </w:r>
          </w:p>
        </w:tc>
        <w:tc>
          <w:tcPr>
            <w:tcW w:w="3240" w:type="dxa"/>
            <w:tcBorders>
              <w:top w:val="single" w:sz="6" w:space="0" w:color="auto"/>
              <w:left w:val="single" w:sz="6" w:space="0" w:color="auto"/>
              <w:bottom w:val="single" w:sz="6" w:space="0" w:color="auto"/>
              <w:right w:val="single" w:sz="6" w:space="0" w:color="auto"/>
            </w:tcBorders>
          </w:tcPr>
          <w:p w:rsidR="00831795" w:rsidRPr="000966BD" w:rsidRDefault="004D192D" w:rsidP="00831795">
            <w:pPr>
              <w:rPr>
                <w:sz w:val="22"/>
                <w:szCs w:val="22"/>
              </w:rPr>
            </w:pPr>
            <w:r w:rsidRPr="004D192D">
              <w:rPr>
                <w:sz w:val="22"/>
                <w:szCs w:val="22"/>
              </w:rPr>
              <w:t>System generated</w:t>
            </w:r>
          </w:p>
        </w:tc>
      </w:tr>
      <w:tr w:rsidR="00831795" w:rsidTr="00831795">
        <w:trPr>
          <w:trHeight w:val="144"/>
        </w:trPr>
        <w:tc>
          <w:tcPr>
            <w:tcW w:w="2635" w:type="dxa"/>
            <w:tcBorders>
              <w:top w:val="single" w:sz="6" w:space="0" w:color="auto"/>
              <w:left w:val="double" w:sz="6" w:space="0" w:color="auto"/>
              <w:bottom w:val="single" w:sz="6" w:space="0" w:color="auto"/>
              <w:right w:val="single" w:sz="6" w:space="0" w:color="auto"/>
            </w:tcBorders>
          </w:tcPr>
          <w:p w:rsidR="00831795" w:rsidRPr="000966BD" w:rsidRDefault="004D192D" w:rsidP="00831795">
            <w:pPr>
              <w:rPr>
                <w:caps/>
                <w:sz w:val="22"/>
                <w:szCs w:val="22"/>
              </w:rPr>
            </w:pPr>
            <w:r w:rsidRPr="004D192D">
              <w:rPr>
                <w:caps/>
                <w:sz w:val="22"/>
                <w:szCs w:val="22"/>
              </w:rPr>
              <w:t>not eligible in prev month</w:t>
            </w:r>
          </w:p>
        </w:tc>
        <w:tc>
          <w:tcPr>
            <w:tcW w:w="7290" w:type="dxa"/>
            <w:tcBorders>
              <w:top w:val="single" w:sz="6" w:space="0" w:color="auto"/>
              <w:left w:val="single" w:sz="6" w:space="0" w:color="auto"/>
              <w:bottom w:val="single" w:sz="6" w:space="0" w:color="auto"/>
              <w:right w:val="single" w:sz="6" w:space="0" w:color="auto"/>
            </w:tcBorders>
          </w:tcPr>
          <w:p w:rsidR="00831795" w:rsidRPr="000966BD" w:rsidRDefault="004D192D" w:rsidP="00831795">
            <w:pPr>
              <w:rPr>
                <w:sz w:val="22"/>
                <w:szCs w:val="22"/>
              </w:rPr>
            </w:pPr>
            <w:r w:rsidRPr="004D192D">
              <w:rPr>
                <w:sz w:val="22"/>
                <w:szCs w:val="22"/>
              </w:rPr>
              <w:t xml:space="preserve"> Count of clients who were not eligible in the prior month but who MAY or MAY NOT have had eligibility sometime in the past. (</w:t>
            </w:r>
            <w:proofErr w:type="gramStart"/>
            <w:r w:rsidRPr="004D192D">
              <w:rPr>
                <w:sz w:val="22"/>
                <w:szCs w:val="22"/>
              </w:rPr>
              <w:t>clients</w:t>
            </w:r>
            <w:proofErr w:type="gramEnd"/>
            <w:r w:rsidRPr="004D192D">
              <w:rPr>
                <w:sz w:val="22"/>
                <w:szCs w:val="22"/>
              </w:rPr>
              <w:t xml:space="preserve"> who had some prior eligibility, but just not in the prior month.)</w:t>
            </w:r>
          </w:p>
        </w:tc>
        <w:tc>
          <w:tcPr>
            <w:tcW w:w="3240" w:type="dxa"/>
            <w:tcBorders>
              <w:top w:val="single" w:sz="6" w:space="0" w:color="auto"/>
              <w:left w:val="single" w:sz="6" w:space="0" w:color="auto"/>
              <w:bottom w:val="single" w:sz="6" w:space="0" w:color="auto"/>
              <w:right w:val="single" w:sz="6" w:space="0" w:color="auto"/>
            </w:tcBorders>
          </w:tcPr>
          <w:p w:rsidR="00831795" w:rsidRPr="000966BD" w:rsidRDefault="004D192D" w:rsidP="00831795">
            <w:pPr>
              <w:rPr>
                <w:sz w:val="22"/>
                <w:szCs w:val="22"/>
              </w:rPr>
            </w:pPr>
            <w:r w:rsidRPr="004D192D">
              <w:rPr>
                <w:sz w:val="22"/>
                <w:szCs w:val="22"/>
              </w:rPr>
              <w:t>System generated</w:t>
            </w:r>
          </w:p>
        </w:tc>
      </w:tr>
      <w:tr w:rsidR="00831795" w:rsidTr="00831795">
        <w:trPr>
          <w:trHeight w:val="144"/>
        </w:trPr>
        <w:tc>
          <w:tcPr>
            <w:tcW w:w="2635" w:type="dxa"/>
            <w:tcBorders>
              <w:top w:val="single" w:sz="6" w:space="0" w:color="auto"/>
              <w:left w:val="double" w:sz="6" w:space="0" w:color="auto"/>
              <w:bottom w:val="single" w:sz="6" w:space="0" w:color="auto"/>
              <w:right w:val="single" w:sz="6" w:space="0" w:color="auto"/>
            </w:tcBorders>
          </w:tcPr>
          <w:p w:rsidR="00831795" w:rsidRPr="000966BD" w:rsidRDefault="004D192D" w:rsidP="00831795">
            <w:pPr>
              <w:rPr>
                <w:caps/>
                <w:sz w:val="22"/>
                <w:szCs w:val="22"/>
              </w:rPr>
            </w:pPr>
            <w:r w:rsidRPr="004D192D">
              <w:rPr>
                <w:caps/>
                <w:sz w:val="22"/>
                <w:szCs w:val="22"/>
              </w:rPr>
              <w:t>Newly eligibility in this month</w:t>
            </w:r>
          </w:p>
        </w:tc>
        <w:tc>
          <w:tcPr>
            <w:tcW w:w="7290" w:type="dxa"/>
            <w:tcBorders>
              <w:top w:val="single" w:sz="6" w:space="0" w:color="auto"/>
              <w:left w:val="single" w:sz="6" w:space="0" w:color="auto"/>
              <w:bottom w:val="single" w:sz="6" w:space="0" w:color="auto"/>
              <w:right w:val="single" w:sz="6" w:space="0" w:color="auto"/>
            </w:tcBorders>
          </w:tcPr>
          <w:p w:rsidR="00831795" w:rsidRPr="000966BD" w:rsidRDefault="004D192D" w:rsidP="00831795">
            <w:pPr>
              <w:rPr>
                <w:sz w:val="22"/>
                <w:szCs w:val="22"/>
              </w:rPr>
            </w:pPr>
            <w:r w:rsidRPr="004D192D">
              <w:rPr>
                <w:sz w:val="22"/>
                <w:szCs w:val="22"/>
              </w:rPr>
              <w:t xml:space="preserve"> Count of clients who, not only were not eligible in the prior month, but who were also never previously eligible.</w:t>
            </w:r>
          </w:p>
        </w:tc>
        <w:tc>
          <w:tcPr>
            <w:tcW w:w="3240" w:type="dxa"/>
            <w:tcBorders>
              <w:top w:val="single" w:sz="6" w:space="0" w:color="auto"/>
              <w:left w:val="single" w:sz="6" w:space="0" w:color="auto"/>
              <w:bottom w:val="single" w:sz="6" w:space="0" w:color="auto"/>
              <w:right w:val="single" w:sz="6" w:space="0" w:color="auto"/>
            </w:tcBorders>
          </w:tcPr>
          <w:p w:rsidR="00831795" w:rsidRPr="000966BD" w:rsidRDefault="004D192D" w:rsidP="00831795">
            <w:pPr>
              <w:rPr>
                <w:sz w:val="22"/>
                <w:szCs w:val="22"/>
              </w:rPr>
            </w:pPr>
            <w:r w:rsidRPr="004D192D">
              <w:rPr>
                <w:sz w:val="22"/>
                <w:szCs w:val="22"/>
              </w:rPr>
              <w:t>System generated</w:t>
            </w:r>
          </w:p>
        </w:tc>
      </w:tr>
      <w:tr w:rsidR="00831795" w:rsidTr="00831795">
        <w:trPr>
          <w:trHeight w:val="144"/>
        </w:trPr>
        <w:tc>
          <w:tcPr>
            <w:tcW w:w="2635" w:type="dxa"/>
            <w:tcBorders>
              <w:top w:val="single" w:sz="6" w:space="0" w:color="auto"/>
              <w:left w:val="double" w:sz="6" w:space="0" w:color="auto"/>
              <w:bottom w:val="single" w:sz="6" w:space="0" w:color="auto"/>
              <w:right w:val="single" w:sz="6" w:space="0" w:color="auto"/>
            </w:tcBorders>
          </w:tcPr>
          <w:p w:rsidR="00831795" w:rsidRPr="000966BD" w:rsidRDefault="004D192D" w:rsidP="00831795">
            <w:pPr>
              <w:rPr>
                <w:caps/>
                <w:sz w:val="22"/>
                <w:szCs w:val="22"/>
              </w:rPr>
            </w:pPr>
            <w:r w:rsidRPr="004D192D">
              <w:rPr>
                <w:caps/>
                <w:sz w:val="22"/>
                <w:szCs w:val="22"/>
              </w:rPr>
              <w:t>coe/fm  count by county</w:t>
            </w:r>
          </w:p>
        </w:tc>
        <w:tc>
          <w:tcPr>
            <w:tcW w:w="7290" w:type="dxa"/>
            <w:tcBorders>
              <w:top w:val="single" w:sz="6" w:space="0" w:color="auto"/>
              <w:left w:val="single" w:sz="6" w:space="0" w:color="auto"/>
              <w:bottom w:val="single" w:sz="6" w:space="0" w:color="auto"/>
              <w:right w:val="single" w:sz="6" w:space="0" w:color="auto"/>
            </w:tcBorders>
          </w:tcPr>
          <w:p w:rsidR="00831795" w:rsidRPr="000966BD" w:rsidRDefault="004D192D" w:rsidP="00831795">
            <w:pPr>
              <w:rPr>
                <w:sz w:val="22"/>
                <w:szCs w:val="22"/>
              </w:rPr>
            </w:pPr>
            <w:r w:rsidRPr="004D192D">
              <w:rPr>
                <w:sz w:val="22"/>
                <w:szCs w:val="22"/>
              </w:rPr>
              <w:t>Unduplicated count of Client’s Category of Eligibility Code by county</w:t>
            </w:r>
          </w:p>
          <w:p w:rsidR="00831795" w:rsidRPr="000966BD" w:rsidRDefault="00831795" w:rsidP="00831795">
            <w:pPr>
              <w:rPr>
                <w:sz w:val="22"/>
                <w:szCs w:val="22"/>
              </w:rPr>
            </w:pPr>
          </w:p>
          <w:p w:rsidR="00831795" w:rsidRPr="000966BD" w:rsidRDefault="004D192D" w:rsidP="00831795">
            <w:pPr>
              <w:rPr>
                <w:sz w:val="22"/>
                <w:szCs w:val="22"/>
              </w:rPr>
            </w:pPr>
            <w:r w:rsidRPr="004D192D">
              <w:rPr>
                <w:sz w:val="22"/>
                <w:szCs w:val="22"/>
              </w:rPr>
              <w:t xml:space="preserve">COEs Reported: </w:t>
            </w:r>
          </w:p>
          <w:p w:rsidR="00831795" w:rsidRPr="000966BD" w:rsidRDefault="004D192D" w:rsidP="00831795">
            <w:pPr>
              <w:rPr>
                <w:sz w:val="22"/>
                <w:szCs w:val="22"/>
              </w:rPr>
            </w:pPr>
            <w:r w:rsidRPr="004D192D">
              <w:rPr>
                <w:sz w:val="22"/>
                <w:szCs w:val="22"/>
              </w:rPr>
              <w:t>COE 001,COE 003,COE 004,COE 006,COE 014,COE 017,COE 018,COE 019,COE 027,COE 028, COE 029,COE 030,COE 031,COE 032,COE 032Q,COE 034,COE 035/1,COE 035/3,COE 036, COE 036R,COE 037,COE 041,COE 044,COE 046,COE 047,COE 049,COE 052/1,COE 052/3, COE 066,COE 071/1,COE 071/1Y,COE 071/3,COE 072,COE 073,COE 074,COE 081,COE 083, COE 084,COE 085,COE 086,COE 090,COE 091,COE 092,COE 093,COE 094,COE 095,COE 096, COE 100/1,COE 100/3,COE 200/1,COE 200/3,COE 300/1,COE 300/3,COE 301/1, COE 301/3,COE 400/1,COE 400/3,COE 401/1,COE 401/3,COE 402/1,COE 402/3,COE 403/1, 403/3,COE 420/1,COE 420/3,COE 421/1,COE 421/3</w:t>
            </w:r>
            <w:r w:rsidRPr="004D192D">
              <w:rPr>
                <w:sz w:val="22"/>
                <w:szCs w:val="22"/>
              </w:rPr>
              <w:br/>
            </w:r>
          </w:p>
        </w:tc>
        <w:tc>
          <w:tcPr>
            <w:tcW w:w="3240" w:type="dxa"/>
            <w:tcBorders>
              <w:top w:val="single" w:sz="6" w:space="0" w:color="auto"/>
              <w:left w:val="single" w:sz="6" w:space="0" w:color="auto"/>
              <w:bottom w:val="single" w:sz="6" w:space="0" w:color="auto"/>
              <w:right w:val="single" w:sz="6" w:space="0" w:color="auto"/>
            </w:tcBorders>
          </w:tcPr>
          <w:p w:rsidR="00831795" w:rsidRPr="000966BD" w:rsidRDefault="004D192D" w:rsidP="00831795">
            <w:pPr>
              <w:rPr>
                <w:sz w:val="22"/>
                <w:szCs w:val="22"/>
              </w:rPr>
            </w:pPr>
            <w:r w:rsidRPr="004D192D">
              <w:rPr>
                <w:sz w:val="22"/>
                <w:szCs w:val="22"/>
              </w:rPr>
              <w:t>System generated</w:t>
            </w:r>
          </w:p>
        </w:tc>
      </w:tr>
    </w:tbl>
    <w:p w:rsidR="00831795" w:rsidRDefault="00831795" w:rsidP="00831795">
      <w:pPr>
        <w:rPr>
          <w:sz w:val="10"/>
          <w:szCs w:val="10"/>
        </w:rPr>
      </w:pPr>
    </w:p>
    <w:p w:rsidR="006069DC" w:rsidRDefault="006069DC" w:rsidP="006069DC">
      <w:pPr>
        <w:pStyle w:val="Title"/>
      </w:pPr>
      <w:r>
        <w:t xml:space="preserve">NEW MEXICO OMNICAID MMIS CLIENT SUBSYSTEM </w:t>
      </w:r>
    </w:p>
    <w:p w:rsidR="006069DC" w:rsidRDefault="006069DC" w:rsidP="006069DC">
      <w:pPr>
        <w:ind w:left="-90"/>
        <w:jc w:val="center"/>
        <w:rPr>
          <w:b/>
          <w:bCs/>
          <w:sz w:val="22"/>
          <w:szCs w:val="22"/>
        </w:rPr>
      </w:pPr>
      <w:r>
        <w:rPr>
          <w:b/>
          <w:bCs/>
          <w:sz w:val="22"/>
          <w:szCs w:val="22"/>
        </w:rPr>
        <w:t>REPORT SPECIFICATION</w:t>
      </w:r>
    </w:p>
    <w:p w:rsidR="006069DC" w:rsidRDefault="006069DC" w:rsidP="006069DC">
      <w:pPr>
        <w:jc w:val="center"/>
        <w:rPr>
          <w:b/>
          <w:bCs/>
          <w:spacing w:val="-2"/>
          <w:sz w:val="22"/>
          <w:szCs w:val="22"/>
        </w:rPr>
      </w:pPr>
      <w:r>
        <w:rPr>
          <w:b/>
          <w:spacing w:val="-3"/>
          <w:sz w:val="22"/>
          <w:szCs w:val="22"/>
        </w:rPr>
        <w:t xml:space="preserve">MER Q – NATIVE AMERICAN MEDICARE CLIENTS BY COE </w:t>
      </w:r>
    </w:p>
    <w:p w:rsidR="006069DC" w:rsidRDefault="006069DC" w:rsidP="006069DC">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6069DC" w:rsidTr="00EE63E4">
        <w:tc>
          <w:tcPr>
            <w:tcW w:w="13050" w:type="dxa"/>
            <w:gridSpan w:val="4"/>
            <w:tcBorders>
              <w:top w:val="single" w:sz="6" w:space="0" w:color="000000"/>
              <w:left w:val="single" w:sz="6" w:space="0" w:color="000000"/>
              <w:bottom w:val="single" w:sz="6" w:space="0" w:color="000000"/>
              <w:right w:val="single" w:sz="6" w:space="0" w:color="000000"/>
            </w:tcBorders>
          </w:tcPr>
          <w:p w:rsidR="006069DC" w:rsidRDefault="006069DC" w:rsidP="00EE63E4">
            <w:pPr>
              <w:rPr>
                <w:spacing w:val="-2"/>
                <w:sz w:val="22"/>
                <w:szCs w:val="22"/>
              </w:rPr>
            </w:pPr>
            <w:r>
              <w:rPr>
                <w:b/>
                <w:bCs/>
                <w:spacing w:val="-2"/>
                <w:sz w:val="22"/>
                <w:szCs w:val="22"/>
              </w:rPr>
              <w:t>Report ID: MER Q</w:t>
            </w:r>
          </w:p>
        </w:tc>
      </w:tr>
      <w:tr w:rsidR="006069DC" w:rsidTr="00EE63E4">
        <w:tc>
          <w:tcPr>
            <w:tcW w:w="2160" w:type="dxa"/>
            <w:tcBorders>
              <w:top w:val="single" w:sz="6" w:space="0" w:color="000000"/>
              <w:left w:val="single" w:sz="6" w:space="0" w:color="000000"/>
              <w:bottom w:val="single" w:sz="6" w:space="0" w:color="000000"/>
              <w:right w:val="single" w:sz="6" w:space="0" w:color="000000"/>
            </w:tcBorders>
          </w:tcPr>
          <w:p w:rsidR="006069DC" w:rsidRDefault="006069DC" w:rsidP="00EE63E4">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6069DC" w:rsidRDefault="006069DC" w:rsidP="00EE63E4">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6069DC" w:rsidRDefault="006069DC" w:rsidP="00EE63E4">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6069DC" w:rsidRDefault="006069DC" w:rsidP="00EE63E4">
            <w:pPr>
              <w:rPr>
                <w:b/>
                <w:bCs/>
                <w:spacing w:val="-2"/>
                <w:sz w:val="22"/>
                <w:szCs w:val="22"/>
              </w:rPr>
            </w:pPr>
            <w:r>
              <w:rPr>
                <w:b/>
                <w:bCs/>
                <w:spacing w:val="-2"/>
                <w:sz w:val="22"/>
                <w:szCs w:val="22"/>
              </w:rPr>
              <w:t>Report Recipient:</w:t>
            </w:r>
          </w:p>
        </w:tc>
      </w:tr>
      <w:tr w:rsidR="006069DC" w:rsidTr="00EE63E4">
        <w:tc>
          <w:tcPr>
            <w:tcW w:w="2160" w:type="dxa"/>
            <w:tcBorders>
              <w:top w:val="single" w:sz="6" w:space="0" w:color="000000"/>
              <w:left w:val="single" w:sz="6" w:space="0" w:color="000000"/>
              <w:bottom w:val="single" w:sz="6" w:space="0" w:color="000000"/>
              <w:right w:val="single" w:sz="6" w:space="0" w:color="000000"/>
            </w:tcBorders>
          </w:tcPr>
          <w:p w:rsidR="006069DC" w:rsidRDefault="006069DC" w:rsidP="00EE63E4">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6069DC" w:rsidRDefault="006069DC" w:rsidP="00EE63E4">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6069DC" w:rsidRDefault="006069DC" w:rsidP="00EE63E4">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6069DC" w:rsidRDefault="006069DC" w:rsidP="00EE63E4">
            <w:pPr>
              <w:rPr>
                <w:spacing w:val="-2"/>
                <w:sz w:val="22"/>
                <w:szCs w:val="22"/>
              </w:rPr>
            </w:pPr>
          </w:p>
        </w:tc>
      </w:tr>
      <w:tr w:rsidR="006069DC" w:rsidTr="00EE63E4">
        <w:tc>
          <w:tcPr>
            <w:tcW w:w="13050" w:type="dxa"/>
            <w:gridSpan w:val="4"/>
            <w:tcBorders>
              <w:top w:val="single" w:sz="6" w:space="0" w:color="000000"/>
              <w:left w:val="single" w:sz="6" w:space="0" w:color="000000"/>
              <w:bottom w:val="single" w:sz="6" w:space="0" w:color="000000"/>
              <w:right w:val="single" w:sz="6" w:space="0" w:color="000000"/>
            </w:tcBorders>
          </w:tcPr>
          <w:p w:rsidR="006069DC" w:rsidRDefault="006069DC" w:rsidP="00EE63E4">
            <w:pPr>
              <w:rPr>
                <w:spacing w:val="-2"/>
                <w:sz w:val="22"/>
                <w:szCs w:val="22"/>
              </w:rPr>
            </w:pPr>
            <w:r>
              <w:rPr>
                <w:b/>
                <w:bCs/>
                <w:sz w:val="22"/>
                <w:szCs w:val="22"/>
              </w:rPr>
              <w:t>Description:</w:t>
            </w:r>
            <w:r>
              <w:rPr>
                <w:spacing w:val="-2"/>
                <w:sz w:val="22"/>
                <w:szCs w:val="22"/>
              </w:rPr>
              <w:t xml:space="preserve"> </w:t>
            </w:r>
          </w:p>
          <w:p w:rsidR="006069DC" w:rsidRDefault="006069DC" w:rsidP="00EE63E4">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6069DC" w:rsidRDefault="006069DC" w:rsidP="00EE63E4">
            <w:pPr>
              <w:jc w:val="both"/>
              <w:rPr>
                <w:spacing w:val="-2"/>
                <w:sz w:val="22"/>
                <w:szCs w:val="22"/>
              </w:rPr>
            </w:pPr>
          </w:p>
          <w:p w:rsidR="006069DC" w:rsidRDefault="006069DC" w:rsidP="00EE63E4">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6069DC" w:rsidRDefault="006069DC" w:rsidP="00EE63E4">
            <w:pPr>
              <w:jc w:val="both"/>
              <w:rPr>
                <w:spacing w:val="-2"/>
                <w:sz w:val="22"/>
                <w:szCs w:val="22"/>
              </w:rPr>
            </w:pPr>
          </w:p>
          <w:p w:rsidR="006069DC" w:rsidRDefault="006069DC" w:rsidP="00EE63E4">
            <w:pPr>
              <w:jc w:val="both"/>
              <w:rPr>
                <w:spacing w:val="-2"/>
                <w:sz w:val="22"/>
                <w:szCs w:val="22"/>
              </w:rPr>
            </w:pPr>
            <w:r>
              <w:rPr>
                <w:spacing w:val="-2"/>
                <w:sz w:val="22"/>
                <w:szCs w:val="22"/>
              </w:rPr>
              <w:t>This report counts all Native American (race code = “3”) Medicaid clients that are enrolled in Medicare (Part A or B</w:t>
            </w:r>
            <w:proofErr w:type="gramStart"/>
            <w:r>
              <w:rPr>
                <w:spacing w:val="-2"/>
                <w:sz w:val="22"/>
                <w:szCs w:val="22"/>
              </w:rPr>
              <w:t>)  by</w:t>
            </w:r>
            <w:proofErr w:type="gramEnd"/>
            <w:r>
              <w:rPr>
                <w:spacing w:val="-2"/>
                <w:sz w:val="22"/>
                <w:szCs w:val="22"/>
              </w:rPr>
              <w:t xml:space="preserve"> county.</w:t>
            </w:r>
          </w:p>
          <w:p w:rsidR="006069DC" w:rsidRDefault="006069DC" w:rsidP="00EE63E4">
            <w:pPr>
              <w:jc w:val="both"/>
              <w:rPr>
                <w:spacing w:val="-2"/>
                <w:sz w:val="22"/>
                <w:szCs w:val="22"/>
              </w:rPr>
            </w:pPr>
          </w:p>
          <w:p w:rsidR="006069DC" w:rsidRDefault="006069DC" w:rsidP="00EE63E4">
            <w:pPr>
              <w:jc w:val="both"/>
              <w:rPr>
                <w:spacing w:val="-2"/>
                <w:sz w:val="22"/>
                <w:szCs w:val="22"/>
              </w:rPr>
            </w:pPr>
            <w:r>
              <w:rPr>
                <w:spacing w:val="-2"/>
                <w:sz w:val="22"/>
                <w:szCs w:val="22"/>
              </w:rPr>
              <w:t>Eligible in the Month – All of the following must be met.</w:t>
            </w:r>
          </w:p>
          <w:p w:rsidR="006069DC" w:rsidRDefault="006069DC" w:rsidP="00EE63E4">
            <w:pPr>
              <w:numPr>
                <w:ilvl w:val="0"/>
                <w:numId w:val="2"/>
              </w:numPr>
              <w:jc w:val="both"/>
              <w:rPr>
                <w:spacing w:val="-2"/>
                <w:sz w:val="22"/>
                <w:szCs w:val="22"/>
              </w:rPr>
            </w:pPr>
            <w:r>
              <w:rPr>
                <w:spacing w:val="-2"/>
                <w:sz w:val="22"/>
                <w:szCs w:val="22"/>
              </w:rPr>
              <w:t>The recipient must be eligible for the category for one day of the month to qualify.</w:t>
            </w:r>
          </w:p>
          <w:p w:rsidR="006069DC" w:rsidRDefault="006069DC" w:rsidP="00EE63E4">
            <w:pPr>
              <w:numPr>
                <w:ilvl w:val="0"/>
                <w:numId w:val="2"/>
              </w:numPr>
              <w:jc w:val="both"/>
              <w:rPr>
                <w:spacing w:val="-2"/>
                <w:sz w:val="22"/>
                <w:szCs w:val="22"/>
              </w:rPr>
            </w:pPr>
            <w:r>
              <w:rPr>
                <w:spacing w:val="-2"/>
                <w:sz w:val="22"/>
                <w:szCs w:val="22"/>
              </w:rPr>
              <w:t>The eligibility span must not be voided.</w:t>
            </w:r>
          </w:p>
          <w:p w:rsidR="006069DC" w:rsidRDefault="006069DC" w:rsidP="00EE63E4">
            <w:pPr>
              <w:numPr>
                <w:ilvl w:val="0"/>
                <w:numId w:val="2"/>
              </w:numPr>
              <w:jc w:val="both"/>
              <w:rPr>
                <w:spacing w:val="-2"/>
                <w:sz w:val="22"/>
                <w:szCs w:val="22"/>
              </w:rPr>
            </w:pPr>
            <w:r>
              <w:rPr>
                <w:spacing w:val="-2"/>
                <w:sz w:val="22"/>
                <w:szCs w:val="22"/>
              </w:rPr>
              <w:t>The COE/FM must not be 042, 045, 048, 062, 063, 064, 050, 054/3 (these are excluded from MER)</w:t>
            </w:r>
          </w:p>
          <w:p w:rsidR="006069DC" w:rsidRDefault="006069DC" w:rsidP="00EE63E4">
            <w:pPr>
              <w:numPr>
                <w:ilvl w:val="0"/>
                <w:numId w:val="2"/>
              </w:numPr>
              <w:jc w:val="both"/>
              <w:rPr>
                <w:spacing w:val="-2"/>
                <w:sz w:val="22"/>
                <w:szCs w:val="22"/>
              </w:rPr>
            </w:pPr>
            <w:r w:rsidRPr="006069DC">
              <w:rPr>
                <w:spacing w:val="-2"/>
                <w:sz w:val="22"/>
                <w:szCs w:val="22"/>
              </w:rPr>
              <w:t xml:space="preserve">The Fed match code cannot be “2” (State funded) </w:t>
            </w:r>
          </w:p>
          <w:p w:rsidR="006069DC" w:rsidRPr="006069DC" w:rsidRDefault="006069DC" w:rsidP="00EE63E4">
            <w:pPr>
              <w:numPr>
                <w:ilvl w:val="0"/>
                <w:numId w:val="2"/>
              </w:numPr>
              <w:jc w:val="both"/>
              <w:rPr>
                <w:spacing w:val="-2"/>
                <w:sz w:val="22"/>
                <w:szCs w:val="22"/>
              </w:rPr>
            </w:pPr>
            <w:r w:rsidRPr="006069DC">
              <w:rPr>
                <w:spacing w:val="-2"/>
                <w:sz w:val="22"/>
                <w:szCs w:val="22"/>
              </w:rPr>
              <w:t>The client must be eligible for Medicare Part A or Part B for at least one day of the designated month.</w:t>
            </w:r>
          </w:p>
          <w:p w:rsidR="006069DC" w:rsidRDefault="006069DC" w:rsidP="00EE63E4">
            <w:pPr>
              <w:jc w:val="both"/>
              <w:rPr>
                <w:spacing w:val="-2"/>
                <w:sz w:val="22"/>
                <w:szCs w:val="22"/>
              </w:rPr>
            </w:pPr>
          </w:p>
          <w:p w:rsidR="006069DC" w:rsidRDefault="006069DC" w:rsidP="00EE63E4">
            <w:pPr>
              <w:jc w:val="both"/>
              <w:rPr>
                <w:spacing w:val="-2"/>
                <w:sz w:val="22"/>
                <w:szCs w:val="22"/>
              </w:rPr>
            </w:pPr>
          </w:p>
          <w:p w:rsidR="006069DC" w:rsidRDefault="006069DC" w:rsidP="00EE63E4">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57"/>
              </w:numPr>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57"/>
              </w:numPr>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57"/>
              </w:numPr>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57"/>
              </w:numPr>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Pr="004D192D" w:rsidRDefault="004D192D" w:rsidP="004D192D">
            <w:pPr>
              <w:pStyle w:val="ListParagraph"/>
              <w:numPr>
                <w:ilvl w:val="0"/>
                <w:numId w:val="57"/>
              </w:numPr>
              <w:jc w:val="both"/>
              <w:rPr>
                <w:spacing w:val="-2"/>
                <w:sz w:val="22"/>
                <w:szCs w:val="22"/>
              </w:rPr>
            </w:pPr>
            <w:r w:rsidRPr="004D192D">
              <w:rPr>
                <w:spacing w:val="-2"/>
                <w:sz w:val="22"/>
                <w:szCs w:val="22"/>
              </w:rPr>
              <w:t>COE 035/1, 035/3, 071/1, 071/3,COE 041, 044</w:t>
            </w:r>
          </w:p>
          <w:p w:rsidR="004D192D" w:rsidRPr="004D192D" w:rsidRDefault="004D192D" w:rsidP="004D192D">
            <w:pPr>
              <w:pStyle w:val="ListParagraph"/>
              <w:numPr>
                <w:ilvl w:val="0"/>
                <w:numId w:val="57"/>
              </w:numPr>
              <w:jc w:val="both"/>
              <w:rPr>
                <w:spacing w:val="-2"/>
                <w:sz w:val="22"/>
                <w:szCs w:val="22"/>
              </w:rPr>
            </w:pPr>
            <w:r w:rsidRPr="004D192D">
              <w:rPr>
                <w:spacing w:val="-2"/>
                <w:sz w:val="22"/>
                <w:szCs w:val="22"/>
              </w:rPr>
              <w:t>COE 085</w:t>
            </w:r>
          </w:p>
          <w:p w:rsidR="004D192D" w:rsidRPr="004D192D" w:rsidRDefault="004D192D" w:rsidP="004D192D">
            <w:pPr>
              <w:pStyle w:val="ListParagraph"/>
              <w:numPr>
                <w:ilvl w:val="0"/>
                <w:numId w:val="57"/>
              </w:numPr>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1"/>
                <w:numId w:val="79"/>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1"/>
                <w:numId w:val="79"/>
              </w:numPr>
              <w:jc w:val="both"/>
              <w:rPr>
                <w:spacing w:val="-2"/>
                <w:sz w:val="22"/>
                <w:szCs w:val="22"/>
              </w:rPr>
            </w:pPr>
            <w:r w:rsidRPr="004D192D">
              <w:rPr>
                <w:spacing w:val="-2"/>
                <w:sz w:val="22"/>
                <w:szCs w:val="22"/>
              </w:rPr>
              <w:t>Select the COE with the highest number.</w:t>
            </w:r>
          </w:p>
          <w:p w:rsidR="006069DC" w:rsidRDefault="006069DC" w:rsidP="00EE63E4">
            <w:pPr>
              <w:jc w:val="both"/>
              <w:rPr>
                <w:spacing w:val="-2"/>
                <w:sz w:val="22"/>
                <w:szCs w:val="22"/>
              </w:rPr>
            </w:pPr>
          </w:p>
          <w:p w:rsidR="006069DC" w:rsidRDefault="006069DC" w:rsidP="00EE63E4">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6069DC" w:rsidRDefault="006069DC" w:rsidP="00EE63E4">
            <w:pPr>
              <w:jc w:val="both"/>
              <w:rPr>
                <w:spacing w:val="-2"/>
                <w:sz w:val="22"/>
                <w:szCs w:val="22"/>
              </w:rPr>
            </w:pPr>
          </w:p>
          <w:p w:rsidR="006069DC" w:rsidRDefault="006069DC" w:rsidP="00EE63E4">
            <w:pPr>
              <w:pStyle w:val="BodyTextIndent"/>
              <w:jc w:val="both"/>
            </w:pPr>
            <w:r>
              <w:t xml:space="preserve">For COEs 032, 036 and 071/1 if the client is 0-5 years old, the count is included in a different </w:t>
            </w:r>
            <w:proofErr w:type="spellStart"/>
            <w:r>
              <w:t>talley</w:t>
            </w:r>
            <w:proofErr w:type="spellEnd"/>
            <w:r>
              <w:t xml:space="preserve"> shown in report as 032Q, 036R and 0711Y respectively.</w:t>
            </w:r>
          </w:p>
          <w:p w:rsidR="006069DC" w:rsidRDefault="006069DC" w:rsidP="00EE63E4">
            <w:pPr>
              <w:pStyle w:val="BodyTextIndent"/>
              <w:jc w:val="both"/>
            </w:pPr>
          </w:p>
          <w:p w:rsidR="006069DC" w:rsidRDefault="006069DC" w:rsidP="00EE63E4">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6069DC" w:rsidRDefault="006069DC" w:rsidP="00EE63E4">
            <w:pPr>
              <w:pStyle w:val="BodyTextIndent"/>
              <w:jc w:val="both"/>
            </w:pPr>
          </w:p>
          <w:p w:rsidR="006069DC" w:rsidRDefault="006069DC" w:rsidP="00EE63E4">
            <w:pPr>
              <w:ind w:left="-90"/>
              <w:jc w:val="both"/>
              <w:rPr>
                <w:b/>
                <w:bCs/>
                <w:sz w:val="22"/>
                <w:szCs w:val="22"/>
              </w:rPr>
            </w:pPr>
          </w:p>
        </w:tc>
      </w:tr>
      <w:tr w:rsidR="006069DC" w:rsidTr="00EE63E4">
        <w:tc>
          <w:tcPr>
            <w:tcW w:w="13050" w:type="dxa"/>
            <w:gridSpan w:val="4"/>
            <w:tcBorders>
              <w:top w:val="single" w:sz="6" w:space="0" w:color="000000"/>
              <w:left w:val="single" w:sz="6" w:space="0" w:color="000000"/>
              <w:bottom w:val="single" w:sz="6" w:space="0" w:color="000000"/>
              <w:right w:val="single" w:sz="6" w:space="0" w:color="000000"/>
            </w:tcBorders>
          </w:tcPr>
          <w:p w:rsidR="00EF20E5" w:rsidRDefault="006069DC" w:rsidP="00EF20E5">
            <w:pPr>
              <w:rPr>
                <w:b/>
                <w:bCs/>
                <w:sz w:val="22"/>
                <w:szCs w:val="22"/>
              </w:rPr>
            </w:pPr>
            <w:r>
              <w:rPr>
                <w:b/>
                <w:bCs/>
                <w:sz w:val="22"/>
                <w:szCs w:val="22"/>
              </w:rPr>
              <w:t xml:space="preserve">Notes:    </w:t>
            </w:r>
            <w:r w:rsidR="00EF20E5">
              <w:rPr>
                <w:b/>
                <w:bCs/>
                <w:sz w:val="22"/>
                <w:szCs w:val="22"/>
              </w:rPr>
              <w:t>Refer to MER Reports folder for a sample of this report</w:t>
            </w:r>
          </w:p>
          <w:p w:rsidR="006069DC" w:rsidRDefault="006069DC" w:rsidP="00EE63E4">
            <w:pPr>
              <w:rPr>
                <w:b/>
                <w:bCs/>
                <w:sz w:val="22"/>
                <w:szCs w:val="22"/>
              </w:rPr>
            </w:pPr>
          </w:p>
          <w:p w:rsidR="006069DC" w:rsidRDefault="006069DC" w:rsidP="00EE63E4">
            <w:pPr>
              <w:rPr>
                <w:spacing w:val="-2"/>
                <w:sz w:val="22"/>
                <w:szCs w:val="22"/>
              </w:rPr>
            </w:pPr>
          </w:p>
        </w:tc>
      </w:tr>
    </w:tbl>
    <w:p w:rsidR="006069DC" w:rsidRDefault="006069DC" w:rsidP="006069DC">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6069DC" w:rsidTr="00EE63E4">
        <w:trPr>
          <w:tblHeader/>
        </w:trPr>
        <w:tc>
          <w:tcPr>
            <w:tcW w:w="13338" w:type="dxa"/>
            <w:tcBorders>
              <w:top w:val="nil"/>
              <w:left w:val="nil"/>
              <w:bottom w:val="nil"/>
              <w:right w:val="nil"/>
            </w:tcBorders>
          </w:tcPr>
          <w:p w:rsidR="006069DC" w:rsidRDefault="006069DC" w:rsidP="00EE63E4">
            <w:pPr>
              <w:ind w:left="-90"/>
              <w:jc w:val="center"/>
              <w:rPr>
                <w:b/>
                <w:bCs/>
                <w:sz w:val="22"/>
                <w:szCs w:val="22"/>
              </w:rPr>
            </w:pPr>
            <w:r>
              <w:rPr>
                <w:b/>
                <w:bCs/>
                <w:sz w:val="22"/>
                <w:szCs w:val="22"/>
              </w:rPr>
              <w:t>NEW MEXICO OMNICAID MMIS CLIENT SUBSYSTEM</w:t>
            </w:r>
          </w:p>
          <w:p w:rsidR="006069DC" w:rsidRDefault="006069DC" w:rsidP="00EE63E4">
            <w:pPr>
              <w:ind w:left="-90"/>
              <w:jc w:val="center"/>
              <w:rPr>
                <w:b/>
                <w:bCs/>
                <w:sz w:val="22"/>
                <w:szCs w:val="22"/>
              </w:rPr>
            </w:pPr>
            <w:r>
              <w:rPr>
                <w:b/>
                <w:bCs/>
                <w:sz w:val="22"/>
                <w:szCs w:val="22"/>
              </w:rPr>
              <w:t>REPORT EXHIBIT</w:t>
            </w:r>
          </w:p>
        </w:tc>
      </w:tr>
      <w:tr w:rsidR="006069DC" w:rsidTr="00EE63E4">
        <w:trPr>
          <w:tblHeader/>
        </w:trPr>
        <w:tc>
          <w:tcPr>
            <w:tcW w:w="13338" w:type="dxa"/>
            <w:tcBorders>
              <w:top w:val="nil"/>
              <w:left w:val="nil"/>
              <w:bottom w:val="nil"/>
              <w:right w:val="nil"/>
            </w:tcBorders>
          </w:tcPr>
          <w:p w:rsidR="006069DC" w:rsidRDefault="006069DC" w:rsidP="006069DC">
            <w:pPr>
              <w:jc w:val="center"/>
              <w:rPr>
                <w:b/>
                <w:bCs/>
                <w:sz w:val="22"/>
                <w:szCs w:val="22"/>
              </w:rPr>
            </w:pPr>
            <w:r>
              <w:rPr>
                <w:b/>
                <w:spacing w:val="-3"/>
                <w:sz w:val="22"/>
                <w:szCs w:val="22"/>
              </w:rPr>
              <w:t xml:space="preserve">MER Q – NATIVE AMERICAN MEDICARE CLIENTS BY COE </w:t>
            </w:r>
          </w:p>
        </w:tc>
      </w:tr>
    </w:tbl>
    <w:p w:rsidR="006069DC" w:rsidRDefault="006069DC" w:rsidP="006069DC">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6069DC" w:rsidTr="00EE63E4">
        <w:trPr>
          <w:tblHeader/>
        </w:trPr>
        <w:tc>
          <w:tcPr>
            <w:tcW w:w="2635" w:type="dxa"/>
            <w:tcBorders>
              <w:top w:val="double" w:sz="6" w:space="0" w:color="auto"/>
              <w:left w:val="double" w:sz="6" w:space="0" w:color="auto"/>
              <w:bottom w:val="double" w:sz="6" w:space="0" w:color="auto"/>
              <w:right w:val="single" w:sz="6" w:space="0" w:color="auto"/>
            </w:tcBorders>
          </w:tcPr>
          <w:p w:rsidR="006069DC" w:rsidRPr="000966BD" w:rsidRDefault="006069DC" w:rsidP="00EE63E4">
            <w:pPr>
              <w:jc w:val="center"/>
              <w:rPr>
                <w:b/>
                <w:bCs/>
                <w:caps/>
                <w:sz w:val="22"/>
                <w:szCs w:val="22"/>
              </w:rPr>
            </w:pPr>
          </w:p>
          <w:p w:rsidR="006069DC" w:rsidRPr="000966BD" w:rsidRDefault="006069DC" w:rsidP="00EE63E4">
            <w:pPr>
              <w:jc w:val="center"/>
              <w:rPr>
                <w:b/>
                <w:bCs/>
                <w:sz w:val="22"/>
                <w:szCs w:val="22"/>
              </w:rPr>
            </w:pPr>
            <w:r w:rsidRPr="000966BD">
              <w:rPr>
                <w:b/>
                <w:bCs/>
                <w:caps/>
                <w:sz w:val="22"/>
                <w:szCs w:val="22"/>
              </w:rPr>
              <w:t>C</w:t>
            </w:r>
            <w:r w:rsidRPr="000966BD">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6069DC" w:rsidRPr="000966BD" w:rsidRDefault="006069DC" w:rsidP="00EE63E4">
            <w:pPr>
              <w:jc w:val="center"/>
              <w:rPr>
                <w:b/>
                <w:bCs/>
                <w:sz w:val="22"/>
                <w:szCs w:val="22"/>
              </w:rPr>
            </w:pPr>
          </w:p>
          <w:p w:rsidR="006069DC" w:rsidRPr="000966BD" w:rsidRDefault="006069DC" w:rsidP="00EE63E4">
            <w:pPr>
              <w:jc w:val="center"/>
              <w:rPr>
                <w:b/>
                <w:bCs/>
                <w:sz w:val="22"/>
                <w:szCs w:val="22"/>
              </w:rPr>
            </w:pPr>
            <w:r w:rsidRPr="000966BD">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6069DC" w:rsidRPr="000966BD" w:rsidRDefault="006069DC" w:rsidP="00EE63E4">
            <w:pPr>
              <w:jc w:val="center"/>
              <w:rPr>
                <w:b/>
                <w:bCs/>
                <w:sz w:val="22"/>
                <w:szCs w:val="22"/>
              </w:rPr>
            </w:pPr>
          </w:p>
          <w:p w:rsidR="006069DC" w:rsidRPr="000966BD" w:rsidRDefault="006069DC" w:rsidP="00EE63E4">
            <w:pPr>
              <w:jc w:val="center"/>
              <w:rPr>
                <w:b/>
                <w:bCs/>
                <w:sz w:val="22"/>
                <w:szCs w:val="22"/>
              </w:rPr>
            </w:pPr>
            <w:r w:rsidRPr="000966BD">
              <w:rPr>
                <w:b/>
                <w:bCs/>
                <w:sz w:val="22"/>
                <w:szCs w:val="22"/>
              </w:rPr>
              <w:t>Source</w:t>
            </w:r>
          </w:p>
        </w:tc>
      </w:tr>
      <w:tr w:rsidR="006069DC" w:rsidTr="00EE63E4">
        <w:trPr>
          <w:trHeight w:val="144"/>
        </w:trPr>
        <w:tc>
          <w:tcPr>
            <w:tcW w:w="2635" w:type="dxa"/>
            <w:tcBorders>
              <w:top w:val="nil"/>
              <w:left w:val="double" w:sz="6" w:space="0" w:color="auto"/>
              <w:bottom w:val="single" w:sz="6" w:space="0" w:color="auto"/>
              <w:right w:val="single" w:sz="6" w:space="0" w:color="auto"/>
            </w:tcBorders>
          </w:tcPr>
          <w:p w:rsidR="006069DC" w:rsidRPr="000966BD" w:rsidRDefault="004D192D" w:rsidP="00EE63E4">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6069DC" w:rsidRPr="000966BD" w:rsidRDefault="004D192D" w:rsidP="003248F4">
            <w:pPr>
              <w:rPr>
                <w:sz w:val="22"/>
                <w:szCs w:val="22"/>
              </w:rPr>
            </w:pPr>
            <w:r w:rsidRPr="004D192D">
              <w:rPr>
                <w:sz w:val="22"/>
                <w:szCs w:val="22"/>
              </w:rPr>
              <w:t xml:space="preserve">Month and year of eligibility count  (covering past </w:t>
            </w:r>
            <w:r w:rsidR="003248F4">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6069DC" w:rsidRPr="000966BD" w:rsidRDefault="004D192D" w:rsidP="00EE63E4">
            <w:pPr>
              <w:rPr>
                <w:sz w:val="22"/>
                <w:szCs w:val="22"/>
              </w:rPr>
            </w:pPr>
            <w:r w:rsidRPr="004D192D">
              <w:rPr>
                <w:sz w:val="22"/>
                <w:szCs w:val="22"/>
              </w:rPr>
              <w:t>B_DETAIL_TB,</w:t>
            </w:r>
          </w:p>
          <w:p w:rsidR="006069DC" w:rsidRPr="000966BD" w:rsidRDefault="004D192D" w:rsidP="00EE63E4">
            <w:pPr>
              <w:rPr>
                <w:sz w:val="22"/>
                <w:szCs w:val="22"/>
              </w:rPr>
            </w:pPr>
            <w:r w:rsidRPr="004D192D">
              <w:rPr>
                <w:sz w:val="22"/>
                <w:szCs w:val="22"/>
              </w:rPr>
              <w:t xml:space="preserve"> B_COE_SPN_TB,</w:t>
            </w:r>
          </w:p>
          <w:p w:rsidR="006069DC" w:rsidRPr="000966BD" w:rsidRDefault="004D192D" w:rsidP="00EE63E4">
            <w:pPr>
              <w:rPr>
                <w:sz w:val="22"/>
                <w:szCs w:val="22"/>
              </w:rPr>
            </w:pPr>
            <w:r w:rsidRPr="004D192D">
              <w:rPr>
                <w:sz w:val="22"/>
                <w:szCs w:val="22"/>
              </w:rPr>
              <w:t>B_ADR_TB,</w:t>
            </w:r>
          </w:p>
          <w:p w:rsidR="006069DC" w:rsidRPr="000966BD" w:rsidRDefault="004D192D" w:rsidP="00EE63E4">
            <w:pPr>
              <w:rPr>
                <w:sz w:val="22"/>
                <w:szCs w:val="22"/>
              </w:rPr>
            </w:pPr>
            <w:r w:rsidRPr="004D192D">
              <w:rPr>
                <w:sz w:val="22"/>
                <w:szCs w:val="22"/>
              </w:rPr>
              <w:t>B_COPAY_TB,</w:t>
            </w:r>
          </w:p>
        </w:tc>
      </w:tr>
      <w:tr w:rsidR="006069DC"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6069DC" w:rsidRPr="000966BD" w:rsidRDefault="004D192D" w:rsidP="00EE63E4">
            <w:pPr>
              <w:rPr>
                <w:caps/>
                <w:sz w:val="22"/>
                <w:szCs w:val="22"/>
              </w:rPr>
            </w:pPr>
            <w:r w:rsidRPr="004D192D">
              <w:rPr>
                <w:caps/>
                <w:sz w:val="22"/>
                <w:szCs w:val="22"/>
              </w:rPr>
              <w:t>total</w:t>
            </w:r>
          </w:p>
        </w:tc>
        <w:tc>
          <w:tcPr>
            <w:tcW w:w="7290" w:type="dxa"/>
            <w:tcBorders>
              <w:top w:val="single" w:sz="6" w:space="0" w:color="auto"/>
              <w:left w:val="single" w:sz="6" w:space="0" w:color="auto"/>
              <w:bottom w:val="single" w:sz="6" w:space="0" w:color="auto"/>
              <w:right w:val="single" w:sz="6" w:space="0" w:color="auto"/>
            </w:tcBorders>
          </w:tcPr>
          <w:p w:rsidR="006069DC" w:rsidRPr="000966BD" w:rsidRDefault="004D192D" w:rsidP="00EE63E4">
            <w:pPr>
              <w:rPr>
                <w:sz w:val="22"/>
                <w:szCs w:val="22"/>
              </w:rPr>
            </w:pPr>
            <w:r w:rsidRPr="004D192D">
              <w:rPr>
                <w:sz w:val="22"/>
                <w:szCs w:val="22"/>
              </w:rPr>
              <w:t>Total count of COEs</w:t>
            </w:r>
          </w:p>
        </w:tc>
        <w:tc>
          <w:tcPr>
            <w:tcW w:w="3240" w:type="dxa"/>
            <w:tcBorders>
              <w:top w:val="single" w:sz="6" w:space="0" w:color="auto"/>
              <w:left w:val="single" w:sz="6" w:space="0" w:color="auto"/>
              <w:bottom w:val="single" w:sz="6" w:space="0" w:color="auto"/>
              <w:right w:val="single" w:sz="6" w:space="0" w:color="auto"/>
            </w:tcBorders>
          </w:tcPr>
          <w:p w:rsidR="006069DC" w:rsidRPr="000966BD" w:rsidRDefault="004D192D" w:rsidP="00EE63E4">
            <w:pPr>
              <w:rPr>
                <w:sz w:val="22"/>
                <w:szCs w:val="22"/>
              </w:rPr>
            </w:pPr>
            <w:r w:rsidRPr="004D192D">
              <w:rPr>
                <w:sz w:val="22"/>
                <w:szCs w:val="22"/>
              </w:rPr>
              <w:t>System generated</w:t>
            </w:r>
          </w:p>
        </w:tc>
      </w:tr>
      <w:tr w:rsidR="006069DC"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6069DC" w:rsidRPr="000966BD" w:rsidRDefault="004D192D" w:rsidP="00EE63E4">
            <w:pPr>
              <w:rPr>
                <w:caps/>
                <w:sz w:val="22"/>
                <w:szCs w:val="22"/>
              </w:rPr>
            </w:pPr>
            <w:r w:rsidRPr="004D192D">
              <w:rPr>
                <w:caps/>
                <w:sz w:val="22"/>
                <w:szCs w:val="22"/>
              </w:rPr>
              <w:t>actual change</w:t>
            </w:r>
          </w:p>
        </w:tc>
        <w:tc>
          <w:tcPr>
            <w:tcW w:w="7290" w:type="dxa"/>
            <w:tcBorders>
              <w:top w:val="single" w:sz="6" w:space="0" w:color="auto"/>
              <w:left w:val="single" w:sz="6" w:space="0" w:color="auto"/>
              <w:bottom w:val="single" w:sz="6" w:space="0" w:color="auto"/>
              <w:right w:val="single" w:sz="6" w:space="0" w:color="auto"/>
            </w:tcBorders>
          </w:tcPr>
          <w:p w:rsidR="006069DC" w:rsidRPr="000966BD" w:rsidRDefault="004D192D" w:rsidP="00EE63E4">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w:t>
            </w:r>
          </w:p>
        </w:tc>
        <w:tc>
          <w:tcPr>
            <w:tcW w:w="3240" w:type="dxa"/>
            <w:tcBorders>
              <w:top w:val="single" w:sz="6" w:space="0" w:color="auto"/>
              <w:left w:val="single" w:sz="6" w:space="0" w:color="auto"/>
              <w:bottom w:val="single" w:sz="6" w:space="0" w:color="auto"/>
              <w:right w:val="single" w:sz="6" w:space="0" w:color="auto"/>
            </w:tcBorders>
          </w:tcPr>
          <w:p w:rsidR="006069DC" w:rsidRPr="000966BD" w:rsidRDefault="004D192D" w:rsidP="00EE63E4">
            <w:pPr>
              <w:rPr>
                <w:sz w:val="22"/>
                <w:szCs w:val="22"/>
              </w:rPr>
            </w:pPr>
            <w:r w:rsidRPr="004D192D">
              <w:rPr>
                <w:sz w:val="22"/>
                <w:szCs w:val="22"/>
              </w:rPr>
              <w:t>System generated</w:t>
            </w:r>
          </w:p>
        </w:tc>
      </w:tr>
      <w:tr w:rsidR="006069DC"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6069DC" w:rsidRPr="000966BD" w:rsidRDefault="004D192D" w:rsidP="00EE63E4">
            <w:pPr>
              <w:rPr>
                <w:caps/>
                <w:sz w:val="22"/>
                <w:szCs w:val="22"/>
              </w:rPr>
            </w:pPr>
            <w:r w:rsidRPr="004D192D">
              <w:rPr>
                <w:caps/>
                <w:sz w:val="22"/>
                <w:szCs w:val="22"/>
              </w:rPr>
              <w:t>percent change</w:t>
            </w:r>
          </w:p>
        </w:tc>
        <w:tc>
          <w:tcPr>
            <w:tcW w:w="7290" w:type="dxa"/>
            <w:tcBorders>
              <w:top w:val="single" w:sz="6" w:space="0" w:color="auto"/>
              <w:left w:val="single" w:sz="6" w:space="0" w:color="auto"/>
              <w:bottom w:val="single" w:sz="6" w:space="0" w:color="auto"/>
              <w:right w:val="single" w:sz="6" w:space="0" w:color="auto"/>
            </w:tcBorders>
          </w:tcPr>
          <w:p w:rsidR="006069DC" w:rsidRPr="000966BD" w:rsidRDefault="004D192D" w:rsidP="00EE63E4">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as a percentage</w:t>
            </w:r>
          </w:p>
        </w:tc>
        <w:tc>
          <w:tcPr>
            <w:tcW w:w="3240" w:type="dxa"/>
            <w:tcBorders>
              <w:top w:val="single" w:sz="6" w:space="0" w:color="auto"/>
              <w:left w:val="single" w:sz="6" w:space="0" w:color="auto"/>
              <w:bottom w:val="single" w:sz="6" w:space="0" w:color="auto"/>
              <w:right w:val="single" w:sz="6" w:space="0" w:color="auto"/>
            </w:tcBorders>
          </w:tcPr>
          <w:p w:rsidR="006069DC" w:rsidRPr="000966BD" w:rsidRDefault="004D192D" w:rsidP="00EE63E4">
            <w:pPr>
              <w:rPr>
                <w:sz w:val="22"/>
                <w:szCs w:val="22"/>
              </w:rPr>
            </w:pPr>
            <w:r w:rsidRPr="004D192D">
              <w:rPr>
                <w:sz w:val="22"/>
                <w:szCs w:val="22"/>
              </w:rPr>
              <w:t>System generated</w:t>
            </w:r>
          </w:p>
        </w:tc>
      </w:tr>
      <w:tr w:rsidR="006069DC"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6069DC" w:rsidRPr="000966BD" w:rsidRDefault="004D192D" w:rsidP="00EE63E4">
            <w:pPr>
              <w:rPr>
                <w:caps/>
                <w:sz w:val="22"/>
                <w:szCs w:val="22"/>
              </w:rPr>
            </w:pPr>
            <w:r w:rsidRPr="004D192D">
              <w:rPr>
                <w:caps/>
                <w:sz w:val="22"/>
                <w:szCs w:val="22"/>
              </w:rPr>
              <w:t>not eligible in prev month</w:t>
            </w:r>
          </w:p>
        </w:tc>
        <w:tc>
          <w:tcPr>
            <w:tcW w:w="7290" w:type="dxa"/>
            <w:tcBorders>
              <w:top w:val="single" w:sz="6" w:space="0" w:color="auto"/>
              <w:left w:val="single" w:sz="6" w:space="0" w:color="auto"/>
              <w:bottom w:val="single" w:sz="6" w:space="0" w:color="auto"/>
              <w:right w:val="single" w:sz="6" w:space="0" w:color="auto"/>
            </w:tcBorders>
          </w:tcPr>
          <w:p w:rsidR="006069DC" w:rsidRPr="000966BD" w:rsidRDefault="004D192D" w:rsidP="00EE63E4">
            <w:pPr>
              <w:rPr>
                <w:sz w:val="22"/>
                <w:szCs w:val="22"/>
              </w:rPr>
            </w:pPr>
            <w:r w:rsidRPr="004D192D">
              <w:rPr>
                <w:sz w:val="22"/>
                <w:szCs w:val="22"/>
              </w:rPr>
              <w:t xml:space="preserve"> Count of clients who were not eligible in the prior month but who MAY or MAY NOT have had eligibility sometime in the past. (</w:t>
            </w:r>
            <w:proofErr w:type="gramStart"/>
            <w:r w:rsidRPr="004D192D">
              <w:rPr>
                <w:sz w:val="22"/>
                <w:szCs w:val="22"/>
              </w:rPr>
              <w:t>clients</w:t>
            </w:r>
            <w:proofErr w:type="gramEnd"/>
            <w:r w:rsidRPr="004D192D">
              <w:rPr>
                <w:sz w:val="22"/>
                <w:szCs w:val="22"/>
              </w:rPr>
              <w:t xml:space="preserve"> who had some prior eligibility, but just not in the prior month.)</w:t>
            </w:r>
          </w:p>
        </w:tc>
        <w:tc>
          <w:tcPr>
            <w:tcW w:w="3240" w:type="dxa"/>
            <w:tcBorders>
              <w:top w:val="single" w:sz="6" w:space="0" w:color="auto"/>
              <w:left w:val="single" w:sz="6" w:space="0" w:color="auto"/>
              <w:bottom w:val="single" w:sz="6" w:space="0" w:color="auto"/>
              <w:right w:val="single" w:sz="6" w:space="0" w:color="auto"/>
            </w:tcBorders>
          </w:tcPr>
          <w:p w:rsidR="006069DC" w:rsidRPr="000966BD" w:rsidRDefault="004D192D" w:rsidP="00EE63E4">
            <w:pPr>
              <w:rPr>
                <w:sz w:val="22"/>
                <w:szCs w:val="22"/>
              </w:rPr>
            </w:pPr>
            <w:r w:rsidRPr="004D192D">
              <w:rPr>
                <w:sz w:val="22"/>
                <w:szCs w:val="22"/>
              </w:rPr>
              <w:t>System generated</w:t>
            </w:r>
          </w:p>
        </w:tc>
      </w:tr>
      <w:tr w:rsidR="006069DC"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6069DC" w:rsidRPr="000966BD" w:rsidRDefault="004D192D" w:rsidP="00EE63E4">
            <w:pPr>
              <w:rPr>
                <w:caps/>
                <w:sz w:val="22"/>
                <w:szCs w:val="22"/>
              </w:rPr>
            </w:pPr>
            <w:r w:rsidRPr="004D192D">
              <w:rPr>
                <w:caps/>
                <w:sz w:val="22"/>
                <w:szCs w:val="22"/>
              </w:rPr>
              <w:t>Newly eligibility in this month</w:t>
            </w:r>
          </w:p>
        </w:tc>
        <w:tc>
          <w:tcPr>
            <w:tcW w:w="7290" w:type="dxa"/>
            <w:tcBorders>
              <w:top w:val="single" w:sz="6" w:space="0" w:color="auto"/>
              <w:left w:val="single" w:sz="6" w:space="0" w:color="auto"/>
              <w:bottom w:val="single" w:sz="6" w:space="0" w:color="auto"/>
              <w:right w:val="single" w:sz="6" w:space="0" w:color="auto"/>
            </w:tcBorders>
          </w:tcPr>
          <w:p w:rsidR="006069DC" w:rsidRPr="000966BD" w:rsidRDefault="004D192D" w:rsidP="00EE63E4">
            <w:pPr>
              <w:rPr>
                <w:sz w:val="22"/>
                <w:szCs w:val="22"/>
              </w:rPr>
            </w:pPr>
            <w:r w:rsidRPr="004D192D">
              <w:rPr>
                <w:sz w:val="22"/>
                <w:szCs w:val="22"/>
              </w:rPr>
              <w:t xml:space="preserve"> Count of clients who, not only were not eligible in the prior month, but who were also never previously eligible.</w:t>
            </w:r>
          </w:p>
        </w:tc>
        <w:tc>
          <w:tcPr>
            <w:tcW w:w="3240" w:type="dxa"/>
            <w:tcBorders>
              <w:top w:val="single" w:sz="6" w:space="0" w:color="auto"/>
              <w:left w:val="single" w:sz="6" w:space="0" w:color="auto"/>
              <w:bottom w:val="single" w:sz="6" w:space="0" w:color="auto"/>
              <w:right w:val="single" w:sz="6" w:space="0" w:color="auto"/>
            </w:tcBorders>
          </w:tcPr>
          <w:p w:rsidR="006069DC" w:rsidRPr="000966BD" w:rsidRDefault="004D192D" w:rsidP="00EE63E4">
            <w:pPr>
              <w:rPr>
                <w:sz w:val="22"/>
                <w:szCs w:val="22"/>
              </w:rPr>
            </w:pPr>
            <w:r w:rsidRPr="004D192D">
              <w:rPr>
                <w:sz w:val="22"/>
                <w:szCs w:val="22"/>
              </w:rPr>
              <w:t>System generated</w:t>
            </w:r>
          </w:p>
        </w:tc>
      </w:tr>
      <w:tr w:rsidR="006069DC"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6069DC" w:rsidRPr="000966BD" w:rsidRDefault="004D192D" w:rsidP="00EE63E4">
            <w:pPr>
              <w:rPr>
                <w:caps/>
                <w:sz w:val="22"/>
                <w:szCs w:val="22"/>
              </w:rPr>
            </w:pPr>
            <w:r w:rsidRPr="004D192D">
              <w:rPr>
                <w:caps/>
                <w:sz w:val="22"/>
                <w:szCs w:val="22"/>
              </w:rPr>
              <w:t>coe/fm  count by county</w:t>
            </w:r>
          </w:p>
        </w:tc>
        <w:tc>
          <w:tcPr>
            <w:tcW w:w="7290" w:type="dxa"/>
            <w:tcBorders>
              <w:top w:val="single" w:sz="6" w:space="0" w:color="auto"/>
              <w:left w:val="single" w:sz="6" w:space="0" w:color="auto"/>
              <w:bottom w:val="single" w:sz="6" w:space="0" w:color="auto"/>
              <w:right w:val="single" w:sz="6" w:space="0" w:color="auto"/>
            </w:tcBorders>
          </w:tcPr>
          <w:p w:rsidR="006069DC" w:rsidRPr="000966BD" w:rsidRDefault="004D192D" w:rsidP="00EE63E4">
            <w:pPr>
              <w:rPr>
                <w:sz w:val="22"/>
                <w:szCs w:val="22"/>
              </w:rPr>
            </w:pPr>
            <w:r w:rsidRPr="004D192D">
              <w:rPr>
                <w:sz w:val="22"/>
                <w:szCs w:val="22"/>
              </w:rPr>
              <w:t>Unduplicated count of Client’s Category of Eligibility Code by county</w:t>
            </w:r>
          </w:p>
          <w:p w:rsidR="006069DC" w:rsidRPr="000966BD" w:rsidRDefault="006069DC" w:rsidP="00EE63E4">
            <w:pPr>
              <w:rPr>
                <w:sz w:val="22"/>
                <w:szCs w:val="22"/>
              </w:rPr>
            </w:pPr>
          </w:p>
          <w:p w:rsidR="006069DC" w:rsidRPr="000966BD" w:rsidRDefault="004D192D" w:rsidP="00EE63E4">
            <w:pPr>
              <w:rPr>
                <w:sz w:val="22"/>
                <w:szCs w:val="22"/>
              </w:rPr>
            </w:pPr>
            <w:r w:rsidRPr="004D192D">
              <w:rPr>
                <w:sz w:val="22"/>
                <w:szCs w:val="22"/>
              </w:rPr>
              <w:t xml:space="preserve">COEs Reported: </w:t>
            </w:r>
          </w:p>
          <w:p w:rsidR="006069DC" w:rsidRPr="000966BD" w:rsidRDefault="004D192D" w:rsidP="00EE63E4">
            <w:pPr>
              <w:rPr>
                <w:sz w:val="22"/>
                <w:szCs w:val="22"/>
              </w:rPr>
            </w:pPr>
            <w:r w:rsidRPr="004D192D">
              <w:rPr>
                <w:sz w:val="22"/>
                <w:szCs w:val="22"/>
              </w:rPr>
              <w:t>COE 001,COE 003,COE 004,COE 006,COE 014,COE 017,COE 018,COE 019,COE 027,COE 028, COE 029,COE 030,COE 031,COE 032,COE 032Q,COE 034,COE 035/1,COE 035/3,COE 036, COE 036R,COE 037,COE 041,COE 044,COE 046,COE 047,COE 049,COE 052/1,COE 052/3, COE 066,COE 071/1,COE 071/1Y,COE 071/3,COE 072,COE 073,COE 074,COE 081,COE 083, COE 084,COE 085,COE 086,COE 090,COE 091,COE 092,COE 093,COE 094,COE 095,COE 096, COE 100/1,COE 100/3,COE 200/1,COE 200/3,COE 300/1,COE 300/3,COE 301/1, COE 301/3,COE 400/1,COE 400/3,COE 401/1,COE 401/3,COE 402/1,COE 402/3,COE 403/1, 403/3,COE 420/1,COE 420/3,COE 421/1,COE 421/3</w:t>
            </w:r>
            <w:r w:rsidRPr="004D192D">
              <w:rPr>
                <w:sz w:val="22"/>
                <w:szCs w:val="22"/>
              </w:rPr>
              <w:br/>
            </w:r>
          </w:p>
        </w:tc>
        <w:tc>
          <w:tcPr>
            <w:tcW w:w="3240" w:type="dxa"/>
            <w:tcBorders>
              <w:top w:val="single" w:sz="6" w:space="0" w:color="auto"/>
              <w:left w:val="single" w:sz="6" w:space="0" w:color="auto"/>
              <w:bottom w:val="single" w:sz="6" w:space="0" w:color="auto"/>
              <w:right w:val="single" w:sz="6" w:space="0" w:color="auto"/>
            </w:tcBorders>
          </w:tcPr>
          <w:p w:rsidR="006069DC" w:rsidRPr="000966BD" w:rsidRDefault="004D192D" w:rsidP="00EE63E4">
            <w:pPr>
              <w:rPr>
                <w:sz w:val="22"/>
                <w:szCs w:val="22"/>
              </w:rPr>
            </w:pPr>
            <w:r w:rsidRPr="004D192D">
              <w:rPr>
                <w:sz w:val="22"/>
                <w:szCs w:val="22"/>
              </w:rPr>
              <w:t>System generated</w:t>
            </w:r>
          </w:p>
        </w:tc>
      </w:tr>
    </w:tbl>
    <w:p w:rsidR="00EE63E4" w:rsidRDefault="00EE63E4" w:rsidP="00EE63E4">
      <w:pPr>
        <w:pStyle w:val="Title"/>
      </w:pPr>
      <w:r>
        <w:t xml:space="preserve">NEW MEXICO OMNICAID MMIS CLIENT SUBSYSTEM </w:t>
      </w:r>
    </w:p>
    <w:p w:rsidR="00EE63E4" w:rsidRDefault="00EE63E4" w:rsidP="00EE63E4">
      <w:pPr>
        <w:ind w:left="-90"/>
        <w:jc w:val="center"/>
        <w:rPr>
          <w:b/>
          <w:bCs/>
          <w:sz w:val="22"/>
          <w:szCs w:val="22"/>
        </w:rPr>
      </w:pPr>
      <w:r>
        <w:rPr>
          <w:b/>
          <w:bCs/>
          <w:sz w:val="22"/>
          <w:szCs w:val="22"/>
        </w:rPr>
        <w:t>REPORT SPECIFICATION</w:t>
      </w:r>
    </w:p>
    <w:p w:rsidR="00EE63E4" w:rsidRDefault="00EE63E4" w:rsidP="00EE63E4">
      <w:pPr>
        <w:jc w:val="center"/>
        <w:rPr>
          <w:b/>
          <w:bCs/>
          <w:spacing w:val="-2"/>
          <w:sz w:val="22"/>
          <w:szCs w:val="22"/>
        </w:rPr>
      </w:pPr>
      <w:r>
        <w:rPr>
          <w:b/>
          <w:spacing w:val="-3"/>
          <w:sz w:val="22"/>
          <w:szCs w:val="22"/>
        </w:rPr>
        <w:t xml:space="preserve">MER R – CLIENTS NOT ELIGIBLE IN CURRENT MONTH </w:t>
      </w:r>
    </w:p>
    <w:p w:rsidR="00EE63E4" w:rsidRDefault="00EE63E4" w:rsidP="00EE63E4">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EE63E4" w:rsidTr="00EE63E4">
        <w:tc>
          <w:tcPr>
            <w:tcW w:w="13050" w:type="dxa"/>
            <w:gridSpan w:val="4"/>
            <w:tcBorders>
              <w:top w:val="single" w:sz="6" w:space="0" w:color="000000"/>
              <w:left w:val="single" w:sz="6" w:space="0" w:color="000000"/>
              <w:bottom w:val="single" w:sz="6" w:space="0" w:color="000000"/>
              <w:right w:val="single" w:sz="6" w:space="0" w:color="000000"/>
            </w:tcBorders>
          </w:tcPr>
          <w:p w:rsidR="00EE63E4" w:rsidRDefault="00EE63E4" w:rsidP="00EE63E4">
            <w:pPr>
              <w:rPr>
                <w:spacing w:val="-2"/>
                <w:sz w:val="22"/>
                <w:szCs w:val="22"/>
              </w:rPr>
            </w:pPr>
            <w:r>
              <w:rPr>
                <w:b/>
                <w:bCs/>
                <w:spacing w:val="-2"/>
                <w:sz w:val="22"/>
                <w:szCs w:val="22"/>
              </w:rPr>
              <w:t>Report ID: MER R</w:t>
            </w:r>
          </w:p>
        </w:tc>
      </w:tr>
      <w:tr w:rsidR="00EE63E4" w:rsidTr="00EE63E4">
        <w:tc>
          <w:tcPr>
            <w:tcW w:w="2160" w:type="dxa"/>
            <w:tcBorders>
              <w:top w:val="single" w:sz="6" w:space="0" w:color="000000"/>
              <w:left w:val="single" w:sz="6" w:space="0" w:color="000000"/>
              <w:bottom w:val="single" w:sz="6" w:space="0" w:color="000000"/>
              <w:right w:val="single" w:sz="6" w:space="0" w:color="000000"/>
            </w:tcBorders>
          </w:tcPr>
          <w:p w:rsidR="00EE63E4" w:rsidRDefault="00EE63E4" w:rsidP="00EE63E4">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EE63E4" w:rsidRDefault="00EE63E4" w:rsidP="00EE63E4">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EE63E4" w:rsidRDefault="00EE63E4" w:rsidP="00EE63E4">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EE63E4" w:rsidRDefault="00EE63E4" w:rsidP="00EE63E4">
            <w:pPr>
              <w:rPr>
                <w:b/>
                <w:bCs/>
                <w:spacing w:val="-2"/>
                <w:sz w:val="22"/>
                <w:szCs w:val="22"/>
              </w:rPr>
            </w:pPr>
            <w:r>
              <w:rPr>
                <w:b/>
                <w:bCs/>
                <w:spacing w:val="-2"/>
                <w:sz w:val="22"/>
                <w:szCs w:val="22"/>
              </w:rPr>
              <w:t>Report Recipient:</w:t>
            </w:r>
          </w:p>
        </w:tc>
      </w:tr>
      <w:tr w:rsidR="00EE63E4" w:rsidTr="00EE63E4">
        <w:tc>
          <w:tcPr>
            <w:tcW w:w="2160" w:type="dxa"/>
            <w:tcBorders>
              <w:top w:val="single" w:sz="6" w:space="0" w:color="000000"/>
              <w:left w:val="single" w:sz="6" w:space="0" w:color="000000"/>
              <w:bottom w:val="single" w:sz="6" w:space="0" w:color="000000"/>
              <w:right w:val="single" w:sz="6" w:space="0" w:color="000000"/>
            </w:tcBorders>
          </w:tcPr>
          <w:p w:rsidR="00EE63E4" w:rsidRDefault="00EE63E4" w:rsidP="00EE63E4">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EE63E4" w:rsidRDefault="00EE63E4" w:rsidP="00EE63E4">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EE63E4" w:rsidRDefault="00EE63E4" w:rsidP="00EE63E4">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EE63E4" w:rsidRDefault="00EE63E4" w:rsidP="00EE63E4">
            <w:pPr>
              <w:rPr>
                <w:spacing w:val="-2"/>
                <w:sz w:val="22"/>
                <w:szCs w:val="22"/>
              </w:rPr>
            </w:pPr>
          </w:p>
        </w:tc>
      </w:tr>
      <w:tr w:rsidR="00EE63E4" w:rsidTr="00EE63E4">
        <w:tc>
          <w:tcPr>
            <w:tcW w:w="13050" w:type="dxa"/>
            <w:gridSpan w:val="4"/>
            <w:tcBorders>
              <w:top w:val="single" w:sz="6" w:space="0" w:color="000000"/>
              <w:left w:val="single" w:sz="6" w:space="0" w:color="000000"/>
              <w:bottom w:val="single" w:sz="6" w:space="0" w:color="000000"/>
              <w:right w:val="single" w:sz="6" w:space="0" w:color="000000"/>
            </w:tcBorders>
          </w:tcPr>
          <w:p w:rsidR="00EE63E4" w:rsidRDefault="00EE63E4" w:rsidP="00EE63E4">
            <w:pPr>
              <w:rPr>
                <w:spacing w:val="-2"/>
                <w:sz w:val="22"/>
                <w:szCs w:val="22"/>
              </w:rPr>
            </w:pPr>
            <w:r>
              <w:rPr>
                <w:b/>
                <w:bCs/>
                <w:sz w:val="22"/>
                <w:szCs w:val="22"/>
              </w:rPr>
              <w:t>Description:</w:t>
            </w:r>
            <w:r>
              <w:rPr>
                <w:spacing w:val="-2"/>
                <w:sz w:val="22"/>
                <w:szCs w:val="22"/>
              </w:rPr>
              <w:t xml:space="preserve"> </w:t>
            </w:r>
          </w:p>
          <w:p w:rsidR="00EE63E4" w:rsidRDefault="00EE63E4" w:rsidP="00EE63E4">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EE63E4" w:rsidRDefault="00EE63E4" w:rsidP="00EE63E4">
            <w:pPr>
              <w:jc w:val="both"/>
              <w:rPr>
                <w:spacing w:val="-2"/>
                <w:sz w:val="22"/>
                <w:szCs w:val="22"/>
              </w:rPr>
            </w:pPr>
          </w:p>
          <w:p w:rsidR="00EE63E4" w:rsidRDefault="00EE63E4" w:rsidP="00EE63E4">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EE63E4" w:rsidRDefault="00EE63E4" w:rsidP="00EE63E4">
            <w:pPr>
              <w:jc w:val="both"/>
              <w:rPr>
                <w:spacing w:val="-2"/>
                <w:sz w:val="22"/>
                <w:szCs w:val="22"/>
              </w:rPr>
            </w:pPr>
          </w:p>
          <w:p w:rsidR="00523373" w:rsidRDefault="00523373" w:rsidP="00523373">
            <w:pPr>
              <w:jc w:val="both"/>
              <w:rPr>
                <w:spacing w:val="-2"/>
                <w:sz w:val="22"/>
                <w:szCs w:val="22"/>
              </w:rPr>
            </w:pPr>
            <w:r w:rsidRPr="00523373">
              <w:rPr>
                <w:spacing w:val="-2"/>
                <w:sz w:val="22"/>
                <w:szCs w:val="22"/>
              </w:rPr>
              <w:t xml:space="preserve">Each month we produce 4 files that depict client data counts from the client’s previous 30 months of eligibility along with newly enrolled non-newborn and newly enrolled newborn counts to show the breakdown of the client’s previous </w:t>
            </w:r>
            <w:proofErr w:type="spellStart"/>
            <w:r w:rsidRPr="00523373">
              <w:rPr>
                <w:spacing w:val="-2"/>
                <w:sz w:val="22"/>
                <w:szCs w:val="22"/>
              </w:rPr>
              <w:t>eligibity</w:t>
            </w:r>
            <w:proofErr w:type="spellEnd"/>
            <w:r w:rsidRPr="00523373">
              <w:rPr>
                <w:spacing w:val="-2"/>
                <w:sz w:val="22"/>
                <w:szCs w:val="22"/>
              </w:rPr>
              <w:t xml:space="preserve">. </w:t>
            </w:r>
            <w:r>
              <w:rPr>
                <w:spacing w:val="-2"/>
                <w:sz w:val="22"/>
                <w:szCs w:val="22"/>
              </w:rPr>
              <w:t xml:space="preserve">These files are used to produce this report which is divided into sections: </w:t>
            </w:r>
          </w:p>
          <w:p w:rsidR="00523373" w:rsidRPr="00523373" w:rsidRDefault="00523373" w:rsidP="00523373">
            <w:pPr>
              <w:jc w:val="both"/>
              <w:rPr>
                <w:spacing w:val="-2"/>
                <w:sz w:val="22"/>
                <w:szCs w:val="22"/>
              </w:rPr>
            </w:pPr>
          </w:p>
          <w:p w:rsidR="00523373" w:rsidRPr="00523373" w:rsidRDefault="00523373" w:rsidP="00523373">
            <w:pPr>
              <w:jc w:val="both"/>
              <w:rPr>
                <w:spacing w:val="-2"/>
                <w:sz w:val="22"/>
                <w:szCs w:val="22"/>
              </w:rPr>
            </w:pPr>
            <w:r w:rsidRPr="00523373">
              <w:rPr>
                <w:spacing w:val="-2"/>
                <w:sz w:val="22"/>
                <w:szCs w:val="22"/>
              </w:rPr>
              <w:t>• Previously Eligible - All clients</w:t>
            </w:r>
          </w:p>
          <w:p w:rsidR="00523373" w:rsidRPr="00523373" w:rsidRDefault="00523373" w:rsidP="00523373">
            <w:pPr>
              <w:jc w:val="both"/>
              <w:rPr>
                <w:spacing w:val="-2"/>
                <w:sz w:val="22"/>
                <w:szCs w:val="22"/>
              </w:rPr>
            </w:pPr>
            <w:r w:rsidRPr="00523373">
              <w:rPr>
                <w:spacing w:val="-2"/>
                <w:sz w:val="22"/>
                <w:szCs w:val="22"/>
              </w:rPr>
              <w:t xml:space="preserve">• Previously Eligible - All children </w:t>
            </w:r>
          </w:p>
          <w:p w:rsidR="00523373" w:rsidRPr="00523373" w:rsidRDefault="00523373" w:rsidP="00523373">
            <w:pPr>
              <w:jc w:val="both"/>
              <w:rPr>
                <w:spacing w:val="-2"/>
                <w:sz w:val="22"/>
                <w:szCs w:val="22"/>
              </w:rPr>
            </w:pPr>
            <w:r w:rsidRPr="00523373">
              <w:rPr>
                <w:spacing w:val="-2"/>
                <w:sz w:val="22"/>
                <w:szCs w:val="22"/>
              </w:rPr>
              <w:t xml:space="preserve">• Previously Eligible - All Native Americans </w:t>
            </w:r>
          </w:p>
          <w:p w:rsidR="00EE63E4" w:rsidRDefault="00523373" w:rsidP="00523373">
            <w:pPr>
              <w:jc w:val="both"/>
              <w:rPr>
                <w:spacing w:val="-2"/>
                <w:sz w:val="22"/>
                <w:szCs w:val="22"/>
              </w:rPr>
            </w:pPr>
            <w:r w:rsidRPr="00523373">
              <w:rPr>
                <w:spacing w:val="-2"/>
                <w:sz w:val="22"/>
                <w:szCs w:val="22"/>
              </w:rPr>
              <w:t>• Previously Eligible - All Native American children</w:t>
            </w:r>
          </w:p>
          <w:p w:rsidR="00523373" w:rsidRDefault="00523373" w:rsidP="00EE63E4">
            <w:pPr>
              <w:jc w:val="both"/>
              <w:rPr>
                <w:spacing w:val="-2"/>
                <w:sz w:val="22"/>
                <w:szCs w:val="22"/>
              </w:rPr>
            </w:pPr>
          </w:p>
          <w:p w:rsidR="00523373" w:rsidRDefault="00523373" w:rsidP="00EE63E4">
            <w:pPr>
              <w:jc w:val="both"/>
              <w:rPr>
                <w:spacing w:val="-2"/>
                <w:sz w:val="22"/>
                <w:szCs w:val="22"/>
              </w:rPr>
            </w:pPr>
          </w:p>
          <w:p w:rsidR="00523373" w:rsidRDefault="00EE63E4" w:rsidP="00EE63E4">
            <w:pPr>
              <w:jc w:val="both"/>
              <w:rPr>
                <w:spacing w:val="-2"/>
                <w:sz w:val="22"/>
                <w:szCs w:val="22"/>
              </w:rPr>
            </w:pPr>
            <w:r>
              <w:rPr>
                <w:spacing w:val="-2"/>
                <w:sz w:val="22"/>
                <w:szCs w:val="22"/>
              </w:rPr>
              <w:t>Eligible in the Month – All of the following must be met.</w:t>
            </w:r>
          </w:p>
          <w:p w:rsidR="00EE63E4" w:rsidRDefault="00EE63E4" w:rsidP="00EE63E4">
            <w:pPr>
              <w:numPr>
                <w:ilvl w:val="0"/>
                <w:numId w:val="2"/>
              </w:numPr>
              <w:jc w:val="both"/>
              <w:rPr>
                <w:spacing w:val="-2"/>
                <w:sz w:val="22"/>
                <w:szCs w:val="22"/>
              </w:rPr>
            </w:pPr>
            <w:r>
              <w:rPr>
                <w:spacing w:val="-2"/>
                <w:sz w:val="22"/>
                <w:szCs w:val="22"/>
              </w:rPr>
              <w:t>The recipient must be eligible for the category for one day of the month to qualify.</w:t>
            </w:r>
          </w:p>
          <w:p w:rsidR="00EE63E4" w:rsidRDefault="00EE63E4" w:rsidP="00EE63E4">
            <w:pPr>
              <w:numPr>
                <w:ilvl w:val="0"/>
                <w:numId w:val="2"/>
              </w:numPr>
              <w:jc w:val="both"/>
              <w:rPr>
                <w:spacing w:val="-2"/>
                <w:sz w:val="22"/>
                <w:szCs w:val="22"/>
              </w:rPr>
            </w:pPr>
            <w:r>
              <w:rPr>
                <w:spacing w:val="-2"/>
                <w:sz w:val="22"/>
                <w:szCs w:val="22"/>
              </w:rPr>
              <w:t>The eligibility span must not be voided.</w:t>
            </w:r>
          </w:p>
          <w:p w:rsidR="00EE63E4" w:rsidRDefault="00EE63E4" w:rsidP="00EE63E4">
            <w:pPr>
              <w:numPr>
                <w:ilvl w:val="0"/>
                <w:numId w:val="2"/>
              </w:numPr>
              <w:jc w:val="both"/>
              <w:rPr>
                <w:spacing w:val="-2"/>
                <w:sz w:val="22"/>
                <w:szCs w:val="22"/>
              </w:rPr>
            </w:pPr>
            <w:r>
              <w:rPr>
                <w:spacing w:val="-2"/>
                <w:sz w:val="22"/>
                <w:szCs w:val="22"/>
              </w:rPr>
              <w:t>The COE/FM must not be 042, 045, 048, 062, 063, 064, 050, 054/3 (these are excluded from MER)</w:t>
            </w:r>
          </w:p>
          <w:p w:rsidR="00EE63E4" w:rsidRDefault="00EE63E4" w:rsidP="00EE63E4">
            <w:pPr>
              <w:numPr>
                <w:ilvl w:val="0"/>
                <w:numId w:val="2"/>
              </w:numPr>
              <w:jc w:val="both"/>
              <w:rPr>
                <w:spacing w:val="-2"/>
                <w:sz w:val="22"/>
                <w:szCs w:val="22"/>
              </w:rPr>
            </w:pPr>
            <w:r w:rsidRPr="006069DC">
              <w:rPr>
                <w:spacing w:val="-2"/>
                <w:sz w:val="22"/>
                <w:szCs w:val="22"/>
              </w:rPr>
              <w:t xml:space="preserve">The Fed match code cannot be “2” (State funded) </w:t>
            </w:r>
          </w:p>
          <w:p w:rsidR="00EE63E4" w:rsidRDefault="00EE63E4" w:rsidP="00EE63E4">
            <w:pPr>
              <w:jc w:val="both"/>
              <w:rPr>
                <w:spacing w:val="-2"/>
                <w:sz w:val="22"/>
                <w:szCs w:val="22"/>
              </w:rPr>
            </w:pPr>
          </w:p>
          <w:p w:rsidR="00EE63E4" w:rsidRDefault="00EE63E4" w:rsidP="00EE63E4">
            <w:pPr>
              <w:jc w:val="both"/>
              <w:rPr>
                <w:spacing w:val="-2"/>
                <w:sz w:val="22"/>
                <w:szCs w:val="22"/>
              </w:rPr>
            </w:pPr>
          </w:p>
          <w:p w:rsidR="00EE63E4" w:rsidRDefault="00EE63E4" w:rsidP="00EE63E4">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58"/>
              </w:numPr>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58"/>
              </w:numPr>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58"/>
              </w:numPr>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58"/>
              </w:numPr>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Default="004D192D" w:rsidP="004D192D">
            <w:pPr>
              <w:pStyle w:val="ListParagraph"/>
              <w:numPr>
                <w:ilvl w:val="0"/>
                <w:numId w:val="58"/>
              </w:numPr>
              <w:jc w:val="both"/>
              <w:rPr>
                <w:spacing w:val="-2"/>
                <w:sz w:val="22"/>
                <w:szCs w:val="22"/>
              </w:rPr>
            </w:pPr>
            <w:r w:rsidRPr="004D192D">
              <w:rPr>
                <w:spacing w:val="-2"/>
                <w:sz w:val="22"/>
                <w:szCs w:val="22"/>
              </w:rPr>
              <w:t>COE 035/1, 035/3, 071/1, 071/3,</w:t>
            </w:r>
            <w:r w:rsidR="00EE63E4" w:rsidRPr="00FE37A8">
              <w:rPr>
                <w:spacing w:val="-2"/>
                <w:sz w:val="22"/>
                <w:szCs w:val="22"/>
              </w:rPr>
              <w:t>COE 041, 044</w:t>
            </w:r>
          </w:p>
          <w:p w:rsidR="004D192D" w:rsidRPr="004D192D" w:rsidRDefault="004D192D" w:rsidP="004D192D">
            <w:pPr>
              <w:pStyle w:val="ListParagraph"/>
              <w:numPr>
                <w:ilvl w:val="0"/>
                <w:numId w:val="58"/>
              </w:numPr>
              <w:jc w:val="both"/>
              <w:rPr>
                <w:spacing w:val="-2"/>
                <w:sz w:val="22"/>
                <w:szCs w:val="22"/>
              </w:rPr>
            </w:pPr>
            <w:r w:rsidRPr="004D192D">
              <w:rPr>
                <w:spacing w:val="-2"/>
                <w:sz w:val="22"/>
                <w:szCs w:val="22"/>
              </w:rPr>
              <w:t>COE 085</w:t>
            </w:r>
          </w:p>
          <w:p w:rsidR="004D192D" w:rsidRPr="004D192D" w:rsidRDefault="004D192D" w:rsidP="004D192D">
            <w:pPr>
              <w:pStyle w:val="ListParagraph"/>
              <w:numPr>
                <w:ilvl w:val="0"/>
                <w:numId w:val="58"/>
              </w:numPr>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1"/>
                <w:numId w:val="80"/>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1"/>
                <w:numId w:val="80"/>
              </w:numPr>
              <w:jc w:val="both"/>
              <w:rPr>
                <w:spacing w:val="-2"/>
                <w:sz w:val="22"/>
                <w:szCs w:val="22"/>
              </w:rPr>
            </w:pPr>
            <w:r w:rsidRPr="004D192D">
              <w:rPr>
                <w:spacing w:val="-2"/>
                <w:sz w:val="22"/>
                <w:szCs w:val="22"/>
              </w:rPr>
              <w:t>Select the COE with the highest number.</w:t>
            </w:r>
          </w:p>
          <w:p w:rsidR="00EE63E4" w:rsidRDefault="00EE63E4" w:rsidP="00EE63E4">
            <w:pPr>
              <w:jc w:val="both"/>
              <w:rPr>
                <w:spacing w:val="-2"/>
                <w:sz w:val="22"/>
                <w:szCs w:val="22"/>
              </w:rPr>
            </w:pPr>
          </w:p>
          <w:p w:rsidR="00EE63E4" w:rsidRDefault="00EE63E4" w:rsidP="00EE63E4">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EE63E4" w:rsidRDefault="00EE63E4" w:rsidP="00EE63E4">
            <w:pPr>
              <w:jc w:val="both"/>
              <w:rPr>
                <w:spacing w:val="-2"/>
                <w:sz w:val="22"/>
                <w:szCs w:val="22"/>
              </w:rPr>
            </w:pPr>
          </w:p>
          <w:p w:rsidR="00EE63E4" w:rsidRDefault="00EE63E4" w:rsidP="00EE63E4">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EE63E4" w:rsidRDefault="00EE63E4" w:rsidP="00EE63E4">
            <w:pPr>
              <w:pStyle w:val="BodyTextIndent"/>
              <w:jc w:val="both"/>
            </w:pPr>
          </w:p>
          <w:p w:rsidR="00EE63E4" w:rsidRDefault="00EE63E4" w:rsidP="00EE63E4">
            <w:pPr>
              <w:ind w:left="-90"/>
              <w:jc w:val="both"/>
              <w:rPr>
                <w:b/>
                <w:bCs/>
                <w:sz w:val="22"/>
                <w:szCs w:val="22"/>
              </w:rPr>
            </w:pPr>
          </w:p>
        </w:tc>
      </w:tr>
      <w:tr w:rsidR="00EE63E4" w:rsidTr="00EE63E4">
        <w:tc>
          <w:tcPr>
            <w:tcW w:w="13050" w:type="dxa"/>
            <w:gridSpan w:val="4"/>
            <w:tcBorders>
              <w:top w:val="single" w:sz="6" w:space="0" w:color="000000"/>
              <w:left w:val="single" w:sz="6" w:space="0" w:color="000000"/>
              <w:bottom w:val="single" w:sz="6" w:space="0" w:color="000000"/>
              <w:right w:val="single" w:sz="6" w:space="0" w:color="000000"/>
            </w:tcBorders>
          </w:tcPr>
          <w:p w:rsidR="00EF20E5" w:rsidRDefault="00EE63E4" w:rsidP="00EF20E5">
            <w:pPr>
              <w:rPr>
                <w:b/>
                <w:bCs/>
                <w:sz w:val="22"/>
                <w:szCs w:val="22"/>
              </w:rPr>
            </w:pPr>
            <w:r>
              <w:rPr>
                <w:b/>
                <w:bCs/>
                <w:sz w:val="22"/>
                <w:szCs w:val="22"/>
              </w:rPr>
              <w:t xml:space="preserve">Notes:    </w:t>
            </w:r>
            <w:r w:rsidR="00EF20E5">
              <w:rPr>
                <w:b/>
                <w:bCs/>
                <w:sz w:val="22"/>
                <w:szCs w:val="22"/>
              </w:rPr>
              <w:t>Refer to MER Reports folder for a sample of this report</w:t>
            </w:r>
          </w:p>
          <w:p w:rsidR="00EE63E4" w:rsidRDefault="00EE63E4" w:rsidP="00EE63E4">
            <w:pPr>
              <w:rPr>
                <w:b/>
                <w:bCs/>
                <w:sz w:val="22"/>
                <w:szCs w:val="22"/>
              </w:rPr>
            </w:pPr>
          </w:p>
          <w:p w:rsidR="00EE63E4" w:rsidRDefault="00EE63E4" w:rsidP="00EE63E4">
            <w:pPr>
              <w:rPr>
                <w:spacing w:val="-2"/>
                <w:sz w:val="22"/>
                <w:szCs w:val="22"/>
              </w:rPr>
            </w:pPr>
          </w:p>
        </w:tc>
      </w:tr>
    </w:tbl>
    <w:p w:rsidR="00EE63E4" w:rsidRDefault="00EE63E4" w:rsidP="00EE63E4">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EE63E4" w:rsidTr="00EE63E4">
        <w:trPr>
          <w:tblHeader/>
        </w:trPr>
        <w:tc>
          <w:tcPr>
            <w:tcW w:w="13338" w:type="dxa"/>
            <w:tcBorders>
              <w:top w:val="nil"/>
              <w:left w:val="nil"/>
              <w:bottom w:val="nil"/>
              <w:right w:val="nil"/>
            </w:tcBorders>
          </w:tcPr>
          <w:p w:rsidR="00EE63E4" w:rsidRDefault="00EE63E4" w:rsidP="00EE63E4">
            <w:pPr>
              <w:ind w:left="-90"/>
              <w:jc w:val="center"/>
              <w:rPr>
                <w:b/>
                <w:bCs/>
                <w:sz w:val="22"/>
                <w:szCs w:val="22"/>
              </w:rPr>
            </w:pPr>
            <w:r>
              <w:rPr>
                <w:b/>
                <w:bCs/>
                <w:sz w:val="22"/>
                <w:szCs w:val="22"/>
              </w:rPr>
              <w:t>NEW MEXICO OMNICAID MMIS CLIENT SUBSYSTEM</w:t>
            </w:r>
          </w:p>
          <w:p w:rsidR="00EE63E4" w:rsidRDefault="00EE63E4" w:rsidP="00EE63E4">
            <w:pPr>
              <w:ind w:left="-90"/>
              <w:jc w:val="center"/>
              <w:rPr>
                <w:b/>
                <w:bCs/>
                <w:sz w:val="22"/>
                <w:szCs w:val="22"/>
              </w:rPr>
            </w:pPr>
            <w:r>
              <w:rPr>
                <w:b/>
                <w:bCs/>
                <w:sz w:val="22"/>
                <w:szCs w:val="22"/>
              </w:rPr>
              <w:t>REPORT EXHIBIT</w:t>
            </w:r>
          </w:p>
        </w:tc>
      </w:tr>
      <w:tr w:rsidR="00EE63E4" w:rsidTr="00EE63E4">
        <w:trPr>
          <w:tblHeader/>
        </w:trPr>
        <w:tc>
          <w:tcPr>
            <w:tcW w:w="13338" w:type="dxa"/>
            <w:tcBorders>
              <w:top w:val="nil"/>
              <w:left w:val="nil"/>
              <w:bottom w:val="nil"/>
              <w:right w:val="nil"/>
            </w:tcBorders>
          </w:tcPr>
          <w:p w:rsidR="00EE63E4" w:rsidRDefault="00EE63E4" w:rsidP="00EE63E4">
            <w:pPr>
              <w:jc w:val="center"/>
              <w:rPr>
                <w:b/>
                <w:bCs/>
                <w:sz w:val="22"/>
                <w:szCs w:val="22"/>
              </w:rPr>
            </w:pPr>
            <w:r>
              <w:rPr>
                <w:b/>
                <w:spacing w:val="-3"/>
                <w:sz w:val="22"/>
                <w:szCs w:val="22"/>
              </w:rPr>
              <w:t xml:space="preserve">MER R – CLIENTS NOT ELIGIBLE IN CURRENT MONTH </w:t>
            </w:r>
          </w:p>
        </w:tc>
      </w:tr>
    </w:tbl>
    <w:p w:rsidR="00EE63E4" w:rsidRDefault="00EE63E4" w:rsidP="00EE63E4">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EE63E4" w:rsidTr="00EE63E4">
        <w:trPr>
          <w:tblHeader/>
        </w:trPr>
        <w:tc>
          <w:tcPr>
            <w:tcW w:w="2635" w:type="dxa"/>
            <w:tcBorders>
              <w:top w:val="double" w:sz="6" w:space="0" w:color="auto"/>
              <w:left w:val="double" w:sz="6" w:space="0" w:color="auto"/>
              <w:bottom w:val="double" w:sz="6" w:space="0" w:color="auto"/>
              <w:right w:val="single" w:sz="6" w:space="0" w:color="auto"/>
            </w:tcBorders>
          </w:tcPr>
          <w:p w:rsidR="00EE63E4" w:rsidRDefault="00EE63E4" w:rsidP="00EE63E4">
            <w:pPr>
              <w:jc w:val="center"/>
              <w:rPr>
                <w:b/>
                <w:bCs/>
                <w:caps/>
                <w:sz w:val="22"/>
                <w:szCs w:val="22"/>
              </w:rPr>
            </w:pPr>
          </w:p>
          <w:p w:rsidR="00EE63E4" w:rsidRDefault="00EE63E4" w:rsidP="00EE63E4">
            <w:pPr>
              <w:jc w:val="center"/>
              <w:rPr>
                <w:b/>
                <w:bCs/>
                <w:sz w:val="22"/>
                <w:szCs w:val="22"/>
              </w:rPr>
            </w:pPr>
            <w:r>
              <w:rPr>
                <w:b/>
                <w:bCs/>
                <w:caps/>
                <w:sz w:val="22"/>
                <w:szCs w:val="22"/>
              </w:rPr>
              <w:t>C</w:t>
            </w:r>
            <w:r>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EE63E4" w:rsidRDefault="00EE63E4" w:rsidP="00EE63E4">
            <w:pPr>
              <w:jc w:val="center"/>
              <w:rPr>
                <w:b/>
                <w:bCs/>
                <w:sz w:val="22"/>
                <w:szCs w:val="22"/>
              </w:rPr>
            </w:pPr>
          </w:p>
          <w:p w:rsidR="00EE63E4" w:rsidRDefault="00EE63E4" w:rsidP="00EE63E4">
            <w:pPr>
              <w:jc w:val="center"/>
              <w:rPr>
                <w:b/>
                <w:bCs/>
                <w:sz w:val="22"/>
                <w:szCs w:val="22"/>
              </w:rPr>
            </w:pPr>
            <w:r>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EE63E4" w:rsidRDefault="00EE63E4" w:rsidP="00EE63E4">
            <w:pPr>
              <w:jc w:val="center"/>
              <w:rPr>
                <w:b/>
                <w:bCs/>
                <w:sz w:val="22"/>
                <w:szCs w:val="22"/>
              </w:rPr>
            </w:pPr>
          </w:p>
          <w:p w:rsidR="00EE63E4" w:rsidRDefault="00EE63E4" w:rsidP="00EE63E4">
            <w:pPr>
              <w:jc w:val="center"/>
              <w:rPr>
                <w:b/>
                <w:bCs/>
                <w:sz w:val="22"/>
                <w:szCs w:val="22"/>
              </w:rPr>
            </w:pPr>
            <w:r>
              <w:rPr>
                <w:b/>
                <w:bCs/>
                <w:sz w:val="22"/>
                <w:szCs w:val="22"/>
              </w:rPr>
              <w:t>Source</w:t>
            </w:r>
          </w:p>
        </w:tc>
      </w:tr>
      <w:tr w:rsidR="00EE63E4" w:rsidTr="00EE63E4">
        <w:trPr>
          <w:trHeight w:val="144"/>
        </w:trPr>
        <w:tc>
          <w:tcPr>
            <w:tcW w:w="2635" w:type="dxa"/>
            <w:tcBorders>
              <w:top w:val="nil"/>
              <w:left w:val="double" w:sz="6" w:space="0" w:color="auto"/>
              <w:bottom w:val="single" w:sz="6" w:space="0" w:color="auto"/>
              <w:right w:val="single" w:sz="6" w:space="0" w:color="auto"/>
            </w:tcBorders>
          </w:tcPr>
          <w:p w:rsidR="00EE63E4" w:rsidRPr="000966BD" w:rsidRDefault="004D192D" w:rsidP="00EE63E4">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EE63E4" w:rsidRPr="000966BD" w:rsidRDefault="004D192D" w:rsidP="003248F4">
            <w:pPr>
              <w:rPr>
                <w:sz w:val="22"/>
                <w:szCs w:val="22"/>
              </w:rPr>
            </w:pPr>
            <w:r w:rsidRPr="004D192D">
              <w:rPr>
                <w:sz w:val="22"/>
                <w:szCs w:val="22"/>
              </w:rPr>
              <w:t xml:space="preserve">Month and year of eligibility count  (covering past </w:t>
            </w:r>
            <w:r w:rsidR="003248F4">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EE63E4" w:rsidRPr="000966BD" w:rsidRDefault="004D192D" w:rsidP="00EE63E4">
            <w:pPr>
              <w:rPr>
                <w:sz w:val="22"/>
                <w:szCs w:val="22"/>
              </w:rPr>
            </w:pPr>
            <w:r w:rsidRPr="004D192D">
              <w:rPr>
                <w:sz w:val="22"/>
                <w:szCs w:val="22"/>
              </w:rPr>
              <w:t>B_DETAIL_TB,</w:t>
            </w:r>
          </w:p>
          <w:p w:rsidR="00EE63E4" w:rsidRPr="000966BD" w:rsidRDefault="004D192D" w:rsidP="00EE63E4">
            <w:pPr>
              <w:rPr>
                <w:sz w:val="22"/>
                <w:szCs w:val="22"/>
              </w:rPr>
            </w:pPr>
            <w:r w:rsidRPr="004D192D">
              <w:rPr>
                <w:sz w:val="22"/>
                <w:szCs w:val="22"/>
              </w:rPr>
              <w:t xml:space="preserve"> B_COE_SPN_TB,</w:t>
            </w:r>
          </w:p>
          <w:p w:rsidR="00EE63E4" w:rsidRPr="000966BD" w:rsidRDefault="004D192D" w:rsidP="00EE63E4">
            <w:pPr>
              <w:rPr>
                <w:sz w:val="22"/>
                <w:szCs w:val="22"/>
              </w:rPr>
            </w:pPr>
            <w:r w:rsidRPr="004D192D">
              <w:rPr>
                <w:sz w:val="22"/>
                <w:szCs w:val="22"/>
              </w:rPr>
              <w:t>B_ADR_TB,</w:t>
            </w:r>
          </w:p>
          <w:p w:rsidR="00EE63E4" w:rsidRPr="000966BD" w:rsidRDefault="004D192D" w:rsidP="00EE63E4">
            <w:pPr>
              <w:rPr>
                <w:sz w:val="22"/>
                <w:szCs w:val="22"/>
              </w:rPr>
            </w:pPr>
            <w:r w:rsidRPr="004D192D">
              <w:rPr>
                <w:sz w:val="22"/>
                <w:szCs w:val="22"/>
              </w:rPr>
              <w:t>B_COPAY_TB,</w:t>
            </w:r>
          </w:p>
        </w:tc>
      </w:tr>
      <w:tr w:rsidR="00EE63E4"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EE63E4" w:rsidRPr="000966BD" w:rsidRDefault="004D192D" w:rsidP="00EE63E4">
            <w:pPr>
              <w:rPr>
                <w:caps/>
                <w:sz w:val="22"/>
                <w:szCs w:val="22"/>
              </w:rPr>
            </w:pPr>
            <w:r w:rsidRPr="004D192D">
              <w:rPr>
                <w:caps/>
                <w:sz w:val="22"/>
                <w:szCs w:val="22"/>
              </w:rPr>
              <w:t>total NOT ELIGIBLE IN PREVIOUS MONTH</w:t>
            </w:r>
          </w:p>
        </w:tc>
        <w:tc>
          <w:tcPr>
            <w:tcW w:w="7290" w:type="dxa"/>
            <w:tcBorders>
              <w:top w:val="single" w:sz="6" w:space="0" w:color="auto"/>
              <w:left w:val="single" w:sz="6" w:space="0" w:color="auto"/>
              <w:bottom w:val="single" w:sz="6" w:space="0" w:color="auto"/>
              <w:right w:val="single" w:sz="6" w:space="0" w:color="auto"/>
            </w:tcBorders>
          </w:tcPr>
          <w:p w:rsidR="00EE63E4" w:rsidRPr="000966BD" w:rsidRDefault="004D192D" w:rsidP="00EE63E4">
            <w:pPr>
              <w:rPr>
                <w:sz w:val="22"/>
                <w:szCs w:val="22"/>
              </w:rPr>
            </w:pPr>
            <w:r w:rsidRPr="004D192D">
              <w:rPr>
                <w:sz w:val="22"/>
                <w:szCs w:val="22"/>
              </w:rPr>
              <w:t>Eligibility count compared with previous month</w:t>
            </w:r>
          </w:p>
        </w:tc>
        <w:tc>
          <w:tcPr>
            <w:tcW w:w="3240" w:type="dxa"/>
            <w:tcBorders>
              <w:top w:val="single" w:sz="6" w:space="0" w:color="auto"/>
              <w:left w:val="single" w:sz="6" w:space="0" w:color="auto"/>
              <w:bottom w:val="single" w:sz="6" w:space="0" w:color="auto"/>
              <w:right w:val="single" w:sz="6" w:space="0" w:color="auto"/>
            </w:tcBorders>
          </w:tcPr>
          <w:p w:rsidR="00EE63E4" w:rsidRPr="000966BD" w:rsidRDefault="004D192D" w:rsidP="00EE63E4">
            <w:pPr>
              <w:rPr>
                <w:sz w:val="22"/>
                <w:szCs w:val="22"/>
              </w:rPr>
            </w:pPr>
            <w:r w:rsidRPr="004D192D">
              <w:rPr>
                <w:sz w:val="22"/>
                <w:szCs w:val="22"/>
              </w:rPr>
              <w:t>System generated</w:t>
            </w:r>
          </w:p>
        </w:tc>
      </w:tr>
      <w:tr w:rsidR="00EE63E4"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EE63E4" w:rsidRPr="000966BD" w:rsidRDefault="004D192D" w:rsidP="00EE63E4">
            <w:pPr>
              <w:rPr>
                <w:caps/>
                <w:sz w:val="22"/>
                <w:szCs w:val="22"/>
              </w:rPr>
            </w:pPr>
            <w:r w:rsidRPr="004D192D">
              <w:rPr>
                <w:caps/>
                <w:sz w:val="22"/>
                <w:szCs w:val="22"/>
              </w:rPr>
              <w:t xml:space="preserve">ELIGIBLE 2-3 MONTHS PREVIOUSLY </w:t>
            </w:r>
          </w:p>
        </w:tc>
        <w:tc>
          <w:tcPr>
            <w:tcW w:w="7290" w:type="dxa"/>
            <w:tcBorders>
              <w:top w:val="single" w:sz="6" w:space="0" w:color="auto"/>
              <w:left w:val="single" w:sz="6" w:space="0" w:color="auto"/>
              <w:bottom w:val="single" w:sz="6" w:space="0" w:color="auto"/>
              <w:right w:val="single" w:sz="6" w:space="0" w:color="auto"/>
            </w:tcBorders>
          </w:tcPr>
          <w:p w:rsidR="00EE63E4" w:rsidRPr="000966BD" w:rsidRDefault="004D192D" w:rsidP="00EE63E4">
            <w:pPr>
              <w:rPr>
                <w:sz w:val="22"/>
                <w:szCs w:val="22"/>
              </w:rPr>
            </w:pPr>
            <w:r w:rsidRPr="004D192D">
              <w:rPr>
                <w:sz w:val="22"/>
                <w:szCs w:val="22"/>
              </w:rPr>
              <w:t>Eligibility count compared with counts past two months</w:t>
            </w:r>
          </w:p>
        </w:tc>
        <w:tc>
          <w:tcPr>
            <w:tcW w:w="3240" w:type="dxa"/>
            <w:tcBorders>
              <w:top w:val="single" w:sz="6" w:space="0" w:color="auto"/>
              <w:left w:val="single" w:sz="6" w:space="0" w:color="auto"/>
              <w:bottom w:val="single" w:sz="6" w:space="0" w:color="auto"/>
              <w:right w:val="single" w:sz="6" w:space="0" w:color="auto"/>
            </w:tcBorders>
          </w:tcPr>
          <w:p w:rsidR="00EE63E4" w:rsidRPr="000966BD" w:rsidRDefault="004D192D" w:rsidP="00EE63E4">
            <w:pPr>
              <w:rPr>
                <w:sz w:val="22"/>
                <w:szCs w:val="22"/>
              </w:rPr>
            </w:pPr>
            <w:r w:rsidRPr="004D192D">
              <w:rPr>
                <w:sz w:val="22"/>
                <w:szCs w:val="22"/>
              </w:rPr>
              <w:t>System generated</w:t>
            </w:r>
          </w:p>
        </w:tc>
      </w:tr>
      <w:tr w:rsidR="00EE63E4"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EE63E4" w:rsidRPr="000966BD" w:rsidRDefault="004D192D" w:rsidP="00EE63E4">
            <w:pPr>
              <w:rPr>
                <w:caps/>
                <w:sz w:val="22"/>
                <w:szCs w:val="22"/>
              </w:rPr>
            </w:pPr>
            <w:r w:rsidRPr="004D192D">
              <w:rPr>
                <w:caps/>
                <w:sz w:val="22"/>
                <w:szCs w:val="22"/>
              </w:rPr>
              <w:t>PERCENT ELIGIBLE 2-3 MONTHS PREVIOUSLY</w:t>
            </w:r>
          </w:p>
        </w:tc>
        <w:tc>
          <w:tcPr>
            <w:tcW w:w="7290" w:type="dxa"/>
            <w:tcBorders>
              <w:top w:val="single" w:sz="6" w:space="0" w:color="auto"/>
              <w:left w:val="single" w:sz="6" w:space="0" w:color="auto"/>
              <w:bottom w:val="single" w:sz="6" w:space="0" w:color="auto"/>
              <w:right w:val="single" w:sz="6" w:space="0" w:color="auto"/>
            </w:tcBorders>
          </w:tcPr>
          <w:p w:rsidR="00EE63E4" w:rsidRPr="000966BD" w:rsidRDefault="00EE63E4" w:rsidP="00EE63E4">
            <w:pPr>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EE63E4" w:rsidRPr="000966BD" w:rsidRDefault="004D192D" w:rsidP="00EE63E4">
            <w:pPr>
              <w:rPr>
                <w:sz w:val="22"/>
                <w:szCs w:val="22"/>
              </w:rPr>
            </w:pPr>
            <w:r w:rsidRPr="004D192D">
              <w:rPr>
                <w:sz w:val="22"/>
                <w:szCs w:val="22"/>
              </w:rPr>
              <w:t>System generated</w:t>
            </w:r>
          </w:p>
        </w:tc>
      </w:tr>
      <w:tr w:rsidR="002D5880"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2D5880" w:rsidRPr="000966BD" w:rsidRDefault="004D192D" w:rsidP="00EE63E4">
            <w:pPr>
              <w:rPr>
                <w:caps/>
                <w:sz w:val="22"/>
                <w:szCs w:val="22"/>
              </w:rPr>
            </w:pPr>
            <w:r w:rsidRPr="004D192D">
              <w:rPr>
                <w:caps/>
                <w:sz w:val="22"/>
                <w:szCs w:val="22"/>
              </w:rPr>
              <w:t>ELIGIBLE 4-6 MONTHS PREVIOUSLY</w:t>
            </w:r>
          </w:p>
        </w:tc>
        <w:tc>
          <w:tcPr>
            <w:tcW w:w="7290" w:type="dxa"/>
            <w:tcBorders>
              <w:top w:val="single" w:sz="6" w:space="0" w:color="auto"/>
              <w:left w:val="single" w:sz="6" w:space="0" w:color="auto"/>
              <w:bottom w:val="single" w:sz="6" w:space="0" w:color="auto"/>
              <w:right w:val="single" w:sz="6" w:space="0" w:color="auto"/>
            </w:tcBorders>
          </w:tcPr>
          <w:p w:rsidR="002D5880" w:rsidRPr="000966BD" w:rsidRDefault="004D192D" w:rsidP="002D5880">
            <w:pPr>
              <w:rPr>
                <w:sz w:val="22"/>
                <w:szCs w:val="22"/>
              </w:rPr>
            </w:pPr>
            <w:r w:rsidRPr="004D192D">
              <w:rPr>
                <w:sz w:val="22"/>
                <w:szCs w:val="22"/>
              </w:rPr>
              <w:t>Eligibility count compared with counts past  4-6  months</w:t>
            </w:r>
          </w:p>
        </w:tc>
        <w:tc>
          <w:tcPr>
            <w:tcW w:w="3240" w:type="dxa"/>
            <w:tcBorders>
              <w:top w:val="single" w:sz="6" w:space="0" w:color="auto"/>
              <w:left w:val="single" w:sz="6" w:space="0" w:color="auto"/>
              <w:bottom w:val="single" w:sz="6" w:space="0" w:color="auto"/>
              <w:right w:val="single" w:sz="6" w:space="0" w:color="auto"/>
            </w:tcBorders>
          </w:tcPr>
          <w:p w:rsidR="002D5880" w:rsidRPr="000966BD" w:rsidRDefault="004D192D" w:rsidP="00EE63E4">
            <w:pPr>
              <w:rPr>
                <w:sz w:val="22"/>
                <w:szCs w:val="22"/>
              </w:rPr>
            </w:pPr>
            <w:r w:rsidRPr="004D192D">
              <w:rPr>
                <w:sz w:val="22"/>
                <w:szCs w:val="22"/>
              </w:rPr>
              <w:t>System generated</w:t>
            </w:r>
          </w:p>
        </w:tc>
      </w:tr>
      <w:tr w:rsidR="002D5880"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2D5880" w:rsidRPr="000966BD" w:rsidRDefault="004D192D" w:rsidP="00EE63E4">
            <w:pPr>
              <w:rPr>
                <w:caps/>
                <w:sz w:val="22"/>
                <w:szCs w:val="22"/>
              </w:rPr>
            </w:pPr>
            <w:r w:rsidRPr="004D192D">
              <w:rPr>
                <w:caps/>
                <w:sz w:val="22"/>
                <w:szCs w:val="22"/>
              </w:rPr>
              <w:t>PERCENT ELIGIBLE 4-6 MONTHS PREVIOUSLY</w:t>
            </w:r>
          </w:p>
        </w:tc>
        <w:tc>
          <w:tcPr>
            <w:tcW w:w="7290" w:type="dxa"/>
            <w:tcBorders>
              <w:top w:val="single" w:sz="6" w:space="0" w:color="auto"/>
              <w:left w:val="single" w:sz="6" w:space="0" w:color="auto"/>
              <w:bottom w:val="single" w:sz="6" w:space="0" w:color="auto"/>
              <w:right w:val="single" w:sz="6" w:space="0" w:color="auto"/>
            </w:tcBorders>
          </w:tcPr>
          <w:p w:rsidR="002D5880" w:rsidRPr="000966BD" w:rsidRDefault="002D5880" w:rsidP="00EE63E4">
            <w:pPr>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2D5880" w:rsidRPr="000966BD" w:rsidRDefault="004D192D" w:rsidP="00EE63E4">
            <w:pPr>
              <w:rPr>
                <w:sz w:val="22"/>
                <w:szCs w:val="22"/>
              </w:rPr>
            </w:pPr>
            <w:r w:rsidRPr="004D192D">
              <w:rPr>
                <w:sz w:val="22"/>
                <w:szCs w:val="22"/>
              </w:rPr>
              <w:t>System generated</w:t>
            </w:r>
          </w:p>
        </w:tc>
      </w:tr>
      <w:tr w:rsidR="002D5880"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2D5880" w:rsidRPr="000966BD" w:rsidRDefault="004D192D" w:rsidP="002D5880">
            <w:pPr>
              <w:rPr>
                <w:caps/>
                <w:sz w:val="22"/>
                <w:szCs w:val="22"/>
              </w:rPr>
            </w:pPr>
            <w:r w:rsidRPr="004D192D">
              <w:rPr>
                <w:caps/>
                <w:sz w:val="22"/>
                <w:szCs w:val="22"/>
              </w:rPr>
              <w:t>ELIGIBLE 7-12 MONTHS PREVIOUSLY</w:t>
            </w:r>
          </w:p>
        </w:tc>
        <w:tc>
          <w:tcPr>
            <w:tcW w:w="7290" w:type="dxa"/>
            <w:tcBorders>
              <w:top w:val="single" w:sz="6" w:space="0" w:color="auto"/>
              <w:left w:val="single" w:sz="6" w:space="0" w:color="auto"/>
              <w:bottom w:val="single" w:sz="6" w:space="0" w:color="auto"/>
              <w:right w:val="single" w:sz="6" w:space="0" w:color="auto"/>
            </w:tcBorders>
          </w:tcPr>
          <w:p w:rsidR="002D5880" w:rsidRPr="000966BD" w:rsidRDefault="004D192D" w:rsidP="002D5880">
            <w:pPr>
              <w:rPr>
                <w:sz w:val="22"/>
                <w:szCs w:val="22"/>
              </w:rPr>
            </w:pPr>
            <w:r w:rsidRPr="004D192D">
              <w:rPr>
                <w:sz w:val="22"/>
                <w:szCs w:val="22"/>
              </w:rPr>
              <w:t>Eligibility count compared with counts past  7-12  months</w:t>
            </w:r>
          </w:p>
        </w:tc>
        <w:tc>
          <w:tcPr>
            <w:tcW w:w="3240" w:type="dxa"/>
            <w:tcBorders>
              <w:top w:val="single" w:sz="6" w:space="0" w:color="auto"/>
              <w:left w:val="single" w:sz="6" w:space="0" w:color="auto"/>
              <w:bottom w:val="single" w:sz="6" w:space="0" w:color="auto"/>
              <w:right w:val="single" w:sz="6" w:space="0" w:color="auto"/>
            </w:tcBorders>
          </w:tcPr>
          <w:p w:rsidR="002D5880" w:rsidRPr="000966BD" w:rsidRDefault="004D192D" w:rsidP="00EE63E4">
            <w:pPr>
              <w:rPr>
                <w:sz w:val="22"/>
                <w:szCs w:val="22"/>
              </w:rPr>
            </w:pPr>
            <w:r w:rsidRPr="004D192D">
              <w:rPr>
                <w:sz w:val="22"/>
                <w:szCs w:val="22"/>
              </w:rPr>
              <w:t>System generated</w:t>
            </w:r>
          </w:p>
        </w:tc>
      </w:tr>
      <w:tr w:rsidR="002D5880"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2D5880" w:rsidRPr="000966BD" w:rsidRDefault="004D192D" w:rsidP="002D5880">
            <w:pPr>
              <w:rPr>
                <w:caps/>
                <w:sz w:val="22"/>
                <w:szCs w:val="22"/>
              </w:rPr>
            </w:pPr>
            <w:r w:rsidRPr="004D192D">
              <w:rPr>
                <w:caps/>
                <w:sz w:val="22"/>
                <w:szCs w:val="22"/>
              </w:rPr>
              <w:t>PERCENT ELIGIBLE 7-12 MONTHS PREVIOUSLY</w:t>
            </w:r>
          </w:p>
        </w:tc>
        <w:tc>
          <w:tcPr>
            <w:tcW w:w="7290" w:type="dxa"/>
            <w:tcBorders>
              <w:top w:val="single" w:sz="6" w:space="0" w:color="auto"/>
              <w:left w:val="single" w:sz="6" w:space="0" w:color="auto"/>
              <w:bottom w:val="single" w:sz="6" w:space="0" w:color="auto"/>
              <w:right w:val="single" w:sz="6" w:space="0" w:color="auto"/>
            </w:tcBorders>
          </w:tcPr>
          <w:p w:rsidR="002D5880" w:rsidRPr="000966BD" w:rsidRDefault="002D5880" w:rsidP="00EE63E4">
            <w:pPr>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2D5880" w:rsidRPr="000966BD" w:rsidRDefault="004D192D" w:rsidP="00EE63E4">
            <w:pPr>
              <w:rPr>
                <w:sz w:val="22"/>
                <w:szCs w:val="22"/>
              </w:rPr>
            </w:pPr>
            <w:r w:rsidRPr="004D192D">
              <w:rPr>
                <w:sz w:val="22"/>
                <w:szCs w:val="22"/>
              </w:rPr>
              <w:t>System generated</w:t>
            </w:r>
          </w:p>
        </w:tc>
      </w:tr>
      <w:tr w:rsidR="002D5880"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2D5880" w:rsidRPr="000966BD" w:rsidRDefault="004D192D" w:rsidP="002D5880">
            <w:pPr>
              <w:rPr>
                <w:caps/>
                <w:sz w:val="22"/>
                <w:szCs w:val="22"/>
              </w:rPr>
            </w:pPr>
            <w:r w:rsidRPr="004D192D">
              <w:rPr>
                <w:caps/>
                <w:sz w:val="22"/>
                <w:szCs w:val="22"/>
              </w:rPr>
              <w:t>ELIGIBLE 13-18 MONTHS PREVIOUSLY</w:t>
            </w:r>
          </w:p>
        </w:tc>
        <w:tc>
          <w:tcPr>
            <w:tcW w:w="7290" w:type="dxa"/>
            <w:tcBorders>
              <w:top w:val="single" w:sz="6" w:space="0" w:color="auto"/>
              <w:left w:val="single" w:sz="6" w:space="0" w:color="auto"/>
              <w:bottom w:val="single" w:sz="6" w:space="0" w:color="auto"/>
              <w:right w:val="single" w:sz="6" w:space="0" w:color="auto"/>
            </w:tcBorders>
          </w:tcPr>
          <w:p w:rsidR="002D5880" w:rsidRPr="000966BD" w:rsidRDefault="004D192D" w:rsidP="002D5880">
            <w:pPr>
              <w:rPr>
                <w:sz w:val="22"/>
                <w:szCs w:val="22"/>
              </w:rPr>
            </w:pPr>
            <w:r w:rsidRPr="004D192D">
              <w:rPr>
                <w:sz w:val="22"/>
                <w:szCs w:val="22"/>
              </w:rPr>
              <w:t>Eligibility count compared with counts past  13-18  months</w:t>
            </w:r>
          </w:p>
        </w:tc>
        <w:tc>
          <w:tcPr>
            <w:tcW w:w="3240" w:type="dxa"/>
            <w:tcBorders>
              <w:top w:val="single" w:sz="6" w:space="0" w:color="auto"/>
              <w:left w:val="single" w:sz="6" w:space="0" w:color="auto"/>
              <w:bottom w:val="single" w:sz="6" w:space="0" w:color="auto"/>
              <w:right w:val="single" w:sz="6" w:space="0" w:color="auto"/>
            </w:tcBorders>
          </w:tcPr>
          <w:p w:rsidR="002D5880" w:rsidRPr="000966BD" w:rsidRDefault="004D192D" w:rsidP="00EE63E4">
            <w:pPr>
              <w:rPr>
                <w:sz w:val="22"/>
                <w:szCs w:val="22"/>
              </w:rPr>
            </w:pPr>
            <w:r w:rsidRPr="004D192D">
              <w:rPr>
                <w:sz w:val="22"/>
                <w:szCs w:val="22"/>
              </w:rPr>
              <w:t>System generated</w:t>
            </w:r>
          </w:p>
        </w:tc>
      </w:tr>
      <w:tr w:rsidR="002D5880"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2D5880" w:rsidRPr="000966BD" w:rsidRDefault="004D192D" w:rsidP="002D5880">
            <w:pPr>
              <w:rPr>
                <w:caps/>
                <w:sz w:val="22"/>
                <w:szCs w:val="22"/>
              </w:rPr>
            </w:pPr>
            <w:r w:rsidRPr="004D192D">
              <w:rPr>
                <w:caps/>
                <w:sz w:val="22"/>
                <w:szCs w:val="22"/>
              </w:rPr>
              <w:t>PERCENT ELIGIBLE 13-18 MONTHS PREVIOUSLY</w:t>
            </w:r>
          </w:p>
        </w:tc>
        <w:tc>
          <w:tcPr>
            <w:tcW w:w="7290" w:type="dxa"/>
            <w:tcBorders>
              <w:top w:val="single" w:sz="6" w:space="0" w:color="auto"/>
              <w:left w:val="single" w:sz="6" w:space="0" w:color="auto"/>
              <w:bottom w:val="single" w:sz="6" w:space="0" w:color="auto"/>
              <w:right w:val="single" w:sz="6" w:space="0" w:color="auto"/>
            </w:tcBorders>
          </w:tcPr>
          <w:p w:rsidR="002D5880" w:rsidRPr="000966BD" w:rsidRDefault="002D5880" w:rsidP="00EE63E4">
            <w:pPr>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2D5880" w:rsidRPr="000966BD" w:rsidRDefault="004D192D" w:rsidP="00EE63E4">
            <w:pPr>
              <w:rPr>
                <w:sz w:val="22"/>
                <w:szCs w:val="22"/>
              </w:rPr>
            </w:pPr>
            <w:r w:rsidRPr="004D192D">
              <w:rPr>
                <w:sz w:val="22"/>
                <w:szCs w:val="22"/>
              </w:rPr>
              <w:t>System generated</w:t>
            </w:r>
          </w:p>
        </w:tc>
      </w:tr>
      <w:tr w:rsidR="002D5880"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2D5880" w:rsidRPr="000966BD" w:rsidRDefault="004D192D" w:rsidP="002D5880">
            <w:pPr>
              <w:rPr>
                <w:caps/>
                <w:sz w:val="22"/>
                <w:szCs w:val="22"/>
              </w:rPr>
            </w:pPr>
            <w:r w:rsidRPr="004D192D">
              <w:rPr>
                <w:caps/>
                <w:sz w:val="22"/>
                <w:szCs w:val="22"/>
              </w:rPr>
              <w:t>ELIGIBLE &gt; 18 MONTHS PREVIOUSLY</w:t>
            </w:r>
          </w:p>
        </w:tc>
        <w:tc>
          <w:tcPr>
            <w:tcW w:w="7290" w:type="dxa"/>
            <w:tcBorders>
              <w:top w:val="single" w:sz="6" w:space="0" w:color="auto"/>
              <w:left w:val="single" w:sz="6" w:space="0" w:color="auto"/>
              <w:bottom w:val="single" w:sz="6" w:space="0" w:color="auto"/>
              <w:right w:val="single" w:sz="6" w:space="0" w:color="auto"/>
            </w:tcBorders>
          </w:tcPr>
          <w:p w:rsidR="002D5880" w:rsidRPr="000966BD" w:rsidRDefault="004D192D" w:rsidP="002D5880">
            <w:pPr>
              <w:rPr>
                <w:sz w:val="22"/>
                <w:szCs w:val="22"/>
              </w:rPr>
            </w:pPr>
            <w:r w:rsidRPr="004D192D">
              <w:rPr>
                <w:sz w:val="22"/>
                <w:szCs w:val="22"/>
              </w:rPr>
              <w:t>Eligibility count compared with counts past  &gt;  18 months</w:t>
            </w:r>
          </w:p>
        </w:tc>
        <w:tc>
          <w:tcPr>
            <w:tcW w:w="3240" w:type="dxa"/>
            <w:tcBorders>
              <w:top w:val="single" w:sz="6" w:space="0" w:color="auto"/>
              <w:left w:val="single" w:sz="6" w:space="0" w:color="auto"/>
              <w:bottom w:val="single" w:sz="6" w:space="0" w:color="auto"/>
              <w:right w:val="single" w:sz="6" w:space="0" w:color="auto"/>
            </w:tcBorders>
          </w:tcPr>
          <w:p w:rsidR="002D5880" w:rsidRPr="000966BD" w:rsidRDefault="004D192D" w:rsidP="00EE63E4">
            <w:pPr>
              <w:rPr>
                <w:sz w:val="22"/>
                <w:szCs w:val="22"/>
              </w:rPr>
            </w:pPr>
            <w:r w:rsidRPr="004D192D">
              <w:rPr>
                <w:sz w:val="22"/>
                <w:szCs w:val="22"/>
              </w:rPr>
              <w:t>System generated</w:t>
            </w:r>
          </w:p>
        </w:tc>
      </w:tr>
      <w:tr w:rsidR="002D5880"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2D5880" w:rsidRPr="000966BD" w:rsidRDefault="004D192D" w:rsidP="002D5880">
            <w:pPr>
              <w:rPr>
                <w:caps/>
                <w:sz w:val="22"/>
                <w:szCs w:val="22"/>
              </w:rPr>
            </w:pPr>
            <w:r w:rsidRPr="004D192D">
              <w:rPr>
                <w:caps/>
                <w:sz w:val="22"/>
                <w:szCs w:val="22"/>
              </w:rPr>
              <w:t>PERCENT ELIGIBLE &gt; 18 MONTHS PREVIOUSLY</w:t>
            </w:r>
          </w:p>
        </w:tc>
        <w:tc>
          <w:tcPr>
            <w:tcW w:w="7290" w:type="dxa"/>
            <w:tcBorders>
              <w:top w:val="single" w:sz="6" w:space="0" w:color="auto"/>
              <w:left w:val="single" w:sz="6" w:space="0" w:color="auto"/>
              <w:bottom w:val="single" w:sz="6" w:space="0" w:color="auto"/>
              <w:right w:val="single" w:sz="6" w:space="0" w:color="auto"/>
            </w:tcBorders>
          </w:tcPr>
          <w:p w:rsidR="002D5880" w:rsidRPr="000966BD" w:rsidRDefault="002D5880" w:rsidP="00EE63E4">
            <w:pPr>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2D5880" w:rsidRPr="000966BD" w:rsidRDefault="004D192D" w:rsidP="00EE63E4">
            <w:pPr>
              <w:rPr>
                <w:sz w:val="22"/>
                <w:szCs w:val="22"/>
              </w:rPr>
            </w:pPr>
            <w:r w:rsidRPr="004D192D">
              <w:rPr>
                <w:sz w:val="22"/>
                <w:szCs w:val="22"/>
              </w:rPr>
              <w:t>System generated</w:t>
            </w:r>
          </w:p>
        </w:tc>
      </w:tr>
      <w:tr w:rsidR="002D5880"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2D5880" w:rsidRPr="000966BD" w:rsidRDefault="004D192D" w:rsidP="002D5880">
            <w:pPr>
              <w:rPr>
                <w:caps/>
                <w:sz w:val="22"/>
                <w:szCs w:val="22"/>
              </w:rPr>
            </w:pPr>
            <w:r w:rsidRPr="004D192D">
              <w:rPr>
                <w:caps/>
                <w:sz w:val="22"/>
                <w:szCs w:val="22"/>
              </w:rPr>
              <w:t>NEWLY ELIGIBLE NEWBORN</w:t>
            </w:r>
          </w:p>
        </w:tc>
        <w:tc>
          <w:tcPr>
            <w:tcW w:w="7290" w:type="dxa"/>
            <w:tcBorders>
              <w:top w:val="single" w:sz="6" w:space="0" w:color="auto"/>
              <w:left w:val="single" w:sz="6" w:space="0" w:color="auto"/>
              <w:bottom w:val="single" w:sz="6" w:space="0" w:color="auto"/>
              <w:right w:val="single" w:sz="6" w:space="0" w:color="auto"/>
            </w:tcBorders>
          </w:tcPr>
          <w:p w:rsidR="002D5880" w:rsidRPr="000966BD" w:rsidRDefault="004D192D" w:rsidP="00EE63E4">
            <w:pPr>
              <w:rPr>
                <w:sz w:val="22"/>
                <w:szCs w:val="22"/>
              </w:rPr>
            </w:pPr>
            <w:r w:rsidRPr="004D192D">
              <w:rPr>
                <w:sz w:val="22"/>
                <w:szCs w:val="22"/>
              </w:rPr>
              <w:t>Count of newborn clients for current month</w:t>
            </w:r>
          </w:p>
        </w:tc>
        <w:tc>
          <w:tcPr>
            <w:tcW w:w="3240" w:type="dxa"/>
            <w:tcBorders>
              <w:top w:val="single" w:sz="6" w:space="0" w:color="auto"/>
              <w:left w:val="single" w:sz="6" w:space="0" w:color="auto"/>
              <w:bottom w:val="single" w:sz="6" w:space="0" w:color="auto"/>
              <w:right w:val="single" w:sz="6" w:space="0" w:color="auto"/>
            </w:tcBorders>
          </w:tcPr>
          <w:p w:rsidR="002D5880" w:rsidRPr="000966BD" w:rsidRDefault="004D192D" w:rsidP="00EE63E4">
            <w:pPr>
              <w:rPr>
                <w:sz w:val="22"/>
                <w:szCs w:val="22"/>
              </w:rPr>
            </w:pPr>
            <w:r w:rsidRPr="004D192D">
              <w:rPr>
                <w:sz w:val="22"/>
                <w:szCs w:val="22"/>
              </w:rPr>
              <w:t>System generated</w:t>
            </w:r>
          </w:p>
        </w:tc>
      </w:tr>
      <w:tr w:rsidR="002D5880"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2D5880" w:rsidRPr="000966BD" w:rsidRDefault="004D192D" w:rsidP="002D5880">
            <w:pPr>
              <w:rPr>
                <w:caps/>
                <w:sz w:val="22"/>
                <w:szCs w:val="22"/>
              </w:rPr>
            </w:pPr>
            <w:r w:rsidRPr="004D192D">
              <w:rPr>
                <w:caps/>
                <w:sz w:val="22"/>
                <w:szCs w:val="22"/>
              </w:rPr>
              <w:t>PERCENT ELIGIBLE NEWBORN</w:t>
            </w:r>
          </w:p>
        </w:tc>
        <w:tc>
          <w:tcPr>
            <w:tcW w:w="7290" w:type="dxa"/>
            <w:tcBorders>
              <w:top w:val="single" w:sz="6" w:space="0" w:color="auto"/>
              <w:left w:val="single" w:sz="6" w:space="0" w:color="auto"/>
              <w:bottom w:val="single" w:sz="6" w:space="0" w:color="auto"/>
              <w:right w:val="single" w:sz="6" w:space="0" w:color="auto"/>
            </w:tcBorders>
          </w:tcPr>
          <w:p w:rsidR="002D5880" w:rsidRPr="000966BD" w:rsidRDefault="002D5880" w:rsidP="00EE63E4">
            <w:pPr>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2D5880" w:rsidRPr="000966BD" w:rsidRDefault="004D192D" w:rsidP="00EE63E4">
            <w:pPr>
              <w:rPr>
                <w:sz w:val="22"/>
                <w:szCs w:val="22"/>
              </w:rPr>
            </w:pPr>
            <w:r w:rsidRPr="004D192D">
              <w:rPr>
                <w:sz w:val="22"/>
                <w:szCs w:val="22"/>
              </w:rPr>
              <w:t>System generated</w:t>
            </w:r>
          </w:p>
        </w:tc>
      </w:tr>
      <w:tr w:rsidR="002D5880"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2D5880" w:rsidRPr="000966BD" w:rsidRDefault="004D192D" w:rsidP="002D5880">
            <w:pPr>
              <w:rPr>
                <w:caps/>
                <w:sz w:val="22"/>
                <w:szCs w:val="22"/>
              </w:rPr>
            </w:pPr>
            <w:r w:rsidRPr="004D192D">
              <w:rPr>
                <w:caps/>
                <w:sz w:val="22"/>
                <w:szCs w:val="22"/>
              </w:rPr>
              <w:t>NEWLY ELIGIBLE NON NEWBORN</w:t>
            </w:r>
          </w:p>
        </w:tc>
        <w:tc>
          <w:tcPr>
            <w:tcW w:w="7290" w:type="dxa"/>
            <w:tcBorders>
              <w:top w:val="single" w:sz="6" w:space="0" w:color="auto"/>
              <w:left w:val="single" w:sz="6" w:space="0" w:color="auto"/>
              <w:bottom w:val="single" w:sz="6" w:space="0" w:color="auto"/>
              <w:right w:val="single" w:sz="6" w:space="0" w:color="auto"/>
            </w:tcBorders>
          </w:tcPr>
          <w:p w:rsidR="002D5880" w:rsidRPr="000966BD" w:rsidRDefault="004D192D" w:rsidP="00EE63E4">
            <w:pPr>
              <w:rPr>
                <w:sz w:val="22"/>
                <w:szCs w:val="22"/>
              </w:rPr>
            </w:pPr>
            <w:r w:rsidRPr="004D192D">
              <w:rPr>
                <w:sz w:val="22"/>
                <w:szCs w:val="22"/>
              </w:rPr>
              <w:t>Count of newly eligible clients that are not newborn in current month</w:t>
            </w:r>
          </w:p>
        </w:tc>
        <w:tc>
          <w:tcPr>
            <w:tcW w:w="3240" w:type="dxa"/>
            <w:tcBorders>
              <w:top w:val="single" w:sz="6" w:space="0" w:color="auto"/>
              <w:left w:val="single" w:sz="6" w:space="0" w:color="auto"/>
              <w:bottom w:val="single" w:sz="6" w:space="0" w:color="auto"/>
              <w:right w:val="single" w:sz="6" w:space="0" w:color="auto"/>
            </w:tcBorders>
          </w:tcPr>
          <w:p w:rsidR="002D5880" w:rsidRPr="000966BD" w:rsidRDefault="004D192D" w:rsidP="00EE63E4">
            <w:pPr>
              <w:rPr>
                <w:sz w:val="22"/>
                <w:szCs w:val="22"/>
              </w:rPr>
            </w:pPr>
            <w:r w:rsidRPr="004D192D">
              <w:rPr>
                <w:sz w:val="22"/>
                <w:szCs w:val="22"/>
              </w:rPr>
              <w:t>System generated</w:t>
            </w:r>
          </w:p>
        </w:tc>
      </w:tr>
      <w:tr w:rsidR="002D5880" w:rsidTr="00EE63E4">
        <w:trPr>
          <w:trHeight w:val="144"/>
        </w:trPr>
        <w:tc>
          <w:tcPr>
            <w:tcW w:w="2635" w:type="dxa"/>
            <w:tcBorders>
              <w:top w:val="single" w:sz="6" w:space="0" w:color="auto"/>
              <w:left w:val="double" w:sz="6" w:space="0" w:color="auto"/>
              <w:bottom w:val="single" w:sz="6" w:space="0" w:color="auto"/>
              <w:right w:val="single" w:sz="6" w:space="0" w:color="auto"/>
            </w:tcBorders>
          </w:tcPr>
          <w:p w:rsidR="002D5880" w:rsidRPr="000966BD" w:rsidRDefault="004D192D" w:rsidP="002D5880">
            <w:pPr>
              <w:rPr>
                <w:caps/>
                <w:sz w:val="22"/>
                <w:szCs w:val="22"/>
              </w:rPr>
            </w:pPr>
            <w:r w:rsidRPr="004D192D">
              <w:rPr>
                <w:caps/>
                <w:sz w:val="22"/>
                <w:szCs w:val="22"/>
              </w:rPr>
              <w:t>PERCENT ELIGIBLE NON NEWBORN</w:t>
            </w:r>
          </w:p>
        </w:tc>
        <w:tc>
          <w:tcPr>
            <w:tcW w:w="7290" w:type="dxa"/>
            <w:tcBorders>
              <w:top w:val="single" w:sz="6" w:space="0" w:color="auto"/>
              <w:left w:val="single" w:sz="6" w:space="0" w:color="auto"/>
              <w:bottom w:val="single" w:sz="6" w:space="0" w:color="auto"/>
              <w:right w:val="single" w:sz="6" w:space="0" w:color="auto"/>
            </w:tcBorders>
          </w:tcPr>
          <w:p w:rsidR="002D5880" w:rsidRPr="000966BD" w:rsidRDefault="002D5880" w:rsidP="00EE63E4">
            <w:pPr>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2D5880" w:rsidRPr="000966BD" w:rsidRDefault="004D192D" w:rsidP="00EE63E4">
            <w:pPr>
              <w:rPr>
                <w:sz w:val="22"/>
                <w:szCs w:val="22"/>
              </w:rPr>
            </w:pPr>
            <w:r w:rsidRPr="004D192D">
              <w:rPr>
                <w:sz w:val="22"/>
                <w:szCs w:val="22"/>
              </w:rPr>
              <w:t>System generated</w:t>
            </w:r>
          </w:p>
        </w:tc>
      </w:tr>
    </w:tbl>
    <w:p w:rsidR="00EE63E4" w:rsidRDefault="00EE63E4" w:rsidP="00EE63E4">
      <w:pPr>
        <w:rPr>
          <w:sz w:val="10"/>
          <w:szCs w:val="10"/>
        </w:rPr>
      </w:pPr>
    </w:p>
    <w:p w:rsidR="00EE63E4" w:rsidRDefault="00EE63E4" w:rsidP="00EE63E4">
      <w:pPr>
        <w:rPr>
          <w:sz w:val="10"/>
          <w:szCs w:val="10"/>
        </w:rPr>
      </w:pPr>
    </w:p>
    <w:p w:rsidR="00C32986" w:rsidRDefault="00C32986">
      <w:pPr>
        <w:rPr>
          <w:sz w:val="10"/>
          <w:szCs w:val="10"/>
        </w:rPr>
      </w:pPr>
      <w:r>
        <w:rPr>
          <w:sz w:val="10"/>
          <w:szCs w:val="10"/>
        </w:rPr>
        <w:br w:type="page"/>
      </w:r>
    </w:p>
    <w:p w:rsidR="002B3E1C" w:rsidRDefault="002B3E1C" w:rsidP="002B3E1C">
      <w:pPr>
        <w:pStyle w:val="Title"/>
      </w:pPr>
      <w:r>
        <w:t xml:space="preserve">NEW MEXICO OMNICAID MMIS CLIENT SUBSYSTEM </w:t>
      </w:r>
    </w:p>
    <w:p w:rsidR="002B3E1C" w:rsidRDefault="002B3E1C" w:rsidP="002B3E1C">
      <w:pPr>
        <w:ind w:left="-90"/>
        <w:jc w:val="center"/>
        <w:rPr>
          <w:b/>
          <w:bCs/>
          <w:sz w:val="22"/>
          <w:szCs w:val="22"/>
        </w:rPr>
      </w:pPr>
      <w:r>
        <w:rPr>
          <w:b/>
          <w:bCs/>
          <w:sz w:val="22"/>
          <w:szCs w:val="22"/>
        </w:rPr>
        <w:t>REPORT SPECIFICATION</w:t>
      </w:r>
    </w:p>
    <w:p w:rsidR="002B3E1C" w:rsidRDefault="002B3E1C" w:rsidP="002B3E1C">
      <w:pPr>
        <w:jc w:val="center"/>
        <w:rPr>
          <w:b/>
          <w:bCs/>
          <w:spacing w:val="-2"/>
          <w:sz w:val="22"/>
          <w:szCs w:val="22"/>
        </w:rPr>
      </w:pPr>
      <w:r>
        <w:rPr>
          <w:b/>
          <w:spacing w:val="-3"/>
          <w:sz w:val="22"/>
          <w:szCs w:val="22"/>
        </w:rPr>
        <w:t xml:space="preserve">MER S – </w:t>
      </w:r>
      <w:r w:rsidR="001647D1">
        <w:rPr>
          <w:b/>
          <w:spacing w:val="-3"/>
          <w:sz w:val="22"/>
          <w:szCs w:val="22"/>
        </w:rPr>
        <w:t xml:space="preserve">ALL </w:t>
      </w:r>
      <w:r>
        <w:rPr>
          <w:b/>
          <w:spacing w:val="-3"/>
          <w:sz w:val="22"/>
          <w:szCs w:val="22"/>
        </w:rPr>
        <w:t xml:space="preserve">CLIENTS NOT ELIGIBLE IN PREVIOUS MONTH </w:t>
      </w:r>
    </w:p>
    <w:p w:rsidR="002B3E1C" w:rsidRDefault="002B3E1C" w:rsidP="002B3E1C">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2B3E1C" w:rsidTr="002B3E1C">
        <w:tc>
          <w:tcPr>
            <w:tcW w:w="13050" w:type="dxa"/>
            <w:gridSpan w:val="4"/>
            <w:tcBorders>
              <w:top w:val="single" w:sz="6" w:space="0" w:color="000000"/>
              <w:left w:val="single" w:sz="6" w:space="0" w:color="000000"/>
              <w:bottom w:val="single" w:sz="6" w:space="0" w:color="000000"/>
              <w:right w:val="single" w:sz="6" w:space="0" w:color="000000"/>
            </w:tcBorders>
          </w:tcPr>
          <w:p w:rsidR="002B3E1C" w:rsidRDefault="002B3E1C" w:rsidP="002B3E1C">
            <w:pPr>
              <w:rPr>
                <w:spacing w:val="-2"/>
                <w:sz w:val="22"/>
                <w:szCs w:val="22"/>
              </w:rPr>
            </w:pPr>
            <w:r>
              <w:rPr>
                <w:b/>
                <w:bCs/>
                <w:spacing w:val="-2"/>
                <w:sz w:val="22"/>
                <w:szCs w:val="22"/>
              </w:rPr>
              <w:t>Report ID: MER S</w:t>
            </w:r>
          </w:p>
        </w:tc>
      </w:tr>
      <w:tr w:rsidR="002B3E1C" w:rsidTr="002B3E1C">
        <w:tc>
          <w:tcPr>
            <w:tcW w:w="2160" w:type="dxa"/>
            <w:tcBorders>
              <w:top w:val="single" w:sz="6" w:space="0" w:color="000000"/>
              <w:left w:val="single" w:sz="6" w:space="0" w:color="000000"/>
              <w:bottom w:val="single" w:sz="6" w:space="0" w:color="000000"/>
              <w:right w:val="single" w:sz="6" w:space="0" w:color="000000"/>
            </w:tcBorders>
          </w:tcPr>
          <w:p w:rsidR="002B3E1C" w:rsidRDefault="002B3E1C" w:rsidP="002B3E1C">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2B3E1C" w:rsidRDefault="002B3E1C" w:rsidP="002B3E1C">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2B3E1C" w:rsidRDefault="002B3E1C" w:rsidP="002B3E1C">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2B3E1C" w:rsidRDefault="002B3E1C" w:rsidP="002B3E1C">
            <w:pPr>
              <w:rPr>
                <w:b/>
                <w:bCs/>
                <w:spacing w:val="-2"/>
                <w:sz w:val="22"/>
                <w:szCs w:val="22"/>
              </w:rPr>
            </w:pPr>
            <w:r>
              <w:rPr>
                <w:b/>
                <w:bCs/>
                <w:spacing w:val="-2"/>
                <w:sz w:val="22"/>
                <w:szCs w:val="22"/>
              </w:rPr>
              <w:t>Report Recipient:</w:t>
            </w:r>
          </w:p>
        </w:tc>
      </w:tr>
      <w:tr w:rsidR="002B3E1C" w:rsidTr="002B3E1C">
        <w:tc>
          <w:tcPr>
            <w:tcW w:w="2160" w:type="dxa"/>
            <w:tcBorders>
              <w:top w:val="single" w:sz="6" w:space="0" w:color="000000"/>
              <w:left w:val="single" w:sz="6" w:space="0" w:color="000000"/>
              <w:bottom w:val="single" w:sz="6" w:space="0" w:color="000000"/>
              <w:right w:val="single" w:sz="6" w:space="0" w:color="000000"/>
            </w:tcBorders>
          </w:tcPr>
          <w:p w:rsidR="002B3E1C" w:rsidRDefault="002B3E1C" w:rsidP="002B3E1C">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2B3E1C" w:rsidRDefault="002B3E1C" w:rsidP="002B3E1C">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2B3E1C" w:rsidRDefault="002B3E1C" w:rsidP="002B3E1C">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2B3E1C" w:rsidRDefault="002B3E1C" w:rsidP="002B3E1C">
            <w:pPr>
              <w:rPr>
                <w:spacing w:val="-2"/>
                <w:sz w:val="22"/>
                <w:szCs w:val="22"/>
              </w:rPr>
            </w:pPr>
          </w:p>
        </w:tc>
      </w:tr>
      <w:tr w:rsidR="002B3E1C" w:rsidTr="002B3E1C">
        <w:tc>
          <w:tcPr>
            <w:tcW w:w="13050" w:type="dxa"/>
            <w:gridSpan w:val="4"/>
            <w:tcBorders>
              <w:top w:val="single" w:sz="6" w:space="0" w:color="000000"/>
              <w:left w:val="single" w:sz="6" w:space="0" w:color="000000"/>
              <w:bottom w:val="single" w:sz="6" w:space="0" w:color="000000"/>
              <w:right w:val="single" w:sz="6" w:space="0" w:color="000000"/>
            </w:tcBorders>
          </w:tcPr>
          <w:p w:rsidR="002B3E1C" w:rsidRDefault="002B3E1C" w:rsidP="002B3E1C">
            <w:pPr>
              <w:rPr>
                <w:spacing w:val="-2"/>
                <w:sz w:val="22"/>
                <w:szCs w:val="22"/>
              </w:rPr>
            </w:pPr>
            <w:r>
              <w:rPr>
                <w:b/>
                <w:bCs/>
                <w:sz w:val="22"/>
                <w:szCs w:val="22"/>
              </w:rPr>
              <w:t>Description:</w:t>
            </w:r>
            <w:r>
              <w:rPr>
                <w:spacing w:val="-2"/>
                <w:sz w:val="22"/>
                <w:szCs w:val="22"/>
              </w:rPr>
              <w:t xml:space="preserve"> </w:t>
            </w:r>
          </w:p>
          <w:p w:rsidR="002B3E1C" w:rsidRDefault="002B3E1C" w:rsidP="002B3E1C">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2B3E1C" w:rsidRDefault="002B3E1C" w:rsidP="002B3E1C">
            <w:pPr>
              <w:jc w:val="both"/>
              <w:rPr>
                <w:spacing w:val="-2"/>
                <w:sz w:val="22"/>
                <w:szCs w:val="22"/>
              </w:rPr>
            </w:pPr>
          </w:p>
          <w:p w:rsidR="002B3E1C" w:rsidRDefault="002B3E1C" w:rsidP="002B3E1C">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2B3E1C" w:rsidRDefault="002B3E1C" w:rsidP="002B3E1C">
            <w:pPr>
              <w:jc w:val="both"/>
              <w:rPr>
                <w:spacing w:val="-2"/>
                <w:sz w:val="22"/>
                <w:szCs w:val="22"/>
              </w:rPr>
            </w:pPr>
          </w:p>
          <w:p w:rsidR="002B3E1C" w:rsidRDefault="002B3E1C" w:rsidP="002B3E1C">
            <w:pPr>
              <w:jc w:val="both"/>
              <w:rPr>
                <w:spacing w:val="-2"/>
                <w:sz w:val="22"/>
                <w:szCs w:val="22"/>
              </w:rPr>
            </w:pPr>
          </w:p>
          <w:p w:rsidR="002B3E1C" w:rsidRDefault="002B3E1C" w:rsidP="002B3E1C">
            <w:pPr>
              <w:jc w:val="both"/>
              <w:rPr>
                <w:spacing w:val="-2"/>
                <w:sz w:val="22"/>
                <w:szCs w:val="22"/>
              </w:rPr>
            </w:pPr>
            <w:r>
              <w:rPr>
                <w:spacing w:val="-2"/>
                <w:sz w:val="22"/>
                <w:szCs w:val="22"/>
              </w:rPr>
              <w:t>Eligible in the Month – All of the following must be met.</w:t>
            </w:r>
          </w:p>
          <w:p w:rsidR="002B3E1C" w:rsidRDefault="002B3E1C" w:rsidP="002B3E1C">
            <w:pPr>
              <w:numPr>
                <w:ilvl w:val="0"/>
                <w:numId w:val="2"/>
              </w:numPr>
              <w:jc w:val="both"/>
              <w:rPr>
                <w:spacing w:val="-2"/>
                <w:sz w:val="22"/>
                <w:szCs w:val="22"/>
              </w:rPr>
            </w:pPr>
            <w:r>
              <w:rPr>
                <w:spacing w:val="-2"/>
                <w:sz w:val="22"/>
                <w:szCs w:val="22"/>
              </w:rPr>
              <w:t>The recipient must be eligible for the category for one day of the month to qualify.</w:t>
            </w:r>
          </w:p>
          <w:p w:rsidR="002B3E1C" w:rsidRDefault="002B3E1C" w:rsidP="002B3E1C">
            <w:pPr>
              <w:numPr>
                <w:ilvl w:val="0"/>
                <w:numId w:val="2"/>
              </w:numPr>
              <w:jc w:val="both"/>
              <w:rPr>
                <w:spacing w:val="-2"/>
                <w:sz w:val="22"/>
                <w:szCs w:val="22"/>
              </w:rPr>
            </w:pPr>
            <w:r>
              <w:rPr>
                <w:spacing w:val="-2"/>
                <w:sz w:val="22"/>
                <w:szCs w:val="22"/>
              </w:rPr>
              <w:t>The eligibility span must not be voided.</w:t>
            </w:r>
          </w:p>
          <w:p w:rsidR="002B3E1C" w:rsidRDefault="002B3E1C" w:rsidP="002B3E1C">
            <w:pPr>
              <w:numPr>
                <w:ilvl w:val="0"/>
                <w:numId w:val="2"/>
              </w:numPr>
              <w:jc w:val="both"/>
              <w:rPr>
                <w:spacing w:val="-2"/>
                <w:sz w:val="22"/>
                <w:szCs w:val="22"/>
              </w:rPr>
            </w:pPr>
            <w:r>
              <w:rPr>
                <w:spacing w:val="-2"/>
                <w:sz w:val="22"/>
                <w:szCs w:val="22"/>
              </w:rPr>
              <w:t>The COE/FM must not be 042, 045, 048, 062, 063, 064, 050, 054/3 (these are excluded from MER)</w:t>
            </w:r>
          </w:p>
          <w:p w:rsidR="002B3E1C" w:rsidRDefault="002B3E1C" w:rsidP="002B3E1C">
            <w:pPr>
              <w:numPr>
                <w:ilvl w:val="0"/>
                <w:numId w:val="2"/>
              </w:numPr>
              <w:jc w:val="both"/>
              <w:rPr>
                <w:spacing w:val="-2"/>
                <w:sz w:val="22"/>
                <w:szCs w:val="22"/>
              </w:rPr>
            </w:pPr>
            <w:r w:rsidRPr="006069DC">
              <w:rPr>
                <w:spacing w:val="-2"/>
                <w:sz w:val="22"/>
                <w:szCs w:val="22"/>
              </w:rPr>
              <w:t xml:space="preserve">The Fed match code cannot be “2” (State funded) </w:t>
            </w:r>
          </w:p>
          <w:p w:rsidR="001F4D73" w:rsidRPr="001F4D73" w:rsidRDefault="001F4D73" w:rsidP="002B3E1C">
            <w:pPr>
              <w:numPr>
                <w:ilvl w:val="0"/>
                <w:numId w:val="2"/>
              </w:numPr>
              <w:jc w:val="both"/>
              <w:rPr>
                <w:spacing w:val="-2"/>
                <w:sz w:val="22"/>
                <w:szCs w:val="22"/>
              </w:rPr>
            </w:pPr>
            <w:r w:rsidRPr="001F4D73">
              <w:rPr>
                <w:spacing w:val="-2"/>
                <w:sz w:val="22"/>
                <w:szCs w:val="22"/>
              </w:rPr>
              <w:t xml:space="preserve">The recipient must have </w:t>
            </w:r>
            <w:r>
              <w:rPr>
                <w:spacing w:val="-2"/>
                <w:sz w:val="22"/>
                <w:szCs w:val="22"/>
              </w:rPr>
              <w:t>not</w:t>
            </w:r>
            <w:r w:rsidRPr="001F4D73">
              <w:rPr>
                <w:spacing w:val="-2"/>
                <w:sz w:val="22"/>
                <w:szCs w:val="22"/>
              </w:rPr>
              <w:t xml:space="preserve"> been eligible </w:t>
            </w:r>
            <w:r>
              <w:rPr>
                <w:spacing w:val="-2"/>
                <w:sz w:val="22"/>
                <w:szCs w:val="22"/>
              </w:rPr>
              <w:t xml:space="preserve">in the previous month </w:t>
            </w:r>
            <w:r w:rsidRPr="001F4D73">
              <w:rPr>
                <w:spacing w:val="-2"/>
                <w:sz w:val="22"/>
                <w:szCs w:val="22"/>
              </w:rPr>
              <w:t>for the category.</w:t>
            </w:r>
          </w:p>
          <w:p w:rsidR="002B3E1C" w:rsidRDefault="002B3E1C" w:rsidP="002B3E1C">
            <w:pPr>
              <w:jc w:val="both"/>
              <w:rPr>
                <w:spacing w:val="-2"/>
                <w:sz w:val="22"/>
                <w:szCs w:val="22"/>
              </w:rPr>
            </w:pPr>
          </w:p>
          <w:p w:rsidR="002B3E1C" w:rsidRDefault="002B3E1C" w:rsidP="002B3E1C">
            <w:pPr>
              <w:jc w:val="both"/>
              <w:rPr>
                <w:spacing w:val="-2"/>
                <w:sz w:val="22"/>
                <w:szCs w:val="22"/>
              </w:rPr>
            </w:pPr>
          </w:p>
          <w:p w:rsidR="002B3E1C" w:rsidRDefault="002B3E1C" w:rsidP="002B3E1C">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59"/>
              </w:numPr>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59"/>
              </w:numPr>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59"/>
              </w:numPr>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59"/>
              </w:numPr>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Default="004D192D" w:rsidP="004D192D">
            <w:pPr>
              <w:pStyle w:val="ListParagraph"/>
              <w:numPr>
                <w:ilvl w:val="0"/>
                <w:numId w:val="59"/>
              </w:numPr>
              <w:jc w:val="both"/>
              <w:rPr>
                <w:spacing w:val="-2"/>
                <w:sz w:val="22"/>
                <w:szCs w:val="22"/>
              </w:rPr>
            </w:pPr>
            <w:r w:rsidRPr="004D192D">
              <w:rPr>
                <w:spacing w:val="-2"/>
                <w:sz w:val="22"/>
                <w:szCs w:val="22"/>
              </w:rPr>
              <w:t>COE 035/1, 035/3, 071/1, 071/3,</w:t>
            </w:r>
            <w:r w:rsidR="002B3E1C" w:rsidRPr="00FE37A8">
              <w:rPr>
                <w:spacing w:val="-2"/>
                <w:sz w:val="22"/>
                <w:szCs w:val="22"/>
              </w:rPr>
              <w:t>COE 041, 044</w:t>
            </w:r>
          </w:p>
          <w:p w:rsidR="004D192D" w:rsidRPr="004D192D" w:rsidRDefault="004D192D" w:rsidP="004D192D">
            <w:pPr>
              <w:pStyle w:val="ListParagraph"/>
              <w:numPr>
                <w:ilvl w:val="0"/>
                <w:numId w:val="59"/>
              </w:numPr>
              <w:jc w:val="both"/>
              <w:rPr>
                <w:spacing w:val="-2"/>
                <w:sz w:val="22"/>
                <w:szCs w:val="22"/>
              </w:rPr>
            </w:pPr>
            <w:r w:rsidRPr="004D192D">
              <w:rPr>
                <w:spacing w:val="-2"/>
                <w:sz w:val="22"/>
                <w:szCs w:val="22"/>
              </w:rPr>
              <w:t>COE 085</w:t>
            </w:r>
          </w:p>
          <w:p w:rsidR="004D192D" w:rsidRPr="004D192D" w:rsidRDefault="004D192D" w:rsidP="004D192D">
            <w:pPr>
              <w:pStyle w:val="ListParagraph"/>
              <w:numPr>
                <w:ilvl w:val="0"/>
                <w:numId w:val="59"/>
              </w:numPr>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1"/>
                <w:numId w:val="81"/>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1"/>
                <w:numId w:val="81"/>
              </w:numPr>
              <w:jc w:val="both"/>
              <w:rPr>
                <w:spacing w:val="-2"/>
                <w:sz w:val="22"/>
                <w:szCs w:val="22"/>
              </w:rPr>
            </w:pPr>
            <w:r w:rsidRPr="004D192D">
              <w:rPr>
                <w:spacing w:val="-2"/>
                <w:sz w:val="22"/>
                <w:szCs w:val="22"/>
              </w:rPr>
              <w:t>Select the COE with the highest number.</w:t>
            </w:r>
          </w:p>
          <w:p w:rsidR="002B3E1C" w:rsidRDefault="002B3E1C" w:rsidP="002B3E1C">
            <w:pPr>
              <w:jc w:val="both"/>
              <w:rPr>
                <w:spacing w:val="-2"/>
                <w:sz w:val="22"/>
                <w:szCs w:val="22"/>
              </w:rPr>
            </w:pPr>
          </w:p>
          <w:p w:rsidR="002B3E1C" w:rsidRDefault="002B3E1C" w:rsidP="002B3E1C">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2B3E1C" w:rsidRDefault="002B3E1C" w:rsidP="002B3E1C">
            <w:pPr>
              <w:jc w:val="both"/>
              <w:rPr>
                <w:spacing w:val="-2"/>
                <w:sz w:val="22"/>
                <w:szCs w:val="22"/>
              </w:rPr>
            </w:pPr>
          </w:p>
          <w:p w:rsidR="002B3E1C" w:rsidRDefault="002B3E1C" w:rsidP="002B3E1C">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2B3E1C" w:rsidRDefault="002B3E1C" w:rsidP="002B3E1C">
            <w:pPr>
              <w:pStyle w:val="BodyTextIndent"/>
              <w:jc w:val="both"/>
            </w:pPr>
          </w:p>
          <w:p w:rsidR="002B3E1C" w:rsidRDefault="002B3E1C" w:rsidP="002B3E1C">
            <w:pPr>
              <w:ind w:left="-90"/>
              <w:jc w:val="both"/>
              <w:rPr>
                <w:b/>
                <w:bCs/>
                <w:sz w:val="22"/>
                <w:szCs w:val="22"/>
              </w:rPr>
            </w:pPr>
          </w:p>
        </w:tc>
      </w:tr>
      <w:tr w:rsidR="002B3E1C" w:rsidTr="002B3E1C">
        <w:tc>
          <w:tcPr>
            <w:tcW w:w="13050" w:type="dxa"/>
            <w:gridSpan w:val="4"/>
            <w:tcBorders>
              <w:top w:val="single" w:sz="6" w:space="0" w:color="000000"/>
              <w:left w:val="single" w:sz="6" w:space="0" w:color="000000"/>
              <w:bottom w:val="single" w:sz="6" w:space="0" w:color="000000"/>
              <w:right w:val="single" w:sz="6" w:space="0" w:color="000000"/>
            </w:tcBorders>
          </w:tcPr>
          <w:p w:rsidR="00EF20E5" w:rsidRDefault="002B3E1C" w:rsidP="00EF20E5">
            <w:pPr>
              <w:rPr>
                <w:b/>
                <w:bCs/>
                <w:sz w:val="22"/>
                <w:szCs w:val="22"/>
              </w:rPr>
            </w:pPr>
            <w:r>
              <w:rPr>
                <w:b/>
                <w:bCs/>
                <w:sz w:val="22"/>
                <w:szCs w:val="22"/>
              </w:rPr>
              <w:t xml:space="preserve">Notes:    </w:t>
            </w:r>
            <w:r w:rsidR="00EF20E5">
              <w:rPr>
                <w:b/>
                <w:bCs/>
                <w:sz w:val="22"/>
                <w:szCs w:val="22"/>
              </w:rPr>
              <w:t>Refer to MER Reports folder for a sample of this report</w:t>
            </w:r>
          </w:p>
          <w:p w:rsidR="002B3E1C" w:rsidRDefault="002B3E1C" w:rsidP="002B3E1C">
            <w:pPr>
              <w:rPr>
                <w:b/>
                <w:bCs/>
                <w:sz w:val="22"/>
                <w:szCs w:val="22"/>
              </w:rPr>
            </w:pPr>
          </w:p>
          <w:p w:rsidR="002B3E1C" w:rsidRDefault="002B3E1C" w:rsidP="002B3E1C">
            <w:pPr>
              <w:rPr>
                <w:spacing w:val="-2"/>
                <w:sz w:val="22"/>
                <w:szCs w:val="22"/>
              </w:rPr>
            </w:pPr>
          </w:p>
        </w:tc>
      </w:tr>
    </w:tbl>
    <w:p w:rsidR="002B3E1C" w:rsidRDefault="002B3E1C" w:rsidP="002B3E1C">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2B3E1C" w:rsidTr="002B3E1C">
        <w:trPr>
          <w:tblHeader/>
        </w:trPr>
        <w:tc>
          <w:tcPr>
            <w:tcW w:w="13338" w:type="dxa"/>
            <w:tcBorders>
              <w:top w:val="nil"/>
              <w:left w:val="nil"/>
              <w:bottom w:val="nil"/>
              <w:right w:val="nil"/>
            </w:tcBorders>
          </w:tcPr>
          <w:p w:rsidR="002B3E1C" w:rsidRDefault="002B3E1C" w:rsidP="002B3E1C">
            <w:pPr>
              <w:ind w:left="-90"/>
              <w:jc w:val="center"/>
              <w:rPr>
                <w:b/>
                <w:bCs/>
                <w:sz w:val="22"/>
                <w:szCs w:val="22"/>
              </w:rPr>
            </w:pPr>
            <w:r>
              <w:rPr>
                <w:b/>
                <w:bCs/>
                <w:sz w:val="22"/>
                <w:szCs w:val="22"/>
              </w:rPr>
              <w:t>NEW MEXICO OMNICAID MMIS CLIENT SUBSYSTEM</w:t>
            </w:r>
          </w:p>
          <w:p w:rsidR="002B3E1C" w:rsidRDefault="002B3E1C" w:rsidP="002B3E1C">
            <w:pPr>
              <w:ind w:left="-90"/>
              <w:jc w:val="center"/>
              <w:rPr>
                <w:b/>
                <w:bCs/>
                <w:sz w:val="22"/>
                <w:szCs w:val="22"/>
              </w:rPr>
            </w:pPr>
            <w:r>
              <w:rPr>
                <w:b/>
                <w:bCs/>
                <w:sz w:val="22"/>
                <w:szCs w:val="22"/>
              </w:rPr>
              <w:t>REPORT EXHIBIT</w:t>
            </w:r>
          </w:p>
        </w:tc>
      </w:tr>
      <w:tr w:rsidR="002B3E1C" w:rsidTr="002B3E1C">
        <w:trPr>
          <w:tblHeader/>
        </w:trPr>
        <w:tc>
          <w:tcPr>
            <w:tcW w:w="13338" w:type="dxa"/>
            <w:tcBorders>
              <w:top w:val="nil"/>
              <w:left w:val="nil"/>
              <w:bottom w:val="nil"/>
              <w:right w:val="nil"/>
            </w:tcBorders>
          </w:tcPr>
          <w:p w:rsidR="002B3E1C" w:rsidRDefault="002B3E1C" w:rsidP="002B3E1C">
            <w:pPr>
              <w:jc w:val="center"/>
              <w:rPr>
                <w:b/>
                <w:bCs/>
                <w:sz w:val="22"/>
                <w:szCs w:val="22"/>
              </w:rPr>
            </w:pPr>
            <w:r>
              <w:rPr>
                <w:b/>
                <w:spacing w:val="-3"/>
                <w:sz w:val="22"/>
                <w:szCs w:val="22"/>
              </w:rPr>
              <w:t xml:space="preserve">MER S – </w:t>
            </w:r>
            <w:r w:rsidR="001647D1">
              <w:rPr>
                <w:b/>
                <w:spacing w:val="-3"/>
                <w:sz w:val="22"/>
                <w:szCs w:val="22"/>
              </w:rPr>
              <w:t xml:space="preserve">ALL </w:t>
            </w:r>
            <w:r>
              <w:rPr>
                <w:b/>
                <w:spacing w:val="-3"/>
                <w:sz w:val="22"/>
                <w:szCs w:val="22"/>
              </w:rPr>
              <w:t xml:space="preserve">CLIENTS NOT ELIGIBLE IN PREVIOUS MONTH </w:t>
            </w:r>
          </w:p>
        </w:tc>
      </w:tr>
    </w:tbl>
    <w:p w:rsidR="002B3E1C" w:rsidRDefault="002B3E1C" w:rsidP="002B3E1C">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2B3E1C" w:rsidTr="002B3E1C">
        <w:trPr>
          <w:tblHeader/>
        </w:trPr>
        <w:tc>
          <w:tcPr>
            <w:tcW w:w="2635" w:type="dxa"/>
            <w:tcBorders>
              <w:top w:val="double" w:sz="6" w:space="0" w:color="auto"/>
              <w:left w:val="double" w:sz="6" w:space="0" w:color="auto"/>
              <w:bottom w:val="double" w:sz="6" w:space="0" w:color="auto"/>
              <w:right w:val="single" w:sz="6" w:space="0" w:color="auto"/>
            </w:tcBorders>
          </w:tcPr>
          <w:p w:rsidR="002B3E1C" w:rsidRDefault="002B3E1C" w:rsidP="002B3E1C">
            <w:pPr>
              <w:jc w:val="center"/>
              <w:rPr>
                <w:b/>
                <w:bCs/>
                <w:caps/>
                <w:sz w:val="22"/>
                <w:szCs w:val="22"/>
              </w:rPr>
            </w:pPr>
          </w:p>
          <w:p w:rsidR="002B3E1C" w:rsidRDefault="002B3E1C" w:rsidP="002B3E1C">
            <w:pPr>
              <w:jc w:val="center"/>
              <w:rPr>
                <w:b/>
                <w:bCs/>
                <w:sz w:val="22"/>
                <w:szCs w:val="22"/>
              </w:rPr>
            </w:pPr>
            <w:r>
              <w:rPr>
                <w:b/>
                <w:bCs/>
                <w:caps/>
                <w:sz w:val="22"/>
                <w:szCs w:val="22"/>
              </w:rPr>
              <w:t>C</w:t>
            </w:r>
            <w:r>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2B3E1C" w:rsidRDefault="002B3E1C" w:rsidP="002B3E1C">
            <w:pPr>
              <w:jc w:val="center"/>
              <w:rPr>
                <w:b/>
                <w:bCs/>
                <w:sz w:val="22"/>
                <w:szCs w:val="22"/>
              </w:rPr>
            </w:pPr>
          </w:p>
          <w:p w:rsidR="002B3E1C" w:rsidRDefault="002B3E1C" w:rsidP="002B3E1C">
            <w:pPr>
              <w:jc w:val="center"/>
              <w:rPr>
                <w:b/>
                <w:bCs/>
                <w:sz w:val="22"/>
                <w:szCs w:val="22"/>
              </w:rPr>
            </w:pPr>
            <w:r>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2B3E1C" w:rsidRDefault="002B3E1C" w:rsidP="002B3E1C">
            <w:pPr>
              <w:jc w:val="center"/>
              <w:rPr>
                <w:b/>
                <w:bCs/>
                <w:sz w:val="22"/>
                <w:szCs w:val="22"/>
              </w:rPr>
            </w:pPr>
          </w:p>
          <w:p w:rsidR="002B3E1C" w:rsidRDefault="002B3E1C" w:rsidP="002B3E1C">
            <w:pPr>
              <w:jc w:val="center"/>
              <w:rPr>
                <w:b/>
                <w:bCs/>
                <w:sz w:val="22"/>
                <w:szCs w:val="22"/>
              </w:rPr>
            </w:pPr>
            <w:r>
              <w:rPr>
                <w:b/>
                <w:bCs/>
                <w:sz w:val="22"/>
                <w:szCs w:val="22"/>
              </w:rPr>
              <w:t>Source</w:t>
            </w:r>
          </w:p>
        </w:tc>
      </w:tr>
      <w:tr w:rsidR="002B3E1C" w:rsidTr="002B3E1C">
        <w:trPr>
          <w:trHeight w:val="144"/>
        </w:trPr>
        <w:tc>
          <w:tcPr>
            <w:tcW w:w="2635" w:type="dxa"/>
            <w:tcBorders>
              <w:top w:val="nil"/>
              <w:left w:val="double" w:sz="6" w:space="0" w:color="auto"/>
              <w:bottom w:val="single" w:sz="6" w:space="0" w:color="auto"/>
              <w:right w:val="single" w:sz="6" w:space="0" w:color="auto"/>
            </w:tcBorders>
          </w:tcPr>
          <w:p w:rsidR="002B3E1C" w:rsidRPr="000966BD" w:rsidRDefault="004D192D" w:rsidP="002B3E1C">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2B3E1C" w:rsidRPr="000966BD" w:rsidRDefault="004D192D" w:rsidP="003248F4">
            <w:pPr>
              <w:rPr>
                <w:sz w:val="22"/>
                <w:szCs w:val="22"/>
              </w:rPr>
            </w:pPr>
            <w:r w:rsidRPr="004D192D">
              <w:rPr>
                <w:sz w:val="22"/>
                <w:szCs w:val="22"/>
              </w:rPr>
              <w:t xml:space="preserve">Month and year of eligibility count  (covering past </w:t>
            </w:r>
            <w:r w:rsidR="003248F4">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2B3E1C" w:rsidRPr="000966BD" w:rsidRDefault="004D192D" w:rsidP="002B3E1C">
            <w:pPr>
              <w:rPr>
                <w:sz w:val="22"/>
                <w:szCs w:val="22"/>
              </w:rPr>
            </w:pPr>
            <w:r w:rsidRPr="004D192D">
              <w:rPr>
                <w:sz w:val="22"/>
                <w:szCs w:val="22"/>
              </w:rPr>
              <w:t>B_DETAIL_TB,</w:t>
            </w:r>
          </w:p>
          <w:p w:rsidR="002B3E1C" w:rsidRPr="000966BD" w:rsidRDefault="004D192D" w:rsidP="002B3E1C">
            <w:pPr>
              <w:rPr>
                <w:sz w:val="22"/>
                <w:szCs w:val="22"/>
              </w:rPr>
            </w:pPr>
            <w:r w:rsidRPr="004D192D">
              <w:rPr>
                <w:sz w:val="22"/>
                <w:szCs w:val="22"/>
              </w:rPr>
              <w:t xml:space="preserve"> B_COE_SPN_TB,</w:t>
            </w:r>
          </w:p>
          <w:p w:rsidR="002B3E1C" w:rsidRPr="000966BD" w:rsidRDefault="004D192D" w:rsidP="002B3E1C">
            <w:pPr>
              <w:rPr>
                <w:sz w:val="22"/>
                <w:szCs w:val="22"/>
              </w:rPr>
            </w:pPr>
            <w:r w:rsidRPr="004D192D">
              <w:rPr>
                <w:sz w:val="22"/>
                <w:szCs w:val="22"/>
              </w:rPr>
              <w:t>B_ADR_TB,</w:t>
            </w:r>
          </w:p>
          <w:p w:rsidR="002B3E1C" w:rsidRPr="000966BD" w:rsidRDefault="004D192D" w:rsidP="002B3E1C">
            <w:pPr>
              <w:rPr>
                <w:sz w:val="22"/>
                <w:szCs w:val="22"/>
              </w:rPr>
            </w:pPr>
            <w:r w:rsidRPr="004D192D">
              <w:rPr>
                <w:sz w:val="22"/>
                <w:szCs w:val="22"/>
              </w:rPr>
              <w:t>B_COPAY_TB,</w:t>
            </w:r>
          </w:p>
        </w:tc>
      </w:tr>
      <w:tr w:rsidR="002B3E1C" w:rsidTr="002B3E1C">
        <w:trPr>
          <w:trHeight w:val="144"/>
        </w:trPr>
        <w:tc>
          <w:tcPr>
            <w:tcW w:w="2635" w:type="dxa"/>
            <w:tcBorders>
              <w:top w:val="single" w:sz="6" w:space="0" w:color="auto"/>
              <w:left w:val="double" w:sz="6" w:space="0" w:color="auto"/>
              <w:bottom w:val="single" w:sz="6" w:space="0" w:color="auto"/>
              <w:right w:val="single" w:sz="6" w:space="0" w:color="auto"/>
            </w:tcBorders>
          </w:tcPr>
          <w:p w:rsidR="002B3E1C" w:rsidRPr="000966BD" w:rsidRDefault="004D192D" w:rsidP="002B3E1C">
            <w:pPr>
              <w:rPr>
                <w:caps/>
                <w:sz w:val="22"/>
                <w:szCs w:val="22"/>
              </w:rPr>
            </w:pPr>
            <w:r w:rsidRPr="004D192D">
              <w:rPr>
                <w:caps/>
                <w:sz w:val="22"/>
                <w:szCs w:val="22"/>
              </w:rPr>
              <w:t>total NOT ELIGIBLE IN PREVIOUS MONTH</w:t>
            </w:r>
          </w:p>
        </w:tc>
        <w:tc>
          <w:tcPr>
            <w:tcW w:w="7290" w:type="dxa"/>
            <w:tcBorders>
              <w:top w:val="single" w:sz="6" w:space="0" w:color="auto"/>
              <w:left w:val="single" w:sz="6" w:space="0" w:color="auto"/>
              <w:bottom w:val="single" w:sz="6" w:space="0" w:color="auto"/>
              <w:right w:val="single" w:sz="6" w:space="0" w:color="auto"/>
            </w:tcBorders>
          </w:tcPr>
          <w:p w:rsidR="002B3E1C" w:rsidRPr="000966BD" w:rsidRDefault="004D192D" w:rsidP="002B3E1C">
            <w:pPr>
              <w:rPr>
                <w:sz w:val="22"/>
                <w:szCs w:val="22"/>
              </w:rPr>
            </w:pPr>
            <w:r w:rsidRPr="004D192D">
              <w:rPr>
                <w:sz w:val="22"/>
                <w:szCs w:val="22"/>
              </w:rPr>
              <w:t>Eligibility count compared with previous month</w:t>
            </w:r>
          </w:p>
        </w:tc>
        <w:tc>
          <w:tcPr>
            <w:tcW w:w="3240" w:type="dxa"/>
            <w:tcBorders>
              <w:top w:val="single" w:sz="6" w:space="0" w:color="auto"/>
              <w:left w:val="single" w:sz="6" w:space="0" w:color="auto"/>
              <w:bottom w:val="single" w:sz="6" w:space="0" w:color="auto"/>
              <w:right w:val="single" w:sz="6" w:space="0" w:color="auto"/>
            </w:tcBorders>
          </w:tcPr>
          <w:p w:rsidR="002B3E1C" w:rsidRPr="000966BD" w:rsidRDefault="004D192D" w:rsidP="002B3E1C">
            <w:pPr>
              <w:rPr>
                <w:sz w:val="22"/>
                <w:szCs w:val="22"/>
              </w:rPr>
            </w:pPr>
            <w:r w:rsidRPr="004D192D">
              <w:rPr>
                <w:sz w:val="22"/>
                <w:szCs w:val="22"/>
              </w:rPr>
              <w:t>System generated</w:t>
            </w:r>
          </w:p>
        </w:tc>
      </w:tr>
      <w:tr w:rsidR="002B3E1C" w:rsidTr="002B3E1C">
        <w:trPr>
          <w:trHeight w:val="144"/>
        </w:trPr>
        <w:tc>
          <w:tcPr>
            <w:tcW w:w="2635" w:type="dxa"/>
            <w:tcBorders>
              <w:top w:val="single" w:sz="6" w:space="0" w:color="auto"/>
              <w:left w:val="double" w:sz="6" w:space="0" w:color="auto"/>
              <w:bottom w:val="single" w:sz="6" w:space="0" w:color="auto"/>
              <w:right w:val="single" w:sz="6" w:space="0" w:color="auto"/>
            </w:tcBorders>
          </w:tcPr>
          <w:p w:rsidR="002B3E1C" w:rsidRPr="000966BD" w:rsidRDefault="004D192D" w:rsidP="002B3E1C">
            <w:pPr>
              <w:rPr>
                <w:caps/>
                <w:sz w:val="22"/>
                <w:szCs w:val="22"/>
              </w:rPr>
            </w:pPr>
            <w:r w:rsidRPr="004D192D">
              <w:rPr>
                <w:caps/>
                <w:sz w:val="22"/>
                <w:szCs w:val="22"/>
              </w:rPr>
              <w:t xml:space="preserve">coe/fm  count </w:t>
            </w:r>
          </w:p>
        </w:tc>
        <w:tc>
          <w:tcPr>
            <w:tcW w:w="7290" w:type="dxa"/>
            <w:tcBorders>
              <w:top w:val="single" w:sz="6" w:space="0" w:color="auto"/>
              <w:left w:val="single" w:sz="6" w:space="0" w:color="auto"/>
              <w:bottom w:val="single" w:sz="6" w:space="0" w:color="auto"/>
              <w:right w:val="single" w:sz="6" w:space="0" w:color="auto"/>
            </w:tcBorders>
          </w:tcPr>
          <w:p w:rsidR="002B3E1C" w:rsidRPr="000966BD" w:rsidRDefault="004D192D" w:rsidP="002B3E1C">
            <w:pPr>
              <w:rPr>
                <w:sz w:val="22"/>
                <w:szCs w:val="22"/>
              </w:rPr>
            </w:pPr>
            <w:r w:rsidRPr="004D192D">
              <w:rPr>
                <w:sz w:val="22"/>
                <w:szCs w:val="22"/>
              </w:rPr>
              <w:t xml:space="preserve">Unduplicated count of Client’s Category of Eligibility Codes </w:t>
            </w:r>
          </w:p>
          <w:p w:rsidR="002B3E1C" w:rsidRPr="000966BD" w:rsidRDefault="002B3E1C" w:rsidP="002B3E1C">
            <w:pPr>
              <w:rPr>
                <w:sz w:val="22"/>
                <w:szCs w:val="22"/>
              </w:rPr>
            </w:pPr>
          </w:p>
          <w:p w:rsidR="002B3E1C" w:rsidRPr="000966BD" w:rsidRDefault="004D192D" w:rsidP="002B3E1C">
            <w:pPr>
              <w:rPr>
                <w:sz w:val="22"/>
                <w:szCs w:val="22"/>
              </w:rPr>
            </w:pPr>
            <w:r w:rsidRPr="004D192D">
              <w:rPr>
                <w:sz w:val="22"/>
                <w:szCs w:val="22"/>
              </w:rPr>
              <w:t xml:space="preserve">COEs Reported: </w:t>
            </w:r>
          </w:p>
          <w:p w:rsidR="002B3E1C" w:rsidRPr="000966BD" w:rsidRDefault="004D192D" w:rsidP="002B3E1C">
            <w:pPr>
              <w:rPr>
                <w:sz w:val="22"/>
                <w:szCs w:val="22"/>
              </w:rPr>
            </w:pPr>
            <w:r w:rsidRPr="004D192D">
              <w:rPr>
                <w:sz w:val="22"/>
                <w:szCs w:val="22"/>
              </w:rPr>
              <w:t xml:space="preserve">COE 001,COE 003,COE 004,COE 006,COE 014,COE 017,COE 018,COE 019, COE 027,COE 028,COE 029,COE 030,COE 031,COE 032,COE 034,COE 035/1,COE 035/3, COE 036,COE 037,COE 041,COE 044,COE 046,COE 047,COE 049,COE 052/1,COE 052/3, COE 066,COE 071/1,COE 071/3,COE 072,COE 073,COE 074,COE 081,COE 083,COE 084, COE 085,COE 086,COE 090,COE 091,COE 093,COE 094,COE 095,COE 096,COE 100/1, COE 100/3,COE 200/1,COE 200/3,COE 300/1,COE 300/3,COE 301/1,COE 301/3,COE 400/1, COE 400/3,COE 401/1,COE 401/3,COE 402/1,COE 402/3,COE 403/1,COE 403/3, COE 420/1,COE 420/3,COE 421/1,COE 421/3    </w:t>
            </w:r>
          </w:p>
        </w:tc>
        <w:tc>
          <w:tcPr>
            <w:tcW w:w="3240" w:type="dxa"/>
            <w:tcBorders>
              <w:top w:val="single" w:sz="6" w:space="0" w:color="auto"/>
              <w:left w:val="single" w:sz="6" w:space="0" w:color="auto"/>
              <w:bottom w:val="single" w:sz="6" w:space="0" w:color="auto"/>
              <w:right w:val="single" w:sz="6" w:space="0" w:color="auto"/>
            </w:tcBorders>
          </w:tcPr>
          <w:p w:rsidR="002B3E1C" w:rsidRPr="000966BD" w:rsidRDefault="004D192D" w:rsidP="002B3E1C">
            <w:pPr>
              <w:rPr>
                <w:sz w:val="22"/>
                <w:szCs w:val="22"/>
              </w:rPr>
            </w:pPr>
            <w:r w:rsidRPr="004D192D">
              <w:rPr>
                <w:sz w:val="22"/>
                <w:szCs w:val="22"/>
              </w:rPr>
              <w:t>System generated</w:t>
            </w:r>
          </w:p>
        </w:tc>
      </w:tr>
    </w:tbl>
    <w:p w:rsidR="001D34C6" w:rsidRDefault="001D34C6" w:rsidP="00EE63E4">
      <w:pPr>
        <w:rPr>
          <w:sz w:val="10"/>
          <w:szCs w:val="10"/>
        </w:rPr>
      </w:pPr>
    </w:p>
    <w:p w:rsidR="001F4D73" w:rsidRDefault="001F4D73" w:rsidP="00EE63E4">
      <w:pPr>
        <w:rPr>
          <w:sz w:val="10"/>
          <w:szCs w:val="10"/>
        </w:rPr>
      </w:pPr>
    </w:p>
    <w:p w:rsidR="001F4D73" w:rsidRDefault="001F4D73" w:rsidP="00EE63E4">
      <w:pPr>
        <w:rPr>
          <w:sz w:val="10"/>
          <w:szCs w:val="10"/>
        </w:rPr>
      </w:pPr>
    </w:p>
    <w:p w:rsidR="00A02F26" w:rsidRDefault="00A02F26" w:rsidP="00EE63E4">
      <w:pPr>
        <w:rPr>
          <w:sz w:val="10"/>
          <w:szCs w:val="10"/>
        </w:rPr>
      </w:pPr>
    </w:p>
    <w:p w:rsidR="00A02F26" w:rsidRDefault="00A02F26" w:rsidP="00EE63E4">
      <w:pPr>
        <w:rPr>
          <w:sz w:val="10"/>
          <w:szCs w:val="10"/>
        </w:rPr>
      </w:pPr>
    </w:p>
    <w:p w:rsidR="00A02F26" w:rsidRDefault="00A02F26" w:rsidP="00EE63E4">
      <w:pPr>
        <w:rPr>
          <w:sz w:val="10"/>
          <w:szCs w:val="10"/>
        </w:rPr>
      </w:pPr>
    </w:p>
    <w:p w:rsidR="00A02F26" w:rsidRDefault="00A02F26" w:rsidP="00EE63E4">
      <w:pPr>
        <w:rPr>
          <w:sz w:val="10"/>
          <w:szCs w:val="10"/>
        </w:rPr>
      </w:pPr>
    </w:p>
    <w:p w:rsidR="00A02F26" w:rsidRDefault="00A02F26" w:rsidP="00EE63E4">
      <w:pPr>
        <w:rPr>
          <w:sz w:val="10"/>
          <w:szCs w:val="10"/>
        </w:rPr>
      </w:pPr>
    </w:p>
    <w:p w:rsidR="00A02F26" w:rsidRDefault="00A02F26" w:rsidP="00EE63E4">
      <w:pPr>
        <w:rPr>
          <w:sz w:val="10"/>
          <w:szCs w:val="10"/>
        </w:rPr>
      </w:pPr>
    </w:p>
    <w:p w:rsidR="00A02F26" w:rsidRDefault="00A02F26" w:rsidP="00EE63E4">
      <w:pPr>
        <w:rPr>
          <w:sz w:val="10"/>
          <w:szCs w:val="10"/>
        </w:rPr>
      </w:pPr>
    </w:p>
    <w:p w:rsidR="00A02F26" w:rsidRDefault="00A02F26" w:rsidP="00EE63E4">
      <w:pPr>
        <w:rPr>
          <w:sz w:val="10"/>
          <w:szCs w:val="10"/>
        </w:rPr>
      </w:pPr>
    </w:p>
    <w:p w:rsidR="00A02F26" w:rsidRDefault="00A02F26" w:rsidP="00EE63E4">
      <w:pPr>
        <w:rPr>
          <w:sz w:val="10"/>
          <w:szCs w:val="10"/>
        </w:rPr>
      </w:pPr>
    </w:p>
    <w:p w:rsidR="00A02F26" w:rsidRDefault="00A02F26" w:rsidP="00EE63E4">
      <w:pPr>
        <w:rPr>
          <w:sz w:val="10"/>
          <w:szCs w:val="10"/>
        </w:rPr>
      </w:pPr>
    </w:p>
    <w:p w:rsidR="00A02F26" w:rsidRDefault="00A02F26" w:rsidP="00EE63E4">
      <w:pPr>
        <w:rPr>
          <w:sz w:val="10"/>
          <w:szCs w:val="10"/>
        </w:rPr>
      </w:pPr>
    </w:p>
    <w:p w:rsidR="00A02F26" w:rsidRDefault="00A02F26" w:rsidP="00EE63E4">
      <w:pPr>
        <w:rPr>
          <w:sz w:val="10"/>
          <w:szCs w:val="10"/>
        </w:rPr>
      </w:pPr>
    </w:p>
    <w:p w:rsidR="00A02F26" w:rsidRDefault="00A02F26" w:rsidP="00EE63E4">
      <w:pPr>
        <w:rPr>
          <w:sz w:val="10"/>
          <w:szCs w:val="10"/>
        </w:rPr>
      </w:pPr>
    </w:p>
    <w:p w:rsidR="00A02F26" w:rsidRDefault="00A02F26" w:rsidP="00EE63E4">
      <w:pPr>
        <w:rPr>
          <w:sz w:val="10"/>
          <w:szCs w:val="10"/>
        </w:rPr>
      </w:pPr>
    </w:p>
    <w:p w:rsidR="00A02F26" w:rsidRDefault="00A02F26" w:rsidP="00EE63E4">
      <w:pPr>
        <w:rPr>
          <w:sz w:val="10"/>
          <w:szCs w:val="10"/>
        </w:rPr>
      </w:pPr>
    </w:p>
    <w:p w:rsidR="00A02F26" w:rsidRDefault="00A02F26" w:rsidP="00EE63E4">
      <w:pPr>
        <w:rPr>
          <w:sz w:val="10"/>
          <w:szCs w:val="10"/>
        </w:rPr>
      </w:pPr>
    </w:p>
    <w:p w:rsidR="00A02F26" w:rsidRDefault="00A02F26" w:rsidP="00EE63E4">
      <w:pPr>
        <w:rPr>
          <w:sz w:val="10"/>
          <w:szCs w:val="10"/>
        </w:rPr>
      </w:pPr>
    </w:p>
    <w:p w:rsidR="001F4D73" w:rsidRDefault="001F4D73" w:rsidP="001F4D73">
      <w:pPr>
        <w:pStyle w:val="Title"/>
      </w:pPr>
      <w:r>
        <w:t xml:space="preserve">NEW MEXICO OMNICAID MMIS CLIENT SUBSYSTEM </w:t>
      </w:r>
    </w:p>
    <w:p w:rsidR="001F4D73" w:rsidRDefault="001F4D73" w:rsidP="001F4D73">
      <w:pPr>
        <w:ind w:left="-90"/>
        <w:jc w:val="center"/>
        <w:rPr>
          <w:b/>
          <w:bCs/>
          <w:sz w:val="22"/>
          <w:szCs w:val="22"/>
        </w:rPr>
      </w:pPr>
      <w:r>
        <w:rPr>
          <w:b/>
          <w:bCs/>
          <w:sz w:val="22"/>
          <w:szCs w:val="22"/>
        </w:rPr>
        <w:t>REPORT SPECIFICATION</w:t>
      </w:r>
    </w:p>
    <w:p w:rsidR="001F4D73" w:rsidRDefault="001F4D73" w:rsidP="001F4D73">
      <w:pPr>
        <w:jc w:val="center"/>
        <w:rPr>
          <w:b/>
          <w:bCs/>
          <w:spacing w:val="-2"/>
          <w:sz w:val="22"/>
          <w:szCs w:val="22"/>
        </w:rPr>
      </w:pPr>
      <w:r>
        <w:rPr>
          <w:b/>
          <w:spacing w:val="-3"/>
          <w:sz w:val="22"/>
          <w:szCs w:val="22"/>
        </w:rPr>
        <w:t xml:space="preserve">MER T – </w:t>
      </w:r>
      <w:r w:rsidR="001647D1">
        <w:rPr>
          <w:b/>
          <w:spacing w:val="-3"/>
          <w:sz w:val="22"/>
          <w:szCs w:val="22"/>
        </w:rPr>
        <w:t xml:space="preserve">ALL </w:t>
      </w:r>
      <w:r>
        <w:rPr>
          <w:b/>
          <w:spacing w:val="-3"/>
          <w:sz w:val="22"/>
          <w:szCs w:val="22"/>
        </w:rPr>
        <w:t xml:space="preserve">CLIENTS NEWLY ELIGIBLE IN </w:t>
      </w:r>
      <w:proofErr w:type="gramStart"/>
      <w:r w:rsidR="001647D1">
        <w:rPr>
          <w:b/>
          <w:spacing w:val="-3"/>
          <w:sz w:val="22"/>
          <w:szCs w:val="22"/>
        </w:rPr>
        <w:t>THIS</w:t>
      </w:r>
      <w:r>
        <w:rPr>
          <w:b/>
          <w:spacing w:val="-3"/>
          <w:sz w:val="22"/>
          <w:szCs w:val="22"/>
        </w:rPr>
        <w:t xml:space="preserve">  MONTH</w:t>
      </w:r>
      <w:proofErr w:type="gramEnd"/>
      <w:r>
        <w:rPr>
          <w:b/>
          <w:spacing w:val="-3"/>
          <w:sz w:val="22"/>
          <w:szCs w:val="22"/>
        </w:rPr>
        <w:t xml:space="preserve"> </w:t>
      </w:r>
    </w:p>
    <w:p w:rsidR="001F4D73" w:rsidRDefault="001F4D73" w:rsidP="001F4D73">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1F4D73" w:rsidTr="001F4D73">
        <w:tc>
          <w:tcPr>
            <w:tcW w:w="13050" w:type="dxa"/>
            <w:gridSpan w:val="4"/>
            <w:tcBorders>
              <w:top w:val="single" w:sz="6" w:space="0" w:color="000000"/>
              <w:left w:val="single" w:sz="6" w:space="0" w:color="000000"/>
              <w:bottom w:val="single" w:sz="6" w:space="0" w:color="000000"/>
              <w:right w:val="single" w:sz="6" w:space="0" w:color="000000"/>
            </w:tcBorders>
          </w:tcPr>
          <w:p w:rsidR="001F4D73" w:rsidRDefault="001F4D73" w:rsidP="001F4D73">
            <w:pPr>
              <w:rPr>
                <w:spacing w:val="-2"/>
                <w:sz w:val="22"/>
                <w:szCs w:val="22"/>
              </w:rPr>
            </w:pPr>
            <w:r>
              <w:rPr>
                <w:b/>
                <w:bCs/>
                <w:spacing w:val="-2"/>
                <w:sz w:val="22"/>
                <w:szCs w:val="22"/>
              </w:rPr>
              <w:t>Report ID: MER T</w:t>
            </w:r>
          </w:p>
        </w:tc>
      </w:tr>
      <w:tr w:rsidR="001F4D73" w:rsidTr="001F4D73">
        <w:tc>
          <w:tcPr>
            <w:tcW w:w="2160" w:type="dxa"/>
            <w:tcBorders>
              <w:top w:val="single" w:sz="6" w:space="0" w:color="000000"/>
              <w:left w:val="single" w:sz="6" w:space="0" w:color="000000"/>
              <w:bottom w:val="single" w:sz="6" w:space="0" w:color="000000"/>
              <w:right w:val="single" w:sz="6" w:space="0" w:color="000000"/>
            </w:tcBorders>
          </w:tcPr>
          <w:p w:rsidR="001F4D73" w:rsidRDefault="001F4D73" w:rsidP="001F4D73">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1F4D73" w:rsidRDefault="001F4D73" w:rsidP="001F4D73">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1F4D73" w:rsidRDefault="001F4D73" w:rsidP="001F4D73">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1F4D73" w:rsidRDefault="001F4D73" w:rsidP="001F4D73">
            <w:pPr>
              <w:rPr>
                <w:b/>
                <w:bCs/>
                <w:spacing w:val="-2"/>
                <w:sz w:val="22"/>
                <w:szCs w:val="22"/>
              </w:rPr>
            </w:pPr>
            <w:r>
              <w:rPr>
                <w:b/>
                <w:bCs/>
                <w:spacing w:val="-2"/>
                <w:sz w:val="22"/>
                <w:szCs w:val="22"/>
              </w:rPr>
              <w:t>Report Recipient:</w:t>
            </w:r>
          </w:p>
        </w:tc>
      </w:tr>
      <w:tr w:rsidR="001F4D73" w:rsidTr="001F4D73">
        <w:tc>
          <w:tcPr>
            <w:tcW w:w="2160" w:type="dxa"/>
            <w:tcBorders>
              <w:top w:val="single" w:sz="6" w:space="0" w:color="000000"/>
              <w:left w:val="single" w:sz="6" w:space="0" w:color="000000"/>
              <w:bottom w:val="single" w:sz="6" w:space="0" w:color="000000"/>
              <w:right w:val="single" w:sz="6" w:space="0" w:color="000000"/>
            </w:tcBorders>
          </w:tcPr>
          <w:p w:rsidR="001F4D73" w:rsidRDefault="001F4D73" w:rsidP="001F4D73">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1F4D73" w:rsidRDefault="001F4D73" w:rsidP="001F4D73">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1F4D73" w:rsidRDefault="001F4D73" w:rsidP="001F4D73">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1F4D73" w:rsidRDefault="001F4D73" w:rsidP="001F4D73">
            <w:pPr>
              <w:rPr>
                <w:spacing w:val="-2"/>
                <w:sz w:val="22"/>
                <w:szCs w:val="22"/>
              </w:rPr>
            </w:pPr>
          </w:p>
        </w:tc>
      </w:tr>
      <w:tr w:rsidR="001F4D73" w:rsidTr="001F4D73">
        <w:tc>
          <w:tcPr>
            <w:tcW w:w="13050" w:type="dxa"/>
            <w:gridSpan w:val="4"/>
            <w:tcBorders>
              <w:top w:val="single" w:sz="6" w:space="0" w:color="000000"/>
              <w:left w:val="single" w:sz="6" w:space="0" w:color="000000"/>
              <w:bottom w:val="single" w:sz="6" w:space="0" w:color="000000"/>
              <w:right w:val="single" w:sz="6" w:space="0" w:color="000000"/>
            </w:tcBorders>
          </w:tcPr>
          <w:p w:rsidR="001F4D73" w:rsidRDefault="001F4D73" w:rsidP="001F4D73">
            <w:pPr>
              <w:rPr>
                <w:spacing w:val="-2"/>
                <w:sz w:val="22"/>
                <w:szCs w:val="22"/>
              </w:rPr>
            </w:pPr>
            <w:r>
              <w:rPr>
                <w:b/>
                <w:bCs/>
                <w:sz w:val="22"/>
                <w:szCs w:val="22"/>
              </w:rPr>
              <w:t>Description:</w:t>
            </w:r>
            <w:r>
              <w:rPr>
                <w:spacing w:val="-2"/>
                <w:sz w:val="22"/>
                <w:szCs w:val="22"/>
              </w:rPr>
              <w:t xml:space="preserve"> </w:t>
            </w:r>
          </w:p>
          <w:p w:rsidR="001F4D73" w:rsidRDefault="001F4D73" w:rsidP="001F4D73">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1F4D73" w:rsidRDefault="001F4D73" w:rsidP="001F4D73">
            <w:pPr>
              <w:jc w:val="both"/>
              <w:rPr>
                <w:spacing w:val="-2"/>
                <w:sz w:val="22"/>
                <w:szCs w:val="22"/>
              </w:rPr>
            </w:pPr>
          </w:p>
          <w:p w:rsidR="001F4D73" w:rsidRDefault="001F4D73" w:rsidP="001F4D73">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1F4D73" w:rsidRDefault="001F4D73" w:rsidP="001F4D73">
            <w:pPr>
              <w:jc w:val="both"/>
              <w:rPr>
                <w:spacing w:val="-2"/>
                <w:sz w:val="22"/>
                <w:szCs w:val="22"/>
              </w:rPr>
            </w:pPr>
          </w:p>
          <w:p w:rsidR="001F4D73" w:rsidRDefault="001F4D73" w:rsidP="001F4D73">
            <w:pPr>
              <w:jc w:val="both"/>
              <w:rPr>
                <w:spacing w:val="-2"/>
                <w:sz w:val="22"/>
                <w:szCs w:val="22"/>
              </w:rPr>
            </w:pPr>
          </w:p>
          <w:p w:rsidR="001F4D73" w:rsidRDefault="001F4D73" w:rsidP="001F4D73">
            <w:pPr>
              <w:jc w:val="both"/>
              <w:rPr>
                <w:spacing w:val="-2"/>
                <w:sz w:val="22"/>
                <w:szCs w:val="22"/>
              </w:rPr>
            </w:pPr>
            <w:r>
              <w:rPr>
                <w:spacing w:val="-2"/>
                <w:sz w:val="22"/>
                <w:szCs w:val="22"/>
              </w:rPr>
              <w:t>Eligible in the Month – All of the following must be met.</w:t>
            </w:r>
          </w:p>
          <w:p w:rsidR="001F4D73" w:rsidRDefault="001F4D73" w:rsidP="001F4D73">
            <w:pPr>
              <w:numPr>
                <w:ilvl w:val="0"/>
                <w:numId w:val="2"/>
              </w:numPr>
              <w:jc w:val="both"/>
              <w:rPr>
                <w:spacing w:val="-2"/>
                <w:sz w:val="22"/>
                <w:szCs w:val="22"/>
              </w:rPr>
            </w:pPr>
            <w:r>
              <w:rPr>
                <w:spacing w:val="-2"/>
                <w:sz w:val="22"/>
                <w:szCs w:val="22"/>
              </w:rPr>
              <w:t>The recipient must be eligible for the category for one day of the month to qualify.</w:t>
            </w:r>
          </w:p>
          <w:p w:rsidR="001F4D73" w:rsidRDefault="001F4D73" w:rsidP="001F4D73">
            <w:pPr>
              <w:numPr>
                <w:ilvl w:val="0"/>
                <w:numId w:val="2"/>
              </w:numPr>
              <w:jc w:val="both"/>
              <w:rPr>
                <w:spacing w:val="-2"/>
                <w:sz w:val="22"/>
                <w:szCs w:val="22"/>
              </w:rPr>
            </w:pPr>
            <w:r>
              <w:rPr>
                <w:spacing w:val="-2"/>
                <w:sz w:val="22"/>
                <w:szCs w:val="22"/>
              </w:rPr>
              <w:t>The eligibility span must not be voided.</w:t>
            </w:r>
          </w:p>
          <w:p w:rsidR="001F4D73" w:rsidRDefault="001F4D73" w:rsidP="001F4D73">
            <w:pPr>
              <w:numPr>
                <w:ilvl w:val="0"/>
                <w:numId w:val="2"/>
              </w:numPr>
              <w:jc w:val="both"/>
              <w:rPr>
                <w:spacing w:val="-2"/>
                <w:sz w:val="22"/>
                <w:szCs w:val="22"/>
              </w:rPr>
            </w:pPr>
            <w:r>
              <w:rPr>
                <w:spacing w:val="-2"/>
                <w:sz w:val="22"/>
                <w:szCs w:val="22"/>
              </w:rPr>
              <w:t>The COE/FM must not be 042, 045, 048, 062, 063, 064, 050, 054/3 (these are excluded from MER)</w:t>
            </w:r>
          </w:p>
          <w:p w:rsidR="001F4D73" w:rsidRDefault="001F4D73" w:rsidP="001F4D73">
            <w:pPr>
              <w:numPr>
                <w:ilvl w:val="0"/>
                <w:numId w:val="2"/>
              </w:numPr>
              <w:jc w:val="both"/>
              <w:rPr>
                <w:spacing w:val="-2"/>
                <w:sz w:val="22"/>
                <w:szCs w:val="22"/>
              </w:rPr>
            </w:pPr>
            <w:r w:rsidRPr="006069DC">
              <w:rPr>
                <w:spacing w:val="-2"/>
                <w:sz w:val="22"/>
                <w:szCs w:val="22"/>
              </w:rPr>
              <w:t xml:space="preserve">The Fed match code cannot be “2” (State funded) </w:t>
            </w:r>
          </w:p>
          <w:p w:rsidR="001F4D73" w:rsidRDefault="001F4D73" w:rsidP="001F4D73">
            <w:pPr>
              <w:numPr>
                <w:ilvl w:val="0"/>
                <w:numId w:val="2"/>
              </w:numPr>
              <w:jc w:val="both"/>
              <w:rPr>
                <w:spacing w:val="-2"/>
                <w:sz w:val="22"/>
                <w:szCs w:val="22"/>
              </w:rPr>
            </w:pPr>
            <w:r>
              <w:rPr>
                <w:spacing w:val="-2"/>
                <w:sz w:val="22"/>
                <w:szCs w:val="22"/>
              </w:rPr>
              <w:t>The recipient must have never been previously eligible for the category.</w:t>
            </w:r>
          </w:p>
          <w:p w:rsidR="001F4D73" w:rsidRDefault="001F4D73" w:rsidP="001F4D73">
            <w:pPr>
              <w:jc w:val="both"/>
              <w:rPr>
                <w:spacing w:val="-2"/>
                <w:sz w:val="22"/>
                <w:szCs w:val="22"/>
              </w:rPr>
            </w:pPr>
          </w:p>
          <w:p w:rsidR="001F4D73" w:rsidRDefault="001F4D73" w:rsidP="001F4D73">
            <w:pPr>
              <w:jc w:val="both"/>
              <w:rPr>
                <w:spacing w:val="-2"/>
                <w:sz w:val="22"/>
                <w:szCs w:val="22"/>
              </w:rPr>
            </w:pPr>
          </w:p>
          <w:p w:rsidR="001F4D73" w:rsidRDefault="001F4D73" w:rsidP="001F4D73">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60"/>
              </w:numPr>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60"/>
              </w:numPr>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60"/>
              </w:numPr>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60"/>
              </w:numPr>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Default="004D192D" w:rsidP="004D192D">
            <w:pPr>
              <w:pStyle w:val="ListParagraph"/>
              <w:numPr>
                <w:ilvl w:val="0"/>
                <w:numId w:val="60"/>
              </w:numPr>
              <w:jc w:val="both"/>
              <w:rPr>
                <w:spacing w:val="-2"/>
                <w:sz w:val="22"/>
                <w:szCs w:val="22"/>
              </w:rPr>
            </w:pPr>
            <w:r w:rsidRPr="004D192D">
              <w:rPr>
                <w:spacing w:val="-2"/>
                <w:sz w:val="22"/>
                <w:szCs w:val="22"/>
              </w:rPr>
              <w:t>COE 035/1, 035/3, 071/1, 071/3,</w:t>
            </w:r>
            <w:r w:rsidR="001F4D73" w:rsidRPr="00FE37A8">
              <w:rPr>
                <w:spacing w:val="-2"/>
                <w:sz w:val="22"/>
                <w:szCs w:val="22"/>
              </w:rPr>
              <w:t>COE 041, 044</w:t>
            </w:r>
          </w:p>
          <w:p w:rsidR="004D192D" w:rsidRPr="004D192D" w:rsidRDefault="004D192D" w:rsidP="004D192D">
            <w:pPr>
              <w:pStyle w:val="ListParagraph"/>
              <w:numPr>
                <w:ilvl w:val="0"/>
                <w:numId w:val="60"/>
              </w:numPr>
              <w:jc w:val="both"/>
              <w:rPr>
                <w:spacing w:val="-2"/>
                <w:sz w:val="22"/>
                <w:szCs w:val="22"/>
              </w:rPr>
            </w:pPr>
            <w:r w:rsidRPr="004D192D">
              <w:rPr>
                <w:spacing w:val="-2"/>
                <w:sz w:val="22"/>
                <w:szCs w:val="22"/>
              </w:rPr>
              <w:t>COE 085</w:t>
            </w:r>
          </w:p>
          <w:p w:rsidR="004D192D" w:rsidRPr="004D192D" w:rsidRDefault="004D192D" w:rsidP="004D192D">
            <w:pPr>
              <w:pStyle w:val="ListParagraph"/>
              <w:numPr>
                <w:ilvl w:val="0"/>
                <w:numId w:val="60"/>
              </w:numPr>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1"/>
                <w:numId w:val="82"/>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1"/>
                <w:numId w:val="82"/>
              </w:numPr>
              <w:jc w:val="both"/>
              <w:rPr>
                <w:spacing w:val="-2"/>
                <w:sz w:val="22"/>
                <w:szCs w:val="22"/>
              </w:rPr>
            </w:pPr>
            <w:r w:rsidRPr="004D192D">
              <w:rPr>
                <w:spacing w:val="-2"/>
                <w:sz w:val="22"/>
                <w:szCs w:val="22"/>
              </w:rPr>
              <w:t>Select the COE with the highest number.</w:t>
            </w:r>
          </w:p>
          <w:p w:rsidR="001F4D73" w:rsidRDefault="001F4D73" w:rsidP="00FE37A8">
            <w:pPr>
              <w:jc w:val="both"/>
              <w:rPr>
                <w:spacing w:val="-2"/>
                <w:sz w:val="22"/>
                <w:szCs w:val="22"/>
              </w:rPr>
            </w:pPr>
          </w:p>
          <w:p w:rsidR="001F4D73" w:rsidRDefault="001F4D73" w:rsidP="001F4D73">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1F4D73" w:rsidRDefault="001F4D73" w:rsidP="001F4D73">
            <w:pPr>
              <w:jc w:val="both"/>
              <w:rPr>
                <w:spacing w:val="-2"/>
                <w:sz w:val="22"/>
                <w:szCs w:val="22"/>
              </w:rPr>
            </w:pPr>
          </w:p>
          <w:p w:rsidR="001F4D73" w:rsidRDefault="001F4D73" w:rsidP="001F4D73">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1F4D73" w:rsidRDefault="001F4D73" w:rsidP="001F4D73">
            <w:pPr>
              <w:pStyle w:val="BodyTextIndent"/>
              <w:jc w:val="both"/>
            </w:pPr>
          </w:p>
          <w:p w:rsidR="001F4D73" w:rsidRDefault="001F4D73" w:rsidP="001F4D73">
            <w:pPr>
              <w:ind w:left="-90"/>
              <w:jc w:val="both"/>
              <w:rPr>
                <w:b/>
                <w:bCs/>
                <w:sz w:val="22"/>
                <w:szCs w:val="22"/>
              </w:rPr>
            </w:pPr>
          </w:p>
        </w:tc>
      </w:tr>
      <w:tr w:rsidR="001F4D73" w:rsidTr="001F4D73">
        <w:tc>
          <w:tcPr>
            <w:tcW w:w="13050" w:type="dxa"/>
            <w:gridSpan w:val="4"/>
            <w:tcBorders>
              <w:top w:val="single" w:sz="6" w:space="0" w:color="000000"/>
              <w:left w:val="single" w:sz="6" w:space="0" w:color="000000"/>
              <w:bottom w:val="single" w:sz="6" w:space="0" w:color="000000"/>
              <w:right w:val="single" w:sz="6" w:space="0" w:color="000000"/>
            </w:tcBorders>
          </w:tcPr>
          <w:p w:rsidR="00EF20E5" w:rsidRDefault="001F4D73" w:rsidP="00EF20E5">
            <w:pPr>
              <w:rPr>
                <w:b/>
                <w:bCs/>
                <w:sz w:val="22"/>
                <w:szCs w:val="22"/>
              </w:rPr>
            </w:pPr>
            <w:r>
              <w:rPr>
                <w:b/>
                <w:bCs/>
                <w:sz w:val="22"/>
                <w:szCs w:val="22"/>
              </w:rPr>
              <w:t xml:space="preserve">Notes:    </w:t>
            </w:r>
            <w:r w:rsidR="00EF20E5">
              <w:rPr>
                <w:b/>
                <w:bCs/>
                <w:sz w:val="22"/>
                <w:szCs w:val="22"/>
              </w:rPr>
              <w:t>Refer to MER Reports folder for a sample of this report</w:t>
            </w:r>
          </w:p>
          <w:p w:rsidR="001F4D73" w:rsidRDefault="001F4D73" w:rsidP="001F4D73">
            <w:pPr>
              <w:rPr>
                <w:b/>
                <w:bCs/>
                <w:sz w:val="22"/>
                <w:szCs w:val="22"/>
              </w:rPr>
            </w:pPr>
          </w:p>
          <w:p w:rsidR="001F4D73" w:rsidRDefault="001F4D73" w:rsidP="001F4D73">
            <w:pPr>
              <w:rPr>
                <w:spacing w:val="-2"/>
                <w:sz w:val="22"/>
                <w:szCs w:val="22"/>
              </w:rPr>
            </w:pPr>
          </w:p>
        </w:tc>
      </w:tr>
    </w:tbl>
    <w:p w:rsidR="00211217" w:rsidRDefault="00211217" w:rsidP="001F4D73">
      <w:pPr>
        <w:tabs>
          <w:tab w:val="left" w:pos="0"/>
        </w:tabs>
        <w:suppressAutoHyphens/>
      </w:pPr>
    </w:p>
    <w:p w:rsidR="00211217" w:rsidRDefault="00211217" w:rsidP="001F4D73">
      <w:pPr>
        <w:tabs>
          <w:tab w:val="left" w:pos="0"/>
        </w:tabs>
        <w:suppressAutoHyphens/>
      </w:pPr>
    </w:p>
    <w:p w:rsidR="00211217" w:rsidRDefault="00211217" w:rsidP="00211217">
      <w:pPr>
        <w:rPr>
          <w:sz w:val="10"/>
          <w:szCs w:val="10"/>
        </w:rPr>
      </w:pPr>
    </w:p>
    <w:p w:rsidR="001F4D73" w:rsidRDefault="001F4D73" w:rsidP="001F4D73">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gridCol w:w="173"/>
      </w:tblGrid>
      <w:tr w:rsidR="001F4D73" w:rsidTr="001F4D73">
        <w:trPr>
          <w:tblHeader/>
        </w:trPr>
        <w:tc>
          <w:tcPr>
            <w:tcW w:w="13338" w:type="dxa"/>
            <w:gridSpan w:val="4"/>
            <w:tcBorders>
              <w:top w:val="nil"/>
              <w:left w:val="nil"/>
              <w:bottom w:val="nil"/>
              <w:right w:val="nil"/>
            </w:tcBorders>
          </w:tcPr>
          <w:p w:rsidR="001F4D73" w:rsidRDefault="001F4D73" w:rsidP="001F4D73">
            <w:pPr>
              <w:ind w:left="-90"/>
              <w:jc w:val="center"/>
              <w:rPr>
                <w:b/>
                <w:bCs/>
                <w:sz w:val="22"/>
                <w:szCs w:val="22"/>
              </w:rPr>
            </w:pPr>
            <w:r>
              <w:rPr>
                <w:b/>
                <w:bCs/>
                <w:sz w:val="22"/>
                <w:szCs w:val="22"/>
              </w:rPr>
              <w:t>NEW MEXICO OMNICAID MMIS CLIENT SUBSYSTEM</w:t>
            </w:r>
          </w:p>
          <w:p w:rsidR="001F4D73" w:rsidRDefault="001F4D73" w:rsidP="001F4D73">
            <w:pPr>
              <w:ind w:left="-90"/>
              <w:jc w:val="center"/>
              <w:rPr>
                <w:b/>
                <w:bCs/>
                <w:sz w:val="22"/>
                <w:szCs w:val="22"/>
              </w:rPr>
            </w:pPr>
            <w:r>
              <w:rPr>
                <w:b/>
                <w:bCs/>
                <w:sz w:val="22"/>
                <w:szCs w:val="22"/>
              </w:rPr>
              <w:t>REPORT EXHIBIT</w:t>
            </w:r>
          </w:p>
          <w:p w:rsidR="004D192D" w:rsidRDefault="001F4D73" w:rsidP="004D192D">
            <w:pPr>
              <w:jc w:val="center"/>
              <w:rPr>
                <w:b/>
                <w:bCs/>
                <w:sz w:val="22"/>
                <w:szCs w:val="22"/>
              </w:rPr>
            </w:pPr>
            <w:r>
              <w:rPr>
                <w:b/>
                <w:spacing w:val="-3"/>
                <w:sz w:val="22"/>
                <w:szCs w:val="22"/>
              </w:rPr>
              <w:t xml:space="preserve">MER T – </w:t>
            </w:r>
            <w:r w:rsidR="001647D1">
              <w:rPr>
                <w:b/>
                <w:spacing w:val="-3"/>
                <w:sz w:val="22"/>
                <w:szCs w:val="22"/>
              </w:rPr>
              <w:t xml:space="preserve">ALL </w:t>
            </w:r>
            <w:r>
              <w:rPr>
                <w:b/>
                <w:spacing w:val="-3"/>
                <w:sz w:val="22"/>
                <w:szCs w:val="22"/>
              </w:rPr>
              <w:t xml:space="preserve">CLIENTS NEWLY ELIGIBLE IN </w:t>
            </w:r>
            <w:r w:rsidR="001647D1">
              <w:rPr>
                <w:b/>
                <w:spacing w:val="-3"/>
                <w:sz w:val="22"/>
                <w:szCs w:val="22"/>
              </w:rPr>
              <w:t>THIS</w:t>
            </w:r>
            <w:r>
              <w:rPr>
                <w:b/>
                <w:spacing w:val="-3"/>
                <w:sz w:val="22"/>
                <w:szCs w:val="22"/>
              </w:rPr>
              <w:t xml:space="preserve">  MONTH </w:t>
            </w:r>
          </w:p>
        </w:tc>
      </w:tr>
      <w:tr w:rsidR="001F4D73" w:rsidTr="001F4D73">
        <w:trPr>
          <w:gridAfter w:val="1"/>
          <w:wAfter w:w="173" w:type="dxa"/>
          <w:tblHeader/>
        </w:trPr>
        <w:tc>
          <w:tcPr>
            <w:tcW w:w="2635" w:type="dxa"/>
            <w:tcBorders>
              <w:top w:val="double" w:sz="6" w:space="0" w:color="auto"/>
              <w:left w:val="double" w:sz="6" w:space="0" w:color="auto"/>
              <w:bottom w:val="double" w:sz="6" w:space="0" w:color="auto"/>
              <w:right w:val="single" w:sz="6" w:space="0" w:color="auto"/>
            </w:tcBorders>
          </w:tcPr>
          <w:p w:rsidR="001F4D73" w:rsidRPr="000966BD" w:rsidRDefault="001F4D73" w:rsidP="001F4D73">
            <w:pPr>
              <w:jc w:val="center"/>
              <w:rPr>
                <w:b/>
                <w:bCs/>
                <w:caps/>
                <w:sz w:val="22"/>
                <w:szCs w:val="22"/>
              </w:rPr>
            </w:pPr>
          </w:p>
          <w:p w:rsidR="001F4D73" w:rsidRPr="000966BD" w:rsidRDefault="001F4D73" w:rsidP="001F4D73">
            <w:pPr>
              <w:jc w:val="center"/>
              <w:rPr>
                <w:b/>
                <w:bCs/>
                <w:sz w:val="22"/>
                <w:szCs w:val="22"/>
              </w:rPr>
            </w:pPr>
            <w:r w:rsidRPr="000966BD">
              <w:rPr>
                <w:b/>
                <w:bCs/>
                <w:caps/>
                <w:sz w:val="22"/>
                <w:szCs w:val="22"/>
              </w:rPr>
              <w:t>C</w:t>
            </w:r>
            <w:r w:rsidRPr="000966BD">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1F4D73" w:rsidRPr="000966BD" w:rsidRDefault="001F4D73" w:rsidP="001F4D73">
            <w:pPr>
              <w:jc w:val="center"/>
              <w:rPr>
                <w:b/>
                <w:bCs/>
                <w:sz w:val="22"/>
                <w:szCs w:val="22"/>
              </w:rPr>
            </w:pPr>
          </w:p>
          <w:p w:rsidR="001F4D73" w:rsidRPr="000966BD" w:rsidRDefault="001F4D73" w:rsidP="001F4D73">
            <w:pPr>
              <w:jc w:val="center"/>
              <w:rPr>
                <w:b/>
                <w:bCs/>
                <w:sz w:val="22"/>
                <w:szCs w:val="22"/>
              </w:rPr>
            </w:pPr>
            <w:r w:rsidRPr="000966BD">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1F4D73" w:rsidRPr="000966BD" w:rsidRDefault="001F4D73" w:rsidP="001F4D73">
            <w:pPr>
              <w:jc w:val="center"/>
              <w:rPr>
                <w:b/>
                <w:bCs/>
                <w:sz w:val="22"/>
                <w:szCs w:val="22"/>
              </w:rPr>
            </w:pPr>
          </w:p>
          <w:p w:rsidR="001F4D73" w:rsidRPr="000966BD" w:rsidRDefault="008050FE" w:rsidP="001F4D73">
            <w:pPr>
              <w:jc w:val="center"/>
              <w:rPr>
                <w:b/>
                <w:bCs/>
                <w:sz w:val="22"/>
                <w:szCs w:val="22"/>
              </w:rPr>
            </w:pPr>
            <w:r>
              <w:rPr>
                <w:b/>
                <w:bCs/>
                <w:sz w:val="22"/>
                <w:szCs w:val="22"/>
              </w:rPr>
              <w:t>Source</w:t>
            </w:r>
          </w:p>
        </w:tc>
      </w:tr>
      <w:tr w:rsidR="001F4D73" w:rsidTr="001F4D73">
        <w:trPr>
          <w:gridAfter w:val="1"/>
          <w:wAfter w:w="173" w:type="dxa"/>
          <w:trHeight w:val="144"/>
        </w:trPr>
        <w:tc>
          <w:tcPr>
            <w:tcW w:w="2635" w:type="dxa"/>
            <w:tcBorders>
              <w:top w:val="nil"/>
              <w:left w:val="double" w:sz="6" w:space="0" w:color="auto"/>
              <w:bottom w:val="single" w:sz="6" w:space="0" w:color="auto"/>
              <w:right w:val="single" w:sz="6" w:space="0" w:color="auto"/>
            </w:tcBorders>
          </w:tcPr>
          <w:p w:rsidR="001F4D73" w:rsidRPr="000966BD" w:rsidRDefault="004D192D" w:rsidP="001F4D73">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1F4D73" w:rsidRPr="000966BD" w:rsidRDefault="004D192D" w:rsidP="003248F4">
            <w:pPr>
              <w:rPr>
                <w:sz w:val="22"/>
                <w:szCs w:val="22"/>
              </w:rPr>
            </w:pPr>
            <w:r w:rsidRPr="004D192D">
              <w:rPr>
                <w:sz w:val="22"/>
                <w:szCs w:val="22"/>
              </w:rPr>
              <w:t xml:space="preserve">Month and year of eligibility count  (covering past </w:t>
            </w:r>
            <w:r w:rsidR="003248F4">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1F4D73" w:rsidRPr="000966BD" w:rsidRDefault="004D192D" w:rsidP="001F4D73">
            <w:pPr>
              <w:rPr>
                <w:sz w:val="22"/>
                <w:szCs w:val="22"/>
              </w:rPr>
            </w:pPr>
            <w:r w:rsidRPr="004D192D">
              <w:rPr>
                <w:sz w:val="22"/>
                <w:szCs w:val="22"/>
              </w:rPr>
              <w:t>B_DETAIL_TB,</w:t>
            </w:r>
          </w:p>
          <w:p w:rsidR="001F4D73" w:rsidRPr="000966BD" w:rsidRDefault="004D192D" w:rsidP="001F4D73">
            <w:pPr>
              <w:rPr>
                <w:sz w:val="22"/>
                <w:szCs w:val="22"/>
              </w:rPr>
            </w:pPr>
            <w:r w:rsidRPr="004D192D">
              <w:rPr>
                <w:sz w:val="22"/>
                <w:szCs w:val="22"/>
              </w:rPr>
              <w:t xml:space="preserve"> B_COE_SPN_TB,</w:t>
            </w:r>
          </w:p>
          <w:p w:rsidR="001F4D73" w:rsidRPr="000966BD" w:rsidRDefault="004D192D" w:rsidP="001F4D73">
            <w:pPr>
              <w:rPr>
                <w:sz w:val="22"/>
                <w:szCs w:val="22"/>
              </w:rPr>
            </w:pPr>
            <w:r w:rsidRPr="004D192D">
              <w:rPr>
                <w:sz w:val="22"/>
                <w:szCs w:val="22"/>
              </w:rPr>
              <w:t>B_ADR_TB,</w:t>
            </w:r>
          </w:p>
          <w:p w:rsidR="001F4D73" w:rsidRPr="000966BD" w:rsidRDefault="004D192D" w:rsidP="001F4D73">
            <w:pPr>
              <w:rPr>
                <w:sz w:val="22"/>
                <w:szCs w:val="22"/>
              </w:rPr>
            </w:pPr>
            <w:r w:rsidRPr="004D192D">
              <w:rPr>
                <w:sz w:val="22"/>
                <w:szCs w:val="22"/>
              </w:rPr>
              <w:t>B_COPAY_TB,</w:t>
            </w:r>
          </w:p>
        </w:tc>
      </w:tr>
      <w:tr w:rsidR="001F4D73" w:rsidTr="001F4D73">
        <w:trPr>
          <w:gridAfter w:val="1"/>
          <w:wAfter w:w="173" w:type="dxa"/>
          <w:trHeight w:val="144"/>
        </w:trPr>
        <w:tc>
          <w:tcPr>
            <w:tcW w:w="2635" w:type="dxa"/>
            <w:tcBorders>
              <w:top w:val="single" w:sz="6" w:space="0" w:color="auto"/>
              <w:left w:val="double" w:sz="6" w:space="0" w:color="auto"/>
              <w:bottom w:val="single" w:sz="6" w:space="0" w:color="auto"/>
              <w:right w:val="single" w:sz="6" w:space="0" w:color="auto"/>
            </w:tcBorders>
          </w:tcPr>
          <w:p w:rsidR="001F4D73" w:rsidRPr="000966BD" w:rsidRDefault="004D192D" w:rsidP="001F4D73">
            <w:pPr>
              <w:rPr>
                <w:caps/>
                <w:sz w:val="22"/>
                <w:szCs w:val="22"/>
              </w:rPr>
            </w:pPr>
            <w:r w:rsidRPr="004D192D">
              <w:rPr>
                <w:caps/>
                <w:sz w:val="22"/>
                <w:szCs w:val="22"/>
              </w:rPr>
              <w:t>total of newly eligibles IN current month</w:t>
            </w:r>
          </w:p>
        </w:tc>
        <w:tc>
          <w:tcPr>
            <w:tcW w:w="7290" w:type="dxa"/>
            <w:tcBorders>
              <w:top w:val="single" w:sz="6" w:space="0" w:color="auto"/>
              <w:left w:val="single" w:sz="6" w:space="0" w:color="auto"/>
              <w:bottom w:val="single" w:sz="6" w:space="0" w:color="auto"/>
              <w:right w:val="single" w:sz="6" w:space="0" w:color="auto"/>
            </w:tcBorders>
          </w:tcPr>
          <w:p w:rsidR="001F4D73" w:rsidRPr="000966BD" w:rsidRDefault="004D192D" w:rsidP="001F4D73">
            <w:pPr>
              <w:rPr>
                <w:sz w:val="22"/>
                <w:szCs w:val="22"/>
              </w:rPr>
            </w:pPr>
            <w:r w:rsidRPr="004D192D">
              <w:rPr>
                <w:sz w:val="22"/>
                <w:szCs w:val="22"/>
              </w:rPr>
              <w:t>Eligibility count of newly eligible for current month</w:t>
            </w:r>
          </w:p>
        </w:tc>
        <w:tc>
          <w:tcPr>
            <w:tcW w:w="3240" w:type="dxa"/>
            <w:tcBorders>
              <w:top w:val="single" w:sz="6" w:space="0" w:color="auto"/>
              <w:left w:val="single" w:sz="6" w:space="0" w:color="auto"/>
              <w:bottom w:val="single" w:sz="6" w:space="0" w:color="auto"/>
              <w:right w:val="single" w:sz="6" w:space="0" w:color="auto"/>
            </w:tcBorders>
          </w:tcPr>
          <w:p w:rsidR="001F4D73" w:rsidRPr="000966BD" w:rsidRDefault="004D192D" w:rsidP="001F4D73">
            <w:pPr>
              <w:rPr>
                <w:sz w:val="22"/>
                <w:szCs w:val="22"/>
              </w:rPr>
            </w:pPr>
            <w:r w:rsidRPr="004D192D">
              <w:rPr>
                <w:sz w:val="22"/>
                <w:szCs w:val="22"/>
              </w:rPr>
              <w:t>System generated</w:t>
            </w:r>
          </w:p>
        </w:tc>
      </w:tr>
      <w:tr w:rsidR="001F4D73" w:rsidTr="001F4D73">
        <w:trPr>
          <w:gridAfter w:val="1"/>
          <w:wAfter w:w="173" w:type="dxa"/>
          <w:trHeight w:val="144"/>
        </w:trPr>
        <w:tc>
          <w:tcPr>
            <w:tcW w:w="2635" w:type="dxa"/>
            <w:tcBorders>
              <w:top w:val="single" w:sz="6" w:space="0" w:color="auto"/>
              <w:left w:val="double" w:sz="6" w:space="0" w:color="auto"/>
              <w:bottom w:val="single" w:sz="6" w:space="0" w:color="auto"/>
              <w:right w:val="single" w:sz="6" w:space="0" w:color="auto"/>
            </w:tcBorders>
          </w:tcPr>
          <w:p w:rsidR="001F4D73" w:rsidRPr="000966BD" w:rsidRDefault="004D192D" w:rsidP="001F4D73">
            <w:pPr>
              <w:rPr>
                <w:caps/>
                <w:sz w:val="22"/>
                <w:szCs w:val="22"/>
              </w:rPr>
            </w:pPr>
            <w:r w:rsidRPr="004D192D">
              <w:rPr>
                <w:caps/>
                <w:sz w:val="22"/>
                <w:szCs w:val="22"/>
              </w:rPr>
              <w:t xml:space="preserve">coe/fm  count </w:t>
            </w:r>
          </w:p>
        </w:tc>
        <w:tc>
          <w:tcPr>
            <w:tcW w:w="7290" w:type="dxa"/>
            <w:tcBorders>
              <w:top w:val="single" w:sz="6" w:space="0" w:color="auto"/>
              <w:left w:val="single" w:sz="6" w:space="0" w:color="auto"/>
              <w:bottom w:val="single" w:sz="6" w:space="0" w:color="auto"/>
              <w:right w:val="single" w:sz="6" w:space="0" w:color="auto"/>
            </w:tcBorders>
          </w:tcPr>
          <w:p w:rsidR="001F4D73" w:rsidRPr="000966BD" w:rsidRDefault="004D192D" w:rsidP="001F4D73">
            <w:pPr>
              <w:rPr>
                <w:sz w:val="22"/>
                <w:szCs w:val="22"/>
              </w:rPr>
            </w:pPr>
            <w:r w:rsidRPr="004D192D">
              <w:rPr>
                <w:sz w:val="22"/>
                <w:szCs w:val="22"/>
              </w:rPr>
              <w:t xml:space="preserve">Unduplicated count of Client’s Category of Eligibility Codes </w:t>
            </w:r>
          </w:p>
          <w:p w:rsidR="001F4D73" w:rsidRPr="000966BD" w:rsidRDefault="001F4D73" w:rsidP="001F4D73">
            <w:pPr>
              <w:rPr>
                <w:sz w:val="22"/>
                <w:szCs w:val="22"/>
              </w:rPr>
            </w:pPr>
          </w:p>
          <w:p w:rsidR="001F4D73" w:rsidRPr="000966BD" w:rsidRDefault="004D192D" w:rsidP="001F4D73">
            <w:pPr>
              <w:rPr>
                <w:sz w:val="22"/>
                <w:szCs w:val="22"/>
              </w:rPr>
            </w:pPr>
            <w:r w:rsidRPr="004D192D">
              <w:rPr>
                <w:sz w:val="22"/>
                <w:szCs w:val="22"/>
              </w:rPr>
              <w:t xml:space="preserve">COEs Reported: </w:t>
            </w:r>
          </w:p>
          <w:p w:rsidR="00A93442" w:rsidRPr="000966BD" w:rsidRDefault="00A93442" w:rsidP="001F4D73">
            <w:pPr>
              <w:rPr>
                <w:sz w:val="22"/>
                <w:szCs w:val="22"/>
              </w:rPr>
            </w:pPr>
          </w:p>
          <w:p w:rsidR="001F4D73" w:rsidRPr="000966BD" w:rsidRDefault="004D192D" w:rsidP="001F4D73">
            <w:pPr>
              <w:rPr>
                <w:sz w:val="22"/>
                <w:szCs w:val="22"/>
              </w:rPr>
            </w:pPr>
            <w:r w:rsidRPr="004D192D">
              <w:rPr>
                <w:sz w:val="22"/>
                <w:szCs w:val="22"/>
              </w:rPr>
              <w:t xml:space="preserve">COE 001,COE 003,COE 004,COE 006,COE 014,COE 017,COE 018,COE 019, COE 027,COE 028,COE 029,COE 030,COE 031,COE 032,COE 034,COE 035/1,COE 035/3, COE 036,COE 037,COE 041,COE 044,COE 046,COE 047,COE 049,COE 052/1,COE 052/3, COE 066,COE 071/1,COE 071/3,COE 072,COE 073,COE 074,COE 081,COE 083,COE 084, COE 085,COE 086,COE 090,COE 091,COE 093,COE 094,COE 095,COE 096,COE 100/1, COE 100/3,COE 200/1,COE 200/3,COE 300/1,COE 300/3,COE 301/1,COE 301/3,COE 400/1, COE 400/3,COE 401/1,COE 401/3,COE 402/1,COE 402/3,COE 403/1,COE 403/3,COE 420/1 ,COE 420/3,COE 421/1,COE 421/3      </w:t>
            </w:r>
          </w:p>
        </w:tc>
        <w:tc>
          <w:tcPr>
            <w:tcW w:w="3240" w:type="dxa"/>
            <w:tcBorders>
              <w:top w:val="single" w:sz="6" w:space="0" w:color="auto"/>
              <w:left w:val="single" w:sz="6" w:space="0" w:color="auto"/>
              <w:bottom w:val="single" w:sz="6" w:space="0" w:color="auto"/>
              <w:right w:val="single" w:sz="6" w:space="0" w:color="auto"/>
            </w:tcBorders>
          </w:tcPr>
          <w:p w:rsidR="001F4D73" w:rsidRPr="000966BD" w:rsidRDefault="004D192D" w:rsidP="001F4D73">
            <w:pPr>
              <w:rPr>
                <w:sz w:val="22"/>
                <w:szCs w:val="22"/>
              </w:rPr>
            </w:pPr>
            <w:r w:rsidRPr="004D192D">
              <w:rPr>
                <w:sz w:val="22"/>
                <w:szCs w:val="22"/>
              </w:rPr>
              <w:t>System generated</w:t>
            </w:r>
          </w:p>
        </w:tc>
      </w:tr>
    </w:tbl>
    <w:p w:rsidR="001F4D73" w:rsidRDefault="001F4D73" w:rsidP="001F4D73">
      <w:pPr>
        <w:rPr>
          <w:sz w:val="10"/>
          <w:szCs w:val="10"/>
        </w:rPr>
      </w:pPr>
    </w:p>
    <w:p w:rsidR="00C32986" w:rsidRDefault="00C32986">
      <w:pPr>
        <w:rPr>
          <w:b/>
          <w:bCs/>
          <w:sz w:val="22"/>
          <w:szCs w:val="22"/>
        </w:rPr>
      </w:pPr>
      <w:r>
        <w:br w:type="page"/>
      </w:r>
    </w:p>
    <w:p w:rsidR="00A02F26" w:rsidRDefault="00A02F26" w:rsidP="00A02F26">
      <w:pPr>
        <w:pStyle w:val="Title"/>
      </w:pPr>
      <w:r>
        <w:t xml:space="preserve">NEW MEXICO OMNICAID MMIS CLIENT SUBSYSTEM </w:t>
      </w:r>
    </w:p>
    <w:p w:rsidR="00A02F26" w:rsidRDefault="00A02F26" w:rsidP="00A02F26">
      <w:pPr>
        <w:ind w:left="-90"/>
        <w:jc w:val="center"/>
        <w:rPr>
          <w:b/>
          <w:bCs/>
          <w:sz w:val="22"/>
          <w:szCs w:val="22"/>
        </w:rPr>
      </w:pPr>
      <w:r>
        <w:rPr>
          <w:b/>
          <w:bCs/>
          <w:sz w:val="22"/>
          <w:szCs w:val="22"/>
        </w:rPr>
        <w:t>REPORT SPECIFICATION</w:t>
      </w:r>
    </w:p>
    <w:p w:rsidR="00A02F26" w:rsidRDefault="00A02F26" w:rsidP="00A02F26">
      <w:pPr>
        <w:jc w:val="center"/>
        <w:rPr>
          <w:b/>
          <w:bCs/>
          <w:spacing w:val="-2"/>
          <w:sz w:val="22"/>
          <w:szCs w:val="22"/>
        </w:rPr>
      </w:pPr>
      <w:r>
        <w:rPr>
          <w:b/>
          <w:spacing w:val="-3"/>
          <w:sz w:val="22"/>
          <w:szCs w:val="22"/>
        </w:rPr>
        <w:t xml:space="preserve">MER U – ALL SCI CLIENTS BY COE </w:t>
      </w:r>
    </w:p>
    <w:p w:rsidR="00A02F26" w:rsidRDefault="00A02F26" w:rsidP="00A02F26">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A02F26" w:rsidTr="00A02F26">
        <w:tc>
          <w:tcPr>
            <w:tcW w:w="13050" w:type="dxa"/>
            <w:gridSpan w:val="4"/>
            <w:tcBorders>
              <w:top w:val="single" w:sz="6" w:space="0" w:color="000000"/>
              <w:left w:val="single" w:sz="6" w:space="0" w:color="000000"/>
              <w:bottom w:val="single" w:sz="6" w:space="0" w:color="000000"/>
              <w:right w:val="single" w:sz="6" w:space="0" w:color="000000"/>
            </w:tcBorders>
          </w:tcPr>
          <w:p w:rsidR="00A02F26" w:rsidRDefault="00A02F26" w:rsidP="00A02F26">
            <w:pPr>
              <w:rPr>
                <w:spacing w:val="-2"/>
                <w:sz w:val="22"/>
                <w:szCs w:val="22"/>
              </w:rPr>
            </w:pPr>
            <w:r>
              <w:rPr>
                <w:b/>
                <w:bCs/>
                <w:spacing w:val="-2"/>
                <w:sz w:val="22"/>
                <w:szCs w:val="22"/>
              </w:rPr>
              <w:t>Report ID: MER U</w:t>
            </w:r>
          </w:p>
        </w:tc>
      </w:tr>
      <w:tr w:rsidR="00A02F26" w:rsidTr="00A02F26">
        <w:tc>
          <w:tcPr>
            <w:tcW w:w="2160" w:type="dxa"/>
            <w:tcBorders>
              <w:top w:val="single" w:sz="6" w:space="0" w:color="000000"/>
              <w:left w:val="single" w:sz="6" w:space="0" w:color="000000"/>
              <w:bottom w:val="single" w:sz="6" w:space="0" w:color="000000"/>
              <w:right w:val="single" w:sz="6" w:space="0" w:color="000000"/>
            </w:tcBorders>
          </w:tcPr>
          <w:p w:rsidR="00A02F26" w:rsidRDefault="00A02F26" w:rsidP="00A02F26">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A02F26" w:rsidRDefault="00A02F26" w:rsidP="00A02F26">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A02F26" w:rsidRDefault="00A02F26" w:rsidP="00A02F26">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A02F26" w:rsidRDefault="00A02F26" w:rsidP="00A02F26">
            <w:pPr>
              <w:rPr>
                <w:b/>
                <w:bCs/>
                <w:spacing w:val="-2"/>
                <w:sz w:val="22"/>
                <w:szCs w:val="22"/>
              </w:rPr>
            </w:pPr>
            <w:r>
              <w:rPr>
                <w:b/>
                <w:bCs/>
                <w:spacing w:val="-2"/>
                <w:sz w:val="22"/>
                <w:szCs w:val="22"/>
              </w:rPr>
              <w:t>Report Recipient:</w:t>
            </w:r>
          </w:p>
        </w:tc>
      </w:tr>
      <w:tr w:rsidR="00A02F26" w:rsidTr="00A02F26">
        <w:tc>
          <w:tcPr>
            <w:tcW w:w="2160" w:type="dxa"/>
            <w:tcBorders>
              <w:top w:val="single" w:sz="6" w:space="0" w:color="000000"/>
              <w:left w:val="single" w:sz="6" w:space="0" w:color="000000"/>
              <w:bottom w:val="single" w:sz="6" w:space="0" w:color="000000"/>
              <w:right w:val="single" w:sz="6" w:space="0" w:color="000000"/>
            </w:tcBorders>
          </w:tcPr>
          <w:p w:rsidR="00A02F26" w:rsidRDefault="00A02F26" w:rsidP="00A02F26">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A02F26" w:rsidRDefault="00A02F26" w:rsidP="00A02F26">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A02F26" w:rsidRDefault="00A02F26" w:rsidP="00A02F26">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A02F26" w:rsidRDefault="00A02F26" w:rsidP="00A02F26">
            <w:pPr>
              <w:rPr>
                <w:spacing w:val="-2"/>
                <w:sz w:val="22"/>
                <w:szCs w:val="22"/>
              </w:rPr>
            </w:pPr>
          </w:p>
        </w:tc>
      </w:tr>
      <w:tr w:rsidR="00A02F26" w:rsidTr="00A02F26">
        <w:tc>
          <w:tcPr>
            <w:tcW w:w="13050" w:type="dxa"/>
            <w:gridSpan w:val="4"/>
            <w:tcBorders>
              <w:top w:val="single" w:sz="6" w:space="0" w:color="000000"/>
              <w:left w:val="single" w:sz="6" w:space="0" w:color="000000"/>
              <w:bottom w:val="single" w:sz="6" w:space="0" w:color="000000"/>
              <w:right w:val="single" w:sz="6" w:space="0" w:color="000000"/>
            </w:tcBorders>
          </w:tcPr>
          <w:p w:rsidR="00A02F26" w:rsidRDefault="00A02F26" w:rsidP="00A02F26">
            <w:pPr>
              <w:rPr>
                <w:spacing w:val="-2"/>
                <w:sz w:val="22"/>
                <w:szCs w:val="22"/>
              </w:rPr>
            </w:pPr>
            <w:r>
              <w:rPr>
                <w:b/>
                <w:bCs/>
                <w:sz w:val="22"/>
                <w:szCs w:val="22"/>
              </w:rPr>
              <w:t>Description:</w:t>
            </w:r>
            <w:r>
              <w:rPr>
                <w:spacing w:val="-2"/>
                <w:sz w:val="22"/>
                <w:szCs w:val="22"/>
              </w:rPr>
              <w:t xml:space="preserve"> </w:t>
            </w:r>
          </w:p>
          <w:p w:rsidR="00A02F26" w:rsidRDefault="00A02F26" w:rsidP="00A02F26">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A02F26" w:rsidRDefault="00A02F26" w:rsidP="00A02F26">
            <w:pPr>
              <w:jc w:val="both"/>
              <w:rPr>
                <w:spacing w:val="-2"/>
                <w:sz w:val="22"/>
                <w:szCs w:val="22"/>
              </w:rPr>
            </w:pPr>
          </w:p>
          <w:p w:rsidR="00A02F26" w:rsidRDefault="00A02F26" w:rsidP="00A02F26">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A02F26" w:rsidRDefault="00A02F26" w:rsidP="00A02F26">
            <w:pPr>
              <w:jc w:val="both"/>
              <w:rPr>
                <w:spacing w:val="-2"/>
                <w:sz w:val="22"/>
                <w:szCs w:val="22"/>
              </w:rPr>
            </w:pPr>
          </w:p>
          <w:p w:rsidR="00A02F26" w:rsidRDefault="00A02F26" w:rsidP="00A02F26">
            <w:pPr>
              <w:jc w:val="both"/>
              <w:rPr>
                <w:spacing w:val="-2"/>
                <w:sz w:val="22"/>
                <w:szCs w:val="22"/>
              </w:rPr>
            </w:pPr>
            <w:r>
              <w:rPr>
                <w:spacing w:val="-2"/>
                <w:sz w:val="22"/>
                <w:szCs w:val="22"/>
              </w:rPr>
              <w:t>Eligible in the Month – All of the following must be met.</w:t>
            </w:r>
          </w:p>
          <w:p w:rsidR="00A02F26" w:rsidRDefault="00A02F26" w:rsidP="00A02F26">
            <w:pPr>
              <w:numPr>
                <w:ilvl w:val="0"/>
                <w:numId w:val="2"/>
              </w:numPr>
              <w:jc w:val="both"/>
              <w:rPr>
                <w:spacing w:val="-2"/>
                <w:sz w:val="22"/>
                <w:szCs w:val="22"/>
              </w:rPr>
            </w:pPr>
            <w:r>
              <w:rPr>
                <w:spacing w:val="-2"/>
                <w:sz w:val="22"/>
                <w:szCs w:val="22"/>
              </w:rPr>
              <w:t>The recipient must be eligible for the category for one day of the month to qualify.</w:t>
            </w:r>
          </w:p>
          <w:p w:rsidR="00A02F26" w:rsidRDefault="00A02F26" w:rsidP="00A02F26">
            <w:pPr>
              <w:numPr>
                <w:ilvl w:val="0"/>
                <w:numId w:val="2"/>
              </w:numPr>
              <w:jc w:val="both"/>
              <w:rPr>
                <w:spacing w:val="-2"/>
                <w:sz w:val="22"/>
                <w:szCs w:val="22"/>
              </w:rPr>
            </w:pPr>
            <w:r>
              <w:rPr>
                <w:spacing w:val="-2"/>
                <w:sz w:val="22"/>
                <w:szCs w:val="22"/>
              </w:rPr>
              <w:t>The eligibility span must not be voided.</w:t>
            </w:r>
          </w:p>
          <w:p w:rsidR="00A02F26" w:rsidRDefault="00A02F26" w:rsidP="00A02F26">
            <w:pPr>
              <w:numPr>
                <w:ilvl w:val="0"/>
                <w:numId w:val="2"/>
              </w:numPr>
              <w:jc w:val="both"/>
              <w:rPr>
                <w:spacing w:val="-2"/>
                <w:sz w:val="22"/>
                <w:szCs w:val="22"/>
              </w:rPr>
            </w:pPr>
            <w:r>
              <w:rPr>
                <w:spacing w:val="-2"/>
                <w:sz w:val="22"/>
                <w:szCs w:val="22"/>
              </w:rPr>
              <w:t>The COE/FM must not be 042, 045, 048, 062, 063, 064, 050, 054/3 (these are excluded from MER)</w:t>
            </w:r>
          </w:p>
          <w:p w:rsidR="00A02F26" w:rsidRDefault="00A02F26" w:rsidP="00A02F26">
            <w:pPr>
              <w:numPr>
                <w:ilvl w:val="0"/>
                <w:numId w:val="2"/>
              </w:numPr>
              <w:jc w:val="both"/>
              <w:rPr>
                <w:spacing w:val="-2"/>
                <w:sz w:val="22"/>
                <w:szCs w:val="22"/>
              </w:rPr>
            </w:pPr>
            <w:r w:rsidRPr="00A02F26">
              <w:rPr>
                <w:spacing w:val="-2"/>
                <w:sz w:val="22"/>
                <w:szCs w:val="22"/>
              </w:rPr>
              <w:t>The Fed match code cannot be “2” (State funded</w:t>
            </w:r>
            <w:r>
              <w:rPr>
                <w:spacing w:val="-2"/>
                <w:sz w:val="22"/>
                <w:szCs w:val="22"/>
              </w:rPr>
              <w:t xml:space="preserve"> – excluded from MER</w:t>
            </w:r>
            <w:r w:rsidRPr="00A02F26">
              <w:rPr>
                <w:spacing w:val="-2"/>
                <w:sz w:val="22"/>
                <w:szCs w:val="22"/>
              </w:rPr>
              <w:t xml:space="preserve">) </w:t>
            </w:r>
          </w:p>
          <w:p w:rsidR="00A02F26" w:rsidRPr="00A02F26" w:rsidRDefault="00A02F26" w:rsidP="00A02F26">
            <w:pPr>
              <w:numPr>
                <w:ilvl w:val="0"/>
                <w:numId w:val="2"/>
              </w:numPr>
              <w:jc w:val="both"/>
              <w:rPr>
                <w:spacing w:val="-2"/>
                <w:sz w:val="22"/>
                <w:szCs w:val="22"/>
              </w:rPr>
            </w:pPr>
            <w:r w:rsidRPr="00A02F26">
              <w:rPr>
                <w:spacing w:val="-2"/>
                <w:sz w:val="22"/>
                <w:szCs w:val="22"/>
              </w:rPr>
              <w:t xml:space="preserve">The COE must </w:t>
            </w:r>
            <w:r>
              <w:rPr>
                <w:spacing w:val="-2"/>
                <w:sz w:val="22"/>
                <w:szCs w:val="22"/>
              </w:rPr>
              <w:t>be 062, 063 or 064 (All SCI clients are Fed Match 1).</w:t>
            </w:r>
          </w:p>
          <w:p w:rsidR="00A02F26" w:rsidRDefault="00A02F26" w:rsidP="00A02F26">
            <w:pPr>
              <w:jc w:val="both"/>
              <w:rPr>
                <w:spacing w:val="-2"/>
                <w:sz w:val="22"/>
                <w:szCs w:val="22"/>
              </w:rPr>
            </w:pPr>
          </w:p>
          <w:p w:rsidR="00A02F26" w:rsidRDefault="00A02F26" w:rsidP="00A02F26">
            <w:pPr>
              <w:jc w:val="both"/>
              <w:rPr>
                <w:spacing w:val="-2"/>
                <w:sz w:val="22"/>
                <w:szCs w:val="22"/>
              </w:rPr>
            </w:pPr>
          </w:p>
          <w:p w:rsidR="00A02F26" w:rsidRDefault="00A02F26" w:rsidP="00A02F26">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A02F26" w:rsidRPr="00211217" w:rsidRDefault="00A02F26" w:rsidP="00A02F26">
            <w:pPr>
              <w:pStyle w:val="ListParagraph"/>
              <w:numPr>
                <w:ilvl w:val="0"/>
                <w:numId w:val="86"/>
              </w:numPr>
              <w:jc w:val="both"/>
              <w:rPr>
                <w:spacing w:val="-2"/>
                <w:sz w:val="22"/>
                <w:szCs w:val="22"/>
              </w:rPr>
            </w:pPr>
            <w:r w:rsidRPr="00211217">
              <w:rPr>
                <w:spacing w:val="-2"/>
                <w:sz w:val="22"/>
                <w:szCs w:val="22"/>
              </w:rPr>
              <w:t>Waivers (COE 090 – 096)</w:t>
            </w:r>
          </w:p>
          <w:p w:rsidR="00A02F26" w:rsidRPr="00211217" w:rsidRDefault="00A02F26" w:rsidP="00A02F26">
            <w:pPr>
              <w:pStyle w:val="ListParagraph"/>
              <w:numPr>
                <w:ilvl w:val="0"/>
                <w:numId w:val="86"/>
              </w:numPr>
              <w:jc w:val="both"/>
              <w:rPr>
                <w:spacing w:val="-2"/>
                <w:sz w:val="22"/>
                <w:szCs w:val="22"/>
              </w:rPr>
            </w:pPr>
            <w:r w:rsidRPr="00211217">
              <w:rPr>
                <w:spacing w:val="-2"/>
                <w:sz w:val="22"/>
                <w:szCs w:val="22"/>
              </w:rPr>
              <w:t>CYFD (COE 006, 008, 014, 017, 037, 046, 047, 066, 086)</w:t>
            </w:r>
          </w:p>
          <w:p w:rsidR="00A02F26" w:rsidRPr="00211217" w:rsidRDefault="00A02F26" w:rsidP="00A02F26">
            <w:pPr>
              <w:pStyle w:val="ListParagraph"/>
              <w:numPr>
                <w:ilvl w:val="0"/>
                <w:numId w:val="86"/>
              </w:numPr>
              <w:jc w:val="both"/>
              <w:rPr>
                <w:spacing w:val="-2"/>
                <w:sz w:val="22"/>
                <w:szCs w:val="22"/>
              </w:rPr>
            </w:pPr>
            <w:r w:rsidRPr="00211217">
              <w:rPr>
                <w:spacing w:val="-2"/>
                <w:sz w:val="22"/>
                <w:szCs w:val="22"/>
              </w:rPr>
              <w:t>SSI (COE 001, 003, 004, 074)</w:t>
            </w:r>
          </w:p>
          <w:p w:rsidR="00A02F26" w:rsidRPr="00211217" w:rsidRDefault="00A02F26" w:rsidP="00A02F26">
            <w:pPr>
              <w:pStyle w:val="ListParagraph"/>
              <w:numPr>
                <w:ilvl w:val="0"/>
                <w:numId w:val="86"/>
              </w:numPr>
              <w:jc w:val="both"/>
              <w:rPr>
                <w:spacing w:val="-2"/>
                <w:sz w:val="22"/>
                <w:szCs w:val="22"/>
              </w:rPr>
            </w:pPr>
            <w:r w:rsidRPr="00211217">
              <w:rPr>
                <w:spacing w:val="-2"/>
                <w:sz w:val="22"/>
                <w:szCs w:val="22"/>
              </w:rPr>
              <w:t xml:space="preserve">All other COEs except 035, 041, 044, 071, and 085. Includes </w:t>
            </w:r>
            <w:proofErr w:type="spellStart"/>
            <w:r w:rsidRPr="00211217">
              <w:rPr>
                <w:spacing w:val="-2"/>
                <w:sz w:val="22"/>
                <w:szCs w:val="22"/>
              </w:rPr>
              <w:t>childrens</w:t>
            </w:r>
            <w:proofErr w:type="spellEnd"/>
            <w:r w:rsidRPr="00211217">
              <w:rPr>
                <w:spacing w:val="-2"/>
                <w:sz w:val="22"/>
                <w:szCs w:val="22"/>
              </w:rPr>
              <w:t xml:space="preserve"> ACA COES 400,401, 402, 403 as well as adult ACA COES 100, 200, 300.</w:t>
            </w:r>
          </w:p>
          <w:p w:rsidR="00A02F26" w:rsidRPr="00211217" w:rsidRDefault="00A02F26" w:rsidP="00A02F26">
            <w:pPr>
              <w:pStyle w:val="ListParagraph"/>
              <w:numPr>
                <w:ilvl w:val="0"/>
                <w:numId w:val="86"/>
              </w:numPr>
              <w:jc w:val="both"/>
              <w:rPr>
                <w:spacing w:val="-2"/>
                <w:sz w:val="22"/>
                <w:szCs w:val="22"/>
              </w:rPr>
            </w:pPr>
            <w:r w:rsidRPr="00211217">
              <w:rPr>
                <w:spacing w:val="-2"/>
                <w:sz w:val="22"/>
                <w:szCs w:val="22"/>
              </w:rPr>
              <w:t>COE 035/1, 035/3, 071/1, 071/3, COE 041, 044</w:t>
            </w:r>
          </w:p>
          <w:p w:rsidR="00A02F26" w:rsidRPr="00211217" w:rsidRDefault="00A02F26" w:rsidP="00A02F26">
            <w:pPr>
              <w:pStyle w:val="ListParagraph"/>
              <w:numPr>
                <w:ilvl w:val="0"/>
                <w:numId w:val="86"/>
              </w:numPr>
              <w:jc w:val="both"/>
              <w:rPr>
                <w:spacing w:val="-2"/>
                <w:sz w:val="22"/>
                <w:szCs w:val="22"/>
              </w:rPr>
            </w:pPr>
            <w:r w:rsidRPr="00211217">
              <w:rPr>
                <w:spacing w:val="-2"/>
                <w:sz w:val="22"/>
                <w:szCs w:val="22"/>
              </w:rPr>
              <w:t>COE 085</w:t>
            </w:r>
          </w:p>
          <w:p w:rsidR="00A02F26" w:rsidRPr="00211217" w:rsidRDefault="00A02F26" w:rsidP="00A02F26">
            <w:pPr>
              <w:pStyle w:val="ListParagraph"/>
              <w:numPr>
                <w:ilvl w:val="0"/>
                <w:numId w:val="86"/>
              </w:numPr>
              <w:jc w:val="both"/>
              <w:rPr>
                <w:spacing w:val="-2"/>
                <w:sz w:val="22"/>
                <w:szCs w:val="22"/>
              </w:rPr>
            </w:pPr>
            <w:r w:rsidRPr="00211217">
              <w:rPr>
                <w:spacing w:val="-2"/>
                <w:sz w:val="22"/>
                <w:szCs w:val="22"/>
              </w:rPr>
              <w:t>If there is a tie in the same priority group above:</w:t>
            </w:r>
          </w:p>
          <w:p w:rsidR="00A02F26" w:rsidRPr="00211217" w:rsidRDefault="00A02F26" w:rsidP="00A02F26">
            <w:pPr>
              <w:pStyle w:val="ListParagraph"/>
              <w:numPr>
                <w:ilvl w:val="1"/>
                <w:numId w:val="87"/>
              </w:numPr>
              <w:jc w:val="both"/>
              <w:rPr>
                <w:spacing w:val="-2"/>
                <w:sz w:val="22"/>
                <w:szCs w:val="22"/>
              </w:rPr>
            </w:pPr>
            <w:r w:rsidRPr="00211217">
              <w:rPr>
                <w:spacing w:val="-2"/>
                <w:sz w:val="22"/>
                <w:szCs w:val="22"/>
              </w:rPr>
              <w:t>Select the category with an FM 1 over FM 3.</w:t>
            </w:r>
          </w:p>
          <w:p w:rsidR="00A02F26" w:rsidRPr="00211217" w:rsidRDefault="00A02F26" w:rsidP="00A02F26">
            <w:pPr>
              <w:pStyle w:val="ListParagraph"/>
              <w:numPr>
                <w:ilvl w:val="1"/>
                <w:numId w:val="87"/>
              </w:numPr>
              <w:jc w:val="both"/>
              <w:rPr>
                <w:spacing w:val="-2"/>
                <w:sz w:val="22"/>
                <w:szCs w:val="22"/>
              </w:rPr>
            </w:pPr>
            <w:r w:rsidRPr="00211217">
              <w:rPr>
                <w:spacing w:val="-2"/>
                <w:sz w:val="22"/>
                <w:szCs w:val="22"/>
              </w:rPr>
              <w:t>Select the COE with the highest number.</w:t>
            </w:r>
          </w:p>
          <w:p w:rsidR="00A02F26" w:rsidRDefault="00A02F26" w:rsidP="00A02F26">
            <w:pPr>
              <w:jc w:val="both"/>
              <w:rPr>
                <w:spacing w:val="-2"/>
                <w:sz w:val="22"/>
                <w:szCs w:val="22"/>
              </w:rPr>
            </w:pPr>
          </w:p>
          <w:p w:rsidR="00A02F26" w:rsidRDefault="00A02F26" w:rsidP="00A02F26">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A02F26" w:rsidRDefault="00A02F26" w:rsidP="00A02F26">
            <w:pPr>
              <w:jc w:val="both"/>
              <w:rPr>
                <w:spacing w:val="-2"/>
                <w:sz w:val="22"/>
                <w:szCs w:val="22"/>
              </w:rPr>
            </w:pPr>
          </w:p>
          <w:p w:rsidR="00A02F26" w:rsidRDefault="00A02F26" w:rsidP="00A02F26">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A02F26" w:rsidRDefault="00A02F26" w:rsidP="00A02F26">
            <w:pPr>
              <w:pStyle w:val="BodyTextIndent"/>
              <w:jc w:val="both"/>
            </w:pPr>
          </w:p>
          <w:p w:rsidR="00A02F26" w:rsidRDefault="00A02F26" w:rsidP="00A02F26">
            <w:pPr>
              <w:ind w:left="-90"/>
              <w:jc w:val="both"/>
              <w:rPr>
                <w:sz w:val="22"/>
                <w:szCs w:val="22"/>
              </w:rPr>
            </w:pPr>
            <w:r>
              <w:rPr>
                <w:sz w:val="22"/>
                <w:szCs w:val="22"/>
              </w:rPr>
              <w:t xml:space="preserve"> “PREV ELIGIBLE BUT NOT IN PRIOR MONTH </w:t>
            </w:r>
            <w:proofErr w:type="gramStart"/>
            <w:r>
              <w:rPr>
                <w:sz w:val="22"/>
                <w:szCs w:val="22"/>
              </w:rPr>
              <w:t>and  “</w:t>
            </w:r>
            <w:proofErr w:type="gramEnd"/>
            <w:r>
              <w:rPr>
                <w:sz w:val="22"/>
                <w:szCs w:val="22"/>
              </w:rPr>
              <w:t>NEW ELIGIBLE (FIRST TIME)” counts: When looking for eligibility in the previous month or ever, the prior eligibility must have federal match 1, 3, 4, or X.  There is no restriction on which COEs to consider in prior month.</w:t>
            </w:r>
          </w:p>
          <w:p w:rsidR="00A02F26" w:rsidRDefault="00A02F26" w:rsidP="00A02F26">
            <w:pPr>
              <w:jc w:val="both"/>
              <w:rPr>
                <w:b/>
                <w:bCs/>
                <w:sz w:val="22"/>
                <w:szCs w:val="22"/>
              </w:rPr>
            </w:pPr>
          </w:p>
        </w:tc>
      </w:tr>
      <w:tr w:rsidR="00A02F26" w:rsidTr="00A02F26">
        <w:tc>
          <w:tcPr>
            <w:tcW w:w="13050" w:type="dxa"/>
            <w:gridSpan w:val="4"/>
            <w:tcBorders>
              <w:top w:val="single" w:sz="6" w:space="0" w:color="000000"/>
              <w:left w:val="single" w:sz="6" w:space="0" w:color="000000"/>
              <w:bottom w:val="single" w:sz="6" w:space="0" w:color="000000"/>
              <w:right w:val="single" w:sz="6" w:space="0" w:color="000000"/>
            </w:tcBorders>
          </w:tcPr>
          <w:p w:rsidR="00A02F26" w:rsidRDefault="00A02F26" w:rsidP="00A02F26">
            <w:pPr>
              <w:rPr>
                <w:b/>
                <w:bCs/>
                <w:sz w:val="22"/>
                <w:szCs w:val="22"/>
              </w:rPr>
            </w:pPr>
            <w:r>
              <w:rPr>
                <w:b/>
                <w:bCs/>
                <w:sz w:val="22"/>
                <w:szCs w:val="22"/>
              </w:rPr>
              <w:t>Notes:    Refer to MER Reports folder for a sample of this report</w:t>
            </w:r>
          </w:p>
          <w:p w:rsidR="00A02F26" w:rsidRDefault="00A02F26" w:rsidP="00A02F26">
            <w:pPr>
              <w:rPr>
                <w:spacing w:val="-2"/>
                <w:sz w:val="22"/>
                <w:szCs w:val="22"/>
              </w:rPr>
            </w:pPr>
          </w:p>
        </w:tc>
      </w:tr>
    </w:tbl>
    <w:p w:rsidR="00A02F26" w:rsidRDefault="00A02F26" w:rsidP="00A02F26">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A02F26" w:rsidTr="00A02F26">
        <w:trPr>
          <w:tblHeader/>
        </w:trPr>
        <w:tc>
          <w:tcPr>
            <w:tcW w:w="13338" w:type="dxa"/>
            <w:tcBorders>
              <w:top w:val="nil"/>
              <w:left w:val="nil"/>
              <w:bottom w:val="nil"/>
              <w:right w:val="nil"/>
            </w:tcBorders>
          </w:tcPr>
          <w:p w:rsidR="00A02F26" w:rsidRDefault="00A02F26" w:rsidP="00A02F26">
            <w:pPr>
              <w:ind w:left="-90"/>
              <w:jc w:val="center"/>
              <w:rPr>
                <w:b/>
                <w:bCs/>
                <w:sz w:val="22"/>
                <w:szCs w:val="22"/>
              </w:rPr>
            </w:pPr>
            <w:r>
              <w:rPr>
                <w:b/>
                <w:bCs/>
                <w:sz w:val="22"/>
                <w:szCs w:val="22"/>
              </w:rPr>
              <w:t>NEW MEXICO OMNICAID MMIS CLIENT SUBSYSTEM</w:t>
            </w:r>
          </w:p>
          <w:p w:rsidR="00A02F26" w:rsidRDefault="00A02F26" w:rsidP="00A02F26">
            <w:pPr>
              <w:ind w:left="-90"/>
              <w:jc w:val="center"/>
              <w:rPr>
                <w:b/>
                <w:bCs/>
                <w:sz w:val="22"/>
                <w:szCs w:val="22"/>
              </w:rPr>
            </w:pPr>
            <w:r>
              <w:rPr>
                <w:b/>
                <w:bCs/>
                <w:sz w:val="22"/>
                <w:szCs w:val="22"/>
              </w:rPr>
              <w:t>REPORT EXHIBIT</w:t>
            </w:r>
          </w:p>
        </w:tc>
      </w:tr>
      <w:tr w:rsidR="00A02F26" w:rsidTr="00A02F26">
        <w:trPr>
          <w:tblHeader/>
        </w:trPr>
        <w:tc>
          <w:tcPr>
            <w:tcW w:w="13338" w:type="dxa"/>
            <w:tcBorders>
              <w:top w:val="nil"/>
              <w:left w:val="nil"/>
              <w:bottom w:val="nil"/>
              <w:right w:val="nil"/>
            </w:tcBorders>
          </w:tcPr>
          <w:p w:rsidR="00A02F26" w:rsidRDefault="00A02F26" w:rsidP="00A02F26">
            <w:pPr>
              <w:jc w:val="center"/>
              <w:rPr>
                <w:b/>
                <w:bCs/>
                <w:sz w:val="22"/>
                <w:szCs w:val="22"/>
              </w:rPr>
            </w:pPr>
            <w:r>
              <w:rPr>
                <w:b/>
                <w:spacing w:val="-3"/>
                <w:sz w:val="22"/>
                <w:szCs w:val="22"/>
              </w:rPr>
              <w:t xml:space="preserve"> MER U – ALL SCI CLIENTS BY COE </w:t>
            </w:r>
          </w:p>
        </w:tc>
      </w:tr>
    </w:tbl>
    <w:p w:rsidR="00A02F26" w:rsidRDefault="00A02F26" w:rsidP="00A02F26">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A02F26" w:rsidTr="00A02F26">
        <w:trPr>
          <w:tblHeader/>
        </w:trPr>
        <w:tc>
          <w:tcPr>
            <w:tcW w:w="2635" w:type="dxa"/>
            <w:tcBorders>
              <w:top w:val="double" w:sz="6" w:space="0" w:color="auto"/>
              <w:left w:val="double" w:sz="6" w:space="0" w:color="auto"/>
              <w:bottom w:val="double" w:sz="6" w:space="0" w:color="auto"/>
              <w:right w:val="single" w:sz="6" w:space="0" w:color="auto"/>
            </w:tcBorders>
          </w:tcPr>
          <w:p w:rsidR="00A02F26" w:rsidRPr="0026398D" w:rsidRDefault="00A02F26" w:rsidP="00A02F26">
            <w:pPr>
              <w:jc w:val="center"/>
              <w:rPr>
                <w:b/>
                <w:bCs/>
                <w:caps/>
                <w:sz w:val="22"/>
                <w:szCs w:val="22"/>
              </w:rPr>
            </w:pPr>
          </w:p>
          <w:p w:rsidR="00A02F26" w:rsidRPr="0026398D" w:rsidRDefault="00A02F26" w:rsidP="00A02F26">
            <w:pPr>
              <w:jc w:val="center"/>
              <w:rPr>
                <w:b/>
                <w:bCs/>
                <w:sz w:val="22"/>
                <w:szCs w:val="22"/>
              </w:rPr>
            </w:pPr>
            <w:r w:rsidRPr="0026398D">
              <w:rPr>
                <w:b/>
                <w:bCs/>
                <w:caps/>
                <w:sz w:val="22"/>
                <w:szCs w:val="22"/>
              </w:rPr>
              <w:t>C</w:t>
            </w:r>
            <w:r w:rsidRPr="0026398D">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A02F26" w:rsidRPr="0026398D" w:rsidRDefault="00A02F26" w:rsidP="00A02F26">
            <w:pPr>
              <w:jc w:val="center"/>
              <w:rPr>
                <w:b/>
                <w:bCs/>
                <w:sz w:val="22"/>
                <w:szCs w:val="22"/>
              </w:rPr>
            </w:pPr>
          </w:p>
          <w:p w:rsidR="00A02F26" w:rsidRPr="0026398D" w:rsidRDefault="0076476B" w:rsidP="00A02F26">
            <w:pPr>
              <w:jc w:val="center"/>
              <w:rPr>
                <w:b/>
                <w:bCs/>
                <w:sz w:val="22"/>
                <w:szCs w:val="22"/>
              </w:rPr>
            </w:pPr>
            <w:r>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A02F26" w:rsidRPr="0026398D" w:rsidRDefault="00A02F26" w:rsidP="00A02F26">
            <w:pPr>
              <w:jc w:val="center"/>
              <w:rPr>
                <w:b/>
                <w:bCs/>
                <w:sz w:val="22"/>
                <w:szCs w:val="22"/>
              </w:rPr>
            </w:pPr>
          </w:p>
          <w:p w:rsidR="00A02F26" w:rsidRPr="0026398D" w:rsidRDefault="0076476B" w:rsidP="00A02F26">
            <w:pPr>
              <w:jc w:val="center"/>
              <w:rPr>
                <w:b/>
                <w:bCs/>
                <w:sz w:val="22"/>
                <w:szCs w:val="22"/>
              </w:rPr>
            </w:pPr>
            <w:r>
              <w:rPr>
                <w:b/>
                <w:bCs/>
                <w:sz w:val="22"/>
                <w:szCs w:val="22"/>
              </w:rPr>
              <w:t>Source</w:t>
            </w:r>
          </w:p>
        </w:tc>
      </w:tr>
      <w:tr w:rsidR="00A02F26" w:rsidTr="00A02F26">
        <w:trPr>
          <w:trHeight w:val="144"/>
        </w:trPr>
        <w:tc>
          <w:tcPr>
            <w:tcW w:w="2635" w:type="dxa"/>
            <w:tcBorders>
              <w:top w:val="nil"/>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A02F26" w:rsidRPr="0026398D" w:rsidRDefault="004D192D" w:rsidP="000002B3">
            <w:pPr>
              <w:rPr>
                <w:sz w:val="22"/>
                <w:szCs w:val="22"/>
              </w:rPr>
            </w:pPr>
            <w:r w:rsidRPr="004D192D">
              <w:rPr>
                <w:sz w:val="22"/>
                <w:szCs w:val="22"/>
              </w:rPr>
              <w:t xml:space="preserve">Month and year of eligibility count  (covering past </w:t>
            </w:r>
            <w:r w:rsidR="000002B3">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B_DETAIL_TB,</w:t>
            </w:r>
          </w:p>
          <w:p w:rsidR="00A02F26" w:rsidRPr="0026398D" w:rsidRDefault="004D192D" w:rsidP="00A02F26">
            <w:pPr>
              <w:rPr>
                <w:sz w:val="22"/>
                <w:szCs w:val="22"/>
              </w:rPr>
            </w:pPr>
            <w:r w:rsidRPr="004D192D">
              <w:rPr>
                <w:sz w:val="22"/>
                <w:szCs w:val="22"/>
              </w:rPr>
              <w:t xml:space="preserve"> B_COE_SPN_TB,</w:t>
            </w:r>
          </w:p>
          <w:p w:rsidR="00A02F26" w:rsidRPr="0026398D" w:rsidRDefault="004D192D" w:rsidP="00A02F26">
            <w:pPr>
              <w:rPr>
                <w:sz w:val="22"/>
                <w:szCs w:val="22"/>
              </w:rPr>
            </w:pPr>
            <w:r w:rsidRPr="004D192D">
              <w:rPr>
                <w:sz w:val="22"/>
                <w:szCs w:val="22"/>
              </w:rPr>
              <w:t>B_ADR_TB,</w:t>
            </w:r>
          </w:p>
          <w:p w:rsidR="00A02F26" w:rsidRPr="0026398D" w:rsidRDefault="004D192D" w:rsidP="00A02F26">
            <w:pPr>
              <w:rPr>
                <w:sz w:val="22"/>
                <w:szCs w:val="22"/>
              </w:rPr>
            </w:pPr>
            <w:r w:rsidRPr="004D192D">
              <w:rPr>
                <w:sz w:val="22"/>
                <w:szCs w:val="22"/>
              </w:rPr>
              <w:t>B_COPAY_TB,</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total</w:t>
            </w: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Total count of COEs</w:t>
            </w: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actual change</w:t>
            </w: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w:t>
            </w: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percent change</w:t>
            </w: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as a percentage</w:t>
            </w: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not eligible in prev month</w:t>
            </w: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 xml:space="preserve"> Count of clients who were not eligible in the prior month but who MAY or MAY NOT have had eligibility sometime in the past. (</w:t>
            </w:r>
            <w:proofErr w:type="gramStart"/>
            <w:r w:rsidRPr="004D192D">
              <w:rPr>
                <w:sz w:val="22"/>
                <w:szCs w:val="22"/>
              </w:rPr>
              <w:t>clients</w:t>
            </w:r>
            <w:proofErr w:type="gramEnd"/>
            <w:r w:rsidRPr="004D192D">
              <w:rPr>
                <w:sz w:val="22"/>
                <w:szCs w:val="22"/>
              </w:rPr>
              <w:t xml:space="preserve"> who had some prior eligibility, but just not in the prior month.)</w:t>
            </w: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Newly eligibility in this month</w:t>
            </w: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 xml:space="preserve"> Count of clients who, not only were not eligible in the prior month, but who were also never previously eligible.</w:t>
            </w: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coe/fm  count</w:t>
            </w: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Unduplicated count of Client’s Category of Eligibility Code.</w:t>
            </w:r>
          </w:p>
          <w:p w:rsidR="00A02F26" w:rsidRPr="0026398D" w:rsidRDefault="004D192D" w:rsidP="00A02F26">
            <w:pPr>
              <w:rPr>
                <w:sz w:val="22"/>
                <w:szCs w:val="22"/>
              </w:rPr>
            </w:pPr>
            <w:r w:rsidRPr="004D192D">
              <w:rPr>
                <w:sz w:val="22"/>
                <w:szCs w:val="22"/>
              </w:rPr>
              <w:t>This indicates the medical coverage group under which the client is receiving Medicaid benefits.</w:t>
            </w:r>
          </w:p>
          <w:p w:rsidR="00A02F26" w:rsidRPr="0026398D" w:rsidRDefault="004D192D" w:rsidP="00A02F26">
            <w:pPr>
              <w:rPr>
                <w:sz w:val="22"/>
                <w:szCs w:val="22"/>
              </w:rPr>
            </w:pPr>
            <w:r w:rsidRPr="004D192D">
              <w:rPr>
                <w:sz w:val="22"/>
                <w:szCs w:val="22"/>
              </w:rPr>
              <w:br/>
              <w:t xml:space="preserve">COE/FMs Reported: </w:t>
            </w:r>
          </w:p>
          <w:p w:rsidR="00A02F26" w:rsidRPr="0026398D" w:rsidRDefault="00A02F26" w:rsidP="00A02F26">
            <w:pPr>
              <w:rPr>
                <w:sz w:val="22"/>
                <w:szCs w:val="22"/>
              </w:rPr>
            </w:pPr>
          </w:p>
          <w:p w:rsidR="00A02F26" w:rsidRPr="0026398D" w:rsidRDefault="004D192D" w:rsidP="00A02F26">
            <w:pPr>
              <w:rPr>
                <w:sz w:val="22"/>
                <w:szCs w:val="22"/>
              </w:rPr>
            </w:pPr>
            <w:r w:rsidRPr="004D192D">
              <w:rPr>
                <w:sz w:val="22"/>
                <w:szCs w:val="22"/>
              </w:rPr>
              <w:t>COE 062, 063, 064  (all SCI are Fed Match 1)</w:t>
            </w: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A02F26" w:rsidP="00A02F26">
            <w:pPr>
              <w:rPr>
                <w:caps/>
                <w:sz w:val="22"/>
                <w:szCs w:val="22"/>
              </w:rPr>
            </w:pP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A02F26" w:rsidP="00A02F26">
            <w:pPr>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A02F26" w:rsidP="00A02F26">
            <w:pPr>
              <w:rPr>
                <w:caps/>
                <w:sz w:val="22"/>
                <w:szCs w:val="22"/>
              </w:rPr>
            </w:pP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A02F26" w:rsidP="00A02F26">
            <w:pPr>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bl>
    <w:p w:rsidR="00A02F26" w:rsidRDefault="00A02F26" w:rsidP="00A93442">
      <w:pPr>
        <w:pStyle w:val="Title"/>
      </w:pPr>
    </w:p>
    <w:p w:rsidR="00C32986" w:rsidRDefault="00C32986">
      <w:pPr>
        <w:rPr>
          <w:b/>
          <w:bCs/>
          <w:sz w:val="22"/>
          <w:szCs w:val="22"/>
        </w:rPr>
      </w:pPr>
      <w:r>
        <w:br w:type="page"/>
      </w:r>
    </w:p>
    <w:p w:rsidR="00A02F26" w:rsidRDefault="00A02F26" w:rsidP="00A02F26">
      <w:pPr>
        <w:pStyle w:val="Title"/>
      </w:pPr>
      <w:r>
        <w:t xml:space="preserve">NEW MEXICO OMNICAID MMIS CLIENT SUBSYSTEM </w:t>
      </w:r>
    </w:p>
    <w:p w:rsidR="00A02F26" w:rsidRDefault="00A02F26" w:rsidP="00A02F26">
      <w:pPr>
        <w:ind w:left="-90"/>
        <w:jc w:val="center"/>
        <w:rPr>
          <w:b/>
          <w:bCs/>
          <w:sz w:val="22"/>
          <w:szCs w:val="22"/>
        </w:rPr>
      </w:pPr>
      <w:r>
        <w:rPr>
          <w:b/>
          <w:bCs/>
          <w:sz w:val="22"/>
          <w:szCs w:val="22"/>
        </w:rPr>
        <w:t>REPORT SPECIFICATION</w:t>
      </w:r>
    </w:p>
    <w:p w:rsidR="00A02F26" w:rsidRDefault="00A02F26" w:rsidP="00A02F26">
      <w:pPr>
        <w:jc w:val="center"/>
        <w:rPr>
          <w:b/>
          <w:bCs/>
          <w:spacing w:val="-2"/>
          <w:sz w:val="22"/>
          <w:szCs w:val="22"/>
        </w:rPr>
      </w:pPr>
      <w:r>
        <w:rPr>
          <w:b/>
          <w:spacing w:val="-3"/>
          <w:sz w:val="22"/>
          <w:szCs w:val="22"/>
        </w:rPr>
        <w:t xml:space="preserve">MER W – NATIVE AMERICAN SCI CLIENTS BY COE </w:t>
      </w:r>
    </w:p>
    <w:p w:rsidR="00A02F26" w:rsidRDefault="00A02F26" w:rsidP="00A02F26">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A02F26" w:rsidTr="00A02F26">
        <w:tc>
          <w:tcPr>
            <w:tcW w:w="13050" w:type="dxa"/>
            <w:gridSpan w:val="4"/>
            <w:tcBorders>
              <w:top w:val="single" w:sz="6" w:space="0" w:color="000000"/>
              <w:left w:val="single" w:sz="6" w:space="0" w:color="000000"/>
              <w:bottom w:val="single" w:sz="6" w:space="0" w:color="000000"/>
              <w:right w:val="single" w:sz="6" w:space="0" w:color="000000"/>
            </w:tcBorders>
          </w:tcPr>
          <w:p w:rsidR="00A02F26" w:rsidRDefault="00A02F26" w:rsidP="00A02F26">
            <w:pPr>
              <w:rPr>
                <w:spacing w:val="-2"/>
                <w:sz w:val="22"/>
                <w:szCs w:val="22"/>
              </w:rPr>
            </w:pPr>
            <w:r>
              <w:rPr>
                <w:b/>
                <w:bCs/>
                <w:spacing w:val="-2"/>
                <w:sz w:val="22"/>
                <w:szCs w:val="22"/>
              </w:rPr>
              <w:t>Report ID: MER W</w:t>
            </w:r>
          </w:p>
        </w:tc>
      </w:tr>
      <w:tr w:rsidR="00A02F26" w:rsidTr="00A02F26">
        <w:tc>
          <w:tcPr>
            <w:tcW w:w="2160" w:type="dxa"/>
            <w:tcBorders>
              <w:top w:val="single" w:sz="6" w:space="0" w:color="000000"/>
              <w:left w:val="single" w:sz="6" w:space="0" w:color="000000"/>
              <w:bottom w:val="single" w:sz="6" w:space="0" w:color="000000"/>
              <w:right w:val="single" w:sz="6" w:space="0" w:color="000000"/>
            </w:tcBorders>
          </w:tcPr>
          <w:p w:rsidR="00A02F26" w:rsidRDefault="00A02F26" w:rsidP="00A02F26">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A02F26" w:rsidRDefault="00A02F26" w:rsidP="00A02F26">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A02F26" w:rsidRDefault="00A02F26" w:rsidP="00A02F26">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A02F26" w:rsidRDefault="00A02F26" w:rsidP="00A02F26">
            <w:pPr>
              <w:rPr>
                <w:b/>
                <w:bCs/>
                <w:spacing w:val="-2"/>
                <w:sz w:val="22"/>
                <w:szCs w:val="22"/>
              </w:rPr>
            </w:pPr>
            <w:r>
              <w:rPr>
                <w:b/>
                <w:bCs/>
                <w:spacing w:val="-2"/>
                <w:sz w:val="22"/>
                <w:szCs w:val="22"/>
              </w:rPr>
              <w:t>Report Recipient:</w:t>
            </w:r>
          </w:p>
        </w:tc>
      </w:tr>
      <w:tr w:rsidR="00A02F26" w:rsidTr="00A02F26">
        <w:tc>
          <w:tcPr>
            <w:tcW w:w="2160" w:type="dxa"/>
            <w:tcBorders>
              <w:top w:val="single" w:sz="6" w:space="0" w:color="000000"/>
              <w:left w:val="single" w:sz="6" w:space="0" w:color="000000"/>
              <w:bottom w:val="single" w:sz="6" w:space="0" w:color="000000"/>
              <w:right w:val="single" w:sz="6" w:space="0" w:color="000000"/>
            </w:tcBorders>
          </w:tcPr>
          <w:p w:rsidR="00A02F26" w:rsidRDefault="00A02F26" w:rsidP="00A02F26">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A02F26" w:rsidRDefault="00A02F26" w:rsidP="00A02F26">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A02F26" w:rsidRDefault="00A02F26" w:rsidP="00A02F26">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A02F26" w:rsidRDefault="00A02F26" w:rsidP="00A02F26">
            <w:pPr>
              <w:rPr>
                <w:spacing w:val="-2"/>
                <w:sz w:val="22"/>
                <w:szCs w:val="22"/>
              </w:rPr>
            </w:pPr>
          </w:p>
        </w:tc>
      </w:tr>
      <w:tr w:rsidR="00A02F26" w:rsidTr="00A02F26">
        <w:tc>
          <w:tcPr>
            <w:tcW w:w="13050" w:type="dxa"/>
            <w:gridSpan w:val="4"/>
            <w:tcBorders>
              <w:top w:val="single" w:sz="6" w:space="0" w:color="000000"/>
              <w:left w:val="single" w:sz="6" w:space="0" w:color="000000"/>
              <w:bottom w:val="single" w:sz="6" w:space="0" w:color="000000"/>
              <w:right w:val="single" w:sz="6" w:space="0" w:color="000000"/>
            </w:tcBorders>
          </w:tcPr>
          <w:p w:rsidR="00A02F26" w:rsidRDefault="00A02F26" w:rsidP="00A02F26">
            <w:pPr>
              <w:rPr>
                <w:spacing w:val="-2"/>
                <w:sz w:val="22"/>
                <w:szCs w:val="22"/>
              </w:rPr>
            </w:pPr>
            <w:r>
              <w:rPr>
                <w:b/>
                <w:bCs/>
                <w:sz w:val="22"/>
                <w:szCs w:val="22"/>
              </w:rPr>
              <w:t>Description:</w:t>
            </w:r>
            <w:r>
              <w:rPr>
                <w:spacing w:val="-2"/>
                <w:sz w:val="22"/>
                <w:szCs w:val="22"/>
              </w:rPr>
              <w:t xml:space="preserve"> </w:t>
            </w:r>
          </w:p>
          <w:p w:rsidR="00A02F26" w:rsidRDefault="00A02F26" w:rsidP="00A02F26">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A02F26" w:rsidRDefault="00A02F26" w:rsidP="00A02F26">
            <w:pPr>
              <w:jc w:val="both"/>
              <w:rPr>
                <w:spacing w:val="-2"/>
                <w:sz w:val="22"/>
                <w:szCs w:val="22"/>
              </w:rPr>
            </w:pPr>
          </w:p>
          <w:p w:rsidR="00A02F26" w:rsidRDefault="00A02F26" w:rsidP="00A02F26">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A02F26" w:rsidRDefault="00A02F26" w:rsidP="00A02F26">
            <w:pPr>
              <w:jc w:val="both"/>
              <w:rPr>
                <w:spacing w:val="-2"/>
                <w:sz w:val="22"/>
                <w:szCs w:val="22"/>
              </w:rPr>
            </w:pPr>
          </w:p>
          <w:p w:rsidR="00A02F26" w:rsidRDefault="00A02F26" w:rsidP="00A02F26">
            <w:pPr>
              <w:jc w:val="both"/>
              <w:rPr>
                <w:spacing w:val="-2"/>
                <w:sz w:val="22"/>
                <w:szCs w:val="22"/>
              </w:rPr>
            </w:pPr>
            <w:r>
              <w:rPr>
                <w:spacing w:val="-2"/>
                <w:sz w:val="22"/>
                <w:szCs w:val="22"/>
              </w:rPr>
              <w:t>Eligible in the Month – All of the following must be met.</w:t>
            </w:r>
          </w:p>
          <w:p w:rsidR="00A02F26" w:rsidRDefault="00A02F26" w:rsidP="00A02F26">
            <w:pPr>
              <w:numPr>
                <w:ilvl w:val="0"/>
                <w:numId w:val="2"/>
              </w:numPr>
              <w:jc w:val="both"/>
              <w:rPr>
                <w:spacing w:val="-2"/>
                <w:sz w:val="22"/>
                <w:szCs w:val="22"/>
              </w:rPr>
            </w:pPr>
            <w:r>
              <w:rPr>
                <w:spacing w:val="-2"/>
                <w:sz w:val="22"/>
                <w:szCs w:val="22"/>
              </w:rPr>
              <w:t>The recipient must be eligible for the category for one day of the month to qualify.</w:t>
            </w:r>
          </w:p>
          <w:p w:rsidR="00A02F26" w:rsidRDefault="00A02F26" w:rsidP="00A02F26">
            <w:pPr>
              <w:numPr>
                <w:ilvl w:val="0"/>
                <w:numId w:val="2"/>
              </w:numPr>
              <w:jc w:val="both"/>
              <w:rPr>
                <w:spacing w:val="-2"/>
                <w:sz w:val="22"/>
                <w:szCs w:val="22"/>
              </w:rPr>
            </w:pPr>
            <w:r>
              <w:rPr>
                <w:spacing w:val="-2"/>
                <w:sz w:val="22"/>
                <w:szCs w:val="22"/>
              </w:rPr>
              <w:t>The eligibility span must not be voided.</w:t>
            </w:r>
          </w:p>
          <w:p w:rsidR="00A02F26" w:rsidRDefault="00A02F26" w:rsidP="00A02F26">
            <w:pPr>
              <w:numPr>
                <w:ilvl w:val="0"/>
                <w:numId w:val="2"/>
              </w:numPr>
              <w:jc w:val="both"/>
              <w:rPr>
                <w:spacing w:val="-2"/>
                <w:sz w:val="22"/>
                <w:szCs w:val="22"/>
              </w:rPr>
            </w:pPr>
            <w:r>
              <w:rPr>
                <w:spacing w:val="-2"/>
                <w:sz w:val="22"/>
                <w:szCs w:val="22"/>
              </w:rPr>
              <w:t>The COE/FM must not be 042, 045, 048, 062, 063, 064, 050, 054/3 (these are excluded from MER)</w:t>
            </w:r>
          </w:p>
          <w:p w:rsidR="00A02F26" w:rsidRDefault="00A02F26" w:rsidP="00A02F26">
            <w:pPr>
              <w:numPr>
                <w:ilvl w:val="0"/>
                <w:numId w:val="2"/>
              </w:numPr>
              <w:jc w:val="both"/>
              <w:rPr>
                <w:spacing w:val="-2"/>
                <w:sz w:val="22"/>
                <w:szCs w:val="22"/>
              </w:rPr>
            </w:pPr>
            <w:r w:rsidRPr="00A02F26">
              <w:rPr>
                <w:spacing w:val="-2"/>
                <w:sz w:val="22"/>
                <w:szCs w:val="22"/>
              </w:rPr>
              <w:t xml:space="preserve">The Fed match code cannot be “2” (State funded) </w:t>
            </w:r>
          </w:p>
          <w:p w:rsidR="00A02F26" w:rsidRDefault="00A02F26" w:rsidP="00A02F26">
            <w:pPr>
              <w:numPr>
                <w:ilvl w:val="0"/>
                <w:numId w:val="2"/>
              </w:numPr>
              <w:jc w:val="both"/>
              <w:rPr>
                <w:spacing w:val="-2"/>
                <w:sz w:val="22"/>
                <w:szCs w:val="22"/>
              </w:rPr>
            </w:pPr>
            <w:r w:rsidRPr="00A02F26">
              <w:rPr>
                <w:spacing w:val="-2"/>
                <w:sz w:val="22"/>
                <w:szCs w:val="22"/>
              </w:rPr>
              <w:t xml:space="preserve">The COE must </w:t>
            </w:r>
            <w:r>
              <w:rPr>
                <w:spacing w:val="-2"/>
                <w:sz w:val="22"/>
                <w:szCs w:val="22"/>
              </w:rPr>
              <w:t>be 062, 063 or 064 (All SCI clients are Fed Match 1).</w:t>
            </w:r>
          </w:p>
          <w:p w:rsidR="00A02F26" w:rsidRPr="00A02F26" w:rsidRDefault="00A02F26" w:rsidP="00A02F26">
            <w:pPr>
              <w:numPr>
                <w:ilvl w:val="0"/>
                <w:numId w:val="2"/>
              </w:numPr>
              <w:jc w:val="both"/>
              <w:rPr>
                <w:spacing w:val="-2"/>
                <w:sz w:val="22"/>
                <w:szCs w:val="22"/>
              </w:rPr>
            </w:pPr>
            <w:r>
              <w:rPr>
                <w:spacing w:val="-2"/>
                <w:sz w:val="22"/>
                <w:szCs w:val="22"/>
              </w:rPr>
              <w:t>The race code must be “3” (Native American)</w:t>
            </w:r>
          </w:p>
          <w:p w:rsidR="00A02F26" w:rsidRDefault="00A02F26" w:rsidP="00A02F26">
            <w:pPr>
              <w:jc w:val="both"/>
              <w:rPr>
                <w:spacing w:val="-2"/>
                <w:sz w:val="22"/>
                <w:szCs w:val="22"/>
              </w:rPr>
            </w:pPr>
          </w:p>
          <w:p w:rsidR="00A02F26" w:rsidRDefault="00A02F26" w:rsidP="00A02F26">
            <w:pPr>
              <w:jc w:val="both"/>
              <w:rPr>
                <w:spacing w:val="-2"/>
                <w:sz w:val="22"/>
                <w:szCs w:val="22"/>
              </w:rPr>
            </w:pPr>
          </w:p>
          <w:p w:rsidR="00A02F26" w:rsidRDefault="00A02F26" w:rsidP="00A02F26">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A02F26" w:rsidRPr="00211217" w:rsidRDefault="00A02F26" w:rsidP="00A02F26">
            <w:pPr>
              <w:pStyle w:val="ListParagraph"/>
              <w:numPr>
                <w:ilvl w:val="0"/>
                <w:numId w:val="86"/>
              </w:numPr>
              <w:jc w:val="both"/>
              <w:rPr>
                <w:spacing w:val="-2"/>
                <w:sz w:val="22"/>
                <w:szCs w:val="22"/>
              </w:rPr>
            </w:pPr>
            <w:r w:rsidRPr="00211217">
              <w:rPr>
                <w:spacing w:val="-2"/>
                <w:sz w:val="22"/>
                <w:szCs w:val="22"/>
              </w:rPr>
              <w:t>Waivers (COE 090 – 096)</w:t>
            </w:r>
          </w:p>
          <w:p w:rsidR="00A02F26" w:rsidRPr="00211217" w:rsidRDefault="00A02F26" w:rsidP="00A02F26">
            <w:pPr>
              <w:pStyle w:val="ListParagraph"/>
              <w:numPr>
                <w:ilvl w:val="0"/>
                <w:numId w:val="86"/>
              </w:numPr>
              <w:jc w:val="both"/>
              <w:rPr>
                <w:spacing w:val="-2"/>
                <w:sz w:val="22"/>
                <w:szCs w:val="22"/>
              </w:rPr>
            </w:pPr>
            <w:r w:rsidRPr="00211217">
              <w:rPr>
                <w:spacing w:val="-2"/>
                <w:sz w:val="22"/>
                <w:szCs w:val="22"/>
              </w:rPr>
              <w:t>CYFD (COE 006, 008, 014, 017, 037, 046, 047, 066, 086)</w:t>
            </w:r>
          </w:p>
          <w:p w:rsidR="00A02F26" w:rsidRPr="00211217" w:rsidRDefault="00A02F26" w:rsidP="00A02F26">
            <w:pPr>
              <w:pStyle w:val="ListParagraph"/>
              <w:numPr>
                <w:ilvl w:val="0"/>
                <w:numId w:val="86"/>
              </w:numPr>
              <w:jc w:val="both"/>
              <w:rPr>
                <w:spacing w:val="-2"/>
                <w:sz w:val="22"/>
                <w:szCs w:val="22"/>
              </w:rPr>
            </w:pPr>
            <w:r w:rsidRPr="00211217">
              <w:rPr>
                <w:spacing w:val="-2"/>
                <w:sz w:val="22"/>
                <w:szCs w:val="22"/>
              </w:rPr>
              <w:t>SSI (COE 001, 003, 004, 074)</w:t>
            </w:r>
          </w:p>
          <w:p w:rsidR="00A02F26" w:rsidRPr="00211217" w:rsidRDefault="00A02F26" w:rsidP="00A02F26">
            <w:pPr>
              <w:pStyle w:val="ListParagraph"/>
              <w:numPr>
                <w:ilvl w:val="0"/>
                <w:numId w:val="86"/>
              </w:numPr>
              <w:jc w:val="both"/>
              <w:rPr>
                <w:spacing w:val="-2"/>
                <w:sz w:val="22"/>
                <w:szCs w:val="22"/>
              </w:rPr>
            </w:pPr>
            <w:r w:rsidRPr="00211217">
              <w:rPr>
                <w:spacing w:val="-2"/>
                <w:sz w:val="22"/>
                <w:szCs w:val="22"/>
              </w:rPr>
              <w:t xml:space="preserve">All other COEs except 035, 041, 044, 071, and 085. Includes </w:t>
            </w:r>
            <w:proofErr w:type="spellStart"/>
            <w:r w:rsidRPr="00211217">
              <w:rPr>
                <w:spacing w:val="-2"/>
                <w:sz w:val="22"/>
                <w:szCs w:val="22"/>
              </w:rPr>
              <w:t>childrens</w:t>
            </w:r>
            <w:proofErr w:type="spellEnd"/>
            <w:r w:rsidRPr="00211217">
              <w:rPr>
                <w:spacing w:val="-2"/>
                <w:sz w:val="22"/>
                <w:szCs w:val="22"/>
              </w:rPr>
              <w:t xml:space="preserve"> ACA COES 400,401, 402, 403 as well as adult ACA COES 100, 200, 300.</w:t>
            </w:r>
          </w:p>
          <w:p w:rsidR="00A02F26" w:rsidRPr="00211217" w:rsidRDefault="00A02F26" w:rsidP="00A02F26">
            <w:pPr>
              <w:pStyle w:val="ListParagraph"/>
              <w:numPr>
                <w:ilvl w:val="0"/>
                <w:numId w:val="86"/>
              </w:numPr>
              <w:jc w:val="both"/>
              <w:rPr>
                <w:spacing w:val="-2"/>
                <w:sz w:val="22"/>
                <w:szCs w:val="22"/>
              </w:rPr>
            </w:pPr>
            <w:r w:rsidRPr="00211217">
              <w:rPr>
                <w:spacing w:val="-2"/>
                <w:sz w:val="22"/>
                <w:szCs w:val="22"/>
              </w:rPr>
              <w:t>COE 035/1, 035/3, 071/1, 071/3, COE 041, 044</w:t>
            </w:r>
          </w:p>
          <w:p w:rsidR="00A02F26" w:rsidRPr="00211217" w:rsidRDefault="00A02F26" w:rsidP="00A02F26">
            <w:pPr>
              <w:pStyle w:val="ListParagraph"/>
              <w:numPr>
                <w:ilvl w:val="0"/>
                <w:numId w:val="86"/>
              </w:numPr>
              <w:jc w:val="both"/>
              <w:rPr>
                <w:spacing w:val="-2"/>
                <w:sz w:val="22"/>
                <w:szCs w:val="22"/>
              </w:rPr>
            </w:pPr>
            <w:r w:rsidRPr="00211217">
              <w:rPr>
                <w:spacing w:val="-2"/>
                <w:sz w:val="22"/>
                <w:szCs w:val="22"/>
              </w:rPr>
              <w:t>COE 085</w:t>
            </w:r>
          </w:p>
          <w:p w:rsidR="00A02F26" w:rsidRPr="00211217" w:rsidRDefault="00A02F26" w:rsidP="00A02F26">
            <w:pPr>
              <w:pStyle w:val="ListParagraph"/>
              <w:numPr>
                <w:ilvl w:val="0"/>
                <w:numId w:val="86"/>
              </w:numPr>
              <w:jc w:val="both"/>
              <w:rPr>
                <w:spacing w:val="-2"/>
                <w:sz w:val="22"/>
                <w:szCs w:val="22"/>
              </w:rPr>
            </w:pPr>
            <w:r w:rsidRPr="00211217">
              <w:rPr>
                <w:spacing w:val="-2"/>
                <w:sz w:val="22"/>
                <w:szCs w:val="22"/>
              </w:rPr>
              <w:t>If there is a tie in the same priority group above:</w:t>
            </w:r>
          </w:p>
          <w:p w:rsidR="00A02F26" w:rsidRPr="00211217" w:rsidRDefault="00A02F26" w:rsidP="00A02F26">
            <w:pPr>
              <w:pStyle w:val="ListParagraph"/>
              <w:numPr>
                <w:ilvl w:val="1"/>
                <w:numId w:val="87"/>
              </w:numPr>
              <w:jc w:val="both"/>
              <w:rPr>
                <w:spacing w:val="-2"/>
                <w:sz w:val="22"/>
                <w:szCs w:val="22"/>
              </w:rPr>
            </w:pPr>
            <w:r w:rsidRPr="00211217">
              <w:rPr>
                <w:spacing w:val="-2"/>
                <w:sz w:val="22"/>
                <w:szCs w:val="22"/>
              </w:rPr>
              <w:t>Select the category with an FM 1 over FM 3.</w:t>
            </w:r>
          </w:p>
          <w:p w:rsidR="00A02F26" w:rsidRPr="00211217" w:rsidRDefault="00A02F26" w:rsidP="00A02F26">
            <w:pPr>
              <w:pStyle w:val="ListParagraph"/>
              <w:numPr>
                <w:ilvl w:val="1"/>
                <w:numId w:val="87"/>
              </w:numPr>
              <w:jc w:val="both"/>
              <w:rPr>
                <w:spacing w:val="-2"/>
                <w:sz w:val="22"/>
                <w:szCs w:val="22"/>
              </w:rPr>
            </w:pPr>
            <w:r w:rsidRPr="00211217">
              <w:rPr>
                <w:spacing w:val="-2"/>
                <w:sz w:val="22"/>
                <w:szCs w:val="22"/>
              </w:rPr>
              <w:t>Select the COE with the highest number.</w:t>
            </w:r>
          </w:p>
          <w:p w:rsidR="00A02F26" w:rsidRDefault="00A02F26" w:rsidP="00A02F26">
            <w:pPr>
              <w:jc w:val="both"/>
              <w:rPr>
                <w:spacing w:val="-2"/>
                <w:sz w:val="22"/>
                <w:szCs w:val="22"/>
              </w:rPr>
            </w:pPr>
          </w:p>
          <w:p w:rsidR="00A02F26" w:rsidRDefault="00A02F26" w:rsidP="00A02F26">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A02F26" w:rsidRDefault="00A02F26" w:rsidP="00A02F26">
            <w:pPr>
              <w:jc w:val="both"/>
              <w:rPr>
                <w:spacing w:val="-2"/>
                <w:sz w:val="22"/>
                <w:szCs w:val="22"/>
              </w:rPr>
            </w:pPr>
          </w:p>
          <w:p w:rsidR="00A02F26" w:rsidRDefault="00A02F26" w:rsidP="00A02F26">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A02F26" w:rsidRDefault="00A02F26" w:rsidP="00A02F26">
            <w:pPr>
              <w:pStyle w:val="BodyTextIndent"/>
              <w:jc w:val="both"/>
            </w:pPr>
          </w:p>
          <w:p w:rsidR="00A02F26" w:rsidRDefault="00A02F26" w:rsidP="00A02F26">
            <w:pPr>
              <w:ind w:left="-90"/>
              <w:jc w:val="both"/>
              <w:rPr>
                <w:sz w:val="22"/>
                <w:szCs w:val="22"/>
              </w:rPr>
            </w:pPr>
            <w:r>
              <w:rPr>
                <w:sz w:val="22"/>
                <w:szCs w:val="22"/>
              </w:rPr>
              <w:t xml:space="preserve"> “PREV ELIGIBLE BUT NOT IN PRIOR MONTH </w:t>
            </w:r>
            <w:proofErr w:type="gramStart"/>
            <w:r>
              <w:rPr>
                <w:sz w:val="22"/>
                <w:szCs w:val="22"/>
              </w:rPr>
              <w:t>and  “</w:t>
            </w:r>
            <w:proofErr w:type="gramEnd"/>
            <w:r>
              <w:rPr>
                <w:sz w:val="22"/>
                <w:szCs w:val="22"/>
              </w:rPr>
              <w:t>NEW ELIGIBLE (FIRST TIME)” counts: When looking for eligibility in the previous month or ever, the prior eligibility must have federal match 1, 3, 4, or X.  There is no restriction on which COEs to consider in prior month.</w:t>
            </w:r>
          </w:p>
          <w:p w:rsidR="00A02F26" w:rsidRDefault="00A02F26" w:rsidP="00A02F26">
            <w:pPr>
              <w:jc w:val="both"/>
              <w:rPr>
                <w:b/>
                <w:bCs/>
                <w:sz w:val="22"/>
                <w:szCs w:val="22"/>
              </w:rPr>
            </w:pPr>
          </w:p>
        </w:tc>
      </w:tr>
      <w:tr w:rsidR="00A02F26" w:rsidTr="00A02F26">
        <w:tc>
          <w:tcPr>
            <w:tcW w:w="13050" w:type="dxa"/>
            <w:gridSpan w:val="4"/>
            <w:tcBorders>
              <w:top w:val="single" w:sz="6" w:space="0" w:color="000000"/>
              <w:left w:val="single" w:sz="6" w:space="0" w:color="000000"/>
              <w:bottom w:val="single" w:sz="6" w:space="0" w:color="000000"/>
              <w:right w:val="single" w:sz="6" w:space="0" w:color="000000"/>
            </w:tcBorders>
          </w:tcPr>
          <w:p w:rsidR="00A02F26" w:rsidRDefault="00A02F26" w:rsidP="00A02F26">
            <w:pPr>
              <w:rPr>
                <w:b/>
                <w:bCs/>
                <w:sz w:val="22"/>
                <w:szCs w:val="22"/>
              </w:rPr>
            </w:pPr>
            <w:r>
              <w:rPr>
                <w:b/>
                <w:bCs/>
                <w:sz w:val="22"/>
                <w:szCs w:val="22"/>
              </w:rPr>
              <w:t>Notes:    Refer to MER Reports folder for a sample of this report</w:t>
            </w:r>
          </w:p>
          <w:p w:rsidR="00A02F26" w:rsidRDefault="00A02F26" w:rsidP="00A02F26">
            <w:pPr>
              <w:rPr>
                <w:spacing w:val="-2"/>
                <w:sz w:val="22"/>
                <w:szCs w:val="22"/>
              </w:rPr>
            </w:pPr>
          </w:p>
        </w:tc>
      </w:tr>
    </w:tbl>
    <w:p w:rsidR="00A02F26" w:rsidRDefault="00A02F26" w:rsidP="00A02F26">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A02F26" w:rsidTr="00A02F26">
        <w:trPr>
          <w:tblHeader/>
        </w:trPr>
        <w:tc>
          <w:tcPr>
            <w:tcW w:w="13338" w:type="dxa"/>
            <w:tcBorders>
              <w:top w:val="nil"/>
              <w:left w:val="nil"/>
              <w:bottom w:val="nil"/>
              <w:right w:val="nil"/>
            </w:tcBorders>
          </w:tcPr>
          <w:p w:rsidR="00A02F26" w:rsidRDefault="00A02F26" w:rsidP="00A02F26">
            <w:pPr>
              <w:ind w:left="-90"/>
              <w:jc w:val="center"/>
              <w:rPr>
                <w:b/>
                <w:bCs/>
                <w:sz w:val="22"/>
                <w:szCs w:val="22"/>
              </w:rPr>
            </w:pPr>
            <w:r>
              <w:rPr>
                <w:b/>
                <w:bCs/>
                <w:sz w:val="22"/>
                <w:szCs w:val="22"/>
              </w:rPr>
              <w:t>NEW MEXICO OMNICAID MMIS CLIENT SUBSYSTEM</w:t>
            </w:r>
          </w:p>
          <w:p w:rsidR="00A02F26" w:rsidRDefault="00A02F26" w:rsidP="00A02F26">
            <w:pPr>
              <w:ind w:left="-90"/>
              <w:jc w:val="center"/>
              <w:rPr>
                <w:b/>
                <w:bCs/>
                <w:sz w:val="22"/>
                <w:szCs w:val="22"/>
              </w:rPr>
            </w:pPr>
            <w:r>
              <w:rPr>
                <w:b/>
                <w:bCs/>
                <w:sz w:val="22"/>
                <w:szCs w:val="22"/>
              </w:rPr>
              <w:t>REPORT EXHIBIT</w:t>
            </w:r>
          </w:p>
        </w:tc>
      </w:tr>
      <w:tr w:rsidR="00A02F26" w:rsidTr="00A02F26">
        <w:trPr>
          <w:tblHeader/>
        </w:trPr>
        <w:tc>
          <w:tcPr>
            <w:tcW w:w="13338" w:type="dxa"/>
            <w:tcBorders>
              <w:top w:val="nil"/>
              <w:left w:val="nil"/>
              <w:bottom w:val="nil"/>
              <w:right w:val="nil"/>
            </w:tcBorders>
          </w:tcPr>
          <w:p w:rsidR="00A02F26" w:rsidRDefault="00A02F26" w:rsidP="00A02F26">
            <w:pPr>
              <w:jc w:val="center"/>
              <w:rPr>
                <w:b/>
                <w:bCs/>
                <w:sz w:val="22"/>
                <w:szCs w:val="22"/>
              </w:rPr>
            </w:pPr>
            <w:r>
              <w:rPr>
                <w:b/>
                <w:spacing w:val="-3"/>
                <w:sz w:val="22"/>
                <w:szCs w:val="22"/>
              </w:rPr>
              <w:t xml:space="preserve"> MER W – NATIVE AMERICAN SCI CLIENTS BY COE </w:t>
            </w:r>
          </w:p>
        </w:tc>
      </w:tr>
    </w:tbl>
    <w:p w:rsidR="00A02F26" w:rsidRDefault="00A02F26" w:rsidP="00A02F26">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A02F26" w:rsidTr="00A02F26">
        <w:trPr>
          <w:tblHeader/>
        </w:trPr>
        <w:tc>
          <w:tcPr>
            <w:tcW w:w="2635" w:type="dxa"/>
            <w:tcBorders>
              <w:top w:val="double" w:sz="6" w:space="0" w:color="auto"/>
              <w:left w:val="double" w:sz="6" w:space="0" w:color="auto"/>
              <w:bottom w:val="double" w:sz="6" w:space="0" w:color="auto"/>
              <w:right w:val="single" w:sz="6" w:space="0" w:color="auto"/>
            </w:tcBorders>
          </w:tcPr>
          <w:p w:rsidR="00A02F26" w:rsidRPr="0026398D" w:rsidRDefault="00A02F26" w:rsidP="00A02F26">
            <w:pPr>
              <w:jc w:val="center"/>
              <w:rPr>
                <w:b/>
                <w:bCs/>
                <w:caps/>
                <w:sz w:val="22"/>
                <w:szCs w:val="22"/>
              </w:rPr>
            </w:pPr>
          </w:p>
          <w:p w:rsidR="00A02F26" w:rsidRPr="0026398D" w:rsidRDefault="00A02F26" w:rsidP="00A02F26">
            <w:pPr>
              <w:jc w:val="center"/>
              <w:rPr>
                <w:b/>
                <w:bCs/>
                <w:sz w:val="22"/>
                <w:szCs w:val="22"/>
              </w:rPr>
            </w:pPr>
            <w:r w:rsidRPr="0026398D">
              <w:rPr>
                <w:b/>
                <w:bCs/>
                <w:caps/>
                <w:sz w:val="22"/>
                <w:szCs w:val="22"/>
              </w:rPr>
              <w:t>C</w:t>
            </w:r>
            <w:r w:rsidRPr="0026398D">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A02F26" w:rsidRPr="0026398D" w:rsidRDefault="00A02F26" w:rsidP="00A02F26">
            <w:pPr>
              <w:jc w:val="center"/>
              <w:rPr>
                <w:b/>
                <w:bCs/>
                <w:sz w:val="22"/>
                <w:szCs w:val="22"/>
              </w:rPr>
            </w:pPr>
          </w:p>
          <w:p w:rsidR="00A02F26" w:rsidRPr="0026398D" w:rsidRDefault="0076476B" w:rsidP="00A02F26">
            <w:pPr>
              <w:jc w:val="center"/>
              <w:rPr>
                <w:b/>
                <w:bCs/>
                <w:sz w:val="22"/>
                <w:szCs w:val="22"/>
              </w:rPr>
            </w:pPr>
            <w:r>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A02F26" w:rsidRPr="0026398D" w:rsidRDefault="00A02F26" w:rsidP="00A02F26">
            <w:pPr>
              <w:jc w:val="center"/>
              <w:rPr>
                <w:b/>
                <w:bCs/>
                <w:sz w:val="22"/>
                <w:szCs w:val="22"/>
              </w:rPr>
            </w:pPr>
          </w:p>
          <w:p w:rsidR="00A02F26" w:rsidRPr="0026398D" w:rsidRDefault="0076476B" w:rsidP="00A02F26">
            <w:pPr>
              <w:jc w:val="center"/>
              <w:rPr>
                <w:b/>
                <w:bCs/>
                <w:sz w:val="22"/>
                <w:szCs w:val="22"/>
              </w:rPr>
            </w:pPr>
            <w:r>
              <w:rPr>
                <w:b/>
                <w:bCs/>
                <w:sz w:val="22"/>
                <w:szCs w:val="22"/>
              </w:rPr>
              <w:t>Source</w:t>
            </w:r>
          </w:p>
        </w:tc>
      </w:tr>
      <w:tr w:rsidR="00A02F26" w:rsidTr="00A02F26">
        <w:trPr>
          <w:trHeight w:val="144"/>
        </w:trPr>
        <w:tc>
          <w:tcPr>
            <w:tcW w:w="2635" w:type="dxa"/>
            <w:tcBorders>
              <w:top w:val="nil"/>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A02F26" w:rsidRPr="0026398D" w:rsidRDefault="004D192D" w:rsidP="000002B3">
            <w:pPr>
              <w:rPr>
                <w:sz w:val="22"/>
                <w:szCs w:val="22"/>
              </w:rPr>
            </w:pPr>
            <w:r w:rsidRPr="004D192D">
              <w:rPr>
                <w:sz w:val="22"/>
                <w:szCs w:val="22"/>
              </w:rPr>
              <w:t xml:space="preserve">Month and year of eligibility count  (covering past </w:t>
            </w:r>
            <w:r w:rsidR="000002B3">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B_DETAIL_TB,</w:t>
            </w:r>
          </w:p>
          <w:p w:rsidR="00A02F26" w:rsidRPr="0026398D" w:rsidRDefault="004D192D" w:rsidP="00A02F26">
            <w:pPr>
              <w:rPr>
                <w:sz w:val="22"/>
                <w:szCs w:val="22"/>
              </w:rPr>
            </w:pPr>
            <w:r w:rsidRPr="004D192D">
              <w:rPr>
                <w:sz w:val="22"/>
                <w:szCs w:val="22"/>
              </w:rPr>
              <w:t xml:space="preserve"> B_COE_SPN_TB,</w:t>
            </w:r>
          </w:p>
          <w:p w:rsidR="00A02F26" w:rsidRPr="0026398D" w:rsidRDefault="004D192D" w:rsidP="00A02F26">
            <w:pPr>
              <w:rPr>
                <w:sz w:val="22"/>
                <w:szCs w:val="22"/>
              </w:rPr>
            </w:pPr>
            <w:r w:rsidRPr="004D192D">
              <w:rPr>
                <w:sz w:val="22"/>
                <w:szCs w:val="22"/>
              </w:rPr>
              <w:t>B_ADR_TB,</w:t>
            </w:r>
          </w:p>
          <w:p w:rsidR="00A02F26" w:rsidRPr="0026398D" w:rsidRDefault="004D192D" w:rsidP="00A02F26">
            <w:pPr>
              <w:rPr>
                <w:sz w:val="22"/>
                <w:szCs w:val="22"/>
              </w:rPr>
            </w:pPr>
            <w:r w:rsidRPr="004D192D">
              <w:rPr>
                <w:sz w:val="22"/>
                <w:szCs w:val="22"/>
              </w:rPr>
              <w:t>B_COPAY_TB,</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total</w:t>
            </w: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Total count of COEs</w:t>
            </w: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actual change</w:t>
            </w: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w:t>
            </w: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percent change</w:t>
            </w: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as a percentage</w:t>
            </w: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not eligible in prev month</w:t>
            </w: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 xml:space="preserve"> Count of clients who were not eligible in the prior month but who MAY or MAY NOT have had eligibility sometime in the past. (</w:t>
            </w:r>
            <w:proofErr w:type="gramStart"/>
            <w:r w:rsidRPr="004D192D">
              <w:rPr>
                <w:sz w:val="22"/>
                <w:szCs w:val="22"/>
              </w:rPr>
              <w:t>clients</w:t>
            </w:r>
            <w:proofErr w:type="gramEnd"/>
            <w:r w:rsidRPr="004D192D">
              <w:rPr>
                <w:sz w:val="22"/>
                <w:szCs w:val="22"/>
              </w:rPr>
              <w:t xml:space="preserve"> who had some prior eligibility, but just not in the prior month.)</w:t>
            </w: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Newly eligibility in this month</w:t>
            </w: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 xml:space="preserve"> Count of clients who, not only were not eligible in the prior month, but who were also never previously eligible.</w:t>
            </w: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coe/fm  count</w:t>
            </w: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Unduplicated count of Client’s Category of Eligibility Code.</w:t>
            </w:r>
          </w:p>
          <w:p w:rsidR="00A02F26" w:rsidRPr="0026398D" w:rsidRDefault="004D192D" w:rsidP="00A02F26">
            <w:pPr>
              <w:rPr>
                <w:sz w:val="22"/>
                <w:szCs w:val="22"/>
              </w:rPr>
            </w:pPr>
            <w:r w:rsidRPr="004D192D">
              <w:rPr>
                <w:sz w:val="22"/>
                <w:szCs w:val="22"/>
              </w:rPr>
              <w:t>This indicates the medical coverage group under which the client is receiving Medicaid benefits.</w:t>
            </w:r>
          </w:p>
          <w:p w:rsidR="00A02F26" w:rsidRPr="0026398D" w:rsidRDefault="004D192D" w:rsidP="00A02F26">
            <w:pPr>
              <w:rPr>
                <w:sz w:val="22"/>
                <w:szCs w:val="22"/>
              </w:rPr>
            </w:pPr>
            <w:r w:rsidRPr="004D192D">
              <w:rPr>
                <w:sz w:val="22"/>
                <w:szCs w:val="22"/>
              </w:rPr>
              <w:br/>
              <w:t xml:space="preserve">COE/FMs Reported: </w:t>
            </w:r>
          </w:p>
          <w:p w:rsidR="00A02F26" w:rsidRPr="0026398D" w:rsidRDefault="00A02F26" w:rsidP="00A02F26">
            <w:pPr>
              <w:rPr>
                <w:sz w:val="22"/>
                <w:szCs w:val="22"/>
              </w:rPr>
            </w:pPr>
          </w:p>
          <w:p w:rsidR="00A02F26" w:rsidRPr="0026398D" w:rsidRDefault="004D192D" w:rsidP="00A02F26">
            <w:pPr>
              <w:rPr>
                <w:sz w:val="22"/>
                <w:szCs w:val="22"/>
              </w:rPr>
            </w:pPr>
            <w:r w:rsidRPr="004D192D">
              <w:rPr>
                <w:sz w:val="22"/>
                <w:szCs w:val="22"/>
              </w:rPr>
              <w:t>COE 062, 063, 064  (all SCI are Fed Match 1)</w:t>
            </w: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A02F26" w:rsidP="00A02F26">
            <w:pPr>
              <w:rPr>
                <w:caps/>
                <w:sz w:val="22"/>
                <w:szCs w:val="22"/>
              </w:rPr>
            </w:pP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A02F26" w:rsidP="00A02F26">
            <w:pPr>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A02F26" w:rsidP="00A02F26">
            <w:pPr>
              <w:rPr>
                <w:caps/>
                <w:sz w:val="22"/>
                <w:szCs w:val="22"/>
              </w:rPr>
            </w:pP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A02F26" w:rsidP="00A02F26">
            <w:pPr>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bl>
    <w:p w:rsidR="00A02F26" w:rsidRDefault="00A02F26" w:rsidP="00A93442">
      <w:pPr>
        <w:pStyle w:val="Title"/>
      </w:pPr>
    </w:p>
    <w:p w:rsidR="00A02F26" w:rsidRDefault="00A02F26" w:rsidP="00A93442">
      <w:pPr>
        <w:pStyle w:val="Title"/>
      </w:pPr>
    </w:p>
    <w:p w:rsidR="0026398D" w:rsidRDefault="0026398D" w:rsidP="00A93442">
      <w:pPr>
        <w:pStyle w:val="Title"/>
      </w:pPr>
    </w:p>
    <w:p w:rsidR="0026398D" w:rsidRDefault="0026398D" w:rsidP="00A93442">
      <w:pPr>
        <w:pStyle w:val="Title"/>
      </w:pPr>
    </w:p>
    <w:p w:rsidR="00A02F26" w:rsidRDefault="00A02F26" w:rsidP="00A02F26">
      <w:pPr>
        <w:pStyle w:val="Title"/>
      </w:pPr>
      <w:r>
        <w:t xml:space="preserve">NEW MEXICO OMNICAID MMIS CLIENT SUBSYSTEM </w:t>
      </w:r>
    </w:p>
    <w:p w:rsidR="00A02F26" w:rsidRDefault="00A02F26" w:rsidP="00A02F26">
      <w:pPr>
        <w:ind w:left="-90"/>
        <w:jc w:val="center"/>
        <w:rPr>
          <w:b/>
          <w:bCs/>
          <w:sz w:val="22"/>
          <w:szCs w:val="22"/>
        </w:rPr>
      </w:pPr>
      <w:r>
        <w:rPr>
          <w:b/>
          <w:bCs/>
          <w:sz w:val="22"/>
          <w:szCs w:val="22"/>
        </w:rPr>
        <w:t>REPORT SPECIFICATION</w:t>
      </w:r>
    </w:p>
    <w:p w:rsidR="00A02F26" w:rsidRDefault="00A02F26" w:rsidP="00A02F26">
      <w:pPr>
        <w:jc w:val="center"/>
        <w:rPr>
          <w:b/>
          <w:bCs/>
          <w:spacing w:val="-2"/>
          <w:sz w:val="22"/>
          <w:szCs w:val="22"/>
        </w:rPr>
      </w:pPr>
      <w:r>
        <w:rPr>
          <w:b/>
          <w:spacing w:val="-3"/>
          <w:sz w:val="22"/>
          <w:szCs w:val="22"/>
        </w:rPr>
        <w:t xml:space="preserve">MER Y – </w:t>
      </w:r>
      <w:r w:rsidR="0026398D">
        <w:rPr>
          <w:b/>
          <w:spacing w:val="-3"/>
          <w:sz w:val="22"/>
          <w:szCs w:val="22"/>
        </w:rPr>
        <w:t>ALL PAK C</w:t>
      </w:r>
      <w:r>
        <w:rPr>
          <w:b/>
          <w:spacing w:val="-3"/>
          <w:sz w:val="22"/>
          <w:szCs w:val="22"/>
        </w:rPr>
        <w:t>LIENTS BY CO</w:t>
      </w:r>
      <w:r w:rsidR="0026398D">
        <w:rPr>
          <w:b/>
          <w:spacing w:val="-3"/>
          <w:sz w:val="22"/>
          <w:szCs w:val="22"/>
        </w:rPr>
        <w:t>UNTY</w:t>
      </w:r>
      <w:r>
        <w:rPr>
          <w:b/>
          <w:spacing w:val="-3"/>
          <w:sz w:val="22"/>
          <w:szCs w:val="22"/>
        </w:rPr>
        <w:t xml:space="preserve"> </w:t>
      </w:r>
    </w:p>
    <w:p w:rsidR="00A02F26" w:rsidRDefault="00A02F26" w:rsidP="00A02F26">
      <w:pPr>
        <w:ind w:left="-90"/>
        <w:jc w:val="center"/>
        <w:rPr>
          <w:b/>
          <w:bCs/>
          <w:spacing w:val="-2"/>
          <w:sz w:val="22"/>
          <w:szCs w:val="2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A02F26" w:rsidTr="00A02F26">
        <w:tc>
          <w:tcPr>
            <w:tcW w:w="13050" w:type="dxa"/>
            <w:gridSpan w:val="4"/>
            <w:tcBorders>
              <w:top w:val="single" w:sz="6" w:space="0" w:color="000000"/>
              <w:left w:val="single" w:sz="6" w:space="0" w:color="000000"/>
              <w:bottom w:val="single" w:sz="6" w:space="0" w:color="000000"/>
              <w:right w:val="single" w:sz="6" w:space="0" w:color="000000"/>
            </w:tcBorders>
          </w:tcPr>
          <w:p w:rsidR="00A02F26" w:rsidRDefault="00A02F26" w:rsidP="00A02F26">
            <w:pPr>
              <w:rPr>
                <w:spacing w:val="-2"/>
                <w:sz w:val="22"/>
                <w:szCs w:val="22"/>
              </w:rPr>
            </w:pPr>
            <w:r>
              <w:rPr>
                <w:b/>
                <w:bCs/>
                <w:spacing w:val="-2"/>
                <w:sz w:val="22"/>
                <w:szCs w:val="22"/>
              </w:rPr>
              <w:t xml:space="preserve">Report ID: MER </w:t>
            </w:r>
            <w:r w:rsidR="0026398D">
              <w:rPr>
                <w:b/>
                <w:bCs/>
                <w:spacing w:val="-2"/>
                <w:sz w:val="22"/>
                <w:szCs w:val="22"/>
              </w:rPr>
              <w:t>Y</w:t>
            </w:r>
          </w:p>
        </w:tc>
      </w:tr>
      <w:tr w:rsidR="00A02F26" w:rsidTr="00A02F26">
        <w:tc>
          <w:tcPr>
            <w:tcW w:w="2160" w:type="dxa"/>
            <w:tcBorders>
              <w:top w:val="single" w:sz="6" w:space="0" w:color="000000"/>
              <w:left w:val="single" w:sz="6" w:space="0" w:color="000000"/>
              <w:bottom w:val="single" w:sz="6" w:space="0" w:color="000000"/>
              <w:right w:val="single" w:sz="6" w:space="0" w:color="000000"/>
            </w:tcBorders>
          </w:tcPr>
          <w:p w:rsidR="00A02F26" w:rsidRDefault="00A02F26" w:rsidP="00A02F26">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A02F26" w:rsidRDefault="00A02F26" w:rsidP="00A02F26">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A02F26" w:rsidRDefault="00A02F26" w:rsidP="00A02F26">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A02F26" w:rsidRDefault="00A02F26" w:rsidP="00A02F26">
            <w:pPr>
              <w:rPr>
                <w:b/>
                <w:bCs/>
                <w:spacing w:val="-2"/>
                <w:sz w:val="22"/>
                <w:szCs w:val="22"/>
              </w:rPr>
            </w:pPr>
            <w:r>
              <w:rPr>
                <w:b/>
                <w:bCs/>
                <w:spacing w:val="-2"/>
                <w:sz w:val="22"/>
                <w:szCs w:val="22"/>
              </w:rPr>
              <w:t>Report Recipient:</w:t>
            </w:r>
          </w:p>
        </w:tc>
      </w:tr>
      <w:tr w:rsidR="00A02F26" w:rsidTr="00A02F26">
        <w:tc>
          <w:tcPr>
            <w:tcW w:w="2160" w:type="dxa"/>
            <w:tcBorders>
              <w:top w:val="single" w:sz="6" w:space="0" w:color="000000"/>
              <w:left w:val="single" w:sz="6" w:space="0" w:color="000000"/>
              <w:bottom w:val="single" w:sz="6" w:space="0" w:color="000000"/>
              <w:right w:val="single" w:sz="6" w:space="0" w:color="000000"/>
            </w:tcBorders>
          </w:tcPr>
          <w:p w:rsidR="00A02F26" w:rsidRDefault="00A02F26" w:rsidP="00A02F26">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A02F26" w:rsidRDefault="00A02F26" w:rsidP="00A02F26">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A02F26" w:rsidRDefault="00A02F26" w:rsidP="00A02F26">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A02F26" w:rsidRDefault="00A02F26" w:rsidP="00A02F26">
            <w:pPr>
              <w:rPr>
                <w:spacing w:val="-2"/>
                <w:sz w:val="22"/>
                <w:szCs w:val="22"/>
              </w:rPr>
            </w:pPr>
          </w:p>
        </w:tc>
      </w:tr>
      <w:tr w:rsidR="00A02F26" w:rsidTr="00A02F26">
        <w:tc>
          <w:tcPr>
            <w:tcW w:w="13050" w:type="dxa"/>
            <w:gridSpan w:val="4"/>
            <w:tcBorders>
              <w:top w:val="single" w:sz="6" w:space="0" w:color="000000"/>
              <w:left w:val="single" w:sz="6" w:space="0" w:color="000000"/>
              <w:bottom w:val="single" w:sz="6" w:space="0" w:color="000000"/>
              <w:right w:val="single" w:sz="6" w:space="0" w:color="000000"/>
            </w:tcBorders>
          </w:tcPr>
          <w:p w:rsidR="00A02F26" w:rsidRDefault="00A02F26" w:rsidP="00A02F26">
            <w:pPr>
              <w:rPr>
                <w:spacing w:val="-2"/>
                <w:sz w:val="22"/>
                <w:szCs w:val="22"/>
              </w:rPr>
            </w:pPr>
            <w:r>
              <w:rPr>
                <w:b/>
                <w:bCs/>
                <w:sz w:val="22"/>
                <w:szCs w:val="22"/>
              </w:rPr>
              <w:t>Description:</w:t>
            </w:r>
            <w:r>
              <w:rPr>
                <w:spacing w:val="-2"/>
                <w:sz w:val="22"/>
                <w:szCs w:val="22"/>
              </w:rPr>
              <w:t xml:space="preserve"> </w:t>
            </w:r>
          </w:p>
          <w:p w:rsidR="00A02F26" w:rsidRDefault="00A02F26" w:rsidP="00A02F26">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A02F26" w:rsidRDefault="00A02F26" w:rsidP="00A02F26">
            <w:pPr>
              <w:jc w:val="both"/>
              <w:rPr>
                <w:spacing w:val="-2"/>
                <w:sz w:val="22"/>
                <w:szCs w:val="22"/>
              </w:rPr>
            </w:pPr>
          </w:p>
          <w:p w:rsidR="00A02F26" w:rsidRDefault="00A02F26" w:rsidP="00A02F26">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A02F26" w:rsidRDefault="00A02F26" w:rsidP="00A02F26">
            <w:pPr>
              <w:jc w:val="both"/>
              <w:rPr>
                <w:spacing w:val="-2"/>
                <w:sz w:val="22"/>
                <w:szCs w:val="22"/>
              </w:rPr>
            </w:pPr>
          </w:p>
          <w:p w:rsidR="00A02F26" w:rsidRDefault="00A02F26" w:rsidP="00A02F26">
            <w:pPr>
              <w:jc w:val="both"/>
              <w:rPr>
                <w:spacing w:val="-2"/>
                <w:sz w:val="22"/>
                <w:szCs w:val="22"/>
              </w:rPr>
            </w:pPr>
            <w:r>
              <w:rPr>
                <w:spacing w:val="-2"/>
                <w:sz w:val="22"/>
                <w:szCs w:val="22"/>
              </w:rPr>
              <w:t>Eligible in the Month – All of the following must be met.</w:t>
            </w:r>
          </w:p>
          <w:p w:rsidR="00A02F26" w:rsidRDefault="00A02F26" w:rsidP="00A02F26">
            <w:pPr>
              <w:numPr>
                <w:ilvl w:val="0"/>
                <w:numId w:val="2"/>
              </w:numPr>
              <w:jc w:val="both"/>
              <w:rPr>
                <w:spacing w:val="-2"/>
                <w:sz w:val="22"/>
                <w:szCs w:val="22"/>
              </w:rPr>
            </w:pPr>
            <w:r>
              <w:rPr>
                <w:spacing w:val="-2"/>
                <w:sz w:val="22"/>
                <w:szCs w:val="22"/>
              </w:rPr>
              <w:t>The recipient must be eligible for the category for one day of the month to qualify.</w:t>
            </w:r>
          </w:p>
          <w:p w:rsidR="00A02F26" w:rsidRDefault="00A02F26" w:rsidP="00A02F26">
            <w:pPr>
              <w:numPr>
                <w:ilvl w:val="0"/>
                <w:numId w:val="2"/>
              </w:numPr>
              <w:jc w:val="both"/>
              <w:rPr>
                <w:spacing w:val="-2"/>
                <w:sz w:val="22"/>
                <w:szCs w:val="22"/>
              </w:rPr>
            </w:pPr>
            <w:r>
              <w:rPr>
                <w:spacing w:val="-2"/>
                <w:sz w:val="22"/>
                <w:szCs w:val="22"/>
              </w:rPr>
              <w:t>The eligibility span must not be voided.</w:t>
            </w:r>
          </w:p>
          <w:p w:rsidR="00A02F26" w:rsidRDefault="00A02F26" w:rsidP="00A02F26">
            <w:pPr>
              <w:numPr>
                <w:ilvl w:val="0"/>
                <w:numId w:val="2"/>
              </w:numPr>
              <w:jc w:val="both"/>
              <w:rPr>
                <w:spacing w:val="-2"/>
                <w:sz w:val="22"/>
                <w:szCs w:val="22"/>
              </w:rPr>
            </w:pPr>
            <w:r>
              <w:rPr>
                <w:spacing w:val="-2"/>
                <w:sz w:val="22"/>
                <w:szCs w:val="22"/>
              </w:rPr>
              <w:t>The COE/FM must not be 042, 045, 048, 062, 063, 064, 050, 054/3 (these are excluded from MER)</w:t>
            </w:r>
          </w:p>
          <w:p w:rsidR="00A02F26" w:rsidRDefault="00A02F26" w:rsidP="00A02F26">
            <w:pPr>
              <w:numPr>
                <w:ilvl w:val="0"/>
                <w:numId w:val="2"/>
              </w:numPr>
              <w:jc w:val="both"/>
              <w:rPr>
                <w:spacing w:val="-2"/>
                <w:sz w:val="22"/>
                <w:szCs w:val="22"/>
              </w:rPr>
            </w:pPr>
            <w:r w:rsidRPr="00A02F26">
              <w:rPr>
                <w:spacing w:val="-2"/>
                <w:sz w:val="22"/>
                <w:szCs w:val="22"/>
              </w:rPr>
              <w:t xml:space="preserve">The COE must </w:t>
            </w:r>
            <w:r w:rsidR="0026398D">
              <w:rPr>
                <w:spacing w:val="-2"/>
                <w:sz w:val="22"/>
                <w:szCs w:val="22"/>
              </w:rPr>
              <w:t xml:space="preserve">be 071 with Fed Match “2” </w:t>
            </w:r>
          </w:p>
          <w:p w:rsidR="00A02F26" w:rsidRDefault="00A02F26" w:rsidP="00A02F26">
            <w:pPr>
              <w:jc w:val="both"/>
              <w:rPr>
                <w:spacing w:val="-2"/>
                <w:sz w:val="22"/>
                <w:szCs w:val="22"/>
              </w:rPr>
            </w:pPr>
          </w:p>
          <w:p w:rsidR="00A02F26" w:rsidRDefault="00A02F26" w:rsidP="00A02F26">
            <w:pPr>
              <w:jc w:val="both"/>
              <w:rPr>
                <w:spacing w:val="-2"/>
                <w:sz w:val="22"/>
                <w:szCs w:val="22"/>
              </w:rPr>
            </w:pPr>
          </w:p>
          <w:p w:rsidR="00A02F26" w:rsidRDefault="00A02F26" w:rsidP="00A02F26">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88"/>
              </w:numPr>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88"/>
              </w:numPr>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88"/>
              </w:numPr>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88"/>
              </w:numPr>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Pr="004D192D" w:rsidRDefault="004D192D" w:rsidP="004D192D">
            <w:pPr>
              <w:pStyle w:val="ListParagraph"/>
              <w:numPr>
                <w:ilvl w:val="0"/>
                <w:numId w:val="88"/>
              </w:numPr>
              <w:jc w:val="both"/>
              <w:rPr>
                <w:spacing w:val="-2"/>
                <w:sz w:val="22"/>
                <w:szCs w:val="22"/>
              </w:rPr>
            </w:pPr>
            <w:r w:rsidRPr="004D192D">
              <w:rPr>
                <w:spacing w:val="-2"/>
                <w:sz w:val="22"/>
                <w:szCs w:val="22"/>
              </w:rPr>
              <w:t>COE 035/1, 035/3, 071/1, 071/3, COE 041, 044</w:t>
            </w:r>
            <w:r w:rsidR="0026398D" w:rsidRPr="0026398D">
              <w:rPr>
                <w:spacing w:val="-2"/>
                <w:sz w:val="22"/>
                <w:szCs w:val="22"/>
              </w:rPr>
              <w:t>,</w:t>
            </w:r>
            <w:r w:rsidR="0026398D">
              <w:rPr>
                <w:spacing w:val="-2"/>
                <w:sz w:val="22"/>
                <w:szCs w:val="22"/>
              </w:rPr>
              <w:t>C</w:t>
            </w:r>
            <w:r w:rsidRPr="004D192D">
              <w:rPr>
                <w:spacing w:val="-2"/>
                <w:sz w:val="22"/>
                <w:szCs w:val="22"/>
              </w:rPr>
              <w:t>OE 085</w:t>
            </w:r>
          </w:p>
          <w:p w:rsidR="004D192D" w:rsidRPr="004D192D" w:rsidRDefault="004D192D" w:rsidP="004D192D">
            <w:pPr>
              <w:pStyle w:val="ListParagraph"/>
              <w:numPr>
                <w:ilvl w:val="0"/>
                <w:numId w:val="88"/>
              </w:numPr>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1"/>
                <w:numId w:val="89"/>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1"/>
                <w:numId w:val="89"/>
              </w:numPr>
              <w:jc w:val="both"/>
              <w:rPr>
                <w:spacing w:val="-2"/>
                <w:sz w:val="22"/>
                <w:szCs w:val="22"/>
              </w:rPr>
            </w:pPr>
            <w:r w:rsidRPr="004D192D">
              <w:rPr>
                <w:spacing w:val="-2"/>
                <w:sz w:val="22"/>
                <w:szCs w:val="22"/>
              </w:rPr>
              <w:t>Select the COE with the highest number.</w:t>
            </w:r>
          </w:p>
          <w:p w:rsidR="00A02F26" w:rsidRDefault="00A02F26" w:rsidP="00A02F26">
            <w:pPr>
              <w:jc w:val="both"/>
              <w:rPr>
                <w:spacing w:val="-2"/>
                <w:sz w:val="22"/>
                <w:szCs w:val="22"/>
              </w:rPr>
            </w:pPr>
          </w:p>
          <w:p w:rsidR="00A02F26" w:rsidRDefault="00A02F26" w:rsidP="00A02F26">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A02F26" w:rsidRDefault="00A02F26" w:rsidP="00A02F26">
            <w:pPr>
              <w:jc w:val="both"/>
              <w:rPr>
                <w:spacing w:val="-2"/>
                <w:sz w:val="22"/>
                <w:szCs w:val="22"/>
              </w:rPr>
            </w:pPr>
          </w:p>
          <w:p w:rsidR="00A02F26" w:rsidRDefault="00A02F26" w:rsidP="00A02F26">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A02F26" w:rsidRDefault="00A02F26" w:rsidP="00A02F26">
            <w:pPr>
              <w:pStyle w:val="BodyTextIndent"/>
              <w:jc w:val="both"/>
            </w:pPr>
          </w:p>
          <w:p w:rsidR="00A02F26" w:rsidRDefault="00A02F26" w:rsidP="00A02F26">
            <w:pPr>
              <w:ind w:left="-90"/>
              <w:jc w:val="both"/>
              <w:rPr>
                <w:sz w:val="22"/>
                <w:szCs w:val="22"/>
              </w:rPr>
            </w:pPr>
            <w:r>
              <w:rPr>
                <w:sz w:val="22"/>
                <w:szCs w:val="22"/>
              </w:rPr>
              <w:t xml:space="preserve"> “PREV ELIGIBLE BUT NOT IN PRIOR MONTH </w:t>
            </w:r>
            <w:proofErr w:type="gramStart"/>
            <w:r>
              <w:rPr>
                <w:sz w:val="22"/>
                <w:szCs w:val="22"/>
              </w:rPr>
              <w:t>and  “</w:t>
            </w:r>
            <w:proofErr w:type="gramEnd"/>
            <w:r>
              <w:rPr>
                <w:sz w:val="22"/>
                <w:szCs w:val="22"/>
              </w:rPr>
              <w:t>NEW ELIGIBLE (FIRST TIME)” counts: When looking for eligibility in the previous month or ever, the prior eligibility must have federal match 1, 3, 4, or X.  There is no restriction on which COEs to consider in prior month.</w:t>
            </w:r>
          </w:p>
          <w:p w:rsidR="00A02F26" w:rsidRDefault="00A02F26" w:rsidP="00A02F26">
            <w:pPr>
              <w:jc w:val="both"/>
              <w:rPr>
                <w:b/>
                <w:bCs/>
                <w:sz w:val="22"/>
                <w:szCs w:val="22"/>
              </w:rPr>
            </w:pPr>
          </w:p>
        </w:tc>
      </w:tr>
      <w:tr w:rsidR="00A02F26" w:rsidTr="00A02F26">
        <w:tc>
          <w:tcPr>
            <w:tcW w:w="13050" w:type="dxa"/>
            <w:gridSpan w:val="4"/>
            <w:tcBorders>
              <w:top w:val="single" w:sz="6" w:space="0" w:color="000000"/>
              <w:left w:val="single" w:sz="6" w:space="0" w:color="000000"/>
              <w:bottom w:val="single" w:sz="6" w:space="0" w:color="000000"/>
              <w:right w:val="single" w:sz="6" w:space="0" w:color="000000"/>
            </w:tcBorders>
          </w:tcPr>
          <w:p w:rsidR="00A02F26" w:rsidRDefault="00A02F26" w:rsidP="00A02F26">
            <w:pPr>
              <w:rPr>
                <w:b/>
                <w:bCs/>
                <w:sz w:val="22"/>
                <w:szCs w:val="22"/>
              </w:rPr>
            </w:pPr>
            <w:r>
              <w:rPr>
                <w:b/>
                <w:bCs/>
                <w:sz w:val="22"/>
                <w:szCs w:val="22"/>
              </w:rPr>
              <w:t>Notes:    Refer to MER Reports folder for a sample of this report</w:t>
            </w:r>
          </w:p>
          <w:p w:rsidR="00A02F26" w:rsidRDefault="00A02F26" w:rsidP="00A02F26">
            <w:pPr>
              <w:rPr>
                <w:spacing w:val="-2"/>
                <w:sz w:val="22"/>
                <w:szCs w:val="22"/>
              </w:rPr>
            </w:pPr>
          </w:p>
        </w:tc>
      </w:tr>
    </w:tbl>
    <w:p w:rsidR="00A02F26" w:rsidRDefault="00A02F26" w:rsidP="00A02F26">
      <w:pPr>
        <w:tabs>
          <w:tab w:val="left" w:pos="0"/>
        </w:tabs>
        <w:suppressAutoHyphens/>
        <w:rPr>
          <w:rFonts w:ascii="Courier (W1)" w:hAnsi="Courier (W1)"/>
          <w:sz w:val="14"/>
          <w:szCs w:val="14"/>
        </w:rPr>
      </w:pPr>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13338"/>
      </w:tblGrid>
      <w:tr w:rsidR="00A02F26" w:rsidTr="00A02F26">
        <w:trPr>
          <w:tblHeader/>
        </w:trPr>
        <w:tc>
          <w:tcPr>
            <w:tcW w:w="13338" w:type="dxa"/>
            <w:tcBorders>
              <w:top w:val="nil"/>
              <w:left w:val="nil"/>
              <w:bottom w:val="nil"/>
              <w:right w:val="nil"/>
            </w:tcBorders>
          </w:tcPr>
          <w:p w:rsidR="00A02F26" w:rsidRDefault="00A02F26" w:rsidP="00A02F26">
            <w:pPr>
              <w:ind w:left="-90"/>
              <w:jc w:val="center"/>
              <w:rPr>
                <w:b/>
                <w:bCs/>
                <w:sz w:val="22"/>
                <w:szCs w:val="22"/>
              </w:rPr>
            </w:pPr>
            <w:r>
              <w:rPr>
                <w:b/>
                <w:bCs/>
                <w:sz w:val="22"/>
                <w:szCs w:val="22"/>
              </w:rPr>
              <w:t>NEW MEXICO OMNICAID MMIS CLIENT SUBSYSTEM</w:t>
            </w:r>
          </w:p>
          <w:p w:rsidR="00A02F26" w:rsidRDefault="00A02F26" w:rsidP="00A02F26">
            <w:pPr>
              <w:ind w:left="-90"/>
              <w:jc w:val="center"/>
              <w:rPr>
                <w:b/>
                <w:bCs/>
                <w:sz w:val="22"/>
                <w:szCs w:val="22"/>
              </w:rPr>
            </w:pPr>
            <w:r>
              <w:rPr>
                <w:b/>
                <w:bCs/>
                <w:sz w:val="22"/>
                <w:szCs w:val="22"/>
              </w:rPr>
              <w:t>REPORT EXHIBIT</w:t>
            </w:r>
          </w:p>
        </w:tc>
      </w:tr>
      <w:tr w:rsidR="00A02F26" w:rsidTr="00A02F26">
        <w:trPr>
          <w:tblHeader/>
        </w:trPr>
        <w:tc>
          <w:tcPr>
            <w:tcW w:w="13338" w:type="dxa"/>
            <w:tcBorders>
              <w:top w:val="nil"/>
              <w:left w:val="nil"/>
              <w:bottom w:val="nil"/>
              <w:right w:val="nil"/>
            </w:tcBorders>
          </w:tcPr>
          <w:p w:rsidR="00A02F26" w:rsidRDefault="0026398D" w:rsidP="0026398D">
            <w:pPr>
              <w:jc w:val="center"/>
              <w:rPr>
                <w:b/>
                <w:bCs/>
                <w:sz w:val="22"/>
                <w:szCs w:val="22"/>
              </w:rPr>
            </w:pPr>
            <w:r>
              <w:rPr>
                <w:b/>
                <w:spacing w:val="-3"/>
                <w:sz w:val="22"/>
                <w:szCs w:val="22"/>
              </w:rPr>
              <w:t xml:space="preserve"> MER Y</w:t>
            </w:r>
            <w:r w:rsidR="00A02F26">
              <w:rPr>
                <w:b/>
                <w:spacing w:val="-3"/>
                <w:sz w:val="22"/>
                <w:szCs w:val="22"/>
              </w:rPr>
              <w:t xml:space="preserve"> – </w:t>
            </w:r>
            <w:r>
              <w:rPr>
                <w:b/>
                <w:spacing w:val="-3"/>
                <w:sz w:val="22"/>
                <w:szCs w:val="22"/>
              </w:rPr>
              <w:t>ALL PAK CLIENTS BY COUNTY</w:t>
            </w:r>
            <w:r w:rsidR="00A02F26">
              <w:rPr>
                <w:b/>
                <w:spacing w:val="-3"/>
                <w:sz w:val="22"/>
                <w:szCs w:val="22"/>
              </w:rPr>
              <w:t xml:space="preserve"> </w:t>
            </w:r>
          </w:p>
        </w:tc>
      </w:tr>
    </w:tbl>
    <w:p w:rsidR="00A02F26" w:rsidRDefault="00A02F26" w:rsidP="00A02F26">
      <w:pPr>
        <w:rPr>
          <w:rFonts w:eastAsia="MS Mincho"/>
          <w:sz w:val="16"/>
        </w:rPr>
      </w:pP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A02F26" w:rsidTr="00A02F26">
        <w:trPr>
          <w:tblHeader/>
        </w:trPr>
        <w:tc>
          <w:tcPr>
            <w:tcW w:w="2635" w:type="dxa"/>
            <w:tcBorders>
              <w:top w:val="double" w:sz="6" w:space="0" w:color="auto"/>
              <w:left w:val="double" w:sz="6" w:space="0" w:color="auto"/>
              <w:bottom w:val="double" w:sz="6" w:space="0" w:color="auto"/>
              <w:right w:val="single" w:sz="6" w:space="0" w:color="auto"/>
            </w:tcBorders>
          </w:tcPr>
          <w:p w:rsidR="00A02F26" w:rsidRDefault="00A02F26" w:rsidP="00A02F26">
            <w:pPr>
              <w:jc w:val="center"/>
              <w:rPr>
                <w:b/>
                <w:bCs/>
                <w:caps/>
                <w:sz w:val="22"/>
                <w:szCs w:val="22"/>
              </w:rPr>
            </w:pPr>
          </w:p>
          <w:p w:rsidR="00A02F26" w:rsidRDefault="00A02F26" w:rsidP="00A02F26">
            <w:pPr>
              <w:jc w:val="center"/>
              <w:rPr>
                <w:b/>
                <w:bCs/>
                <w:sz w:val="22"/>
                <w:szCs w:val="22"/>
              </w:rPr>
            </w:pPr>
            <w:r>
              <w:rPr>
                <w:b/>
                <w:bCs/>
                <w:caps/>
                <w:sz w:val="22"/>
                <w:szCs w:val="22"/>
              </w:rPr>
              <w:t>C</w:t>
            </w:r>
            <w:r>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A02F26" w:rsidRDefault="00A02F26" w:rsidP="00A02F26">
            <w:pPr>
              <w:jc w:val="center"/>
              <w:rPr>
                <w:b/>
                <w:bCs/>
                <w:sz w:val="22"/>
                <w:szCs w:val="22"/>
              </w:rPr>
            </w:pPr>
          </w:p>
          <w:p w:rsidR="00A02F26" w:rsidRDefault="00A02F26" w:rsidP="00A02F26">
            <w:pPr>
              <w:jc w:val="center"/>
              <w:rPr>
                <w:b/>
                <w:bCs/>
                <w:sz w:val="22"/>
                <w:szCs w:val="22"/>
              </w:rPr>
            </w:pPr>
            <w:r>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A02F26" w:rsidRDefault="00A02F26" w:rsidP="00A02F26">
            <w:pPr>
              <w:jc w:val="center"/>
              <w:rPr>
                <w:b/>
                <w:bCs/>
                <w:sz w:val="22"/>
                <w:szCs w:val="22"/>
              </w:rPr>
            </w:pPr>
          </w:p>
          <w:p w:rsidR="00A02F26" w:rsidRDefault="00A02F26" w:rsidP="00A02F26">
            <w:pPr>
              <w:jc w:val="center"/>
              <w:rPr>
                <w:b/>
                <w:bCs/>
                <w:sz w:val="22"/>
                <w:szCs w:val="22"/>
              </w:rPr>
            </w:pPr>
            <w:r>
              <w:rPr>
                <w:b/>
                <w:bCs/>
                <w:sz w:val="22"/>
                <w:szCs w:val="22"/>
              </w:rPr>
              <w:t>Source</w:t>
            </w:r>
          </w:p>
        </w:tc>
      </w:tr>
      <w:tr w:rsidR="00A02F26" w:rsidTr="00A02F26">
        <w:trPr>
          <w:trHeight w:val="144"/>
        </w:trPr>
        <w:tc>
          <w:tcPr>
            <w:tcW w:w="2635" w:type="dxa"/>
            <w:tcBorders>
              <w:top w:val="nil"/>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A02F26" w:rsidRPr="0026398D" w:rsidRDefault="004D192D" w:rsidP="000002B3">
            <w:pPr>
              <w:rPr>
                <w:sz w:val="22"/>
                <w:szCs w:val="22"/>
              </w:rPr>
            </w:pPr>
            <w:r w:rsidRPr="004D192D">
              <w:rPr>
                <w:sz w:val="22"/>
                <w:szCs w:val="22"/>
              </w:rPr>
              <w:t xml:space="preserve">Month and year of eligibility count  (covering past </w:t>
            </w:r>
            <w:r w:rsidR="000002B3">
              <w:rPr>
                <w:sz w:val="22"/>
                <w:szCs w:val="22"/>
              </w:rPr>
              <w:t>30</w:t>
            </w:r>
            <w:r w:rsidRPr="004D192D">
              <w:rPr>
                <w:sz w:val="22"/>
                <w:szCs w:val="22"/>
              </w:rPr>
              <w:t xml:space="preserve"> months)</w:t>
            </w:r>
          </w:p>
        </w:tc>
        <w:tc>
          <w:tcPr>
            <w:tcW w:w="3240" w:type="dxa"/>
            <w:tcBorders>
              <w:top w:val="nil"/>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B_DETAIL_TB,</w:t>
            </w:r>
          </w:p>
          <w:p w:rsidR="00A02F26" w:rsidRPr="0026398D" w:rsidRDefault="004D192D" w:rsidP="00A02F26">
            <w:pPr>
              <w:rPr>
                <w:sz w:val="22"/>
                <w:szCs w:val="22"/>
              </w:rPr>
            </w:pPr>
            <w:r w:rsidRPr="004D192D">
              <w:rPr>
                <w:sz w:val="22"/>
                <w:szCs w:val="22"/>
              </w:rPr>
              <w:t xml:space="preserve"> B_COE_SPN_TB,</w:t>
            </w:r>
          </w:p>
          <w:p w:rsidR="00A02F26" w:rsidRPr="0026398D" w:rsidRDefault="004D192D" w:rsidP="00A02F26">
            <w:pPr>
              <w:rPr>
                <w:sz w:val="22"/>
                <w:szCs w:val="22"/>
              </w:rPr>
            </w:pPr>
            <w:r w:rsidRPr="004D192D">
              <w:rPr>
                <w:sz w:val="22"/>
                <w:szCs w:val="22"/>
              </w:rPr>
              <w:t>B_ADR_TB,</w:t>
            </w:r>
          </w:p>
          <w:p w:rsidR="00A02F26" w:rsidRPr="0026398D" w:rsidRDefault="004D192D" w:rsidP="00A02F26">
            <w:pPr>
              <w:rPr>
                <w:sz w:val="22"/>
                <w:szCs w:val="22"/>
              </w:rPr>
            </w:pPr>
            <w:r w:rsidRPr="004D192D">
              <w:rPr>
                <w:sz w:val="22"/>
                <w:szCs w:val="22"/>
              </w:rPr>
              <w:t>B_COPAY_TB,</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total</w:t>
            </w: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Total count of COEs</w:t>
            </w: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actual change</w:t>
            </w: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w:t>
            </w: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percent change</w:t>
            </w: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 xml:space="preserve">Current total </w:t>
            </w:r>
            <w:proofErr w:type="spellStart"/>
            <w:r w:rsidRPr="004D192D">
              <w:rPr>
                <w:sz w:val="22"/>
                <w:szCs w:val="22"/>
              </w:rPr>
              <w:t>vs</w:t>
            </w:r>
            <w:proofErr w:type="spellEnd"/>
            <w:r w:rsidRPr="004D192D">
              <w:rPr>
                <w:sz w:val="22"/>
                <w:szCs w:val="22"/>
              </w:rPr>
              <w:t xml:space="preserve"> previous month total as a percentage</w:t>
            </w: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not eligible in prev month</w:t>
            </w: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 xml:space="preserve"> Count of clients who were not eligible in the prior month but who MAY or MAY NOT have had eligibility sometime in the past. (</w:t>
            </w:r>
            <w:proofErr w:type="gramStart"/>
            <w:r w:rsidRPr="004D192D">
              <w:rPr>
                <w:sz w:val="22"/>
                <w:szCs w:val="22"/>
              </w:rPr>
              <w:t>clients</w:t>
            </w:r>
            <w:proofErr w:type="gramEnd"/>
            <w:r w:rsidRPr="004D192D">
              <w:rPr>
                <w:sz w:val="22"/>
                <w:szCs w:val="22"/>
              </w:rPr>
              <w:t xml:space="preserve"> who had some prior eligibility, but just not in the prior month.)</w:t>
            </w: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Newly eligibility in this month</w:t>
            </w: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 xml:space="preserve"> Count of clients who, not only were not eligible in the prior month, but who were also never previously eligible.</w:t>
            </w: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r w:rsidR="00A02F26" w:rsidTr="00A02F26">
        <w:trPr>
          <w:trHeight w:val="144"/>
        </w:trPr>
        <w:tc>
          <w:tcPr>
            <w:tcW w:w="2635" w:type="dxa"/>
            <w:tcBorders>
              <w:top w:val="single" w:sz="6" w:space="0" w:color="auto"/>
              <w:left w:val="double" w:sz="6" w:space="0" w:color="auto"/>
              <w:bottom w:val="single" w:sz="6" w:space="0" w:color="auto"/>
              <w:right w:val="single" w:sz="6" w:space="0" w:color="auto"/>
            </w:tcBorders>
          </w:tcPr>
          <w:p w:rsidR="00A02F26" w:rsidRPr="0026398D" w:rsidRDefault="004D192D" w:rsidP="00A02F26">
            <w:pPr>
              <w:rPr>
                <w:caps/>
                <w:sz w:val="22"/>
                <w:szCs w:val="22"/>
              </w:rPr>
            </w:pPr>
            <w:r w:rsidRPr="004D192D">
              <w:rPr>
                <w:caps/>
                <w:sz w:val="22"/>
                <w:szCs w:val="22"/>
              </w:rPr>
              <w:t>coe/fm  count</w:t>
            </w:r>
            <w:r w:rsidR="0026398D">
              <w:rPr>
                <w:caps/>
                <w:sz w:val="22"/>
                <w:szCs w:val="22"/>
              </w:rPr>
              <w:t xml:space="preserve"> by county</w:t>
            </w:r>
          </w:p>
        </w:tc>
        <w:tc>
          <w:tcPr>
            <w:tcW w:w="729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Unduplicated count of Client’s Category of Eligibility Code.</w:t>
            </w:r>
          </w:p>
          <w:p w:rsidR="00A02F26" w:rsidRPr="0026398D" w:rsidRDefault="004D192D" w:rsidP="00A02F26">
            <w:pPr>
              <w:rPr>
                <w:sz w:val="22"/>
                <w:szCs w:val="22"/>
              </w:rPr>
            </w:pPr>
            <w:r w:rsidRPr="004D192D">
              <w:rPr>
                <w:sz w:val="22"/>
                <w:szCs w:val="22"/>
              </w:rPr>
              <w:t>This indicates the medical coverage group under which the client is receiving Medicaid benefits.</w:t>
            </w:r>
          </w:p>
          <w:p w:rsidR="00A02F26" w:rsidRPr="0026398D" w:rsidRDefault="004D192D" w:rsidP="00A02F26">
            <w:pPr>
              <w:rPr>
                <w:sz w:val="22"/>
                <w:szCs w:val="22"/>
              </w:rPr>
            </w:pPr>
            <w:r w:rsidRPr="004D192D">
              <w:rPr>
                <w:sz w:val="22"/>
                <w:szCs w:val="22"/>
              </w:rPr>
              <w:br/>
            </w:r>
          </w:p>
          <w:p w:rsidR="0026398D" w:rsidRPr="0026398D" w:rsidRDefault="0026398D" w:rsidP="0026398D">
            <w:pPr>
              <w:rPr>
                <w:sz w:val="22"/>
                <w:szCs w:val="22"/>
              </w:rPr>
            </w:pPr>
            <w:r w:rsidRPr="0026398D">
              <w:rPr>
                <w:sz w:val="22"/>
                <w:szCs w:val="22"/>
              </w:rPr>
              <w:t xml:space="preserve">Counties Reported: </w:t>
            </w:r>
          </w:p>
          <w:p w:rsidR="0026398D" w:rsidRPr="0026398D" w:rsidRDefault="0026398D" w:rsidP="0026398D">
            <w:pPr>
              <w:rPr>
                <w:sz w:val="22"/>
                <w:szCs w:val="22"/>
              </w:rPr>
            </w:pPr>
            <w:r w:rsidRPr="0026398D">
              <w:rPr>
                <w:sz w:val="22"/>
                <w:szCs w:val="22"/>
              </w:rPr>
              <w:t>BERNALILLO,CATRON,CHAVEZ,CIBOLA,COLFAX,CURRY,DEBACA,DONA ANA,EDDY, GRANT,GUADALUPE,HARDING,HIDALGO,LEA,LINCOLN,LOS ALAMOS,LUNA,MCKINLEY,MORA,OTERO,QUAY,RIO ARRIBA,  ROOSEVELT,SANDOVAL,SAN JUAN,SAN MIGUEL,SANTA FE,SIERRA, SOCORRO,TAOS,TORRANCE,UNION,VALENCIA,UNKNOWN</w:t>
            </w:r>
          </w:p>
          <w:p w:rsidR="0026398D" w:rsidRPr="0026398D" w:rsidRDefault="0026398D" w:rsidP="00A02F26">
            <w:pPr>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A02F26" w:rsidRPr="0026398D" w:rsidRDefault="004D192D" w:rsidP="00A02F26">
            <w:pPr>
              <w:rPr>
                <w:sz w:val="22"/>
                <w:szCs w:val="22"/>
              </w:rPr>
            </w:pPr>
            <w:r w:rsidRPr="004D192D">
              <w:rPr>
                <w:sz w:val="22"/>
                <w:szCs w:val="22"/>
              </w:rPr>
              <w:t>System generated</w:t>
            </w:r>
          </w:p>
        </w:tc>
      </w:tr>
    </w:tbl>
    <w:p w:rsidR="00A02F26" w:rsidRDefault="00A02F26" w:rsidP="00A02F26">
      <w:pPr>
        <w:pStyle w:val="Title"/>
      </w:pPr>
    </w:p>
    <w:p w:rsidR="00A02F26" w:rsidRDefault="00A02F26" w:rsidP="00A93442">
      <w:pPr>
        <w:pStyle w:val="Title"/>
      </w:pPr>
    </w:p>
    <w:p w:rsidR="00A93442" w:rsidRDefault="00A93442" w:rsidP="00A93442">
      <w:pPr>
        <w:pStyle w:val="Title"/>
      </w:pPr>
      <w:r>
        <w:t xml:space="preserve">NEW MEXICO OMNICAID MMIS CLIENT SUBSYSTEM </w:t>
      </w:r>
    </w:p>
    <w:p w:rsidR="00A93442" w:rsidRDefault="00A93442" w:rsidP="00A93442">
      <w:pPr>
        <w:ind w:left="-90"/>
        <w:jc w:val="center"/>
        <w:rPr>
          <w:b/>
          <w:bCs/>
          <w:sz w:val="22"/>
          <w:szCs w:val="22"/>
        </w:rPr>
      </w:pPr>
      <w:r>
        <w:rPr>
          <w:b/>
          <w:bCs/>
          <w:sz w:val="22"/>
          <w:szCs w:val="22"/>
        </w:rPr>
        <w:t>REPORT SPECIFICATION</w:t>
      </w:r>
    </w:p>
    <w:p w:rsidR="00A93442" w:rsidRDefault="00A93442" w:rsidP="00A93442">
      <w:pPr>
        <w:jc w:val="center"/>
        <w:rPr>
          <w:b/>
          <w:bCs/>
          <w:spacing w:val="-2"/>
          <w:sz w:val="22"/>
          <w:szCs w:val="22"/>
        </w:rPr>
      </w:pPr>
      <w:r>
        <w:rPr>
          <w:b/>
          <w:spacing w:val="-3"/>
          <w:sz w:val="22"/>
          <w:szCs w:val="22"/>
        </w:rPr>
        <w:t xml:space="preserve">MER 4 – ALTERNATE BENEFIT PLAN BY COE </w:t>
      </w:r>
    </w:p>
    <w:p w:rsidR="00A93442" w:rsidRDefault="00A93442" w:rsidP="00A93442">
      <w:pPr>
        <w:ind w:left="-90"/>
        <w:jc w:val="center"/>
        <w:rPr>
          <w:b/>
          <w:bCs/>
          <w:spacing w:val="-2"/>
          <w:sz w:val="22"/>
          <w:szCs w:val="22"/>
        </w:rPr>
      </w:pPr>
    </w:p>
    <w:tbl>
      <w:tblPr>
        <w:tblW w:w="130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A93442" w:rsidTr="00C32986">
        <w:tc>
          <w:tcPr>
            <w:tcW w:w="13050" w:type="dxa"/>
            <w:gridSpan w:val="4"/>
            <w:tcBorders>
              <w:top w:val="single" w:sz="6" w:space="0" w:color="000000"/>
              <w:left w:val="single" w:sz="6" w:space="0" w:color="000000"/>
              <w:bottom w:val="single" w:sz="6" w:space="0" w:color="000000"/>
              <w:right w:val="single" w:sz="6" w:space="0" w:color="000000"/>
            </w:tcBorders>
          </w:tcPr>
          <w:p w:rsidR="00A93442" w:rsidRDefault="00A93442" w:rsidP="00A93442">
            <w:pPr>
              <w:rPr>
                <w:spacing w:val="-2"/>
                <w:sz w:val="22"/>
                <w:szCs w:val="22"/>
              </w:rPr>
            </w:pPr>
            <w:r>
              <w:rPr>
                <w:b/>
                <w:bCs/>
                <w:spacing w:val="-2"/>
                <w:sz w:val="22"/>
                <w:szCs w:val="22"/>
              </w:rPr>
              <w:t>Report ID: MER 4</w:t>
            </w:r>
          </w:p>
        </w:tc>
      </w:tr>
      <w:tr w:rsidR="00A93442" w:rsidTr="00C32986">
        <w:tc>
          <w:tcPr>
            <w:tcW w:w="2160" w:type="dxa"/>
            <w:tcBorders>
              <w:top w:val="single" w:sz="6" w:space="0" w:color="000000"/>
              <w:left w:val="single" w:sz="6" w:space="0" w:color="000000"/>
              <w:bottom w:val="single" w:sz="6" w:space="0" w:color="000000"/>
              <w:right w:val="single" w:sz="6" w:space="0" w:color="000000"/>
            </w:tcBorders>
          </w:tcPr>
          <w:p w:rsidR="00A93442" w:rsidRDefault="00A93442" w:rsidP="00A93442">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A93442" w:rsidRDefault="00A93442" w:rsidP="00A93442">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A93442" w:rsidRDefault="00A93442" w:rsidP="00A93442">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A93442" w:rsidRDefault="00A93442" w:rsidP="00A93442">
            <w:pPr>
              <w:rPr>
                <w:b/>
                <w:bCs/>
                <w:spacing w:val="-2"/>
                <w:sz w:val="22"/>
                <w:szCs w:val="22"/>
              </w:rPr>
            </w:pPr>
            <w:r>
              <w:rPr>
                <w:b/>
                <w:bCs/>
                <w:spacing w:val="-2"/>
                <w:sz w:val="22"/>
                <w:szCs w:val="22"/>
              </w:rPr>
              <w:t>Report Recipient:</w:t>
            </w:r>
          </w:p>
        </w:tc>
      </w:tr>
      <w:tr w:rsidR="00A93442" w:rsidTr="00C32986">
        <w:tc>
          <w:tcPr>
            <w:tcW w:w="2160" w:type="dxa"/>
            <w:tcBorders>
              <w:top w:val="single" w:sz="6" w:space="0" w:color="000000"/>
              <w:left w:val="single" w:sz="6" w:space="0" w:color="000000"/>
              <w:bottom w:val="single" w:sz="6" w:space="0" w:color="000000"/>
              <w:right w:val="single" w:sz="6" w:space="0" w:color="000000"/>
            </w:tcBorders>
          </w:tcPr>
          <w:p w:rsidR="00A93442" w:rsidRDefault="00A93442" w:rsidP="00A93442">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A93442" w:rsidRDefault="00A93442" w:rsidP="00A93442">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A93442" w:rsidRDefault="00A93442" w:rsidP="00A93442">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A93442" w:rsidRDefault="00A93442" w:rsidP="00A93442">
            <w:pPr>
              <w:rPr>
                <w:spacing w:val="-2"/>
                <w:sz w:val="22"/>
                <w:szCs w:val="22"/>
              </w:rPr>
            </w:pPr>
          </w:p>
        </w:tc>
      </w:tr>
      <w:tr w:rsidR="00A93442" w:rsidTr="00C32986">
        <w:tc>
          <w:tcPr>
            <w:tcW w:w="13050" w:type="dxa"/>
            <w:gridSpan w:val="4"/>
            <w:tcBorders>
              <w:top w:val="single" w:sz="6" w:space="0" w:color="000000"/>
              <w:left w:val="single" w:sz="6" w:space="0" w:color="000000"/>
              <w:bottom w:val="single" w:sz="6" w:space="0" w:color="000000"/>
              <w:right w:val="single" w:sz="6" w:space="0" w:color="000000"/>
            </w:tcBorders>
          </w:tcPr>
          <w:p w:rsidR="00A93442" w:rsidRDefault="00A93442" w:rsidP="00A93442">
            <w:pPr>
              <w:rPr>
                <w:spacing w:val="-2"/>
                <w:sz w:val="22"/>
                <w:szCs w:val="22"/>
              </w:rPr>
            </w:pPr>
            <w:r>
              <w:rPr>
                <w:b/>
                <w:bCs/>
                <w:sz w:val="22"/>
                <w:szCs w:val="22"/>
              </w:rPr>
              <w:t>Description:</w:t>
            </w:r>
            <w:r>
              <w:rPr>
                <w:spacing w:val="-2"/>
                <w:sz w:val="22"/>
                <w:szCs w:val="22"/>
              </w:rPr>
              <w:t xml:space="preserve"> </w:t>
            </w:r>
          </w:p>
          <w:p w:rsidR="00A93442" w:rsidRDefault="00A93442" w:rsidP="00A93442">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A93442" w:rsidRDefault="00A93442" w:rsidP="00A93442">
            <w:pPr>
              <w:jc w:val="both"/>
              <w:rPr>
                <w:spacing w:val="-2"/>
                <w:sz w:val="22"/>
                <w:szCs w:val="22"/>
              </w:rPr>
            </w:pPr>
          </w:p>
          <w:p w:rsidR="00A93442" w:rsidRDefault="00A93442" w:rsidP="00A93442">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A93442" w:rsidRDefault="00A93442" w:rsidP="00A93442">
            <w:pPr>
              <w:jc w:val="both"/>
              <w:rPr>
                <w:spacing w:val="-2"/>
                <w:sz w:val="22"/>
                <w:szCs w:val="22"/>
              </w:rPr>
            </w:pPr>
          </w:p>
          <w:p w:rsidR="001647D1" w:rsidRDefault="001647D1" w:rsidP="00A93442">
            <w:pPr>
              <w:jc w:val="both"/>
              <w:rPr>
                <w:spacing w:val="-2"/>
                <w:sz w:val="22"/>
                <w:szCs w:val="22"/>
              </w:rPr>
            </w:pPr>
            <w:r>
              <w:rPr>
                <w:spacing w:val="-2"/>
                <w:sz w:val="22"/>
                <w:szCs w:val="22"/>
              </w:rPr>
              <w:t>This reports the clients e</w:t>
            </w:r>
            <w:r w:rsidR="00D526D8">
              <w:rPr>
                <w:spacing w:val="-2"/>
                <w:sz w:val="22"/>
                <w:szCs w:val="22"/>
              </w:rPr>
              <w:t>ligible for benefits</w:t>
            </w:r>
            <w:r>
              <w:rPr>
                <w:spacing w:val="-2"/>
                <w:sz w:val="22"/>
                <w:szCs w:val="22"/>
              </w:rPr>
              <w:t xml:space="preserve"> in the alternate benefit plan. </w:t>
            </w:r>
          </w:p>
          <w:p w:rsidR="00A93442" w:rsidRDefault="00A93442" w:rsidP="00A93442">
            <w:pPr>
              <w:jc w:val="both"/>
              <w:rPr>
                <w:spacing w:val="-2"/>
                <w:sz w:val="22"/>
                <w:szCs w:val="22"/>
              </w:rPr>
            </w:pPr>
          </w:p>
          <w:p w:rsidR="00A93442" w:rsidRDefault="00A93442" w:rsidP="00A93442">
            <w:pPr>
              <w:jc w:val="both"/>
              <w:rPr>
                <w:spacing w:val="-2"/>
                <w:sz w:val="22"/>
                <w:szCs w:val="22"/>
              </w:rPr>
            </w:pPr>
            <w:r>
              <w:rPr>
                <w:spacing w:val="-2"/>
                <w:sz w:val="22"/>
                <w:szCs w:val="22"/>
              </w:rPr>
              <w:t>Eligible in the Month – All of the following must be met.</w:t>
            </w:r>
          </w:p>
          <w:p w:rsidR="00A93442" w:rsidRDefault="00A93442" w:rsidP="00A93442">
            <w:pPr>
              <w:numPr>
                <w:ilvl w:val="0"/>
                <w:numId w:val="2"/>
              </w:numPr>
              <w:jc w:val="both"/>
              <w:rPr>
                <w:spacing w:val="-2"/>
                <w:sz w:val="22"/>
                <w:szCs w:val="22"/>
              </w:rPr>
            </w:pPr>
            <w:r>
              <w:rPr>
                <w:spacing w:val="-2"/>
                <w:sz w:val="22"/>
                <w:szCs w:val="22"/>
              </w:rPr>
              <w:t>The recipient must be eligible for the category for one day of the month to qualify.</w:t>
            </w:r>
          </w:p>
          <w:p w:rsidR="00A93442" w:rsidRDefault="00A93442" w:rsidP="00A93442">
            <w:pPr>
              <w:numPr>
                <w:ilvl w:val="0"/>
                <w:numId w:val="2"/>
              </w:numPr>
              <w:jc w:val="both"/>
              <w:rPr>
                <w:spacing w:val="-2"/>
                <w:sz w:val="22"/>
                <w:szCs w:val="22"/>
              </w:rPr>
            </w:pPr>
            <w:r>
              <w:rPr>
                <w:spacing w:val="-2"/>
                <w:sz w:val="22"/>
                <w:szCs w:val="22"/>
              </w:rPr>
              <w:t>The eligibility span must not be voided.</w:t>
            </w:r>
          </w:p>
          <w:p w:rsidR="00A93442" w:rsidRDefault="00A93442" w:rsidP="00A93442">
            <w:pPr>
              <w:numPr>
                <w:ilvl w:val="0"/>
                <w:numId w:val="2"/>
              </w:numPr>
              <w:jc w:val="both"/>
              <w:rPr>
                <w:spacing w:val="-2"/>
                <w:sz w:val="22"/>
                <w:szCs w:val="22"/>
              </w:rPr>
            </w:pPr>
            <w:r>
              <w:rPr>
                <w:spacing w:val="-2"/>
                <w:sz w:val="22"/>
                <w:szCs w:val="22"/>
              </w:rPr>
              <w:t>The recipie</w:t>
            </w:r>
            <w:r w:rsidR="001647D1">
              <w:rPr>
                <w:spacing w:val="-2"/>
                <w:sz w:val="22"/>
                <w:szCs w:val="22"/>
              </w:rPr>
              <w:t>nt must have a COE o</w:t>
            </w:r>
            <w:r w:rsidR="00D81B8E">
              <w:rPr>
                <w:spacing w:val="-2"/>
                <w:sz w:val="22"/>
                <w:szCs w:val="22"/>
              </w:rPr>
              <w:t>f 100 and a fed match of 1 or 3</w:t>
            </w:r>
          </w:p>
          <w:p w:rsidR="00D81B8E" w:rsidRDefault="00D81B8E" w:rsidP="00A93442">
            <w:pPr>
              <w:numPr>
                <w:ilvl w:val="0"/>
                <w:numId w:val="2"/>
              </w:numPr>
              <w:jc w:val="both"/>
              <w:rPr>
                <w:spacing w:val="-2"/>
                <w:sz w:val="22"/>
                <w:szCs w:val="22"/>
              </w:rPr>
            </w:pPr>
            <w:r>
              <w:rPr>
                <w:spacing w:val="-2"/>
                <w:sz w:val="22"/>
                <w:szCs w:val="22"/>
              </w:rPr>
              <w:t xml:space="preserve">The recipient must not have a mental or physical disability (disability type “ME” or “PH”) </w:t>
            </w:r>
          </w:p>
          <w:p w:rsidR="00A93442" w:rsidRDefault="00A93442" w:rsidP="00A93442">
            <w:pPr>
              <w:jc w:val="both"/>
              <w:rPr>
                <w:spacing w:val="-2"/>
                <w:sz w:val="22"/>
                <w:szCs w:val="22"/>
              </w:rPr>
            </w:pPr>
          </w:p>
          <w:p w:rsidR="00A93442" w:rsidRDefault="00A93442" w:rsidP="00A93442">
            <w:pPr>
              <w:jc w:val="both"/>
              <w:rPr>
                <w:spacing w:val="-2"/>
                <w:sz w:val="22"/>
                <w:szCs w:val="22"/>
              </w:rPr>
            </w:pPr>
          </w:p>
          <w:p w:rsidR="00A93442" w:rsidRDefault="00A93442" w:rsidP="00A93442">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61"/>
              </w:numPr>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61"/>
              </w:numPr>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61"/>
              </w:numPr>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61"/>
              </w:numPr>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Pr="004D192D" w:rsidRDefault="004D192D" w:rsidP="004D192D">
            <w:pPr>
              <w:pStyle w:val="ListParagraph"/>
              <w:numPr>
                <w:ilvl w:val="0"/>
                <w:numId w:val="61"/>
              </w:numPr>
              <w:jc w:val="both"/>
              <w:rPr>
                <w:spacing w:val="-2"/>
                <w:sz w:val="22"/>
                <w:szCs w:val="22"/>
              </w:rPr>
            </w:pPr>
            <w:r w:rsidRPr="004D192D">
              <w:rPr>
                <w:spacing w:val="-2"/>
                <w:sz w:val="22"/>
                <w:szCs w:val="22"/>
              </w:rPr>
              <w:t>COE 035/1, 035/3, 071/1, 071/3,COE 041, 044</w:t>
            </w:r>
            <w:r w:rsidR="005378CC">
              <w:rPr>
                <w:spacing w:val="-2"/>
                <w:sz w:val="22"/>
                <w:szCs w:val="22"/>
              </w:rPr>
              <w:t xml:space="preserve">, </w:t>
            </w:r>
            <w:r w:rsidRPr="004D192D">
              <w:rPr>
                <w:spacing w:val="-2"/>
                <w:sz w:val="22"/>
                <w:szCs w:val="22"/>
              </w:rPr>
              <w:t>COE 085</w:t>
            </w:r>
          </w:p>
          <w:p w:rsidR="004D192D" w:rsidRPr="004D192D" w:rsidRDefault="004D192D" w:rsidP="004D192D">
            <w:pPr>
              <w:pStyle w:val="ListParagraph"/>
              <w:numPr>
                <w:ilvl w:val="0"/>
                <w:numId w:val="61"/>
              </w:numPr>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1"/>
                <w:numId w:val="83"/>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1"/>
                <w:numId w:val="83"/>
              </w:numPr>
              <w:jc w:val="both"/>
              <w:rPr>
                <w:spacing w:val="-2"/>
                <w:sz w:val="22"/>
                <w:szCs w:val="22"/>
              </w:rPr>
            </w:pPr>
            <w:r w:rsidRPr="004D192D">
              <w:rPr>
                <w:spacing w:val="-2"/>
                <w:sz w:val="22"/>
                <w:szCs w:val="22"/>
              </w:rPr>
              <w:t>Select the COE with the highest number.</w:t>
            </w:r>
          </w:p>
          <w:p w:rsidR="00A93442" w:rsidRDefault="00A93442" w:rsidP="00A93442">
            <w:pPr>
              <w:jc w:val="both"/>
              <w:rPr>
                <w:spacing w:val="-2"/>
                <w:sz w:val="22"/>
                <w:szCs w:val="22"/>
              </w:rPr>
            </w:pPr>
          </w:p>
          <w:p w:rsidR="00A93442" w:rsidRDefault="00A93442" w:rsidP="00A93442">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A93442" w:rsidRDefault="00A93442" w:rsidP="00A93442">
            <w:pPr>
              <w:jc w:val="both"/>
              <w:rPr>
                <w:spacing w:val="-2"/>
                <w:sz w:val="22"/>
                <w:szCs w:val="22"/>
              </w:rPr>
            </w:pPr>
          </w:p>
          <w:p w:rsidR="00A93442" w:rsidRDefault="00A93442" w:rsidP="00A93442">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A93442" w:rsidRDefault="00A93442" w:rsidP="00A93442">
            <w:pPr>
              <w:pStyle w:val="BodyTextIndent"/>
              <w:jc w:val="both"/>
            </w:pPr>
          </w:p>
          <w:p w:rsidR="00A93442" w:rsidRDefault="00A93442" w:rsidP="00A93442">
            <w:pPr>
              <w:ind w:left="-90"/>
              <w:jc w:val="both"/>
              <w:rPr>
                <w:b/>
                <w:bCs/>
                <w:sz w:val="22"/>
                <w:szCs w:val="22"/>
              </w:rPr>
            </w:pPr>
          </w:p>
        </w:tc>
      </w:tr>
      <w:tr w:rsidR="00A93442" w:rsidTr="00C32986">
        <w:tc>
          <w:tcPr>
            <w:tcW w:w="13050" w:type="dxa"/>
            <w:gridSpan w:val="4"/>
            <w:tcBorders>
              <w:top w:val="single" w:sz="6" w:space="0" w:color="000000"/>
              <w:left w:val="single" w:sz="6" w:space="0" w:color="000000"/>
              <w:bottom w:val="single" w:sz="6" w:space="0" w:color="000000"/>
              <w:right w:val="single" w:sz="6" w:space="0" w:color="000000"/>
            </w:tcBorders>
          </w:tcPr>
          <w:p w:rsidR="00EF20E5" w:rsidRDefault="00A93442" w:rsidP="00EF20E5">
            <w:pPr>
              <w:rPr>
                <w:b/>
                <w:bCs/>
                <w:sz w:val="22"/>
                <w:szCs w:val="22"/>
              </w:rPr>
            </w:pPr>
            <w:r>
              <w:rPr>
                <w:b/>
                <w:bCs/>
                <w:sz w:val="22"/>
                <w:szCs w:val="22"/>
              </w:rPr>
              <w:t xml:space="preserve">Notes:    </w:t>
            </w:r>
            <w:r w:rsidR="00EF20E5">
              <w:rPr>
                <w:b/>
                <w:bCs/>
                <w:sz w:val="22"/>
                <w:szCs w:val="22"/>
              </w:rPr>
              <w:t>Refer to MER Reports folder for a sample of this report</w:t>
            </w:r>
          </w:p>
          <w:p w:rsidR="00A93442" w:rsidRDefault="00A93442" w:rsidP="00A93442">
            <w:pPr>
              <w:rPr>
                <w:b/>
                <w:bCs/>
                <w:sz w:val="22"/>
                <w:szCs w:val="22"/>
              </w:rPr>
            </w:pPr>
          </w:p>
          <w:p w:rsidR="00A93442" w:rsidRDefault="00A93442" w:rsidP="00A93442">
            <w:pPr>
              <w:rPr>
                <w:spacing w:val="-2"/>
                <w:sz w:val="22"/>
                <w:szCs w:val="22"/>
              </w:rPr>
            </w:pPr>
          </w:p>
        </w:tc>
      </w:tr>
    </w:tbl>
    <w:p w:rsidR="00C32986" w:rsidRDefault="00C32986">
      <w:r>
        <w:br w:type="page"/>
      </w:r>
    </w:p>
    <w:tbl>
      <w:tblPr>
        <w:tblW w:w="13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tblGrid>
      <w:tr w:rsidR="00A93442" w:rsidTr="00B17A65">
        <w:trPr>
          <w:tblHeader/>
        </w:trPr>
        <w:tc>
          <w:tcPr>
            <w:tcW w:w="13165" w:type="dxa"/>
            <w:gridSpan w:val="3"/>
            <w:tcBorders>
              <w:top w:val="nil"/>
              <w:left w:val="nil"/>
              <w:bottom w:val="nil"/>
              <w:right w:val="nil"/>
            </w:tcBorders>
          </w:tcPr>
          <w:p w:rsidR="00C32986" w:rsidRDefault="00C32986" w:rsidP="00A93442">
            <w:pPr>
              <w:ind w:left="-90"/>
              <w:jc w:val="center"/>
              <w:rPr>
                <w:b/>
                <w:bCs/>
                <w:sz w:val="22"/>
                <w:szCs w:val="22"/>
              </w:rPr>
            </w:pPr>
          </w:p>
          <w:p w:rsidR="00A93442" w:rsidRDefault="00A93442" w:rsidP="00A93442">
            <w:pPr>
              <w:ind w:left="-90"/>
              <w:jc w:val="center"/>
              <w:rPr>
                <w:b/>
                <w:bCs/>
                <w:sz w:val="22"/>
                <w:szCs w:val="22"/>
              </w:rPr>
            </w:pPr>
            <w:r>
              <w:rPr>
                <w:b/>
                <w:bCs/>
                <w:sz w:val="22"/>
                <w:szCs w:val="22"/>
              </w:rPr>
              <w:t>NEW MEXICO OMNICAID MMIS CLIENT SUBSYSTEM</w:t>
            </w:r>
          </w:p>
          <w:p w:rsidR="00A93442" w:rsidRDefault="00A93442" w:rsidP="00A93442">
            <w:pPr>
              <w:ind w:left="-90"/>
              <w:jc w:val="center"/>
              <w:rPr>
                <w:b/>
                <w:bCs/>
                <w:sz w:val="22"/>
                <w:szCs w:val="22"/>
              </w:rPr>
            </w:pPr>
            <w:r>
              <w:rPr>
                <w:b/>
                <w:bCs/>
                <w:sz w:val="22"/>
                <w:szCs w:val="22"/>
              </w:rPr>
              <w:t>REPORT EXHIBIT</w:t>
            </w:r>
          </w:p>
          <w:p w:rsidR="00A93442" w:rsidRDefault="00A93442" w:rsidP="00A93442">
            <w:pPr>
              <w:jc w:val="center"/>
              <w:rPr>
                <w:b/>
                <w:bCs/>
                <w:spacing w:val="-2"/>
                <w:sz w:val="22"/>
                <w:szCs w:val="22"/>
              </w:rPr>
            </w:pPr>
            <w:r>
              <w:rPr>
                <w:b/>
                <w:spacing w:val="-3"/>
                <w:sz w:val="22"/>
                <w:szCs w:val="22"/>
              </w:rPr>
              <w:t xml:space="preserve">MER 4 – ALTERNATE BENEFIT PLAN BY COE </w:t>
            </w:r>
          </w:p>
          <w:p w:rsidR="004D192D" w:rsidRDefault="004D192D" w:rsidP="004D192D">
            <w:pPr>
              <w:jc w:val="center"/>
              <w:rPr>
                <w:b/>
                <w:bCs/>
                <w:sz w:val="22"/>
                <w:szCs w:val="22"/>
              </w:rPr>
            </w:pPr>
          </w:p>
        </w:tc>
      </w:tr>
      <w:tr w:rsidR="00A93442" w:rsidTr="00B17A65">
        <w:trPr>
          <w:tblHeader/>
        </w:trPr>
        <w:tc>
          <w:tcPr>
            <w:tcW w:w="2635" w:type="dxa"/>
            <w:tcBorders>
              <w:top w:val="double" w:sz="6" w:space="0" w:color="auto"/>
              <w:left w:val="double" w:sz="6" w:space="0" w:color="auto"/>
              <w:bottom w:val="double" w:sz="6" w:space="0" w:color="auto"/>
              <w:right w:val="single" w:sz="6" w:space="0" w:color="auto"/>
            </w:tcBorders>
          </w:tcPr>
          <w:p w:rsidR="00A93442" w:rsidRPr="000966BD" w:rsidRDefault="00A93442" w:rsidP="00A93442">
            <w:pPr>
              <w:jc w:val="center"/>
              <w:rPr>
                <w:b/>
                <w:bCs/>
                <w:caps/>
                <w:sz w:val="22"/>
                <w:szCs w:val="22"/>
              </w:rPr>
            </w:pPr>
          </w:p>
          <w:p w:rsidR="00A93442" w:rsidRPr="000966BD" w:rsidRDefault="00A93442" w:rsidP="00A93442">
            <w:pPr>
              <w:jc w:val="center"/>
              <w:rPr>
                <w:b/>
                <w:bCs/>
                <w:sz w:val="22"/>
                <w:szCs w:val="22"/>
              </w:rPr>
            </w:pPr>
            <w:r w:rsidRPr="000966BD">
              <w:rPr>
                <w:b/>
                <w:bCs/>
                <w:caps/>
                <w:sz w:val="22"/>
                <w:szCs w:val="22"/>
              </w:rPr>
              <w:t>C</w:t>
            </w:r>
            <w:r w:rsidRPr="000966BD">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A93442" w:rsidRPr="000966BD" w:rsidRDefault="00A93442" w:rsidP="00A93442">
            <w:pPr>
              <w:jc w:val="center"/>
              <w:rPr>
                <w:b/>
                <w:bCs/>
                <w:sz w:val="22"/>
                <w:szCs w:val="22"/>
              </w:rPr>
            </w:pPr>
          </w:p>
          <w:p w:rsidR="00A93442" w:rsidRPr="000966BD" w:rsidRDefault="00A93442" w:rsidP="00A93442">
            <w:pPr>
              <w:jc w:val="center"/>
              <w:rPr>
                <w:b/>
                <w:bCs/>
                <w:sz w:val="22"/>
                <w:szCs w:val="22"/>
              </w:rPr>
            </w:pPr>
            <w:r w:rsidRPr="000966BD">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A93442" w:rsidRPr="000966BD" w:rsidRDefault="00A93442" w:rsidP="00A93442">
            <w:pPr>
              <w:jc w:val="center"/>
              <w:rPr>
                <w:b/>
                <w:bCs/>
                <w:sz w:val="22"/>
                <w:szCs w:val="22"/>
              </w:rPr>
            </w:pPr>
          </w:p>
          <w:p w:rsidR="00A93442" w:rsidRPr="000966BD" w:rsidRDefault="008050FE" w:rsidP="00A93442">
            <w:pPr>
              <w:jc w:val="center"/>
              <w:rPr>
                <w:b/>
                <w:bCs/>
                <w:sz w:val="22"/>
                <w:szCs w:val="22"/>
              </w:rPr>
            </w:pPr>
            <w:r>
              <w:rPr>
                <w:b/>
                <w:bCs/>
                <w:sz w:val="22"/>
                <w:szCs w:val="22"/>
              </w:rPr>
              <w:t>Source</w:t>
            </w:r>
          </w:p>
        </w:tc>
      </w:tr>
      <w:tr w:rsidR="00A93442" w:rsidTr="00B17A65">
        <w:trPr>
          <w:trHeight w:val="144"/>
        </w:trPr>
        <w:tc>
          <w:tcPr>
            <w:tcW w:w="2635" w:type="dxa"/>
            <w:tcBorders>
              <w:top w:val="nil"/>
              <w:left w:val="double" w:sz="6" w:space="0" w:color="auto"/>
              <w:bottom w:val="single" w:sz="6" w:space="0" w:color="auto"/>
              <w:right w:val="single" w:sz="6" w:space="0" w:color="auto"/>
            </w:tcBorders>
          </w:tcPr>
          <w:p w:rsidR="00A93442" w:rsidRPr="000966BD" w:rsidRDefault="004D192D" w:rsidP="00A93442">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A93442" w:rsidRPr="000966BD" w:rsidRDefault="004D192D" w:rsidP="000966BD">
            <w:pPr>
              <w:rPr>
                <w:sz w:val="22"/>
                <w:szCs w:val="22"/>
              </w:rPr>
            </w:pPr>
            <w:r w:rsidRPr="004D192D">
              <w:rPr>
                <w:sz w:val="22"/>
                <w:szCs w:val="22"/>
              </w:rPr>
              <w:t>Month and year of eligibility count  (covering past 30 months)</w:t>
            </w:r>
          </w:p>
        </w:tc>
        <w:tc>
          <w:tcPr>
            <w:tcW w:w="3240" w:type="dxa"/>
            <w:tcBorders>
              <w:top w:val="nil"/>
              <w:left w:val="single" w:sz="6" w:space="0" w:color="auto"/>
              <w:bottom w:val="single" w:sz="6" w:space="0" w:color="auto"/>
              <w:right w:val="single" w:sz="6" w:space="0" w:color="auto"/>
            </w:tcBorders>
          </w:tcPr>
          <w:p w:rsidR="00A93442" w:rsidRPr="000966BD" w:rsidRDefault="004D192D" w:rsidP="00A93442">
            <w:pPr>
              <w:rPr>
                <w:sz w:val="22"/>
                <w:szCs w:val="22"/>
              </w:rPr>
            </w:pPr>
            <w:r w:rsidRPr="004D192D">
              <w:rPr>
                <w:sz w:val="22"/>
                <w:szCs w:val="22"/>
              </w:rPr>
              <w:t>B_DETAIL_TB,</w:t>
            </w:r>
          </w:p>
          <w:p w:rsidR="00A93442" w:rsidRPr="000966BD" w:rsidRDefault="004D192D" w:rsidP="00A93442">
            <w:pPr>
              <w:rPr>
                <w:sz w:val="22"/>
                <w:szCs w:val="22"/>
              </w:rPr>
            </w:pPr>
            <w:r w:rsidRPr="004D192D">
              <w:rPr>
                <w:sz w:val="22"/>
                <w:szCs w:val="22"/>
              </w:rPr>
              <w:t xml:space="preserve"> B_COE_SPN_TB,</w:t>
            </w:r>
          </w:p>
          <w:p w:rsidR="00A93442" w:rsidRPr="000966BD" w:rsidRDefault="004D192D" w:rsidP="00A93442">
            <w:pPr>
              <w:rPr>
                <w:sz w:val="22"/>
                <w:szCs w:val="22"/>
              </w:rPr>
            </w:pPr>
            <w:r w:rsidRPr="004D192D">
              <w:rPr>
                <w:sz w:val="22"/>
                <w:szCs w:val="22"/>
              </w:rPr>
              <w:t>B_ADR_TB,</w:t>
            </w:r>
          </w:p>
          <w:p w:rsidR="00A93442" w:rsidRPr="000966BD" w:rsidRDefault="004D192D" w:rsidP="00A93442">
            <w:pPr>
              <w:rPr>
                <w:sz w:val="22"/>
                <w:szCs w:val="22"/>
              </w:rPr>
            </w:pPr>
            <w:r w:rsidRPr="004D192D">
              <w:rPr>
                <w:sz w:val="22"/>
                <w:szCs w:val="22"/>
              </w:rPr>
              <w:t>B_COPAY_TB,</w:t>
            </w:r>
          </w:p>
        </w:tc>
      </w:tr>
      <w:tr w:rsidR="00A93442" w:rsidTr="00B17A65">
        <w:trPr>
          <w:trHeight w:val="144"/>
        </w:trPr>
        <w:tc>
          <w:tcPr>
            <w:tcW w:w="2635" w:type="dxa"/>
            <w:tcBorders>
              <w:top w:val="single" w:sz="6" w:space="0" w:color="auto"/>
              <w:left w:val="double" w:sz="6" w:space="0" w:color="auto"/>
              <w:bottom w:val="single" w:sz="6" w:space="0" w:color="auto"/>
              <w:right w:val="single" w:sz="6" w:space="0" w:color="auto"/>
            </w:tcBorders>
          </w:tcPr>
          <w:p w:rsidR="00A93442" w:rsidRPr="000966BD" w:rsidRDefault="004D192D" w:rsidP="00A93442">
            <w:pPr>
              <w:rPr>
                <w:caps/>
                <w:sz w:val="22"/>
                <w:szCs w:val="22"/>
              </w:rPr>
            </w:pPr>
            <w:r w:rsidRPr="004D192D">
              <w:rPr>
                <w:caps/>
                <w:sz w:val="22"/>
                <w:szCs w:val="22"/>
              </w:rPr>
              <w:t>TOTAL</w:t>
            </w:r>
          </w:p>
        </w:tc>
        <w:tc>
          <w:tcPr>
            <w:tcW w:w="7290" w:type="dxa"/>
            <w:tcBorders>
              <w:top w:val="single" w:sz="6" w:space="0" w:color="auto"/>
              <w:left w:val="single" w:sz="6" w:space="0" w:color="auto"/>
              <w:bottom w:val="single" w:sz="6" w:space="0" w:color="auto"/>
              <w:right w:val="single" w:sz="6" w:space="0" w:color="auto"/>
            </w:tcBorders>
          </w:tcPr>
          <w:p w:rsidR="00A93442" w:rsidRPr="000966BD" w:rsidRDefault="004D192D" w:rsidP="00A93442">
            <w:pPr>
              <w:rPr>
                <w:sz w:val="22"/>
                <w:szCs w:val="22"/>
              </w:rPr>
            </w:pPr>
            <w:r w:rsidRPr="004D192D">
              <w:rPr>
                <w:sz w:val="22"/>
                <w:szCs w:val="22"/>
              </w:rPr>
              <w:t>Total count for month</w:t>
            </w:r>
          </w:p>
        </w:tc>
        <w:tc>
          <w:tcPr>
            <w:tcW w:w="3240" w:type="dxa"/>
            <w:tcBorders>
              <w:top w:val="single" w:sz="6" w:space="0" w:color="auto"/>
              <w:left w:val="single" w:sz="6" w:space="0" w:color="auto"/>
              <w:bottom w:val="single" w:sz="6" w:space="0" w:color="auto"/>
              <w:right w:val="single" w:sz="6" w:space="0" w:color="auto"/>
            </w:tcBorders>
          </w:tcPr>
          <w:p w:rsidR="00A93442" w:rsidRPr="000966BD" w:rsidRDefault="004D192D" w:rsidP="00A93442">
            <w:pPr>
              <w:rPr>
                <w:sz w:val="22"/>
                <w:szCs w:val="22"/>
              </w:rPr>
            </w:pPr>
            <w:r w:rsidRPr="004D192D">
              <w:rPr>
                <w:sz w:val="22"/>
                <w:szCs w:val="22"/>
              </w:rPr>
              <w:t>System generated</w:t>
            </w:r>
          </w:p>
        </w:tc>
      </w:tr>
      <w:tr w:rsidR="00A93442" w:rsidTr="00B17A65">
        <w:trPr>
          <w:trHeight w:val="144"/>
        </w:trPr>
        <w:tc>
          <w:tcPr>
            <w:tcW w:w="2635" w:type="dxa"/>
            <w:tcBorders>
              <w:top w:val="single" w:sz="6" w:space="0" w:color="auto"/>
              <w:left w:val="double" w:sz="6" w:space="0" w:color="auto"/>
              <w:bottom w:val="single" w:sz="6" w:space="0" w:color="auto"/>
              <w:right w:val="single" w:sz="6" w:space="0" w:color="auto"/>
            </w:tcBorders>
          </w:tcPr>
          <w:p w:rsidR="00A93442" w:rsidRPr="000966BD" w:rsidRDefault="004D192D" w:rsidP="00A93442">
            <w:pPr>
              <w:rPr>
                <w:caps/>
                <w:sz w:val="22"/>
                <w:szCs w:val="22"/>
              </w:rPr>
            </w:pPr>
            <w:r w:rsidRPr="004D192D">
              <w:rPr>
                <w:caps/>
                <w:sz w:val="22"/>
                <w:szCs w:val="22"/>
              </w:rPr>
              <w:t>ACTUAL CHANGE</w:t>
            </w:r>
          </w:p>
        </w:tc>
        <w:tc>
          <w:tcPr>
            <w:tcW w:w="7290" w:type="dxa"/>
            <w:tcBorders>
              <w:top w:val="single" w:sz="6" w:space="0" w:color="auto"/>
              <w:left w:val="single" w:sz="6" w:space="0" w:color="auto"/>
              <w:bottom w:val="single" w:sz="6" w:space="0" w:color="auto"/>
              <w:right w:val="single" w:sz="6" w:space="0" w:color="auto"/>
            </w:tcBorders>
          </w:tcPr>
          <w:p w:rsidR="00A93442" w:rsidRPr="000966BD" w:rsidRDefault="004D192D" w:rsidP="00A93442">
            <w:pPr>
              <w:rPr>
                <w:sz w:val="22"/>
                <w:szCs w:val="22"/>
              </w:rPr>
            </w:pPr>
            <w:r w:rsidRPr="004D192D">
              <w:rPr>
                <w:sz w:val="22"/>
                <w:szCs w:val="22"/>
              </w:rPr>
              <w:t>Count change from previous month</w:t>
            </w:r>
          </w:p>
        </w:tc>
        <w:tc>
          <w:tcPr>
            <w:tcW w:w="3240" w:type="dxa"/>
            <w:tcBorders>
              <w:top w:val="single" w:sz="6" w:space="0" w:color="auto"/>
              <w:left w:val="single" w:sz="6" w:space="0" w:color="auto"/>
              <w:bottom w:val="single" w:sz="6" w:space="0" w:color="auto"/>
              <w:right w:val="single" w:sz="6" w:space="0" w:color="auto"/>
            </w:tcBorders>
          </w:tcPr>
          <w:p w:rsidR="00A93442" w:rsidRPr="000966BD" w:rsidRDefault="004D192D" w:rsidP="00A93442">
            <w:pPr>
              <w:rPr>
                <w:sz w:val="22"/>
                <w:szCs w:val="22"/>
              </w:rPr>
            </w:pPr>
            <w:r w:rsidRPr="004D192D">
              <w:rPr>
                <w:sz w:val="22"/>
                <w:szCs w:val="22"/>
              </w:rPr>
              <w:t>System generated</w:t>
            </w:r>
          </w:p>
        </w:tc>
      </w:tr>
      <w:tr w:rsidR="00A93442" w:rsidTr="00B17A65">
        <w:trPr>
          <w:trHeight w:val="144"/>
        </w:trPr>
        <w:tc>
          <w:tcPr>
            <w:tcW w:w="2635" w:type="dxa"/>
            <w:tcBorders>
              <w:top w:val="single" w:sz="6" w:space="0" w:color="auto"/>
              <w:left w:val="double" w:sz="6" w:space="0" w:color="auto"/>
              <w:bottom w:val="single" w:sz="6" w:space="0" w:color="auto"/>
              <w:right w:val="single" w:sz="6" w:space="0" w:color="auto"/>
            </w:tcBorders>
          </w:tcPr>
          <w:p w:rsidR="00A93442" w:rsidRPr="000966BD" w:rsidRDefault="004D192D" w:rsidP="00A93442">
            <w:pPr>
              <w:rPr>
                <w:caps/>
                <w:sz w:val="22"/>
                <w:szCs w:val="22"/>
              </w:rPr>
            </w:pPr>
            <w:r w:rsidRPr="004D192D">
              <w:rPr>
                <w:caps/>
                <w:sz w:val="22"/>
                <w:szCs w:val="22"/>
              </w:rPr>
              <w:t>PERCENT CHANGE</w:t>
            </w:r>
          </w:p>
        </w:tc>
        <w:tc>
          <w:tcPr>
            <w:tcW w:w="7290" w:type="dxa"/>
            <w:tcBorders>
              <w:top w:val="single" w:sz="6" w:space="0" w:color="auto"/>
              <w:left w:val="single" w:sz="6" w:space="0" w:color="auto"/>
              <w:bottom w:val="single" w:sz="6" w:space="0" w:color="auto"/>
              <w:right w:val="single" w:sz="6" w:space="0" w:color="auto"/>
            </w:tcBorders>
          </w:tcPr>
          <w:p w:rsidR="00A93442" w:rsidRPr="000966BD" w:rsidRDefault="00A93442" w:rsidP="00A93442">
            <w:pPr>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A93442" w:rsidRPr="000966BD" w:rsidRDefault="004D192D" w:rsidP="00A93442">
            <w:pPr>
              <w:rPr>
                <w:sz w:val="22"/>
                <w:szCs w:val="22"/>
              </w:rPr>
            </w:pPr>
            <w:r w:rsidRPr="004D192D">
              <w:rPr>
                <w:sz w:val="22"/>
                <w:szCs w:val="22"/>
              </w:rPr>
              <w:t>System generated</w:t>
            </w:r>
          </w:p>
        </w:tc>
      </w:tr>
      <w:tr w:rsidR="00A93442" w:rsidTr="00B17A65">
        <w:trPr>
          <w:trHeight w:val="144"/>
        </w:trPr>
        <w:tc>
          <w:tcPr>
            <w:tcW w:w="2635" w:type="dxa"/>
            <w:tcBorders>
              <w:top w:val="single" w:sz="6" w:space="0" w:color="auto"/>
              <w:left w:val="double" w:sz="6" w:space="0" w:color="auto"/>
              <w:bottom w:val="single" w:sz="6" w:space="0" w:color="auto"/>
              <w:right w:val="single" w:sz="6" w:space="0" w:color="auto"/>
            </w:tcBorders>
          </w:tcPr>
          <w:p w:rsidR="00A93442" w:rsidRPr="000966BD" w:rsidRDefault="004D192D" w:rsidP="00A93442">
            <w:pPr>
              <w:rPr>
                <w:caps/>
                <w:sz w:val="22"/>
                <w:szCs w:val="22"/>
              </w:rPr>
            </w:pPr>
            <w:r w:rsidRPr="004D192D">
              <w:rPr>
                <w:caps/>
                <w:sz w:val="22"/>
                <w:szCs w:val="22"/>
              </w:rPr>
              <w:t>nOT eligibility IN PREVIOUS MONTH</w:t>
            </w:r>
          </w:p>
        </w:tc>
        <w:tc>
          <w:tcPr>
            <w:tcW w:w="7290" w:type="dxa"/>
            <w:tcBorders>
              <w:top w:val="single" w:sz="6" w:space="0" w:color="auto"/>
              <w:left w:val="single" w:sz="6" w:space="0" w:color="auto"/>
              <w:bottom w:val="single" w:sz="6" w:space="0" w:color="auto"/>
              <w:right w:val="single" w:sz="6" w:space="0" w:color="auto"/>
            </w:tcBorders>
          </w:tcPr>
          <w:p w:rsidR="00A93442" w:rsidRPr="000966BD" w:rsidRDefault="004D192D" w:rsidP="00A93442">
            <w:pPr>
              <w:rPr>
                <w:sz w:val="22"/>
                <w:szCs w:val="22"/>
              </w:rPr>
            </w:pPr>
            <w:r w:rsidRPr="004D192D">
              <w:rPr>
                <w:sz w:val="22"/>
                <w:szCs w:val="22"/>
              </w:rPr>
              <w:t>Count not eligible in previous month</w:t>
            </w:r>
          </w:p>
        </w:tc>
        <w:tc>
          <w:tcPr>
            <w:tcW w:w="3240" w:type="dxa"/>
            <w:tcBorders>
              <w:top w:val="single" w:sz="6" w:space="0" w:color="auto"/>
              <w:left w:val="single" w:sz="6" w:space="0" w:color="auto"/>
              <w:bottom w:val="single" w:sz="6" w:space="0" w:color="auto"/>
              <w:right w:val="single" w:sz="6" w:space="0" w:color="auto"/>
            </w:tcBorders>
          </w:tcPr>
          <w:p w:rsidR="00A93442" w:rsidRPr="000966BD" w:rsidRDefault="004D192D" w:rsidP="00A93442">
            <w:pPr>
              <w:rPr>
                <w:sz w:val="22"/>
                <w:szCs w:val="22"/>
              </w:rPr>
            </w:pPr>
            <w:r w:rsidRPr="004D192D">
              <w:rPr>
                <w:sz w:val="22"/>
                <w:szCs w:val="22"/>
              </w:rPr>
              <w:t>System generated</w:t>
            </w:r>
          </w:p>
        </w:tc>
      </w:tr>
      <w:tr w:rsidR="00A93442" w:rsidTr="00B17A65">
        <w:trPr>
          <w:trHeight w:val="144"/>
        </w:trPr>
        <w:tc>
          <w:tcPr>
            <w:tcW w:w="2635" w:type="dxa"/>
            <w:tcBorders>
              <w:top w:val="single" w:sz="6" w:space="0" w:color="auto"/>
              <w:left w:val="double" w:sz="6" w:space="0" w:color="auto"/>
              <w:bottom w:val="single" w:sz="6" w:space="0" w:color="auto"/>
              <w:right w:val="single" w:sz="6" w:space="0" w:color="auto"/>
            </w:tcBorders>
          </w:tcPr>
          <w:p w:rsidR="00A93442" w:rsidRPr="000966BD" w:rsidRDefault="004D192D" w:rsidP="00A93442">
            <w:pPr>
              <w:rPr>
                <w:caps/>
                <w:sz w:val="22"/>
                <w:szCs w:val="22"/>
              </w:rPr>
            </w:pPr>
            <w:r w:rsidRPr="004D192D">
              <w:rPr>
                <w:caps/>
                <w:sz w:val="22"/>
                <w:szCs w:val="22"/>
              </w:rPr>
              <w:t>nEWLY eligibility IN CURRENT MONTH</w:t>
            </w:r>
          </w:p>
        </w:tc>
        <w:tc>
          <w:tcPr>
            <w:tcW w:w="7290" w:type="dxa"/>
            <w:tcBorders>
              <w:top w:val="single" w:sz="6" w:space="0" w:color="auto"/>
              <w:left w:val="single" w:sz="6" w:space="0" w:color="auto"/>
              <w:bottom w:val="single" w:sz="6" w:space="0" w:color="auto"/>
              <w:right w:val="single" w:sz="6" w:space="0" w:color="auto"/>
            </w:tcBorders>
          </w:tcPr>
          <w:p w:rsidR="00A93442" w:rsidRPr="000966BD" w:rsidRDefault="004D192D" w:rsidP="00A93442">
            <w:pPr>
              <w:rPr>
                <w:sz w:val="22"/>
                <w:szCs w:val="22"/>
              </w:rPr>
            </w:pPr>
            <w:r w:rsidRPr="004D192D">
              <w:rPr>
                <w:sz w:val="22"/>
                <w:szCs w:val="22"/>
              </w:rPr>
              <w:t>Count of newly eligible in current month</w:t>
            </w:r>
          </w:p>
        </w:tc>
        <w:tc>
          <w:tcPr>
            <w:tcW w:w="3240" w:type="dxa"/>
            <w:tcBorders>
              <w:top w:val="single" w:sz="6" w:space="0" w:color="auto"/>
              <w:left w:val="single" w:sz="6" w:space="0" w:color="auto"/>
              <w:bottom w:val="single" w:sz="6" w:space="0" w:color="auto"/>
              <w:right w:val="single" w:sz="6" w:space="0" w:color="auto"/>
            </w:tcBorders>
          </w:tcPr>
          <w:p w:rsidR="00A93442" w:rsidRPr="000966BD" w:rsidRDefault="004D192D" w:rsidP="00A93442">
            <w:pPr>
              <w:rPr>
                <w:sz w:val="22"/>
                <w:szCs w:val="22"/>
              </w:rPr>
            </w:pPr>
            <w:r w:rsidRPr="004D192D">
              <w:rPr>
                <w:sz w:val="22"/>
                <w:szCs w:val="22"/>
              </w:rPr>
              <w:t>System generated</w:t>
            </w:r>
          </w:p>
        </w:tc>
      </w:tr>
      <w:tr w:rsidR="00A93442" w:rsidTr="00B17A65">
        <w:trPr>
          <w:trHeight w:val="144"/>
        </w:trPr>
        <w:tc>
          <w:tcPr>
            <w:tcW w:w="2635" w:type="dxa"/>
            <w:tcBorders>
              <w:top w:val="single" w:sz="6" w:space="0" w:color="auto"/>
              <w:left w:val="double" w:sz="6" w:space="0" w:color="auto"/>
              <w:bottom w:val="single" w:sz="6" w:space="0" w:color="auto"/>
              <w:right w:val="single" w:sz="6" w:space="0" w:color="auto"/>
            </w:tcBorders>
          </w:tcPr>
          <w:p w:rsidR="00A93442" w:rsidRPr="000966BD" w:rsidRDefault="004D192D" w:rsidP="00A93442">
            <w:pPr>
              <w:rPr>
                <w:caps/>
                <w:sz w:val="22"/>
                <w:szCs w:val="22"/>
              </w:rPr>
            </w:pPr>
            <w:r w:rsidRPr="004D192D">
              <w:rPr>
                <w:caps/>
                <w:sz w:val="22"/>
                <w:szCs w:val="22"/>
              </w:rPr>
              <w:t xml:space="preserve">coe/fm  count </w:t>
            </w:r>
          </w:p>
        </w:tc>
        <w:tc>
          <w:tcPr>
            <w:tcW w:w="7290" w:type="dxa"/>
            <w:tcBorders>
              <w:top w:val="single" w:sz="6" w:space="0" w:color="auto"/>
              <w:left w:val="single" w:sz="6" w:space="0" w:color="auto"/>
              <w:bottom w:val="single" w:sz="6" w:space="0" w:color="auto"/>
              <w:right w:val="single" w:sz="6" w:space="0" w:color="auto"/>
            </w:tcBorders>
          </w:tcPr>
          <w:p w:rsidR="00A93442" w:rsidRPr="000966BD" w:rsidRDefault="004D192D" w:rsidP="00A93442">
            <w:pPr>
              <w:rPr>
                <w:sz w:val="22"/>
                <w:szCs w:val="22"/>
              </w:rPr>
            </w:pPr>
            <w:r w:rsidRPr="004D192D">
              <w:rPr>
                <w:sz w:val="22"/>
                <w:szCs w:val="22"/>
              </w:rPr>
              <w:t xml:space="preserve">Unduplicated count of Client’s Category of Eligibility Codes </w:t>
            </w:r>
          </w:p>
          <w:p w:rsidR="00A93442" w:rsidRPr="000966BD" w:rsidRDefault="00A93442" w:rsidP="00A93442">
            <w:pPr>
              <w:rPr>
                <w:sz w:val="22"/>
                <w:szCs w:val="22"/>
              </w:rPr>
            </w:pPr>
          </w:p>
          <w:p w:rsidR="00A93442" w:rsidRPr="000966BD" w:rsidRDefault="004D192D" w:rsidP="00A93442">
            <w:pPr>
              <w:rPr>
                <w:sz w:val="22"/>
                <w:szCs w:val="22"/>
              </w:rPr>
            </w:pPr>
            <w:r w:rsidRPr="004D192D">
              <w:rPr>
                <w:sz w:val="22"/>
                <w:szCs w:val="22"/>
              </w:rPr>
              <w:t xml:space="preserve"> COE/FMs reported: </w:t>
            </w:r>
          </w:p>
          <w:p w:rsidR="00A93442" w:rsidRPr="000966BD" w:rsidRDefault="00A93442" w:rsidP="00A93442">
            <w:pPr>
              <w:rPr>
                <w:sz w:val="22"/>
                <w:szCs w:val="22"/>
              </w:rPr>
            </w:pPr>
          </w:p>
          <w:p w:rsidR="00A93442" w:rsidRPr="000966BD" w:rsidRDefault="004D192D" w:rsidP="00A93442">
            <w:pPr>
              <w:rPr>
                <w:sz w:val="22"/>
                <w:szCs w:val="22"/>
              </w:rPr>
            </w:pPr>
            <w:r w:rsidRPr="004D192D">
              <w:rPr>
                <w:sz w:val="22"/>
                <w:szCs w:val="22"/>
              </w:rPr>
              <w:t>100/1 , 100/3</w:t>
            </w:r>
          </w:p>
        </w:tc>
        <w:tc>
          <w:tcPr>
            <w:tcW w:w="3240" w:type="dxa"/>
            <w:tcBorders>
              <w:top w:val="single" w:sz="6" w:space="0" w:color="auto"/>
              <w:left w:val="single" w:sz="6" w:space="0" w:color="auto"/>
              <w:bottom w:val="single" w:sz="6" w:space="0" w:color="auto"/>
              <w:right w:val="single" w:sz="6" w:space="0" w:color="auto"/>
            </w:tcBorders>
          </w:tcPr>
          <w:p w:rsidR="00A93442" w:rsidRPr="000966BD" w:rsidRDefault="004D192D" w:rsidP="00A93442">
            <w:pPr>
              <w:rPr>
                <w:sz w:val="22"/>
                <w:szCs w:val="22"/>
              </w:rPr>
            </w:pPr>
            <w:r w:rsidRPr="004D192D">
              <w:rPr>
                <w:sz w:val="22"/>
                <w:szCs w:val="22"/>
              </w:rPr>
              <w:t>System generated</w:t>
            </w:r>
          </w:p>
        </w:tc>
      </w:tr>
    </w:tbl>
    <w:p w:rsidR="00A93442" w:rsidRDefault="00A93442" w:rsidP="00A93442">
      <w:pPr>
        <w:rPr>
          <w:sz w:val="10"/>
          <w:szCs w:val="10"/>
        </w:rPr>
      </w:pPr>
    </w:p>
    <w:p w:rsidR="00A93442" w:rsidRDefault="00A93442" w:rsidP="00A93442">
      <w:pPr>
        <w:rPr>
          <w:sz w:val="10"/>
          <w:szCs w:val="10"/>
        </w:rPr>
      </w:pPr>
    </w:p>
    <w:p w:rsidR="00C32986" w:rsidRDefault="00C32986">
      <w:pPr>
        <w:rPr>
          <w:b/>
          <w:bCs/>
          <w:sz w:val="22"/>
          <w:szCs w:val="22"/>
        </w:rPr>
      </w:pPr>
      <w:r>
        <w:br w:type="page"/>
      </w:r>
    </w:p>
    <w:p w:rsidR="001647D1" w:rsidRDefault="001647D1" w:rsidP="001647D1">
      <w:pPr>
        <w:pStyle w:val="Title"/>
      </w:pPr>
      <w:r>
        <w:t xml:space="preserve">NEW MEXICO OMNICAID MMIS CLIENT SUBSYSTEM </w:t>
      </w:r>
    </w:p>
    <w:p w:rsidR="001647D1" w:rsidRDefault="001647D1" w:rsidP="001647D1">
      <w:pPr>
        <w:ind w:left="-90"/>
        <w:jc w:val="center"/>
        <w:rPr>
          <w:b/>
          <w:bCs/>
          <w:sz w:val="22"/>
          <w:szCs w:val="22"/>
        </w:rPr>
      </w:pPr>
      <w:r>
        <w:rPr>
          <w:b/>
          <w:bCs/>
          <w:sz w:val="22"/>
          <w:szCs w:val="22"/>
        </w:rPr>
        <w:t>REPORT SPECIFICATION</w:t>
      </w:r>
    </w:p>
    <w:p w:rsidR="001647D1" w:rsidRDefault="001647D1" w:rsidP="001647D1">
      <w:pPr>
        <w:jc w:val="center"/>
        <w:rPr>
          <w:b/>
          <w:bCs/>
          <w:spacing w:val="-2"/>
          <w:sz w:val="22"/>
          <w:szCs w:val="22"/>
        </w:rPr>
      </w:pPr>
      <w:r>
        <w:rPr>
          <w:b/>
          <w:spacing w:val="-3"/>
          <w:sz w:val="22"/>
          <w:szCs w:val="22"/>
        </w:rPr>
        <w:t xml:space="preserve">MER 5 – NATIVE AMERICAN ALTERNATE BENEFIT PLAN BY COE </w:t>
      </w:r>
    </w:p>
    <w:p w:rsidR="001647D1" w:rsidRDefault="001647D1" w:rsidP="001647D1">
      <w:pPr>
        <w:ind w:left="-90"/>
        <w:jc w:val="center"/>
        <w:rPr>
          <w:b/>
          <w:bCs/>
          <w:spacing w:val="-2"/>
          <w:sz w:val="22"/>
          <w:szCs w:val="22"/>
        </w:rPr>
      </w:pPr>
    </w:p>
    <w:tbl>
      <w:tblPr>
        <w:tblW w:w="130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115" w:type="dxa"/>
          <w:bottom w:w="29" w:type="dxa"/>
          <w:right w:w="115" w:type="dxa"/>
        </w:tblCellMar>
        <w:tblLook w:val="0000"/>
      </w:tblPr>
      <w:tblGrid>
        <w:gridCol w:w="2160"/>
        <w:gridCol w:w="1620"/>
        <w:gridCol w:w="2520"/>
        <w:gridCol w:w="6750"/>
      </w:tblGrid>
      <w:tr w:rsidR="001647D1" w:rsidTr="00C32986">
        <w:tc>
          <w:tcPr>
            <w:tcW w:w="13050" w:type="dxa"/>
            <w:gridSpan w:val="4"/>
            <w:tcBorders>
              <w:top w:val="single" w:sz="6" w:space="0" w:color="000000"/>
              <w:left w:val="single" w:sz="6" w:space="0" w:color="000000"/>
              <w:bottom w:val="single" w:sz="6" w:space="0" w:color="000000"/>
              <w:right w:val="single" w:sz="6" w:space="0" w:color="000000"/>
            </w:tcBorders>
          </w:tcPr>
          <w:p w:rsidR="001647D1" w:rsidRDefault="001647D1" w:rsidP="001647D1">
            <w:pPr>
              <w:rPr>
                <w:spacing w:val="-2"/>
                <w:sz w:val="22"/>
                <w:szCs w:val="22"/>
              </w:rPr>
            </w:pPr>
            <w:r>
              <w:rPr>
                <w:b/>
                <w:bCs/>
                <w:spacing w:val="-2"/>
                <w:sz w:val="22"/>
                <w:szCs w:val="22"/>
              </w:rPr>
              <w:t>Report ID: MER 5</w:t>
            </w:r>
          </w:p>
        </w:tc>
      </w:tr>
      <w:tr w:rsidR="001647D1" w:rsidTr="00C32986">
        <w:tc>
          <w:tcPr>
            <w:tcW w:w="2160" w:type="dxa"/>
            <w:tcBorders>
              <w:top w:val="single" w:sz="6" w:space="0" w:color="000000"/>
              <w:left w:val="single" w:sz="6" w:space="0" w:color="000000"/>
              <w:bottom w:val="single" w:sz="6" w:space="0" w:color="000000"/>
              <w:right w:val="single" w:sz="6" w:space="0" w:color="000000"/>
            </w:tcBorders>
          </w:tcPr>
          <w:p w:rsidR="001647D1" w:rsidRDefault="001647D1" w:rsidP="001647D1">
            <w:pPr>
              <w:rPr>
                <w:b/>
                <w:bCs/>
                <w:sz w:val="22"/>
                <w:szCs w:val="22"/>
              </w:rPr>
            </w:pPr>
            <w:r>
              <w:rPr>
                <w:b/>
                <w:bCs/>
                <w:sz w:val="22"/>
                <w:szCs w:val="22"/>
              </w:rPr>
              <w:t>Frequency</w:t>
            </w:r>
            <w:r>
              <w:rPr>
                <w:sz w:val="22"/>
                <w:szCs w:val="22"/>
              </w:rPr>
              <w:t>:</w:t>
            </w:r>
          </w:p>
        </w:tc>
        <w:tc>
          <w:tcPr>
            <w:tcW w:w="1620" w:type="dxa"/>
            <w:tcBorders>
              <w:top w:val="single" w:sz="6" w:space="0" w:color="000000"/>
              <w:left w:val="single" w:sz="6" w:space="0" w:color="000000"/>
              <w:bottom w:val="single" w:sz="6" w:space="0" w:color="000000"/>
              <w:right w:val="single" w:sz="6" w:space="0" w:color="000000"/>
            </w:tcBorders>
          </w:tcPr>
          <w:p w:rsidR="001647D1" w:rsidRDefault="001647D1" w:rsidP="001647D1">
            <w:pPr>
              <w:rPr>
                <w:b/>
                <w:bCs/>
                <w:spacing w:val="-2"/>
                <w:sz w:val="22"/>
                <w:szCs w:val="22"/>
              </w:rPr>
            </w:pPr>
            <w:r>
              <w:rPr>
                <w:b/>
                <w:bCs/>
                <w:spacing w:val="-2"/>
                <w:sz w:val="22"/>
                <w:szCs w:val="22"/>
              </w:rPr>
              <w:t>Retention:</w:t>
            </w:r>
          </w:p>
        </w:tc>
        <w:tc>
          <w:tcPr>
            <w:tcW w:w="2520" w:type="dxa"/>
            <w:tcBorders>
              <w:top w:val="single" w:sz="6" w:space="0" w:color="000000"/>
              <w:left w:val="single" w:sz="6" w:space="0" w:color="000000"/>
              <w:bottom w:val="single" w:sz="6" w:space="0" w:color="000000"/>
              <w:right w:val="single" w:sz="6" w:space="0" w:color="000000"/>
            </w:tcBorders>
          </w:tcPr>
          <w:p w:rsidR="001647D1" w:rsidRDefault="001647D1" w:rsidP="001647D1">
            <w:pPr>
              <w:rPr>
                <w:b/>
                <w:bCs/>
                <w:spacing w:val="-2"/>
                <w:sz w:val="22"/>
                <w:szCs w:val="22"/>
              </w:rPr>
            </w:pPr>
            <w:r>
              <w:rPr>
                <w:b/>
                <w:bCs/>
                <w:spacing w:val="-2"/>
                <w:sz w:val="22"/>
                <w:szCs w:val="22"/>
              </w:rPr>
              <w:t>Output Medium:</w:t>
            </w:r>
          </w:p>
        </w:tc>
        <w:tc>
          <w:tcPr>
            <w:tcW w:w="6750" w:type="dxa"/>
            <w:tcBorders>
              <w:top w:val="single" w:sz="6" w:space="0" w:color="000000"/>
              <w:left w:val="single" w:sz="6" w:space="0" w:color="000000"/>
              <w:bottom w:val="single" w:sz="6" w:space="0" w:color="000000"/>
              <w:right w:val="single" w:sz="6" w:space="0" w:color="000000"/>
            </w:tcBorders>
          </w:tcPr>
          <w:p w:rsidR="001647D1" w:rsidRDefault="001647D1" w:rsidP="001647D1">
            <w:pPr>
              <w:rPr>
                <w:b/>
                <w:bCs/>
                <w:spacing w:val="-2"/>
                <w:sz w:val="22"/>
                <w:szCs w:val="22"/>
              </w:rPr>
            </w:pPr>
            <w:r>
              <w:rPr>
                <w:b/>
                <w:bCs/>
                <w:spacing w:val="-2"/>
                <w:sz w:val="22"/>
                <w:szCs w:val="22"/>
              </w:rPr>
              <w:t>Report Recipient:</w:t>
            </w:r>
          </w:p>
        </w:tc>
      </w:tr>
      <w:tr w:rsidR="001647D1" w:rsidTr="00C32986">
        <w:tc>
          <w:tcPr>
            <w:tcW w:w="2160" w:type="dxa"/>
            <w:tcBorders>
              <w:top w:val="single" w:sz="6" w:space="0" w:color="000000"/>
              <w:left w:val="single" w:sz="6" w:space="0" w:color="000000"/>
              <w:bottom w:val="single" w:sz="6" w:space="0" w:color="000000"/>
              <w:right w:val="single" w:sz="6" w:space="0" w:color="000000"/>
            </w:tcBorders>
          </w:tcPr>
          <w:p w:rsidR="001647D1" w:rsidRDefault="001647D1" w:rsidP="001647D1">
            <w:pPr>
              <w:rPr>
                <w:sz w:val="22"/>
                <w:szCs w:val="22"/>
              </w:rPr>
            </w:pPr>
            <w:r>
              <w:rPr>
                <w:sz w:val="22"/>
                <w:szCs w:val="22"/>
              </w:rPr>
              <w:t>Monthly</w:t>
            </w:r>
          </w:p>
        </w:tc>
        <w:tc>
          <w:tcPr>
            <w:tcW w:w="1620" w:type="dxa"/>
            <w:tcBorders>
              <w:top w:val="single" w:sz="6" w:space="0" w:color="000000"/>
              <w:left w:val="single" w:sz="6" w:space="0" w:color="000000"/>
              <w:bottom w:val="single" w:sz="6" w:space="0" w:color="000000"/>
              <w:right w:val="single" w:sz="6" w:space="0" w:color="000000"/>
            </w:tcBorders>
          </w:tcPr>
          <w:p w:rsidR="001647D1" w:rsidRDefault="001647D1" w:rsidP="001647D1">
            <w:pPr>
              <w:rPr>
                <w:b/>
                <w:bCs/>
                <w:spacing w:val="-2"/>
                <w:sz w:val="22"/>
                <w:szCs w:val="22"/>
              </w:rPr>
            </w:pPr>
          </w:p>
        </w:tc>
        <w:tc>
          <w:tcPr>
            <w:tcW w:w="2520" w:type="dxa"/>
            <w:tcBorders>
              <w:top w:val="single" w:sz="6" w:space="0" w:color="000000"/>
              <w:left w:val="single" w:sz="6" w:space="0" w:color="000000"/>
              <w:bottom w:val="single" w:sz="6" w:space="0" w:color="000000"/>
              <w:right w:val="single" w:sz="6" w:space="0" w:color="000000"/>
            </w:tcBorders>
          </w:tcPr>
          <w:p w:rsidR="001647D1" w:rsidRDefault="001647D1" w:rsidP="001647D1">
            <w:pPr>
              <w:rPr>
                <w:spacing w:val="-2"/>
                <w:sz w:val="22"/>
                <w:szCs w:val="22"/>
              </w:rPr>
            </w:pPr>
            <w:r>
              <w:rPr>
                <w:spacing w:val="-2"/>
                <w:sz w:val="22"/>
                <w:szCs w:val="22"/>
              </w:rPr>
              <w:t>COLD</w:t>
            </w:r>
          </w:p>
        </w:tc>
        <w:tc>
          <w:tcPr>
            <w:tcW w:w="6750" w:type="dxa"/>
            <w:tcBorders>
              <w:top w:val="single" w:sz="6" w:space="0" w:color="000000"/>
              <w:left w:val="single" w:sz="6" w:space="0" w:color="000000"/>
              <w:bottom w:val="single" w:sz="6" w:space="0" w:color="000000"/>
              <w:right w:val="single" w:sz="6" w:space="0" w:color="000000"/>
            </w:tcBorders>
          </w:tcPr>
          <w:p w:rsidR="001647D1" w:rsidRDefault="001647D1" w:rsidP="001647D1">
            <w:pPr>
              <w:rPr>
                <w:spacing w:val="-2"/>
                <w:sz w:val="22"/>
                <w:szCs w:val="22"/>
              </w:rPr>
            </w:pPr>
          </w:p>
        </w:tc>
      </w:tr>
      <w:tr w:rsidR="001647D1" w:rsidTr="00C32986">
        <w:tc>
          <w:tcPr>
            <w:tcW w:w="13050" w:type="dxa"/>
            <w:gridSpan w:val="4"/>
            <w:tcBorders>
              <w:top w:val="single" w:sz="6" w:space="0" w:color="000000"/>
              <w:left w:val="single" w:sz="6" w:space="0" w:color="000000"/>
              <w:bottom w:val="single" w:sz="6" w:space="0" w:color="000000"/>
              <w:right w:val="single" w:sz="6" w:space="0" w:color="000000"/>
            </w:tcBorders>
          </w:tcPr>
          <w:p w:rsidR="001647D1" w:rsidRDefault="001647D1" w:rsidP="001647D1">
            <w:pPr>
              <w:rPr>
                <w:spacing w:val="-2"/>
                <w:sz w:val="22"/>
                <w:szCs w:val="22"/>
              </w:rPr>
            </w:pPr>
            <w:r>
              <w:rPr>
                <w:b/>
                <w:bCs/>
                <w:sz w:val="22"/>
                <w:szCs w:val="22"/>
              </w:rPr>
              <w:t>Description:</w:t>
            </w:r>
            <w:r>
              <w:rPr>
                <w:spacing w:val="-2"/>
                <w:sz w:val="22"/>
                <w:szCs w:val="22"/>
              </w:rPr>
              <w:t xml:space="preserve"> </w:t>
            </w:r>
          </w:p>
          <w:p w:rsidR="001647D1" w:rsidRDefault="001647D1" w:rsidP="001647D1">
            <w:pPr>
              <w:jc w:val="both"/>
              <w:rPr>
                <w:spacing w:val="-2"/>
                <w:sz w:val="22"/>
                <w:szCs w:val="22"/>
              </w:rPr>
            </w:pPr>
            <w:r>
              <w:rPr>
                <w:spacing w:val="-2"/>
                <w:sz w:val="22"/>
                <w:szCs w:val="22"/>
              </w:rPr>
              <w:t>This report is generated as a data extract that is subsequently formatted into an Excel spreadsheet for COLD.  It provides an unduplicated count of clients who were eligible for a particular month.  Only valid (non-voided) eligibility is included for a COE.</w:t>
            </w:r>
          </w:p>
          <w:p w:rsidR="001647D1" w:rsidRDefault="001647D1" w:rsidP="001647D1">
            <w:pPr>
              <w:jc w:val="both"/>
              <w:rPr>
                <w:spacing w:val="-2"/>
                <w:sz w:val="22"/>
                <w:szCs w:val="22"/>
              </w:rPr>
            </w:pPr>
          </w:p>
          <w:p w:rsidR="001647D1" w:rsidRDefault="001647D1" w:rsidP="001647D1">
            <w:pPr>
              <w:jc w:val="both"/>
              <w:rPr>
                <w:spacing w:val="-2"/>
                <w:sz w:val="22"/>
                <w:szCs w:val="22"/>
              </w:rPr>
            </w:pPr>
            <w:r>
              <w:rPr>
                <w:spacing w:val="-2"/>
                <w:sz w:val="22"/>
                <w:szCs w:val="22"/>
              </w:rPr>
              <w:t>Unduplicated count – Report a client only once in a month.  If a client has more than one eligibility category open in a month, use the “dual eligibility” rules below.</w:t>
            </w:r>
          </w:p>
          <w:p w:rsidR="001647D1" w:rsidRDefault="001647D1" w:rsidP="001647D1">
            <w:pPr>
              <w:jc w:val="both"/>
              <w:rPr>
                <w:spacing w:val="-2"/>
                <w:sz w:val="22"/>
                <w:szCs w:val="22"/>
              </w:rPr>
            </w:pPr>
          </w:p>
          <w:p w:rsidR="001647D1" w:rsidRDefault="001647D1" w:rsidP="001647D1">
            <w:pPr>
              <w:jc w:val="both"/>
              <w:rPr>
                <w:spacing w:val="-2"/>
                <w:sz w:val="22"/>
                <w:szCs w:val="22"/>
              </w:rPr>
            </w:pPr>
            <w:r>
              <w:rPr>
                <w:spacing w:val="-2"/>
                <w:sz w:val="22"/>
                <w:szCs w:val="22"/>
              </w:rPr>
              <w:t>This reports Native American clients e</w:t>
            </w:r>
            <w:r w:rsidR="00D526D8">
              <w:rPr>
                <w:spacing w:val="-2"/>
                <w:sz w:val="22"/>
                <w:szCs w:val="22"/>
              </w:rPr>
              <w:t xml:space="preserve">ligible for benefits </w:t>
            </w:r>
            <w:r>
              <w:rPr>
                <w:spacing w:val="-2"/>
                <w:sz w:val="22"/>
                <w:szCs w:val="22"/>
              </w:rPr>
              <w:t xml:space="preserve">in the alternate benefit plan. </w:t>
            </w:r>
          </w:p>
          <w:p w:rsidR="001647D1" w:rsidRDefault="001647D1" w:rsidP="001647D1">
            <w:pPr>
              <w:jc w:val="both"/>
              <w:rPr>
                <w:spacing w:val="-2"/>
                <w:sz w:val="22"/>
                <w:szCs w:val="22"/>
              </w:rPr>
            </w:pPr>
          </w:p>
          <w:p w:rsidR="001647D1" w:rsidRDefault="001647D1" w:rsidP="001647D1">
            <w:pPr>
              <w:jc w:val="both"/>
              <w:rPr>
                <w:spacing w:val="-2"/>
                <w:sz w:val="22"/>
                <w:szCs w:val="22"/>
              </w:rPr>
            </w:pPr>
            <w:r>
              <w:rPr>
                <w:spacing w:val="-2"/>
                <w:sz w:val="22"/>
                <w:szCs w:val="22"/>
              </w:rPr>
              <w:t>Eligible in the Month – All of the following must be met.</w:t>
            </w:r>
          </w:p>
          <w:p w:rsidR="001647D1" w:rsidRDefault="001647D1" w:rsidP="001647D1">
            <w:pPr>
              <w:numPr>
                <w:ilvl w:val="0"/>
                <w:numId w:val="2"/>
              </w:numPr>
              <w:jc w:val="both"/>
              <w:rPr>
                <w:spacing w:val="-2"/>
                <w:sz w:val="22"/>
                <w:szCs w:val="22"/>
              </w:rPr>
            </w:pPr>
            <w:r>
              <w:rPr>
                <w:spacing w:val="-2"/>
                <w:sz w:val="22"/>
                <w:szCs w:val="22"/>
              </w:rPr>
              <w:t>The recipient must be eligible for the category for one day of the month to qualify.</w:t>
            </w:r>
          </w:p>
          <w:p w:rsidR="001647D1" w:rsidRDefault="001647D1" w:rsidP="001647D1">
            <w:pPr>
              <w:numPr>
                <w:ilvl w:val="0"/>
                <w:numId w:val="2"/>
              </w:numPr>
              <w:jc w:val="both"/>
              <w:rPr>
                <w:spacing w:val="-2"/>
                <w:sz w:val="22"/>
                <w:szCs w:val="22"/>
              </w:rPr>
            </w:pPr>
            <w:r>
              <w:rPr>
                <w:spacing w:val="-2"/>
                <w:sz w:val="22"/>
                <w:szCs w:val="22"/>
              </w:rPr>
              <w:t>The eligibility span must not be voided.</w:t>
            </w:r>
          </w:p>
          <w:p w:rsidR="001647D1" w:rsidRDefault="001647D1" w:rsidP="001647D1">
            <w:pPr>
              <w:numPr>
                <w:ilvl w:val="0"/>
                <w:numId w:val="2"/>
              </w:numPr>
              <w:jc w:val="both"/>
              <w:rPr>
                <w:spacing w:val="-2"/>
                <w:sz w:val="22"/>
                <w:szCs w:val="22"/>
              </w:rPr>
            </w:pPr>
            <w:r>
              <w:rPr>
                <w:spacing w:val="-2"/>
                <w:sz w:val="22"/>
                <w:szCs w:val="22"/>
              </w:rPr>
              <w:t>The recipient must have a COE of 100 and a fed match of 1 or 3.</w:t>
            </w:r>
          </w:p>
          <w:p w:rsidR="001647D1" w:rsidRDefault="001647D1" w:rsidP="001647D1">
            <w:pPr>
              <w:numPr>
                <w:ilvl w:val="0"/>
                <w:numId w:val="2"/>
              </w:numPr>
              <w:jc w:val="both"/>
              <w:rPr>
                <w:spacing w:val="-2"/>
                <w:sz w:val="22"/>
                <w:szCs w:val="22"/>
              </w:rPr>
            </w:pPr>
            <w:r>
              <w:rPr>
                <w:spacing w:val="-2"/>
                <w:sz w:val="22"/>
                <w:szCs w:val="22"/>
              </w:rPr>
              <w:t>Client must have a ra</w:t>
            </w:r>
            <w:r w:rsidR="00D81B8E">
              <w:rPr>
                <w:spacing w:val="-2"/>
                <w:sz w:val="22"/>
                <w:szCs w:val="22"/>
              </w:rPr>
              <w:t>ce code of “3” (Native American)</w:t>
            </w:r>
          </w:p>
          <w:p w:rsidR="00D81B8E" w:rsidRPr="00D81B8E" w:rsidRDefault="00D81B8E" w:rsidP="001647D1">
            <w:pPr>
              <w:numPr>
                <w:ilvl w:val="0"/>
                <w:numId w:val="2"/>
              </w:numPr>
              <w:jc w:val="both"/>
              <w:rPr>
                <w:spacing w:val="-2"/>
                <w:sz w:val="22"/>
                <w:szCs w:val="22"/>
              </w:rPr>
            </w:pPr>
            <w:r w:rsidRPr="00D81B8E">
              <w:rPr>
                <w:spacing w:val="-2"/>
                <w:sz w:val="22"/>
                <w:szCs w:val="22"/>
              </w:rPr>
              <w:t>The recipient must not have a mental or physical disability (disability type “ME”</w:t>
            </w:r>
            <w:r w:rsidR="008C1DD3">
              <w:rPr>
                <w:spacing w:val="-2"/>
                <w:sz w:val="22"/>
                <w:szCs w:val="22"/>
              </w:rPr>
              <w:t xml:space="preserve"> or “PH”) </w:t>
            </w:r>
          </w:p>
          <w:p w:rsidR="001647D1" w:rsidRDefault="001647D1" w:rsidP="001647D1">
            <w:pPr>
              <w:jc w:val="both"/>
              <w:rPr>
                <w:spacing w:val="-2"/>
                <w:sz w:val="22"/>
                <w:szCs w:val="22"/>
              </w:rPr>
            </w:pPr>
          </w:p>
          <w:p w:rsidR="001647D1" w:rsidRDefault="001647D1" w:rsidP="001647D1">
            <w:pPr>
              <w:jc w:val="both"/>
              <w:rPr>
                <w:spacing w:val="-2"/>
                <w:sz w:val="22"/>
                <w:szCs w:val="22"/>
              </w:rPr>
            </w:pPr>
          </w:p>
          <w:p w:rsidR="001647D1" w:rsidRDefault="001647D1" w:rsidP="001647D1">
            <w:pPr>
              <w:jc w:val="both"/>
              <w:rPr>
                <w:spacing w:val="-2"/>
                <w:sz w:val="22"/>
                <w:szCs w:val="22"/>
              </w:rPr>
            </w:pPr>
            <w:r>
              <w:rPr>
                <w:spacing w:val="-2"/>
                <w:sz w:val="22"/>
                <w:szCs w:val="22"/>
              </w:rPr>
              <w:t>Which COE is reported if they have dual eligibility?  For those clients who have more than one eligibility span open in a month, choose the “best” record based on the following hierarchy.</w:t>
            </w:r>
          </w:p>
          <w:p w:rsidR="004D192D" w:rsidRPr="004D192D" w:rsidRDefault="004D192D" w:rsidP="004D192D">
            <w:pPr>
              <w:pStyle w:val="ListParagraph"/>
              <w:numPr>
                <w:ilvl w:val="0"/>
                <w:numId w:val="62"/>
              </w:numPr>
              <w:jc w:val="both"/>
              <w:rPr>
                <w:spacing w:val="-2"/>
                <w:sz w:val="22"/>
                <w:szCs w:val="22"/>
              </w:rPr>
            </w:pPr>
            <w:r w:rsidRPr="004D192D">
              <w:rPr>
                <w:spacing w:val="-2"/>
                <w:sz w:val="22"/>
                <w:szCs w:val="22"/>
              </w:rPr>
              <w:t>Waivers (COE 090 – 096)</w:t>
            </w:r>
          </w:p>
          <w:p w:rsidR="004D192D" w:rsidRPr="004D192D" w:rsidRDefault="004D192D" w:rsidP="004D192D">
            <w:pPr>
              <w:pStyle w:val="ListParagraph"/>
              <w:numPr>
                <w:ilvl w:val="0"/>
                <w:numId w:val="62"/>
              </w:numPr>
              <w:jc w:val="both"/>
              <w:rPr>
                <w:spacing w:val="-2"/>
                <w:sz w:val="22"/>
                <w:szCs w:val="22"/>
              </w:rPr>
            </w:pPr>
            <w:r w:rsidRPr="004D192D">
              <w:rPr>
                <w:spacing w:val="-2"/>
                <w:sz w:val="22"/>
                <w:szCs w:val="22"/>
              </w:rPr>
              <w:t>CYFD (COE 006, 008, 014, 017, 037, 046, 047, 066, 086)</w:t>
            </w:r>
          </w:p>
          <w:p w:rsidR="004D192D" w:rsidRPr="004D192D" w:rsidRDefault="004D192D" w:rsidP="004D192D">
            <w:pPr>
              <w:pStyle w:val="ListParagraph"/>
              <w:numPr>
                <w:ilvl w:val="0"/>
                <w:numId w:val="62"/>
              </w:numPr>
              <w:jc w:val="both"/>
              <w:rPr>
                <w:spacing w:val="-2"/>
                <w:sz w:val="22"/>
                <w:szCs w:val="22"/>
              </w:rPr>
            </w:pPr>
            <w:r w:rsidRPr="004D192D">
              <w:rPr>
                <w:spacing w:val="-2"/>
                <w:sz w:val="22"/>
                <w:szCs w:val="22"/>
              </w:rPr>
              <w:t>SSI (COE 001, 003, 004, 074)</w:t>
            </w:r>
          </w:p>
          <w:p w:rsidR="004D192D" w:rsidRPr="004D192D" w:rsidRDefault="004D192D" w:rsidP="004D192D">
            <w:pPr>
              <w:pStyle w:val="ListParagraph"/>
              <w:numPr>
                <w:ilvl w:val="0"/>
                <w:numId w:val="62"/>
              </w:numPr>
              <w:jc w:val="both"/>
              <w:rPr>
                <w:spacing w:val="-2"/>
                <w:sz w:val="22"/>
                <w:szCs w:val="22"/>
              </w:rPr>
            </w:pPr>
            <w:r w:rsidRPr="004D192D">
              <w:rPr>
                <w:spacing w:val="-2"/>
                <w:sz w:val="22"/>
                <w:szCs w:val="22"/>
              </w:rPr>
              <w:t xml:space="preserve">All other COEs except 035, 041, 044, 071, and 085. Includes </w:t>
            </w:r>
            <w:proofErr w:type="spellStart"/>
            <w:r w:rsidRPr="004D192D">
              <w:rPr>
                <w:spacing w:val="-2"/>
                <w:sz w:val="22"/>
                <w:szCs w:val="22"/>
              </w:rPr>
              <w:t>childrens</w:t>
            </w:r>
            <w:proofErr w:type="spellEnd"/>
            <w:r w:rsidRPr="004D192D">
              <w:rPr>
                <w:spacing w:val="-2"/>
                <w:sz w:val="22"/>
                <w:szCs w:val="22"/>
              </w:rPr>
              <w:t xml:space="preserve"> ACA COES 400,401, 402, 403 as well as adult ACA COES 100, 200, 300.</w:t>
            </w:r>
          </w:p>
          <w:p w:rsidR="004D192D" w:rsidRDefault="004D192D" w:rsidP="004D192D">
            <w:pPr>
              <w:pStyle w:val="ListParagraph"/>
              <w:numPr>
                <w:ilvl w:val="0"/>
                <w:numId w:val="62"/>
              </w:numPr>
              <w:jc w:val="both"/>
              <w:rPr>
                <w:spacing w:val="-2"/>
                <w:sz w:val="22"/>
                <w:szCs w:val="22"/>
              </w:rPr>
            </w:pPr>
            <w:r w:rsidRPr="004D192D">
              <w:rPr>
                <w:spacing w:val="-2"/>
                <w:sz w:val="22"/>
                <w:szCs w:val="22"/>
              </w:rPr>
              <w:t>COE 035/1, 035/3, 071/1, 071/3,</w:t>
            </w:r>
            <w:r w:rsidR="001647D1" w:rsidRPr="00FE37A8">
              <w:rPr>
                <w:spacing w:val="-2"/>
                <w:sz w:val="22"/>
                <w:szCs w:val="22"/>
              </w:rPr>
              <w:t>COE 041, 044</w:t>
            </w:r>
          </w:p>
          <w:p w:rsidR="004D192D" w:rsidRPr="004D192D" w:rsidRDefault="004D192D" w:rsidP="004D192D">
            <w:pPr>
              <w:pStyle w:val="ListParagraph"/>
              <w:numPr>
                <w:ilvl w:val="0"/>
                <w:numId w:val="62"/>
              </w:numPr>
              <w:jc w:val="both"/>
              <w:rPr>
                <w:spacing w:val="-2"/>
                <w:sz w:val="22"/>
                <w:szCs w:val="22"/>
              </w:rPr>
            </w:pPr>
            <w:r w:rsidRPr="004D192D">
              <w:rPr>
                <w:spacing w:val="-2"/>
                <w:sz w:val="22"/>
                <w:szCs w:val="22"/>
              </w:rPr>
              <w:t>COE 085</w:t>
            </w:r>
          </w:p>
          <w:p w:rsidR="004D192D" w:rsidRPr="004D192D" w:rsidRDefault="004D192D" w:rsidP="004D192D">
            <w:pPr>
              <w:pStyle w:val="ListParagraph"/>
              <w:numPr>
                <w:ilvl w:val="0"/>
                <w:numId w:val="62"/>
              </w:numPr>
              <w:jc w:val="both"/>
              <w:rPr>
                <w:spacing w:val="-2"/>
                <w:sz w:val="22"/>
                <w:szCs w:val="22"/>
              </w:rPr>
            </w:pPr>
            <w:r w:rsidRPr="004D192D">
              <w:rPr>
                <w:spacing w:val="-2"/>
                <w:sz w:val="22"/>
                <w:szCs w:val="22"/>
              </w:rPr>
              <w:t>If there is a tie in the same priority group above:</w:t>
            </w:r>
          </w:p>
          <w:p w:rsidR="004D192D" w:rsidRPr="004D192D" w:rsidRDefault="004D192D" w:rsidP="004D192D">
            <w:pPr>
              <w:pStyle w:val="ListParagraph"/>
              <w:numPr>
                <w:ilvl w:val="1"/>
                <w:numId w:val="84"/>
              </w:numPr>
              <w:jc w:val="both"/>
              <w:rPr>
                <w:spacing w:val="-2"/>
                <w:sz w:val="22"/>
                <w:szCs w:val="22"/>
              </w:rPr>
            </w:pPr>
            <w:r w:rsidRPr="004D192D">
              <w:rPr>
                <w:spacing w:val="-2"/>
                <w:sz w:val="22"/>
                <w:szCs w:val="22"/>
              </w:rPr>
              <w:t>Select the category with an FM 1 over FM 3.</w:t>
            </w:r>
          </w:p>
          <w:p w:rsidR="004D192D" w:rsidRPr="004D192D" w:rsidRDefault="004D192D" w:rsidP="004D192D">
            <w:pPr>
              <w:pStyle w:val="ListParagraph"/>
              <w:numPr>
                <w:ilvl w:val="1"/>
                <w:numId w:val="84"/>
              </w:numPr>
              <w:jc w:val="both"/>
              <w:rPr>
                <w:spacing w:val="-2"/>
                <w:sz w:val="22"/>
                <w:szCs w:val="22"/>
              </w:rPr>
            </w:pPr>
            <w:r w:rsidRPr="004D192D">
              <w:rPr>
                <w:spacing w:val="-2"/>
                <w:sz w:val="22"/>
                <w:szCs w:val="22"/>
              </w:rPr>
              <w:t>Select the COE with the highest number.</w:t>
            </w:r>
          </w:p>
          <w:p w:rsidR="001647D1" w:rsidRDefault="001647D1" w:rsidP="001647D1">
            <w:pPr>
              <w:jc w:val="both"/>
              <w:rPr>
                <w:spacing w:val="-2"/>
                <w:sz w:val="22"/>
                <w:szCs w:val="22"/>
              </w:rPr>
            </w:pPr>
          </w:p>
          <w:p w:rsidR="001647D1" w:rsidRDefault="001647D1" w:rsidP="001647D1">
            <w:pPr>
              <w:jc w:val="both"/>
              <w:rPr>
                <w:spacing w:val="-2"/>
                <w:sz w:val="22"/>
                <w:szCs w:val="22"/>
              </w:rPr>
            </w:pPr>
            <w:r>
              <w:rPr>
                <w:spacing w:val="-2"/>
                <w:sz w:val="22"/>
                <w:szCs w:val="22"/>
              </w:rPr>
              <w:t>This hierarchy is used for all reports in this report series, so even though some categories are excluded from the “children” reports, they are mentioned here for consistency throughout all reports.</w:t>
            </w:r>
          </w:p>
          <w:p w:rsidR="001647D1" w:rsidRDefault="001647D1" w:rsidP="001647D1">
            <w:pPr>
              <w:jc w:val="both"/>
              <w:rPr>
                <w:spacing w:val="-2"/>
                <w:sz w:val="22"/>
                <w:szCs w:val="22"/>
              </w:rPr>
            </w:pPr>
          </w:p>
          <w:p w:rsidR="001647D1" w:rsidRDefault="001647D1" w:rsidP="001647D1">
            <w:pPr>
              <w:pStyle w:val="BodyTextIndent"/>
              <w:jc w:val="both"/>
            </w:pPr>
            <w:r>
              <w:t>Account for misreported 071 eligibility (the look back logic).  In cases where the COE/FM is 071/1, look back up to 6 months to see if there had been prior, unbroken eligibility with a different COE for the same person.  If so, report that category in the current month. (“Six month look-back” does not include the current month.  So, in total, 7 months of eligibility may be considered.)</w:t>
            </w:r>
          </w:p>
          <w:p w:rsidR="001647D1" w:rsidRDefault="001647D1" w:rsidP="001647D1">
            <w:pPr>
              <w:pStyle w:val="BodyTextIndent"/>
              <w:jc w:val="both"/>
            </w:pPr>
          </w:p>
          <w:p w:rsidR="001647D1" w:rsidRDefault="001647D1" w:rsidP="001647D1">
            <w:pPr>
              <w:ind w:left="-90"/>
              <w:jc w:val="both"/>
              <w:rPr>
                <w:b/>
                <w:bCs/>
                <w:sz w:val="22"/>
                <w:szCs w:val="22"/>
              </w:rPr>
            </w:pPr>
          </w:p>
        </w:tc>
      </w:tr>
      <w:tr w:rsidR="001647D1" w:rsidTr="00C32986">
        <w:tc>
          <w:tcPr>
            <w:tcW w:w="13050" w:type="dxa"/>
            <w:gridSpan w:val="4"/>
            <w:tcBorders>
              <w:top w:val="single" w:sz="6" w:space="0" w:color="000000"/>
              <w:left w:val="single" w:sz="6" w:space="0" w:color="000000"/>
              <w:bottom w:val="single" w:sz="6" w:space="0" w:color="000000"/>
              <w:right w:val="single" w:sz="6" w:space="0" w:color="000000"/>
            </w:tcBorders>
          </w:tcPr>
          <w:p w:rsidR="00EF20E5" w:rsidRDefault="001647D1" w:rsidP="00EF20E5">
            <w:pPr>
              <w:rPr>
                <w:b/>
                <w:bCs/>
                <w:sz w:val="22"/>
                <w:szCs w:val="22"/>
              </w:rPr>
            </w:pPr>
            <w:r>
              <w:rPr>
                <w:b/>
                <w:bCs/>
                <w:sz w:val="22"/>
                <w:szCs w:val="22"/>
              </w:rPr>
              <w:t xml:space="preserve">Notes:    </w:t>
            </w:r>
            <w:r w:rsidR="00EF20E5">
              <w:rPr>
                <w:b/>
                <w:bCs/>
                <w:sz w:val="22"/>
                <w:szCs w:val="22"/>
              </w:rPr>
              <w:t>Refer to MER Reports folder for a sample of this report</w:t>
            </w:r>
          </w:p>
          <w:p w:rsidR="001647D1" w:rsidRDefault="001647D1" w:rsidP="00EF20E5">
            <w:pPr>
              <w:rPr>
                <w:spacing w:val="-2"/>
                <w:sz w:val="22"/>
                <w:szCs w:val="22"/>
              </w:rPr>
            </w:pPr>
          </w:p>
        </w:tc>
      </w:tr>
    </w:tbl>
    <w:p w:rsidR="00C32986" w:rsidRDefault="00C32986">
      <w:r>
        <w:br w:type="page"/>
      </w:r>
    </w:p>
    <w:tbl>
      <w:tblPr>
        <w:tblW w:w="1333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15" w:type="dxa"/>
          <w:bottom w:w="43" w:type="dxa"/>
          <w:right w:w="115" w:type="dxa"/>
        </w:tblCellMar>
        <w:tblLook w:val="0000"/>
      </w:tblPr>
      <w:tblGrid>
        <w:gridCol w:w="2635"/>
        <w:gridCol w:w="7290"/>
        <w:gridCol w:w="3240"/>
        <w:gridCol w:w="173"/>
      </w:tblGrid>
      <w:tr w:rsidR="001647D1" w:rsidTr="001647D1">
        <w:trPr>
          <w:tblHeader/>
        </w:trPr>
        <w:tc>
          <w:tcPr>
            <w:tcW w:w="13338" w:type="dxa"/>
            <w:gridSpan w:val="4"/>
            <w:tcBorders>
              <w:top w:val="nil"/>
              <w:left w:val="nil"/>
              <w:bottom w:val="nil"/>
              <w:right w:val="nil"/>
            </w:tcBorders>
          </w:tcPr>
          <w:p w:rsidR="001647D1" w:rsidRDefault="001647D1" w:rsidP="001647D1">
            <w:pPr>
              <w:ind w:left="-90"/>
              <w:jc w:val="center"/>
              <w:rPr>
                <w:b/>
                <w:bCs/>
                <w:sz w:val="22"/>
                <w:szCs w:val="22"/>
              </w:rPr>
            </w:pPr>
            <w:r>
              <w:rPr>
                <w:b/>
                <w:bCs/>
                <w:sz w:val="22"/>
                <w:szCs w:val="22"/>
              </w:rPr>
              <w:t>NEW MEXICO OMNICAID MMIS CLIENT SUBSYSTEM</w:t>
            </w:r>
          </w:p>
          <w:p w:rsidR="001647D1" w:rsidRDefault="001647D1" w:rsidP="001647D1">
            <w:pPr>
              <w:ind w:left="-90"/>
              <w:jc w:val="center"/>
              <w:rPr>
                <w:b/>
                <w:bCs/>
                <w:sz w:val="22"/>
                <w:szCs w:val="22"/>
              </w:rPr>
            </w:pPr>
            <w:r>
              <w:rPr>
                <w:b/>
                <w:bCs/>
                <w:sz w:val="22"/>
                <w:szCs w:val="22"/>
              </w:rPr>
              <w:t>REPORT EXHIBIT</w:t>
            </w:r>
          </w:p>
          <w:p w:rsidR="001647D1" w:rsidRDefault="001647D1" w:rsidP="001647D1">
            <w:pPr>
              <w:jc w:val="center"/>
              <w:rPr>
                <w:b/>
                <w:bCs/>
                <w:spacing w:val="-2"/>
                <w:sz w:val="22"/>
                <w:szCs w:val="22"/>
              </w:rPr>
            </w:pPr>
            <w:r>
              <w:rPr>
                <w:b/>
                <w:spacing w:val="-3"/>
                <w:sz w:val="22"/>
                <w:szCs w:val="22"/>
              </w:rPr>
              <w:t xml:space="preserve">MER 5 – NATIVE AMERICAN ALTERNATE BENEFIT PLAN BY COE </w:t>
            </w:r>
          </w:p>
          <w:p w:rsidR="001647D1" w:rsidRDefault="001647D1" w:rsidP="001647D1">
            <w:pPr>
              <w:jc w:val="center"/>
              <w:rPr>
                <w:b/>
                <w:bCs/>
                <w:sz w:val="22"/>
                <w:szCs w:val="22"/>
              </w:rPr>
            </w:pPr>
          </w:p>
        </w:tc>
      </w:tr>
      <w:tr w:rsidR="001647D1" w:rsidTr="001647D1">
        <w:trPr>
          <w:gridAfter w:val="1"/>
          <w:wAfter w:w="173" w:type="dxa"/>
          <w:tblHeader/>
        </w:trPr>
        <w:tc>
          <w:tcPr>
            <w:tcW w:w="2635" w:type="dxa"/>
            <w:tcBorders>
              <w:top w:val="double" w:sz="6" w:space="0" w:color="auto"/>
              <w:left w:val="double" w:sz="6" w:space="0" w:color="auto"/>
              <w:bottom w:val="double" w:sz="6" w:space="0" w:color="auto"/>
              <w:right w:val="single" w:sz="6" w:space="0" w:color="auto"/>
            </w:tcBorders>
          </w:tcPr>
          <w:p w:rsidR="001647D1" w:rsidRPr="000966BD" w:rsidRDefault="001647D1" w:rsidP="001647D1">
            <w:pPr>
              <w:jc w:val="center"/>
              <w:rPr>
                <w:b/>
                <w:bCs/>
                <w:caps/>
                <w:sz w:val="22"/>
                <w:szCs w:val="22"/>
              </w:rPr>
            </w:pPr>
          </w:p>
          <w:p w:rsidR="001647D1" w:rsidRPr="000966BD" w:rsidRDefault="001647D1" w:rsidP="001647D1">
            <w:pPr>
              <w:jc w:val="center"/>
              <w:rPr>
                <w:b/>
                <w:bCs/>
                <w:sz w:val="22"/>
                <w:szCs w:val="22"/>
              </w:rPr>
            </w:pPr>
            <w:r w:rsidRPr="000966BD">
              <w:rPr>
                <w:b/>
                <w:bCs/>
                <w:caps/>
                <w:sz w:val="22"/>
                <w:szCs w:val="22"/>
              </w:rPr>
              <w:t>C</w:t>
            </w:r>
            <w:r w:rsidRPr="000966BD">
              <w:rPr>
                <w:b/>
                <w:bCs/>
                <w:sz w:val="22"/>
                <w:szCs w:val="22"/>
              </w:rPr>
              <w:t>olumn Name</w:t>
            </w:r>
          </w:p>
        </w:tc>
        <w:tc>
          <w:tcPr>
            <w:tcW w:w="7290" w:type="dxa"/>
            <w:tcBorders>
              <w:top w:val="double" w:sz="6" w:space="0" w:color="auto"/>
              <w:left w:val="single" w:sz="6" w:space="0" w:color="auto"/>
              <w:bottom w:val="double" w:sz="6" w:space="0" w:color="auto"/>
              <w:right w:val="single" w:sz="6" w:space="0" w:color="auto"/>
            </w:tcBorders>
          </w:tcPr>
          <w:p w:rsidR="001647D1" w:rsidRPr="000966BD" w:rsidRDefault="001647D1" w:rsidP="001647D1">
            <w:pPr>
              <w:jc w:val="center"/>
              <w:rPr>
                <w:b/>
                <w:bCs/>
                <w:sz w:val="22"/>
                <w:szCs w:val="22"/>
              </w:rPr>
            </w:pPr>
          </w:p>
          <w:p w:rsidR="001647D1" w:rsidRPr="000966BD" w:rsidRDefault="008050FE" w:rsidP="001647D1">
            <w:pPr>
              <w:jc w:val="center"/>
              <w:rPr>
                <w:b/>
                <w:bCs/>
                <w:sz w:val="22"/>
                <w:szCs w:val="22"/>
              </w:rPr>
            </w:pPr>
            <w:r>
              <w:rPr>
                <w:b/>
                <w:bCs/>
                <w:sz w:val="22"/>
                <w:szCs w:val="22"/>
              </w:rPr>
              <w:t>Description</w:t>
            </w:r>
          </w:p>
        </w:tc>
        <w:tc>
          <w:tcPr>
            <w:tcW w:w="3240" w:type="dxa"/>
            <w:tcBorders>
              <w:top w:val="double" w:sz="6" w:space="0" w:color="auto"/>
              <w:left w:val="single" w:sz="6" w:space="0" w:color="auto"/>
              <w:bottom w:val="double" w:sz="6" w:space="0" w:color="auto"/>
              <w:right w:val="single" w:sz="6" w:space="0" w:color="auto"/>
            </w:tcBorders>
          </w:tcPr>
          <w:p w:rsidR="001647D1" w:rsidRPr="000966BD" w:rsidRDefault="001647D1" w:rsidP="001647D1">
            <w:pPr>
              <w:jc w:val="center"/>
              <w:rPr>
                <w:b/>
                <w:bCs/>
                <w:sz w:val="22"/>
                <w:szCs w:val="22"/>
              </w:rPr>
            </w:pPr>
          </w:p>
          <w:p w:rsidR="001647D1" w:rsidRPr="000966BD" w:rsidRDefault="008050FE" w:rsidP="001647D1">
            <w:pPr>
              <w:jc w:val="center"/>
              <w:rPr>
                <w:b/>
                <w:bCs/>
                <w:sz w:val="22"/>
                <w:szCs w:val="22"/>
              </w:rPr>
            </w:pPr>
            <w:r>
              <w:rPr>
                <w:b/>
                <w:bCs/>
                <w:sz w:val="22"/>
                <w:szCs w:val="22"/>
              </w:rPr>
              <w:t>Source</w:t>
            </w:r>
          </w:p>
        </w:tc>
      </w:tr>
      <w:tr w:rsidR="001647D1" w:rsidTr="001647D1">
        <w:trPr>
          <w:gridAfter w:val="1"/>
          <w:wAfter w:w="173" w:type="dxa"/>
          <w:trHeight w:val="144"/>
        </w:trPr>
        <w:tc>
          <w:tcPr>
            <w:tcW w:w="2635" w:type="dxa"/>
            <w:tcBorders>
              <w:top w:val="nil"/>
              <w:left w:val="double" w:sz="6" w:space="0" w:color="auto"/>
              <w:bottom w:val="single" w:sz="6" w:space="0" w:color="auto"/>
              <w:right w:val="single" w:sz="6" w:space="0" w:color="auto"/>
            </w:tcBorders>
          </w:tcPr>
          <w:p w:rsidR="001647D1" w:rsidRPr="000966BD" w:rsidRDefault="004D192D" w:rsidP="001647D1">
            <w:pPr>
              <w:rPr>
                <w:caps/>
                <w:sz w:val="22"/>
                <w:szCs w:val="22"/>
              </w:rPr>
            </w:pPr>
            <w:r w:rsidRPr="004D192D">
              <w:rPr>
                <w:caps/>
                <w:sz w:val="22"/>
                <w:szCs w:val="22"/>
              </w:rPr>
              <w:t xml:space="preserve">month yy </w:t>
            </w:r>
          </w:p>
        </w:tc>
        <w:tc>
          <w:tcPr>
            <w:tcW w:w="7290" w:type="dxa"/>
            <w:tcBorders>
              <w:top w:val="nil"/>
              <w:left w:val="single" w:sz="6" w:space="0" w:color="auto"/>
              <w:bottom w:val="single" w:sz="6" w:space="0" w:color="auto"/>
              <w:right w:val="single" w:sz="6" w:space="0" w:color="auto"/>
            </w:tcBorders>
          </w:tcPr>
          <w:p w:rsidR="001647D1" w:rsidRPr="000966BD" w:rsidRDefault="004D192D" w:rsidP="000966BD">
            <w:pPr>
              <w:rPr>
                <w:sz w:val="22"/>
                <w:szCs w:val="22"/>
              </w:rPr>
            </w:pPr>
            <w:r w:rsidRPr="004D192D">
              <w:rPr>
                <w:sz w:val="22"/>
                <w:szCs w:val="22"/>
              </w:rPr>
              <w:t>Month and year of eligibility count  (covering past 30 months)</w:t>
            </w:r>
          </w:p>
        </w:tc>
        <w:tc>
          <w:tcPr>
            <w:tcW w:w="3240" w:type="dxa"/>
            <w:tcBorders>
              <w:top w:val="nil"/>
              <w:left w:val="single" w:sz="6" w:space="0" w:color="auto"/>
              <w:bottom w:val="single" w:sz="6" w:space="0" w:color="auto"/>
              <w:right w:val="single" w:sz="6" w:space="0" w:color="auto"/>
            </w:tcBorders>
          </w:tcPr>
          <w:p w:rsidR="001647D1" w:rsidRPr="000966BD" w:rsidRDefault="004D192D" w:rsidP="001647D1">
            <w:pPr>
              <w:rPr>
                <w:sz w:val="22"/>
                <w:szCs w:val="22"/>
              </w:rPr>
            </w:pPr>
            <w:r w:rsidRPr="004D192D">
              <w:rPr>
                <w:sz w:val="22"/>
                <w:szCs w:val="22"/>
              </w:rPr>
              <w:t>B_DETAIL_TB,</w:t>
            </w:r>
          </w:p>
          <w:p w:rsidR="001647D1" w:rsidRPr="000966BD" w:rsidRDefault="004D192D" w:rsidP="001647D1">
            <w:pPr>
              <w:rPr>
                <w:sz w:val="22"/>
                <w:szCs w:val="22"/>
              </w:rPr>
            </w:pPr>
            <w:r w:rsidRPr="004D192D">
              <w:rPr>
                <w:sz w:val="22"/>
                <w:szCs w:val="22"/>
              </w:rPr>
              <w:t xml:space="preserve"> B_COE_SPN_TB,</w:t>
            </w:r>
          </w:p>
          <w:p w:rsidR="001647D1" w:rsidRPr="000966BD" w:rsidRDefault="004D192D" w:rsidP="001647D1">
            <w:pPr>
              <w:rPr>
                <w:sz w:val="22"/>
                <w:szCs w:val="22"/>
              </w:rPr>
            </w:pPr>
            <w:r w:rsidRPr="004D192D">
              <w:rPr>
                <w:sz w:val="22"/>
                <w:szCs w:val="22"/>
              </w:rPr>
              <w:t>B_ADR_TB,</w:t>
            </w:r>
          </w:p>
          <w:p w:rsidR="001647D1" w:rsidRPr="000966BD" w:rsidRDefault="004D192D" w:rsidP="001647D1">
            <w:pPr>
              <w:rPr>
                <w:sz w:val="22"/>
                <w:szCs w:val="22"/>
              </w:rPr>
            </w:pPr>
            <w:r w:rsidRPr="004D192D">
              <w:rPr>
                <w:sz w:val="22"/>
                <w:szCs w:val="22"/>
              </w:rPr>
              <w:t>B_COPAY_TB,</w:t>
            </w:r>
          </w:p>
        </w:tc>
      </w:tr>
      <w:tr w:rsidR="001647D1" w:rsidTr="001647D1">
        <w:trPr>
          <w:gridAfter w:val="1"/>
          <w:wAfter w:w="173" w:type="dxa"/>
          <w:trHeight w:val="144"/>
        </w:trPr>
        <w:tc>
          <w:tcPr>
            <w:tcW w:w="2635" w:type="dxa"/>
            <w:tcBorders>
              <w:top w:val="single" w:sz="6" w:space="0" w:color="auto"/>
              <w:left w:val="double" w:sz="6" w:space="0" w:color="auto"/>
              <w:bottom w:val="single" w:sz="6" w:space="0" w:color="auto"/>
              <w:right w:val="single" w:sz="6" w:space="0" w:color="auto"/>
            </w:tcBorders>
          </w:tcPr>
          <w:p w:rsidR="001647D1" w:rsidRPr="000966BD" w:rsidRDefault="004D192D" w:rsidP="001647D1">
            <w:pPr>
              <w:rPr>
                <w:caps/>
                <w:sz w:val="22"/>
                <w:szCs w:val="22"/>
              </w:rPr>
            </w:pPr>
            <w:r w:rsidRPr="004D192D">
              <w:rPr>
                <w:caps/>
                <w:sz w:val="22"/>
                <w:szCs w:val="22"/>
              </w:rPr>
              <w:t>TOTAL</w:t>
            </w:r>
          </w:p>
        </w:tc>
        <w:tc>
          <w:tcPr>
            <w:tcW w:w="7290" w:type="dxa"/>
            <w:tcBorders>
              <w:top w:val="single" w:sz="6" w:space="0" w:color="auto"/>
              <w:left w:val="single" w:sz="6" w:space="0" w:color="auto"/>
              <w:bottom w:val="single" w:sz="6" w:space="0" w:color="auto"/>
              <w:right w:val="single" w:sz="6" w:space="0" w:color="auto"/>
            </w:tcBorders>
          </w:tcPr>
          <w:p w:rsidR="001647D1" w:rsidRPr="000966BD" w:rsidRDefault="004D192D" w:rsidP="001647D1">
            <w:pPr>
              <w:rPr>
                <w:sz w:val="22"/>
                <w:szCs w:val="22"/>
              </w:rPr>
            </w:pPr>
            <w:r w:rsidRPr="004D192D">
              <w:rPr>
                <w:sz w:val="22"/>
                <w:szCs w:val="22"/>
              </w:rPr>
              <w:t>Total count for month</w:t>
            </w:r>
          </w:p>
        </w:tc>
        <w:tc>
          <w:tcPr>
            <w:tcW w:w="3240" w:type="dxa"/>
            <w:tcBorders>
              <w:top w:val="single" w:sz="6" w:space="0" w:color="auto"/>
              <w:left w:val="single" w:sz="6" w:space="0" w:color="auto"/>
              <w:bottom w:val="single" w:sz="6" w:space="0" w:color="auto"/>
              <w:right w:val="single" w:sz="6" w:space="0" w:color="auto"/>
            </w:tcBorders>
          </w:tcPr>
          <w:p w:rsidR="001647D1" w:rsidRPr="000966BD" w:rsidRDefault="004D192D" w:rsidP="001647D1">
            <w:pPr>
              <w:rPr>
                <w:sz w:val="22"/>
                <w:szCs w:val="22"/>
              </w:rPr>
            </w:pPr>
            <w:r w:rsidRPr="004D192D">
              <w:rPr>
                <w:sz w:val="22"/>
                <w:szCs w:val="22"/>
              </w:rPr>
              <w:t>System generated</w:t>
            </w:r>
          </w:p>
        </w:tc>
      </w:tr>
      <w:tr w:rsidR="001647D1" w:rsidTr="001647D1">
        <w:trPr>
          <w:gridAfter w:val="1"/>
          <w:wAfter w:w="173" w:type="dxa"/>
          <w:trHeight w:val="144"/>
        </w:trPr>
        <w:tc>
          <w:tcPr>
            <w:tcW w:w="2635" w:type="dxa"/>
            <w:tcBorders>
              <w:top w:val="single" w:sz="6" w:space="0" w:color="auto"/>
              <w:left w:val="double" w:sz="6" w:space="0" w:color="auto"/>
              <w:bottom w:val="single" w:sz="6" w:space="0" w:color="auto"/>
              <w:right w:val="single" w:sz="6" w:space="0" w:color="auto"/>
            </w:tcBorders>
          </w:tcPr>
          <w:p w:rsidR="001647D1" w:rsidRPr="000966BD" w:rsidRDefault="004D192D" w:rsidP="001647D1">
            <w:pPr>
              <w:rPr>
                <w:caps/>
                <w:sz w:val="22"/>
                <w:szCs w:val="22"/>
              </w:rPr>
            </w:pPr>
            <w:r w:rsidRPr="004D192D">
              <w:rPr>
                <w:caps/>
                <w:sz w:val="22"/>
                <w:szCs w:val="22"/>
              </w:rPr>
              <w:t>ACTUAL CHANGE</w:t>
            </w:r>
          </w:p>
        </w:tc>
        <w:tc>
          <w:tcPr>
            <w:tcW w:w="7290" w:type="dxa"/>
            <w:tcBorders>
              <w:top w:val="single" w:sz="6" w:space="0" w:color="auto"/>
              <w:left w:val="single" w:sz="6" w:space="0" w:color="auto"/>
              <w:bottom w:val="single" w:sz="6" w:space="0" w:color="auto"/>
              <w:right w:val="single" w:sz="6" w:space="0" w:color="auto"/>
            </w:tcBorders>
          </w:tcPr>
          <w:p w:rsidR="001647D1" w:rsidRPr="000966BD" w:rsidRDefault="004D192D" w:rsidP="001647D1">
            <w:pPr>
              <w:rPr>
                <w:sz w:val="22"/>
                <w:szCs w:val="22"/>
              </w:rPr>
            </w:pPr>
            <w:r w:rsidRPr="004D192D">
              <w:rPr>
                <w:sz w:val="22"/>
                <w:szCs w:val="22"/>
              </w:rPr>
              <w:t>Count change from previous month</w:t>
            </w:r>
          </w:p>
        </w:tc>
        <w:tc>
          <w:tcPr>
            <w:tcW w:w="3240" w:type="dxa"/>
            <w:tcBorders>
              <w:top w:val="single" w:sz="6" w:space="0" w:color="auto"/>
              <w:left w:val="single" w:sz="6" w:space="0" w:color="auto"/>
              <w:bottom w:val="single" w:sz="6" w:space="0" w:color="auto"/>
              <w:right w:val="single" w:sz="6" w:space="0" w:color="auto"/>
            </w:tcBorders>
          </w:tcPr>
          <w:p w:rsidR="001647D1" w:rsidRPr="000966BD" w:rsidRDefault="004D192D" w:rsidP="001647D1">
            <w:pPr>
              <w:rPr>
                <w:sz w:val="22"/>
                <w:szCs w:val="22"/>
              </w:rPr>
            </w:pPr>
            <w:r w:rsidRPr="004D192D">
              <w:rPr>
                <w:sz w:val="22"/>
                <w:szCs w:val="22"/>
              </w:rPr>
              <w:t>System generated</w:t>
            </w:r>
          </w:p>
        </w:tc>
      </w:tr>
      <w:tr w:rsidR="001647D1" w:rsidTr="001647D1">
        <w:trPr>
          <w:gridAfter w:val="1"/>
          <w:wAfter w:w="173" w:type="dxa"/>
          <w:trHeight w:val="144"/>
        </w:trPr>
        <w:tc>
          <w:tcPr>
            <w:tcW w:w="2635" w:type="dxa"/>
            <w:tcBorders>
              <w:top w:val="single" w:sz="6" w:space="0" w:color="auto"/>
              <w:left w:val="double" w:sz="6" w:space="0" w:color="auto"/>
              <w:bottom w:val="single" w:sz="6" w:space="0" w:color="auto"/>
              <w:right w:val="single" w:sz="6" w:space="0" w:color="auto"/>
            </w:tcBorders>
          </w:tcPr>
          <w:p w:rsidR="001647D1" w:rsidRPr="000966BD" w:rsidRDefault="004D192D" w:rsidP="001647D1">
            <w:pPr>
              <w:rPr>
                <w:caps/>
                <w:sz w:val="22"/>
                <w:szCs w:val="22"/>
              </w:rPr>
            </w:pPr>
            <w:r w:rsidRPr="004D192D">
              <w:rPr>
                <w:caps/>
                <w:sz w:val="22"/>
                <w:szCs w:val="22"/>
              </w:rPr>
              <w:t>PERCENT CHANGE</w:t>
            </w:r>
          </w:p>
        </w:tc>
        <w:tc>
          <w:tcPr>
            <w:tcW w:w="7290" w:type="dxa"/>
            <w:tcBorders>
              <w:top w:val="single" w:sz="6" w:space="0" w:color="auto"/>
              <w:left w:val="single" w:sz="6" w:space="0" w:color="auto"/>
              <w:bottom w:val="single" w:sz="6" w:space="0" w:color="auto"/>
              <w:right w:val="single" w:sz="6" w:space="0" w:color="auto"/>
            </w:tcBorders>
          </w:tcPr>
          <w:p w:rsidR="001647D1" w:rsidRPr="000966BD" w:rsidRDefault="001647D1" w:rsidP="001647D1">
            <w:pPr>
              <w:rPr>
                <w:sz w:val="22"/>
                <w:szCs w:val="22"/>
              </w:rPr>
            </w:pPr>
          </w:p>
        </w:tc>
        <w:tc>
          <w:tcPr>
            <w:tcW w:w="3240" w:type="dxa"/>
            <w:tcBorders>
              <w:top w:val="single" w:sz="6" w:space="0" w:color="auto"/>
              <w:left w:val="single" w:sz="6" w:space="0" w:color="auto"/>
              <w:bottom w:val="single" w:sz="6" w:space="0" w:color="auto"/>
              <w:right w:val="single" w:sz="6" w:space="0" w:color="auto"/>
            </w:tcBorders>
          </w:tcPr>
          <w:p w:rsidR="001647D1" w:rsidRPr="000966BD" w:rsidRDefault="004D192D" w:rsidP="001647D1">
            <w:pPr>
              <w:rPr>
                <w:sz w:val="22"/>
                <w:szCs w:val="22"/>
              </w:rPr>
            </w:pPr>
            <w:r w:rsidRPr="004D192D">
              <w:rPr>
                <w:sz w:val="22"/>
                <w:szCs w:val="22"/>
              </w:rPr>
              <w:t>System generated</w:t>
            </w:r>
          </w:p>
        </w:tc>
      </w:tr>
      <w:tr w:rsidR="001647D1" w:rsidTr="001647D1">
        <w:trPr>
          <w:gridAfter w:val="1"/>
          <w:wAfter w:w="173" w:type="dxa"/>
          <w:trHeight w:val="144"/>
        </w:trPr>
        <w:tc>
          <w:tcPr>
            <w:tcW w:w="2635" w:type="dxa"/>
            <w:tcBorders>
              <w:top w:val="single" w:sz="6" w:space="0" w:color="auto"/>
              <w:left w:val="double" w:sz="6" w:space="0" w:color="auto"/>
              <w:bottom w:val="single" w:sz="6" w:space="0" w:color="auto"/>
              <w:right w:val="single" w:sz="6" w:space="0" w:color="auto"/>
            </w:tcBorders>
          </w:tcPr>
          <w:p w:rsidR="001647D1" w:rsidRPr="000966BD" w:rsidRDefault="004D192D" w:rsidP="001647D1">
            <w:pPr>
              <w:rPr>
                <w:caps/>
                <w:sz w:val="22"/>
                <w:szCs w:val="22"/>
              </w:rPr>
            </w:pPr>
            <w:r w:rsidRPr="004D192D">
              <w:rPr>
                <w:caps/>
                <w:sz w:val="22"/>
                <w:szCs w:val="22"/>
              </w:rPr>
              <w:t>nOT eligibility IN PREVIOUS MONTH</w:t>
            </w:r>
          </w:p>
        </w:tc>
        <w:tc>
          <w:tcPr>
            <w:tcW w:w="7290" w:type="dxa"/>
            <w:tcBorders>
              <w:top w:val="single" w:sz="6" w:space="0" w:color="auto"/>
              <w:left w:val="single" w:sz="6" w:space="0" w:color="auto"/>
              <w:bottom w:val="single" w:sz="6" w:space="0" w:color="auto"/>
              <w:right w:val="single" w:sz="6" w:space="0" w:color="auto"/>
            </w:tcBorders>
          </w:tcPr>
          <w:p w:rsidR="001647D1" w:rsidRPr="000966BD" w:rsidRDefault="004D192D" w:rsidP="001647D1">
            <w:pPr>
              <w:rPr>
                <w:sz w:val="22"/>
                <w:szCs w:val="22"/>
              </w:rPr>
            </w:pPr>
            <w:r w:rsidRPr="004D192D">
              <w:rPr>
                <w:sz w:val="22"/>
                <w:szCs w:val="22"/>
              </w:rPr>
              <w:t>Count not eligible in previous month</w:t>
            </w:r>
          </w:p>
        </w:tc>
        <w:tc>
          <w:tcPr>
            <w:tcW w:w="3240" w:type="dxa"/>
            <w:tcBorders>
              <w:top w:val="single" w:sz="6" w:space="0" w:color="auto"/>
              <w:left w:val="single" w:sz="6" w:space="0" w:color="auto"/>
              <w:bottom w:val="single" w:sz="6" w:space="0" w:color="auto"/>
              <w:right w:val="single" w:sz="6" w:space="0" w:color="auto"/>
            </w:tcBorders>
          </w:tcPr>
          <w:p w:rsidR="001647D1" w:rsidRPr="000966BD" w:rsidRDefault="004D192D" w:rsidP="001647D1">
            <w:pPr>
              <w:rPr>
                <w:sz w:val="22"/>
                <w:szCs w:val="22"/>
              </w:rPr>
            </w:pPr>
            <w:r w:rsidRPr="004D192D">
              <w:rPr>
                <w:sz w:val="22"/>
                <w:szCs w:val="22"/>
              </w:rPr>
              <w:t>System generated</w:t>
            </w:r>
          </w:p>
        </w:tc>
      </w:tr>
      <w:tr w:rsidR="001647D1" w:rsidTr="001647D1">
        <w:trPr>
          <w:gridAfter w:val="1"/>
          <w:wAfter w:w="173" w:type="dxa"/>
          <w:trHeight w:val="144"/>
        </w:trPr>
        <w:tc>
          <w:tcPr>
            <w:tcW w:w="2635" w:type="dxa"/>
            <w:tcBorders>
              <w:top w:val="single" w:sz="6" w:space="0" w:color="auto"/>
              <w:left w:val="double" w:sz="6" w:space="0" w:color="auto"/>
              <w:bottom w:val="single" w:sz="6" w:space="0" w:color="auto"/>
              <w:right w:val="single" w:sz="6" w:space="0" w:color="auto"/>
            </w:tcBorders>
          </w:tcPr>
          <w:p w:rsidR="001647D1" w:rsidRPr="000966BD" w:rsidRDefault="004D192D" w:rsidP="001647D1">
            <w:pPr>
              <w:rPr>
                <w:caps/>
                <w:sz w:val="22"/>
                <w:szCs w:val="22"/>
              </w:rPr>
            </w:pPr>
            <w:r w:rsidRPr="004D192D">
              <w:rPr>
                <w:caps/>
                <w:sz w:val="22"/>
                <w:szCs w:val="22"/>
              </w:rPr>
              <w:t>nEWLY eligibility IN CURRENT MONTH</w:t>
            </w:r>
          </w:p>
        </w:tc>
        <w:tc>
          <w:tcPr>
            <w:tcW w:w="7290" w:type="dxa"/>
            <w:tcBorders>
              <w:top w:val="single" w:sz="6" w:space="0" w:color="auto"/>
              <w:left w:val="single" w:sz="6" w:space="0" w:color="auto"/>
              <w:bottom w:val="single" w:sz="6" w:space="0" w:color="auto"/>
              <w:right w:val="single" w:sz="6" w:space="0" w:color="auto"/>
            </w:tcBorders>
          </w:tcPr>
          <w:p w:rsidR="001647D1" w:rsidRPr="000966BD" w:rsidRDefault="004D192D" w:rsidP="001647D1">
            <w:pPr>
              <w:rPr>
                <w:sz w:val="22"/>
                <w:szCs w:val="22"/>
              </w:rPr>
            </w:pPr>
            <w:r w:rsidRPr="004D192D">
              <w:rPr>
                <w:sz w:val="22"/>
                <w:szCs w:val="22"/>
              </w:rPr>
              <w:t>Count of newly eligible in current month</w:t>
            </w:r>
          </w:p>
        </w:tc>
        <w:tc>
          <w:tcPr>
            <w:tcW w:w="3240" w:type="dxa"/>
            <w:tcBorders>
              <w:top w:val="single" w:sz="6" w:space="0" w:color="auto"/>
              <w:left w:val="single" w:sz="6" w:space="0" w:color="auto"/>
              <w:bottom w:val="single" w:sz="6" w:space="0" w:color="auto"/>
              <w:right w:val="single" w:sz="6" w:space="0" w:color="auto"/>
            </w:tcBorders>
          </w:tcPr>
          <w:p w:rsidR="001647D1" w:rsidRPr="000966BD" w:rsidRDefault="004D192D" w:rsidP="001647D1">
            <w:pPr>
              <w:rPr>
                <w:sz w:val="22"/>
                <w:szCs w:val="22"/>
              </w:rPr>
            </w:pPr>
            <w:r w:rsidRPr="004D192D">
              <w:rPr>
                <w:sz w:val="22"/>
                <w:szCs w:val="22"/>
              </w:rPr>
              <w:t>System generated</w:t>
            </w:r>
          </w:p>
        </w:tc>
      </w:tr>
      <w:tr w:rsidR="001647D1" w:rsidTr="001647D1">
        <w:trPr>
          <w:gridAfter w:val="1"/>
          <w:wAfter w:w="173" w:type="dxa"/>
          <w:trHeight w:val="144"/>
        </w:trPr>
        <w:tc>
          <w:tcPr>
            <w:tcW w:w="2635" w:type="dxa"/>
            <w:tcBorders>
              <w:top w:val="single" w:sz="6" w:space="0" w:color="auto"/>
              <w:left w:val="double" w:sz="6" w:space="0" w:color="auto"/>
              <w:bottom w:val="single" w:sz="6" w:space="0" w:color="auto"/>
              <w:right w:val="single" w:sz="6" w:space="0" w:color="auto"/>
            </w:tcBorders>
          </w:tcPr>
          <w:p w:rsidR="001647D1" w:rsidRPr="000966BD" w:rsidRDefault="004D192D" w:rsidP="001647D1">
            <w:pPr>
              <w:rPr>
                <w:caps/>
                <w:sz w:val="22"/>
                <w:szCs w:val="22"/>
              </w:rPr>
            </w:pPr>
            <w:r w:rsidRPr="004D192D">
              <w:rPr>
                <w:caps/>
                <w:sz w:val="22"/>
                <w:szCs w:val="22"/>
              </w:rPr>
              <w:t xml:space="preserve">coe/fm  count </w:t>
            </w:r>
          </w:p>
        </w:tc>
        <w:tc>
          <w:tcPr>
            <w:tcW w:w="7290" w:type="dxa"/>
            <w:tcBorders>
              <w:top w:val="single" w:sz="6" w:space="0" w:color="auto"/>
              <w:left w:val="single" w:sz="6" w:space="0" w:color="auto"/>
              <w:bottom w:val="single" w:sz="6" w:space="0" w:color="auto"/>
              <w:right w:val="single" w:sz="6" w:space="0" w:color="auto"/>
            </w:tcBorders>
          </w:tcPr>
          <w:p w:rsidR="001647D1" w:rsidRPr="000966BD" w:rsidRDefault="004D192D" w:rsidP="001647D1">
            <w:pPr>
              <w:rPr>
                <w:sz w:val="22"/>
                <w:szCs w:val="22"/>
              </w:rPr>
            </w:pPr>
            <w:r w:rsidRPr="004D192D">
              <w:rPr>
                <w:sz w:val="22"/>
                <w:szCs w:val="22"/>
              </w:rPr>
              <w:t xml:space="preserve">Unduplicated count of Client’s Category of Eligibility Codes </w:t>
            </w:r>
          </w:p>
          <w:p w:rsidR="001647D1" w:rsidRPr="000966BD" w:rsidRDefault="001647D1" w:rsidP="001647D1">
            <w:pPr>
              <w:rPr>
                <w:sz w:val="22"/>
                <w:szCs w:val="22"/>
              </w:rPr>
            </w:pPr>
          </w:p>
          <w:p w:rsidR="001647D1" w:rsidRPr="000966BD" w:rsidRDefault="004D192D" w:rsidP="001647D1">
            <w:pPr>
              <w:rPr>
                <w:sz w:val="22"/>
                <w:szCs w:val="22"/>
              </w:rPr>
            </w:pPr>
            <w:r w:rsidRPr="004D192D">
              <w:rPr>
                <w:sz w:val="22"/>
                <w:szCs w:val="22"/>
              </w:rPr>
              <w:t xml:space="preserve"> COE/FMs reported: </w:t>
            </w:r>
          </w:p>
          <w:p w:rsidR="001647D1" w:rsidRPr="000966BD" w:rsidRDefault="001647D1" w:rsidP="001647D1">
            <w:pPr>
              <w:rPr>
                <w:sz w:val="22"/>
                <w:szCs w:val="22"/>
              </w:rPr>
            </w:pPr>
          </w:p>
          <w:p w:rsidR="001647D1" w:rsidRPr="000966BD" w:rsidRDefault="004D192D" w:rsidP="001647D1">
            <w:pPr>
              <w:rPr>
                <w:sz w:val="22"/>
                <w:szCs w:val="22"/>
              </w:rPr>
            </w:pPr>
            <w:r w:rsidRPr="004D192D">
              <w:rPr>
                <w:sz w:val="22"/>
                <w:szCs w:val="22"/>
              </w:rPr>
              <w:t>100/1 , 100/3</w:t>
            </w:r>
          </w:p>
        </w:tc>
        <w:tc>
          <w:tcPr>
            <w:tcW w:w="3240" w:type="dxa"/>
            <w:tcBorders>
              <w:top w:val="single" w:sz="6" w:space="0" w:color="auto"/>
              <w:left w:val="single" w:sz="6" w:space="0" w:color="auto"/>
              <w:bottom w:val="single" w:sz="6" w:space="0" w:color="auto"/>
              <w:right w:val="single" w:sz="6" w:space="0" w:color="auto"/>
            </w:tcBorders>
          </w:tcPr>
          <w:p w:rsidR="001647D1" w:rsidRPr="000966BD" w:rsidRDefault="004D192D" w:rsidP="001647D1">
            <w:pPr>
              <w:rPr>
                <w:sz w:val="22"/>
                <w:szCs w:val="22"/>
              </w:rPr>
            </w:pPr>
            <w:r w:rsidRPr="004D192D">
              <w:rPr>
                <w:sz w:val="22"/>
                <w:szCs w:val="22"/>
              </w:rPr>
              <w:t>System generated</w:t>
            </w:r>
          </w:p>
        </w:tc>
      </w:tr>
    </w:tbl>
    <w:p w:rsidR="001647D1" w:rsidRDefault="001647D1" w:rsidP="001647D1">
      <w:pPr>
        <w:rPr>
          <w:sz w:val="10"/>
          <w:szCs w:val="10"/>
        </w:rPr>
      </w:pPr>
    </w:p>
    <w:p w:rsidR="001647D1" w:rsidRDefault="001647D1" w:rsidP="001647D1">
      <w:pPr>
        <w:rPr>
          <w:sz w:val="10"/>
          <w:szCs w:val="10"/>
        </w:rPr>
      </w:pPr>
    </w:p>
    <w:p w:rsidR="001647D1" w:rsidRDefault="001647D1" w:rsidP="001647D1">
      <w:pPr>
        <w:rPr>
          <w:sz w:val="10"/>
          <w:szCs w:val="10"/>
        </w:rPr>
      </w:pPr>
    </w:p>
    <w:p w:rsidR="001F4D73" w:rsidRDefault="001F4D73" w:rsidP="00EE63E4">
      <w:pPr>
        <w:rPr>
          <w:sz w:val="10"/>
          <w:szCs w:val="10"/>
        </w:rPr>
      </w:pPr>
    </w:p>
    <w:sectPr w:rsidR="001F4D73" w:rsidSect="0019452C">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DF4" w:rsidRDefault="00A84DF4">
      <w:r>
        <w:separator/>
      </w:r>
    </w:p>
  </w:endnote>
  <w:endnote w:type="continuationSeparator" w:id="0">
    <w:p w:rsidR="00A84DF4" w:rsidRDefault="00A84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1)">
    <w:altName w:val="Courier New"/>
    <w:charset w:val="00"/>
    <w:family w:val="modern"/>
    <w:pitch w:val="fixed"/>
    <w:sig w:usb0="20007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F4" w:rsidRDefault="00A84DF4" w:rsidP="002C5E4D">
    <w:pPr>
      <w:pStyle w:val="FooterACS"/>
      <w:tabs>
        <w:tab w:val="clear" w:pos="9360"/>
        <w:tab w:val="right" w:pos="8640"/>
      </w:tabs>
    </w:pPr>
    <w:r>
      <w:t xml:space="preserve">This documentation is managed and provided by </w:t>
    </w:r>
    <w:r>
      <w:tab/>
    </w:r>
    <w:r>
      <w:rPr>
        <w:rStyle w:val="InformationTextACS"/>
        <w:color w:val="auto"/>
      </w:rPr>
      <w:t>Reports</w:t>
    </w:r>
    <w:r w:rsidRPr="00EA6055">
      <w:rPr>
        <w:rStyle w:val="InformationTextACS"/>
        <w:color w:val="auto"/>
      </w:rPr>
      <w:t xml:space="preserve"> </w:t>
    </w:r>
    <w:r>
      <w:rPr>
        <w:rStyle w:val="InformationTextACS"/>
        <w:color w:val="auto"/>
      </w:rPr>
      <w:t>4</w:t>
    </w:r>
    <w:r w:rsidRPr="00EA6055">
      <w:rPr>
        <w:color w:val="auto"/>
      </w:rPr>
      <w:t>.</w:t>
    </w:r>
    <w:r>
      <w:t xml:space="preserve">3 – </w:t>
    </w:r>
    <w:fldSimple w:instr=" PAGE ">
      <w:r w:rsidR="004A4A03">
        <w:rPr>
          <w:noProof/>
        </w:rPr>
        <w:t>2</w:t>
      </w:r>
    </w:fldSimple>
  </w:p>
  <w:p w:rsidR="00A84DF4" w:rsidRPr="003F1BDF" w:rsidRDefault="00A84DF4" w:rsidP="003F1BDF">
    <w:pPr>
      <w:pStyle w:val="CopyrightACS"/>
      <w:spacing w:before="0"/>
      <w:rPr>
        <w:sz w:val="16"/>
        <w:szCs w:val="16"/>
      </w:rPr>
    </w:pPr>
    <w:r>
      <w:rPr>
        <w:sz w:val="16"/>
        <w:szCs w:val="16"/>
      </w:rPr>
      <w:t>Xerox for the New Mexico Medicaid contract</w:t>
    </w:r>
  </w:p>
  <w:p w:rsidR="00A84DF4" w:rsidRPr="00730B1B" w:rsidRDefault="00A84DF4" w:rsidP="002C5E4D">
    <w:pPr>
      <w:pStyle w:val="CopyrightACS"/>
    </w:pPr>
  </w:p>
  <w:p w:rsidR="00A84DF4" w:rsidRPr="002C5E4D" w:rsidRDefault="00A84DF4" w:rsidP="002C5E4D">
    <w:pPr>
      <w:pStyle w:val="Footer"/>
      <w:rPr>
        <w:sz w:val="16"/>
        <w:szCs w:val="16"/>
      </w:rPr>
    </w:pPr>
  </w:p>
  <w:p w:rsidR="00A84DF4" w:rsidRDefault="00A84DF4" w:rsidP="00D04833">
    <w:pPr>
      <w:pStyle w:val="Footer"/>
      <w:tabs>
        <w:tab w:val="right" w:pos="12960"/>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F4" w:rsidRDefault="00A84DF4" w:rsidP="00D1009B">
    <w:pPr>
      <w:pStyle w:val="FooterACS"/>
      <w:tabs>
        <w:tab w:val="clear" w:pos="9360"/>
        <w:tab w:val="right" w:pos="12960"/>
      </w:tabs>
    </w:pPr>
    <w:r>
      <w:t xml:space="preserve">This documentation is managed and provided by </w:t>
    </w:r>
    <w:r>
      <w:tab/>
    </w:r>
    <w:r w:rsidRPr="00D1009B">
      <w:t>Reports 4.</w:t>
    </w:r>
    <w:r>
      <w:t xml:space="preserve">3 – </w:t>
    </w:r>
    <w:fldSimple w:instr=" PAGE ">
      <w:r>
        <w:rPr>
          <w:noProof/>
        </w:rPr>
        <w:t>128</w:t>
      </w:r>
    </w:fldSimple>
  </w:p>
  <w:p w:rsidR="00A84DF4" w:rsidRPr="003F1BDF" w:rsidRDefault="00A84DF4" w:rsidP="003F1BDF">
    <w:pPr>
      <w:pStyle w:val="CopyrightACS"/>
      <w:spacing w:before="0"/>
      <w:rPr>
        <w:sz w:val="16"/>
        <w:szCs w:val="16"/>
      </w:rPr>
    </w:pPr>
    <w:r>
      <w:rPr>
        <w:sz w:val="16"/>
        <w:szCs w:val="16"/>
      </w:rPr>
      <w:t>Xerox for the New Mexico Medicaid contract</w:t>
    </w:r>
  </w:p>
  <w:p w:rsidR="00A84DF4" w:rsidRPr="00730B1B" w:rsidRDefault="00A84DF4" w:rsidP="002C5E4D">
    <w:pPr>
      <w:pStyle w:val="CopyrightACS"/>
    </w:pPr>
  </w:p>
  <w:p w:rsidR="00A84DF4" w:rsidRPr="002C5E4D" w:rsidRDefault="00A84DF4" w:rsidP="002C5E4D">
    <w:pPr>
      <w:pStyle w:val="Footer"/>
      <w:rPr>
        <w:sz w:val="16"/>
        <w:szCs w:val="16"/>
      </w:rPr>
    </w:pPr>
  </w:p>
  <w:p w:rsidR="00A84DF4" w:rsidRDefault="00A84DF4" w:rsidP="00D04833">
    <w:pPr>
      <w:pStyle w:val="Footer"/>
      <w:tabs>
        <w:tab w:val="right" w:pos="12960"/>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F4" w:rsidRDefault="00A84DF4" w:rsidP="007C7638">
    <w:pPr>
      <w:pStyle w:val="FooterACS"/>
      <w:tabs>
        <w:tab w:val="clear" w:pos="9360"/>
        <w:tab w:val="right" w:pos="12960"/>
      </w:tabs>
    </w:pPr>
    <w:r>
      <w:t>This documentation is managed and provided by</w:t>
    </w:r>
    <w:r>
      <w:tab/>
    </w:r>
    <w:r>
      <w:rPr>
        <w:rStyle w:val="InformationTextACS"/>
        <w:color w:val="auto"/>
      </w:rPr>
      <w:t>Reports</w:t>
    </w:r>
    <w:r w:rsidRPr="00EA6055">
      <w:rPr>
        <w:rStyle w:val="InformationTextACS"/>
        <w:color w:val="auto"/>
      </w:rPr>
      <w:t xml:space="preserve"> </w:t>
    </w:r>
    <w:r>
      <w:rPr>
        <w:rStyle w:val="InformationTextACS"/>
        <w:color w:val="auto"/>
      </w:rPr>
      <w:t>4</w:t>
    </w:r>
    <w:r w:rsidRPr="00EA6055">
      <w:rPr>
        <w:color w:val="auto"/>
      </w:rPr>
      <w:t>.</w:t>
    </w:r>
    <w:r>
      <w:t xml:space="preserve">3 – </w:t>
    </w:r>
    <w:fldSimple w:instr=" PAGE ">
      <w:r w:rsidR="004A4A03">
        <w:rPr>
          <w:noProof/>
        </w:rPr>
        <w:t>357</w:t>
      </w:r>
    </w:fldSimple>
  </w:p>
  <w:p w:rsidR="00A84DF4" w:rsidRPr="003F1BDF" w:rsidRDefault="00A84DF4" w:rsidP="003F1BDF">
    <w:pPr>
      <w:pStyle w:val="CopyrightACS"/>
      <w:spacing w:before="0"/>
      <w:rPr>
        <w:sz w:val="16"/>
        <w:szCs w:val="16"/>
      </w:rPr>
    </w:pPr>
    <w:r>
      <w:rPr>
        <w:sz w:val="16"/>
        <w:szCs w:val="16"/>
      </w:rPr>
      <w:t>Xerox for the New Mexico Medicaid contract</w:t>
    </w:r>
  </w:p>
  <w:p w:rsidR="00A84DF4" w:rsidRPr="00730B1B" w:rsidRDefault="00A84DF4" w:rsidP="009B6C66">
    <w:pPr>
      <w:pStyle w:val="CopyrightACS"/>
      <w:tabs>
        <w:tab w:val="clear" w:pos="9360"/>
      </w:tabs>
      <w:spacing w:before="0"/>
      <w:ind w:right="0"/>
    </w:pPr>
  </w:p>
  <w:p w:rsidR="00A84DF4" w:rsidRPr="002C5E4D" w:rsidRDefault="00A84DF4" w:rsidP="002C5E4D">
    <w:pPr>
      <w:pStyle w:val="Footer"/>
      <w:rPr>
        <w:sz w:val="16"/>
        <w:szCs w:val="16"/>
      </w:rPr>
    </w:pPr>
  </w:p>
  <w:p w:rsidR="00A84DF4" w:rsidRDefault="00A84DF4" w:rsidP="00D04833">
    <w:pPr>
      <w:pStyle w:val="Footer"/>
      <w:tabs>
        <w:tab w:val="right" w:pos="1296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DF4" w:rsidRDefault="00A84DF4">
      <w:r>
        <w:separator/>
      </w:r>
    </w:p>
  </w:footnote>
  <w:footnote w:type="continuationSeparator" w:id="0">
    <w:p w:rsidR="00A84DF4" w:rsidRDefault="00A84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F4" w:rsidRPr="00B13303" w:rsidRDefault="00A84DF4" w:rsidP="003F1BDF">
    <w:pPr>
      <w:pBdr>
        <w:bottom w:val="single" w:sz="12" w:space="1" w:color="auto"/>
      </w:pBdr>
      <w:tabs>
        <w:tab w:val="right" w:pos="8640"/>
      </w:tabs>
      <w:rPr>
        <w:rFonts w:ascii="Arial" w:hAnsi="Arial" w:cs="Arial"/>
        <w:b/>
        <w:sz w:val="20"/>
        <w:szCs w:val="20"/>
      </w:rPr>
    </w:pPr>
    <w:r w:rsidRPr="00B13303">
      <w:rPr>
        <w:rFonts w:ascii="Arial" w:hAnsi="Arial" w:cs="Arial"/>
        <w:b/>
        <w:noProof/>
        <w:sz w:val="20"/>
        <w:szCs w:val="20"/>
      </w:rPr>
      <w:t xml:space="preserve">New Mexico </w:t>
    </w:r>
    <w:r>
      <w:rPr>
        <w:rFonts w:ascii="Arial" w:hAnsi="Arial" w:cs="Arial"/>
        <w:b/>
        <w:noProof/>
        <w:sz w:val="20"/>
        <w:szCs w:val="20"/>
      </w:rPr>
      <w:t>OmniCaid</w:t>
    </w:r>
    <w:r w:rsidRPr="00B13303">
      <w:rPr>
        <w:rFonts w:ascii="Arial" w:hAnsi="Arial" w:cs="Arial"/>
        <w:b/>
        <w:noProof/>
        <w:sz w:val="20"/>
        <w:szCs w:val="20"/>
      </w:rPr>
      <w:t xml:space="preserve"> System Documentation</w:t>
    </w:r>
    <w:r w:rsidRPr="00B13303">
      <w:rPr>
        <w:rFonts w:ascii="Arial" w:hAnsi="Arial" w:cs="Arial"/>
        <w:b/>
        <w:sz w:val="20"/>
        <w:szCs w:val="20"/>
      </w:rPr>
      <w:tab/>
    </w:r>
    <w:r>
      <w:rPr>
        <w:rFonts w:ascii="Arial" w:hAnsi="Arial" w:cs="Arial"/>
        <w:b/>
        <w:sz w:val="20"/>
        <w:szCs w:val="20"/>
      </w:rPr>
      <w:t>March 1</w:t>
    </w:r>
    <w:r w:rsidRPr="00B13303">
      <w:rPr>
        <w:rFonts w:ascii="Arial" w:hAnsi="Arial" w:cs="Arial"/>
        <w:b/>
        <w:sz w:val="20"/>
        <w:szCs w:val="20"/>
      </w:rPr>
      <w:t>, 201</w:t>
    </w:r>
    <w:r>
      <w:rPr>
        <w:rFonts w:ascii="Arial" w:hAnsi="Arial" w:cs="Arial"/>
        <w:b/>
        <w:sz w:val="20"/>
        <w:szCs w:val="20"/>
      </w:rPr>
      <w:t>6</w:t>
    </w:r>
  </w:p>
  <w:p w:rsidR="00A84DF4" w:rsidRDefault="00A84DF4" w:rsidP="008D2BA9">
    <w:pPr>
      <w:pStyle w:val="Header"/>
      <w:ind w:left="21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F4" w:rsidRPr="00B13303" w:rsidRDefault="00A84DF4" w:rsidP="0098378B">
    <w:pPr>
      <w:pBdr>
        <w:bottom w:val="single" w:sz="12" w:space="1" w:color="auto"/>
      </w:pBdr>
      <w:tabs>
        <w:tab w:val="right" w:pos="12960"/>
      </w:tabs>
      <w:rPr>
        <w:rFonts w:ascii="Arial" w:hAnsi="Arial" w:cs="Arial"/>
        <w:b/>
        <w:sz w:val="20"/>
        <w:szCs w:val="20"/>
      </w:rPr>
    </w:pPr>
    <w:r w:rsidRPr="00B13303">
      <w:rPr>
        <w:rFonts w:ascii="Arial" w:hAnsi="Arial" w:cs="Arial"/>
        <w:b/>
        <w:noProof/>
        <w:sz w:val="20"/>
        <w:szCs w:val="20"/>
      </w:rPr>
      <w:t xml:space="preserve">New Mexico </w:t>
    </w:r>
    <w:r>
      <w:rPr>
        <w:rFonts w:ascii="Arial" w:hAnsi="Arial" w:cs="Arial"/>
        <w:b/>
        <w:noProof/>
        <w:sz w:val="20"/>
        <w:szCs w:val="20"/>
      </w:rPr>
      <w:t>OmniCaid</w:t>
    </w:r>
    <w:r w:rsidRPr="00B13303">
      <w:rPr>
        <w:rFonts w:ascii="Arial" w:hAnsi="Arial" w:cs="Arial"/>
        <w:b/>
        <w:noProof/>
        <w:sz w:val="20"/>
        <w:szCs w:val="20"/>
      </w:rPr>
      <w:t xml:space="preserve"> System Documentation</w:t>
    </w:r>
    <w:r w:rsidRPr="00B13303">
      <w:rPr>
        <w:rFonts w:ascii="Arial" w:hAnsi="Arial" w:cs="Arial"/>
        <w:b/>
        <w:sz w:val="20"/>
        <w:szCs w:val="20"/>
      </w:rPr>
      <w:tab/>
    </w:r>
    <w:r>
      <w:rPr>
        <w:rFonts w:ascii="Arial" w:hAnsi="Arial" w:cs="Arial"/>
        <w:b/>
        <w:sz w:val="20"/>
        <w:szCs w:val="20"/>
      </w:rPr>
      <w:t>March 1, 2016</w:t>
    </w:r>
  </w:p>
  <w:p w:rsidR="00A84DF4" w:rsidRDefault="00A84DF4">
    <w:pPr>
      <w:pStyle w:val="Header"/>
      <w:tabs>
        <w:tab w:val="center" w:pos="6480"/>
        <w:tab w:val="right" w:pos="12960"/>
      </w:tabs>
    </w:pPr>
  </w:p>
  <w:p w:rsidR="00A84DF4" w:rsidRDefault="00A84DF4">
    <w:pPr>
      <w:pStyle w:val="Header"/>
      <w:tabs>
        <w:tab w:val="center" w:pos="6480"/>
        <w:tab w:val="right" w:pos="129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F4" w:rsidRPr="00B13303" w:rsidRDefault="00A84DF4" w:rsidP="003F1BDF">
    <w:pPr>
      <w:pBdr>
        <w:bottom w:val="single" w:sz="12" w:space="1" w:color="auto"/>
      </w:pBdr>
      <w:tabs>
        <w:tab w:val="right" w:pos="12960"/>
      </w:tabs>
      <w:rPr>
        <w:rFonts w:ascii="Arial" w:hAnsi="Arial" w:cs="Arial"/>
        <w:b/>
        <w:sz w:val="20"/>
        <w:szCs w:val="20"/>
      </w:rPr>
    </w:pPr>
    <w:r w:rsidRPr="00B13303">
      <w:rPr>
        <w:rFonts w:ascii="Arial" w:hAnsi="Arial" w:cs="Arial"/>
        <w:b/>
        <w:noProof/>
        <w:sz w:val="20"/>
        <w:szCs w:val="20"/>
      </w:rPr>
      <w:t xml:space="preserve">New Mexico </w:t>
    </w:r>
    <w:r>
      <w:rPr>
        <w:rFonts w:ascii="Arial" w:hAnsi="Arial" w:cs="Arial"/>
        <w:b/>
        <w:noProof/>
        <w:sz w:val="20"/>
        <w:szCs w:val="20"/>
      </w:rPr>
      <w:t>OmniCaid</w:t>
    </w:r>
    <w:r w:rsidRPr="00B13303">
      <w:rPr>
        <w:rFonts w:ascii="Arial" w:hAnsi="Arial" w:cs="Arial"/>
        <w:b/>
        <w:noProof/>
        <w:sz w:val="20"/>
        <w:szCs w:val="20"/>
      </w:rPr>
      <w:t xml:space="preserve"> System Documentation</w:t>
    </w:r>
    <w:r>
      <w:rPr>
        <w:rFonts w:ascii="Arial" w:hAnsi="Arial" w:cs="Arial"/>
        <w:b/>
        <w:sz w:val="20"/>
        <w:szCs w:val="20"/>
      </w:rPr>
      <w:tab/>
      <w:t>July 1,</w:t>
    </w:r>
    <w:r w:rsidRPr="00B13303">
      <w:rPr>
        <w:rFonts w:ascii="Arial" w:hAnsi="Arial" w:cs="Arial"/>
        <w:b/>
        <w:sz w:val="20"/>
        <w:szCs w:val="20"/>
      </w:rPr>
      <w:t xml:space="preserve"> 201</w:t>
    </w:r>
    <w:r>
      <w:rPr>
        <w:rFonts w:ascii="Arial" w:hAnsi="Arial" w:cs="Arial"/>
        <w:b/>
        <w:sz w:val="20"/>
        <w:szCs w:val="20"/>
      </w:rPr>
      <w:t>5</w:t>
    </w:r>
  </w:p>
  <w:p w:rsidR="00A84DF4" w:rsidRDefault="00A84DF4" w:rsidP="008D2BA9">
    <w:pPr>
      <w:pStyle w:val="Header"/>
      <w:ind w:left="21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F4" w:rsidRPr="00B13303" w:rsidRDefault="00A84DF4" w:rsidP="003F1BDF">
    <w:pPr>
      <w:pBdr>
        <w:bottom w:val="single" w:sz="12" w:space="1" w:color="auto"/>
      </w:pBdr>
      <w:tabs>
        <w:tab w:val="right" w:pos="12960"/>
      </w:tabs>
      <w:rPr>
        <w:rFonts w:ascii="Arial" w:hAnsi="Arial" w:cs="Arial"/>
        <w:b/>
        <w:sz w:val="20"/>
        <w:szCs w:val="20"/>
      </w:rPr>
    </w:pPr>
    <w:r w:rsidRPr="00B13303">
      <w:rPr>
        <w:rFonts w:ascii="Arial" w:hAnsi="Arial" w:cs="Arial"/>
        <w:b/>
        <w:noProof/>
        <w:sz w:val="20"/>
        <w:szCs w:val="20"/>
      </w:rPr>
      <w:t xml:space="preserve">New Mexico </w:t>
    </w:r>
    <w:r>
      <w:rPr>
        <w:rFonts w:ascii="Arial" w:hAnsi="Arial" w:cs="Arial"/>
        <w:b/>
        <w:noProof/>
        <w:sz w:val="20"/>
        <w:szCs w:val="20"/>
      </w:rPr>
      <w:t>OmniCaid</w:t>
    </w:r>
    <w:r w:rsidRPr="00B13303">
      <w:rPr>
        <w:rFonts w:ascii="Arial" w:hAnsi="Arial" w:cs="Arial"/>
        <w:b/>
        <w:noProof/>
        <w:sz w:val="20"/>
        <w:szCs w:val="20"/>
      </w:rPr>
      <w:t xml:space="preserve"> System Documentation</w:t>
    </w:r>
    <w:r>
      <w:rPr>
        <w:rFonts w:ascii="Arial" w:hAnsi="Arial" w:cs="Arial"/>
        <w:b/>
        <w:sz w:val="20"/>
        <w:szCs w:val="20"/>
      </w:rPr>
      <w:tab/>
      <w:t>March 1,</w:t>
    </w:r>
    <w:r w:rsidRPr="00B13303">
      <w:rPr>
        <w:rFonts w:ascii="Arial" w:hAnsi="Arial" w:cs="Arial"/>
        <w:b/>
        <w:sz w:val="20"/>
        <w:szCs w:val="20"/>
      </w:rPr>
      <w:t xml:space="preserve"> 201</w:t>
    </w:r>
    <w:r>
      <w:rPr>
        <w:rFonts w:ascii="Arial" w:hAnsi="Arial" w:cs="Arial"/>
        <w:b/>
        <w:sz w:val="20"/>
        <w:szCs w:val="20"/>
      </w:rPr>
      <w:t>6</w:t>
    </w:r>
  </w:p>
  <w:p w:rsidR="00A84DF4" w:rsidRDefault="00A84DF4" w:rsidP="008D2BA9">
    <w:pPr>
      <w:pStyle w:val="Header"/>
      <w:ind w:left="21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2022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316BB"/>
    <w:multiLevelType w:val="multilevel"/>
    <w:tmpl w:val="55AABD5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3E75F8"/>
    <w:multiLevelType w:val="hybridMultilevel"/>
    <w:tmpl w:val="EBF6BE1C"/>
    <w:lvl w:ilvl="0" w:tplc="BAB08672">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14A91"/>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9330D2E"/>
    <w:multiLevelType w:val="hybridMultilevel"/>
    <w:tmpl w:val="56069F16"/>
    <w:lvl w:ilvl="0" w:tplc="E12027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570E39"/>
    <w:multiLevelType w:val="hybridMultilevel"/>
    <w:tmpl w:val="B6AC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2909B3"/>
    <w:multiLevelType w:val="hybridMultilevel"/>
    <w:tmpl w:val="9C1C6FEE"/>
    <w:lvl w:ilvl="0" w:tplc="FFFFFFFF">
      <w:start w:val="1"/>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8">
    <w:nsid w:val="0B811763"/>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BC115B4"/>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596C17"/>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451763"/>
    <w:multiLevelType w:val="hybridMultilevel"/>
    <w:tmpl w:val="F2B83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B50B03"/>
    <w:multiLevelType w:val="hybridMultilevel"/>
    <w:tmpl w:val="CA606470"/>
    <w:lvl w:ilvl="0" w:tplc="FF168BC4">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12ED50EF"/>
    <w:multiLevelType w:val="singleLevel"/>
    <w:tmpl w:val="BAB08672"/>
    <w:lvl w:ilvl="0">
      <w:start w:val="1"/>
      <w:numFmt w:val="decimal"/>
      <w:lvlText w:val="%1."/>
      <w:lvlJc w:val="left"/>
      <w:pPr>
        <w:tabs>
          <w:tab w:val="num" w:pos="360"/>
        </w:tabs>
        <w:ind w:left="360" w:hanging="360"/>
      </w:pPr>
      <w:rPr>
        <w:b w:val="0"/>
        <w:i w:val="0"/>
      </w:rPr>
    </w:lvl>
  </w:abstractNum>
  <w:abstractNum w:abstractNumId="14">
    <w:nsid w:val="13485C65"/>
    <w:multiLevelType w:val="singleLevel"/>
    <w:tmpl w:val="BAB08672"/>
    <w:lvl w:ilvl="0">
      <w:start w:val="1"/>
      <w:numFmt w:val="decimal"/>
      <w:lvlText w:val="%1."/>
      <w:lvlJc w:val="left"/>
      <w:pPr>
        <w:tabs>
          <w:tab w:val="num" w:pos="360"/>
        </w:tabs>
        <w:ind w:left="360" w:hanging="360"/>
      </w:pPr>
      <w:rPr>
        <w:b w:val="0"/>
        <w:i w:val="0"/>
      </w:rPr>
    </w:lvl>
  </w:abstractNum>
  <w:abstractNum w:abstractNumId="15">
    <w:nsid w:val="180F2986"/>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89833FF"/>
    <w:multiLevelType w:val="hybridMultilevel"/>
    <w:tmpl w:val="F0824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315108"/>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C7A3151"/>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C7B4A13"/>
    <w:multiLevelType w:val="hybridMultilevel"/>
    <w:tmpl w:val="5B540840"/>
    <w:lvl w:ilvl="0" w:tplc="467212E0">
      <w:start w:val="13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8416FE"/>
    <w:multiLevelType w:val="hybridMultilevel"/>
    <w:tmpl w:val="AB34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E757F4"/>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F344072"/>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0034A32"/>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0BF7932"/>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1520EB0"/>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1FC0416"/>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2C87C5D"/>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56B3078"/>
    <w:multiLevelType w:val="multilevel"/>
    <w:tmpl w:val="A156E3A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291616"/>
    <w:multiLevelType w:val="hybridMultilevel"/>
    <w:tmpl w:val="0D828D24"/>
    <w:lvl w:ilvl="0" w:tplc="6D444EFC">
      <w:start w:val="1"/>
      <w:numFmt w:val="decimal"/>
      <w:lvlText w:val="%1."/>
      <w:lvlJc w:val="left"/>
      <w:pPr>
        <w:ind w:left="1080" w:hanging="360"/>
      </w:pPr>
    </w:lvl>
    <w:lvl w:ilvl="1" w:tplc="6E3670CE" w:tentative="1">
      <w:start w:val="1"/>
      <w:numFmt w:val="lowerLetter"/>
      <w:lvlText w:val="%2."/>
      <w:lvlJc w:val="left"/>
      <w:pPr>
        <w:ind w:left="1800" w:hanging="360"/>
      </w:pPr>
    </w:lvl>
    <w:lvl w:ilvl="2" w:tplc="2534C6A0" w:tentative="1">
      <w:start w:val="1"/>
      <w:numFmt w:val="lowerRoman"/>
      <w:lvlText w:val="%3."/>
      <w:lvlJc w:val="right"/>
      <w:pPr>
        <w:ind w:left="2520" w:hanging="180"/>
      </w:pPr>
    </w:lvl>
    <w:lvl w:ilvl="3" w:tplc="90E2D388" w:tentative="1">
      <w:start w:val="1"/>
      <w:numFmt w:val="decimal"/>
      <w:lvlText w:val="%4."/>
      <w:lvlJc w:val="left"/>
      <w:pPr>
        <w:ind w:left="3240" w:hanging="360"/>
      </w:pPr>
    </w:lvl>
    <w:lvl w:ilvl="4" w:tplc="BD2CD38A" w:tentative="1">
      <w:start w:val="1"/>
      <w:numFmt w:val="lowerLetter"/>
      <w:lvlText w:val="%5."/>
      <w:lvlJc w:val="left"/>
      <w:pPr>
        <w:ind w:left="3960" w:hanging="360"/>
      </w:pPr>
    </w:lvl>
    <w:lvl w:ilvl="5" w:tplc="D5B880EA" w:tentative="1">
      <w:start w:val="1"/>
      <w:numFmt w:val="lowerRoman"/>
      <w:lvlText w:val="%6."/>
      <w:lvlJc w:val="right"/>
      <w:pPr>
        <w:ind w:left="4680" w:hanging="180"/>
      </w:pPr>
    </w:lvl>
    <w:lvl w:ilvl="6" w:tplc="01F46792" w:tentative="1">
      <w:start w:val="1"/>
      <w:numFmt w:val="decimal"/>
      <w:lvlText w:val="%7."/>
      <w:lvlJc w:val="left"/>
      <w:pPr>
        <w:ind w:left="5400" w:hanging="360"/>
      </w:pPr>
    </w:lvl>
    <w:lvl w:ilvl="7" w:tplc="ECCA972C" w:tentative="1">
      <w:start w:val="1"/>
      <w:numFmt w:val="lowerLetter"/>
      <w:lvlText w:val="%8."/>
      <w:lvlJc w:val="left"/>
      <w:pPr>
        <w:ind w:left="6120" w:hanging="360"/>
      </w:pPr>
    </w:lvl>
    <w:lvl w:ilvl="8" w:tplc="049E9118" w:tentative="1">
      <w:start w:val="1"/>
      <w:numFmt w:val="lowerRoman"/>
      <w:lvlText w:val="%9."/>
      <w:lvlJc w:val="right"/>
      <w:pPr>
        <w:ind w:left="6840" w:hanging="180"/>
      </w:pPr>
    </w:lvl>
  </w:abstractNum>
  <w:abstractNum w:abstractNumId="30">
    <w:nsid w:val="27A1107B"/>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8296DE5"/>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8870DAD"/>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D4D27E5"/>
    <w:multiLevelType w:val="hybridMultilevel"/>
    <w:tmpl w:val="5D32B718"/>
    <w:lvl w:ilvl="0" w:tplc="55004062">
      <w:numFmt w:val="bullet"/>
      <w:lvlText w:val="-"/>
      <w:lvlJc w:val="left"/>
      <w:pPr>
        <w:ind w:left="720" w:hanging="360"/>
      </w:pPr>
      <w:rPr>
        <w:rFonts w:ascii="Times New Roman" w:eastAsia="Times New Roman" w:hAnsi="Times New Roman" w:cs="Times New Roman" w:hint="default"/>
      </w:rPr>
    </w:lvl>
    <w:lvl w:ilvl="1" w:tplc="608C2E1A" w:tentative="1">
      <w:start w:val="1"/>
      <w:numFmt w:val="bullet"/>
      <w:lvlText w:val="o"/>
      <w:lvlJc w:val="left"/>
      <w:pPr>
        <w:ind w:left="1440" w:hanging="360"/>
      </w:pPr>
      <w:rPr>
        <w:rFonts w:ascii="Courier New" w:hAnsi="Courier New" w:cs="Courier New" w:hint="default"/>
      </w:rPr>
    </w:lvl>
    <w:lvl w:ilvl="2" w:tplc="024ECAE4" w:tentative="1">
      <w:start w:val="1"/>
      <w:numFmt w:val="bullet"/>
      <w:lvlText w:val=""/>
      <w:lvlJc w:val="left"/>
      <w:pPr>
        <w:ind w:left="2160" w:hanging="360"/>
      </w:pPr>
      <w:rPr>
        <w:rFonts w:ascii="Wingdings" w:hAnsi="Wingdings" w:hint="default"/>
      </w:rPr>
    </w:lvl>
    <w:lvl w:ilvl="3" w:tplc="2A30F4D2" w:tentative="1">
      <w:start w:val="1"/>
      <w:numFmt w:val="bullet"/>
      <w:lvlText w:val=""/>
      <w:lvlJc w:val="left"/>
      <w:pPr>
        <w:ind w:left="2880" w:hanging="360"/>
      </w:pPr>
      <w:rPr>
        <w:rFonts w:ascii="Symbol" w:hAnsi="Symbol" w:hint="default"/>
      </w:rPr>
    </w:lvl>
    <w:lvl w:ilvl="4" w:tplc="E10046A2" w:tentative="1">
      <w:start w:val="1"/>
      <w:numFmt w:val="bullet"/>
      <w:lvlText w:val="o"/>
      <w:lvlJc w:val="left"/>
      <w:pPr>
        <w:ind w:left="3600" w:hanging="360"/>
      </w:pPr>
      <w:rPr>
        <w:rFonts w:ascii="Courier New" w:hAnsi="Courier New" w:cs="Courier New" w:hint="default"/>
      </w:rPr>
    </w:lvl>
    <w:lvl w:ilvl="5" w:tplc="31306990" w:tentative="1">
      <w:start w:val="1"/>
      <w:numFmt w:val="bullet"/>
      <w:lvlText w:val=""/>
      <w:lvlJc w:val="left"/>
      <w:pPr>
        <w:ind w:left="4320" w:hanging="360"/>
      </w:pPr>
      <w:rPr>
        <w:rFonts w:ascii="Wingdings" w:hAnsi="Wingdings" w:hint="default"/>
      </w:rPr>
    </w:lvl>
    <w:lvl w:ilvl="6" w:tplc="4D2ADDFA" w:tentative="1">
      <w:start w:val="1"/>
      <w:numFmt w:val="bullet"/>
      <w:lvlText w:val=""/>
      <w:lvlJc w:val="left"/>
      <w:pPr>
        <w:ind w:left="5040" w:hanging="360"/>
      </w:pPr>
      <w:rPr>
        <w:rFonts w:ascii="Symbol" w:hAnsi="Symbol" w:hint="default"/>
      </w:rPr>
    </w:lvl>
    <w:lvl w:ilvl="7" w:tplc="76A661C8" w:tentative="1">
      <w:start w:val="1"/>
      <w:numFmt w:val="bullet"/>
      <w:lvlText w:val="o"/>
      <w:lvlJc w:val="left"/>
      <w:pPr>
        <w:ind w:left="5760" w:hanging="360"/>
      </w:pPr>
      <w:rPr>
        <w:rFonts w:ascii="Courier New" w:hAnsi="Courier New" w:cs="Courier New" w:hint="default"/>
      </w:rPr>
    </w:lvl>
    <w:lvl w:ilvl="8" w:tplc="B2EE0392" w:tentative="1">
      <w:start w:val="1"/>
      <w:numFmt w:val="bullet"/>
      <w:lvlText w:val=""/>
      <w:lvlJc w:val="left"/>
      <w:pPr>
        <w:ind w:left="6480" w:hanging="360"/>
      </w:pPr>
      <w:rPr>
        <w:rFonts w:ascii="Wingdings" w:hAnsi="Wingdings" w:hint="default"/>
      </w:rPr>
    </w:lvl>
  </w:abstractNum>
  <w:abstractNum w:abstractNumId="34">
    <w:nsid w:val="31E722B5"/>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6937703"/>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C23C6F"/>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0B09D7"/>
    <w:multiLevelType w:val="multilevel"/>
    <w:tmpl w:val="77D23D3C"/>
    <w:lvl w:ilvl="0">
      <w:start w:val="2"/>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E0D3758"/>
    <w:multiLevelType w:val="hybridMultilevel"/>
    <w:tmpl w:val="1E9A4FF2"/>
    <w:lvl w:ilvl="0" w:tplc="221C1932">
      <w:numFmt w:val="bullet"/>
      <w:lvlText w:val="–"/>
      <w:lvlJc w:val="left"/>
      <w:pPr>
        <w:ind w:left="720" w:hanging="360"/>
      </w:pPr>
      <w:rPr>
        <w:rFonts w:ascii="Arial" w:eastAsia="Times New Roman" w:hAnsi="Arial" w:cs="Arial" w:hint="default"/>
      </w:rPr>
    </w:lvl>
    <w:lvl w:ilvl="1" w:tplc="E7F06E82" w:tentative="1">
      <w:start w:val="1"/>
      <w:numFmt w:val="bullet"/>
      <w:lvlText w:val="o"/>
      <w:lvlJc w:val="left"/>
      <w:pPr>
        <w:ind w:left="1440" w:hanging="360"/>
      </w:pPr>
      <w:rPr>
        <w:rFonts w:ascii="Courier New" w:hAnsi="Courier New" w:cs="Courier New" w:hint="default"/>
      </w:rPr>
    </w:lvl>
    <w:lvl w:ilvl="2" w:tplc="00C04046" w:tentative="1">
      <w:start w:val="1"/>
      <w:numFmt w:val="bullet"/>
      <w:lvlText w:val=""/>
      <w:lvlJc w:val="left"/>
      <w:pPr>
        <w:ind w:left="2160" w:hanging="360"/>
      </w:pPr>
      <w:rPr>
        <w:rFonts w:ascii="Wingdings" w:hAnsi="Wingdings" w:hint="default"/>
      </w:rPr>
    </w:lvl>
    <w:lvl w:ilvl="3" w:tplc="334C7038" w:tentative="1">
      <w:start w:val="1"/>
      <w:numFmt w:val="bullet"/>
      <w:lvlText w:val=""/>
      <w:lvlJc w:val="left"/>
      <w:pPr>
        <w:ind w:left="2880" w:hanging="360"/>
      </w:pPr>
      <w:rPr>
        <w:rFonts w:ascii="Symbol" w:hAnsi="Symbol" w:hint="default"/>
      </w:rPr>
    </w:lvl>
    <w:lvl w:ilvl="4" w:tplc="7526BB34" w:tentative="1">
      <w:start w:val="1"/>
      <w:numFmt w:val="bullet"/>
      <w:lvlText w:val="o"/>
      <w:lvlJc w:val="left"/>
      <w:pPr>
        <w:ind w:left="3600" w:hanging="360"/>
      </w:pPr>
      <w:rPr>
        <w:rFonts w:ascii="Courier New" w:hAnsi="Courier New" w:cs="Courier New" w:hint="default"/>
      </w:rPr>
    </w:lvl>
    <w:lvl w:ilvl="5" w:tplc="60D8C63A" w:tentative="1">
      <w:start w:val="1"/>
      <w:numFmt w:val="bullet"/>
      <w:lvlText w:val=""/>
      <w:lvlJc w:val="left"/>
      <w:pPr>
        <w:ind w:left="4320" w:hanging="360"/>
      </w:pPr>
      <w:rPr>
        <w:rFonts w:ascii="Wingdings" w:hAnsi="Wingdings" w:hint="default"/>
      </w:rPr>
    </w:lvl>
    <w:lvl w:ilvl="6" w:tplc="4A0C44C8" w:tentative="1">
      <w:start w:val="1"/>
      <w:numFmt w:val="bullet"/>
      <w:lvlText w:val=""/>
      <w:lvlJc w:val="left"/>
      <w:pPr>
        <w:ind w:left="5040" w:hanging="360"/>
      </w:pPr>
      <w:rPr>
        <w:rFonts w:ascii="Symbol" w:hAnsi="Symbol" w:hint="default"/>
      </w:rPr>
    </w:lvl>
    <w:lvl w:ilvl="7" w:tplc="33C6BEE0" w:tentative="1">
      <w:start w:val="1"/>
      <w:numFmt w:val="bullet"/>
      <w:lvlText w:val="o"/>
      <w:lvlJc w:val="left"/>
      <w:pPr>
        <w:ind w:left="5760" w:hanging="360"/>
      </w:pPr>
      <w:rPr>
        <w:rFonts w:ascii="Courier New" w:hAnsi="Courier New" w:cs="Courier New" w:hint="default"/>
      </w:rPr>
    </w:lvl>
    <w:lvl w:ilvl="8" w:tplc="35D48174" w:tentative="1">
      <w:start w:val="1"/>
      <w:numFmt w:val="bullet"/>
      <w:lvlText w:val=""/>
      <w:lvlJc w:val="left"/>
      <w:pPr>
        <w:ind w:left="6480" w:hanging="360"/>
      </w:pPr>
      <w:rPr>
        <w:rFonts w:ascii="Wingdings" w:hAnsi="Wingdings" w:hint="default"/>
      </w:rPr>
    </w:lvl>
  </w:abstractNum>
  <w:abstractNum w:abstractNumId="39">
    <w:nsid w:val="3F637463"/>
    <w:multiLevelType w:val="singleLevel"/>
    <w:tmpl w:val="BAB08672"/>
    <w:lvl w:ilvl="0">
      <w:start w:val="1"/>
      <w:numFmt w:val="decimal"/>
      <w:lvlText w:val="%1."/>
      <w:lvlJc w:val="left"/>
      <w:pPr>
        <w:tabs>
          <w:tab w:val="num" w:pos="360"/>
        </w:tabs>
        <w:ind w:left="360" w:hanging="360"/>
      </w:pPr>
      <w:rPr>
        <w:b w:val="0"/>
        <w:i w:val="0"/>
      </w:rPr>
    </w:lvl>
  </w:abstractNum>
  <w:abstractNum w:abstractNumId="40">
    <w:nsid w:val="3FB00602"/>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118709F"/>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24A637E"/>
    <w:multiLevelType w:val="hybridMultilevel"/>
    <w:tmpl w:val="38A474E0"/>
    <w:lvl w:ilvl="0" w:tplc="5D34F0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2F62893"/>
    <w:multiLevelType w:val="multilevel"/>
    <w:tmpl w:val="13BA0C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44426212"/>
    <w:multiLevelType w:val="hybridMultilevel"/>
    <w:tmpl w:val="1D8ABED0"/>
    <w:lvl w:ilvl="0" w:tplc="82B4935C">
      <w:start w:val="1"/>
      <w:numFmt w:val="bullet"/>
      <w:lvlText w:val=""/>
      <w:lvlJc w:val="left"/>
      <w:pPr>
        <w:ind w:left="720" w:hanging="360"/>
      </w:pPr>
      <w:rPr>
        <w:rFonts w:ascii="Symbol" w:hAnsi="Symbol" w:hint="default"/>
      </w:rPr>
    </w:lvl>
    <w:lvl w:ilvl="1" w:tplc="B08467FC">
      <w:start w:val="1"/>
      <w:numFmt w:val="bullet"/>
      <w:lvlText w:val="o"/>
      <w:lvlJc w:val="left"/>
      <w:pPr>
        <w:ind w:left="1440" w:hanging="360"/>
      </w:pPr>
      <w:rPr>
        <w:rFonts w:ascii="Courier New" w:hAnsi="Courier New" w:cs="Courier New" w:hint="default"/>
      </w:rPr>
    </w:lvl>
    <w:lvl w:ilvl="2" w:tplc="A5568126">
      <w:start w:val="1"/>
      <w:numFmt w:val="bullet"/>
      <w:lvlText w:val=""/>
      <w:lvlJc w:val="left"/>
      <w:pPr>
        <w:ind w:left="2160" w:hanging="360"/>
      </w:pPr>
      <w:rPr>
        <w:rFonts w:ascii="Wingdings" w:hAnsi="Wingdings" w:hint="default"/>
      </w:rPr>
    </w:lvl>
    <w:lvl w:ilvl="3" w:tplc="2A7A02F2">
      <w:start w:val="1"/>
      <w:numFmt w:val="bullet"/>
      <w:lvlText w:val=""/>
      <w:lvlJc w:val="left"/>
      <w:pPr>
        <w:ind w:left="2880" w:hanging="360"/>
      </w:pPr>
      <w:rPr>
        <w:rFonts w:ascii="Symbol" w:hAnsi="Symbol" w:hint="default"/>
      </w:rPr>
    </w:lvl>
    <w:lvl w:ilvl="4" w:tplc="7366865A">
      <w:start w:val="1"/>
      <w:numFmt w:val="bullet"/>
      <w:lvlText w:val="o"/>
      <w:lvlJc w:val="left"/>
      <w:pPr>
        <w:ind w:left="3600" w:hanging="360"/>
      </w:pPr>
      <w:rPr>
        <w:rFonts w:ascii="Courier New" w:hAnsi="Courier New" w:cs="Courier New" w:hint="default"/>
      </w:rPr>
    </w:lvl>
    <w:lvl w:ilvl="5" w:tplc="C40A439C">
      <w:start w:val="1"/>
      <w:numFmt w:val="bullet"/>
      <w:lvlText w:val=""/>
      <w:lvlJc w:val="left"/>
      <w:pPr>
        <w:ind w:left="4320" w:hanging="360"/>
      </w:pPr>
      <w:rPr>
        <w:rFonts w:ascii="Wingdings" w:hAnsi="Wingdings" w:hint="default"/>
      </w:rPr>
    </w:lvl>
    <w:lvl w:ilvl="6" w:tplc="3C388310">
      <w:start w:val="1"/>
      <w:numFmt w:val="bullet"/>
      <w:lvlText w:val=""/>
      <w:lvlJc w:val="left"/>
      <w:pPr>
        <w:ind w:left="5040" w:hanging="360"/>
      </w:pPr>
      <w:rPr>
        <w:rFonts w:ascii="Symbol" w:hAnsi="Symbol" w:hint="default"/>
      </w:rPr>
    </w:lvl>
    <w:lvl w:ilvl="7" w:tplc="6C742A5C">
      <w:start w:val="1"/>
      <w:numFmt w:val="bullet"/>
      <w:lvlText w:val="o"/>
      <w:lvlJc w:val="left"/>
      <w:pPr>
        <w:ind w:left="5760" w:hanging="360"/>
      </w:pPr>
      <w:rPr>
        <w:rFonts w:ascii="Courier New" w:hAnsi="Courier New" w:cs="Courier New" w:hint="default"/>
      </w:rPr>
    </w:lvl>
    <w:lvl w:ilvl="8" w:tplc="8BF005DA">
      <w:start w:val="1"/>
      <w:numFmt w:val="bullet"/>
      <w:lvlText w:val=""/>
      <w:lvlJc w:val="left"/>
      <w:pPr>
        <w:ind w:left="6480" w:hanging="360"/>
      </w:pPr>
      <w:rPr>
        <w:rFonts w:ascii="Wingdings" w:hAnsi="Wingdings" w:hint="default"/>
      </w:rPr>
    </w:lvl>
  </w:abstractNum>
  <w:abstractNum w:abstractNumId="45">
    <w:nsid w:val="453C5BFB"/>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5A485E"/>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6252D2B"/>
    <w:multiLevelType w:val="hybridMultilevel"/>
    <w:tmpl w:val="0B889AD6"/>
    <w:lvl w:ilvl="0" w:tplc="2F5E7E94">
      <w:start w:val="1"/>
      <w:numFmt w:val="decimal"/>
      <w:lvlText w:val="%1."/>
      <w:lvlJc w:val="left"/>
      <w:pPr>
        <w:tabs>
          <w:tab w:val="num" w:pos="360"/>
        </w:tabs>
        <w:ind w:left="360" w:hanging="360"/>
      </w:pPr>
      <w:rPr>
        <w:b w:val="0"/>
        <w:i w:val="0"/>
      </w:rPr>
    </w:lvl>
    <w:lvl w:ilvl="1" w:tplc="85A0C8C2" w:tentative="1">
      <w:start w:val="1"/>
      <w:numFmt w:val="lowerLetter"/>
      <w:lvlText w:val="%2."/>
      <w:lvlJc w:val="left"/>
      <w:pPr>
        <w:tabs>
          <w:tab w:val="num" w:pos="1440"/>
        </w:tabs>
        <w:ind w:left="1440" w:hanging="360"/>
      </w:pPr>
    </w:lvl>
    <w:lvl w:ilvl="2" w:tplc="38966130" w:tentative="1">
      <w:start w:val="1"/>
      <w:numFmt w:val="lowerRoman"/>
      <w:lvlText w:val="%3."/>
      <w:lvlJc w:val="right"/>
      <w:pPr>
        <w:tabs>
          <w:tab w:val="num" w:pos="2160"/>
        </w:tabs>
        <w:ind w:left="2160" w:hanging="180"/>
      </w:pPr>
    </w:lvl>
    <w:lvl w:ilvl="3" w:tplc="D42E6242" w:tentative="1">
      <w:start w:val="1"/>
      <w:numFmt w:val="decimal"/>
      <w:lvlText w:val="%4."/>
      <w:lvlJc w:val="left"/>
      <w:pPr>
        <w:tabs>
          <w:tab w:val="num" w:pos="2880"/>
        </w:tabs>
        <w:ind w:left="2880" w:hanging="360"/>
      </w:pPr>
    </w:lvl>
    <w:lvl w:ilvl="4" w:tplc="122466B6" w:tentative="1">
      <w:start w:val="1"/>
      <w:numFmt w:val="lowerLetter"/>
      <w:lvlText w:val="%5."/>
      <w:lvlJc w:val="left"/>
      <w:pPr>
        <w:tabs>
          <w:tab w:val="num" w:pos="3600"/>
        </w:tabs>
        <w:ind w:left="3600" w:hanging="360"/>
      </w:pPr>
    </w:lvl>
    <w:lvl w:ilvl="5" w:tplc="E2D242D2" w:tentative="1">
      <w:start w:val="1"/>
      <w:numFmt w:val="lowerRoman"/>
      <w:lvlText w:val="%6."/>
      <w:lvlJc w:val="right"/>
      <w:pPr>
        <w:tabs>
          <w:tab w:val="num" w:pos="4320"/>
        </w:tabs>
        <w:ind w:left="4320" w:hanging="180"/>
      </w:pPr>
    </w:lvl>
    <w:lvl w:ilvl="6" w:tplc="FC7472D0" w:tentative="1">
      <w:start w:val="1"/>
      <w:numFmt w:val="decimal"/>
      <w:lvlText w:val="%7."/>
      <w:lvlJc w:val="left"/>
      <w:pPr>
        <w:tabs>
          <w:tab w:val="num" w:pos="5040"/>
        </w:tabs>
        <w:ind w:left="5040" w:hanging="360"/>
      </w:pPr>
    </w:lvl>
    <w:lvl w:ilvl="7" w:tplc="FC6EA24A" w:tentative="1">
      <w:start w:val="1"/>
      <w:numFmt w:val="lowerLetter"/>
      <w:lvlText w:val="%8."/>
      <w:lvlJc w:val="left"/>
      <w:pPr>
        <w:tabs>
          <w:tab w:val="num" w:pos="5760"/>
        </w:tabs>
        <w:ind w:left="5760" w:hanging="360"/>
      </w:pPr>
    </w:lvl>
    <w:lvl w:ilvl="8" w:tplc="5C549816" w:tentative="1">
      <w:start w:val="1"/>
      <w:numFmt w:val="lowerRoman"/>
      <w:lvlText w:val="%9."/>
      <w:lvlJc w:val="right"/>
      <w:pPr>
        <w:tabs>
          <w:tab w:val="num" w:pos="6480"/>
        </w:tabs>
        <w:ind w:left="6480" w:hanging="180"/>
      </w:pPr>
    </w:lvl>
  </w:abstractNum>
  <w:abstractNum w:abstractNumId="48">
    <w:nsid w:val="472227E2"/>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8152381"/>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61A5F"/>
    <w:multiLevelType w:val="multilevel"/>
    <w:tmpl w:val="378A248E"/>
    <w:lvl w:ilvl="0">
      <w:start w:val="1"/>
      <w:numFmt w:val="decimal"/>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51">
    <w:nsid w:val="49186BFB"/>
    <w:multiLevelType w:val="hybridMultilevel"/>
    <w:tmpl w:val="B40A57D6"/>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2">
    <w:nsid w:val="493B2C21"/>
    <w:multiLevelType w:val="hybridMultilevel"/>
    <w:tmpl w:val="73EA3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9952BAA"/>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DA0505"/>
    <w:multiLevelType w:val="hybridMultilevel"/>
    <w:tmpl w:val="8026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26D5429"/>
    <w:multiLevelType w:val="hybridMultilevel"/>
    <w:tmpl w:val="E64EF220"/>
    <w:lvl w:ilvl="0" w:tplc="CE7E5B3C">
      <w:start w:val="1"/>
      <w:numFmt w:val="decimal"/>
      <w:lvlText w:val="%1."/>
      <w:lvlJc w:val="left"/>
      <w:pPr>
        <w:ind w:left="1080" w:hanging="360"/>
      </w:pPr>
    </w:lvl>
    <w:lvl w:ilvl="1" w:tplc="77D82138" w:tentative="1">
      <w:start w:val="1"/>
      <w:numFmt w:val="lowerLetter"/>
      <w:lvlText w:val="%2."/>
      <w:lvlJc w:val="left"/>
      <w:pPr>
        <w:ind w:left="1800" w:hanging="360"/>
      </w:pPr>
    </w:lvl>
    <w:lvl w:ilvl="2" w:tplc="E0C4656A" w:tentative="1">
      <w:start w:val="1"/>
      <w:numFmt w:val="lowerRoman"/>
      <w:lvlText w:val="%3."/>
      <w:lvlJc w:val="right"/>
      <w:pPr>
        <w:ind w:left="2520" w:hanging="180"/>
      </w:pPr>
    </w:lvl>
    <w:lvl w:ilvl="3" w:tplc="F98AAFB8" w:tentative="1">
      <w:start w:val="1"/>
      <w:numFmt w:val="decimal"/>
      <w:lvlText w:val="%4."/>
      <w:lvlJc w:val="left"/>
      <w:pPr>
        <w:ind w:left="3240" w:hanging="360"/>
      </w:pPr>
    </w:lvl>
    <w:lvl w:ilvl="4" w:tplc="B6EE4568" w:tentative="1">
      <w:start w:val="1"/>
      <w:numFmt w:val="lowerLetter"/>
      <w:lvlText w:val="%5."/>
      <w:lvlJc w:val="left"/>
      <w:pPr>
        <w:ind w:left="3960" w:hanging="360"/>
      </w:pPr>
    </w:lvl>
    <w:lvl w:ilvl="5" w:tplc="2F8EE16E" w:tentative="1">
      <w:start w:val="1"/>
      <w:numFmt w:val="lowerRoman"/>
      <w:lvlText w:val="%6."/>
      <w:lvlJc w:val="right"/>
      <w:pPr>
        <w:ind w:left="4680" w:hanging="180"/>
      </w:pPr>
    </w:lvl>
    <w:lvl w:ilvl="6" w:tplc="C0B0A1FC" w:tentative="1">
      <w:start w:val="1"/>
      <w:numFmt w:val="decimal"/>
      <w:lvlText w:val="%7."/>
      <w:lvlJc w:val="left"/>
      <w:pPr>
        <w:ind w:left="5400" w:hanging="360"/>
      </w:pPr>
    </w:lvl>
    <w:lvl w:ilvl="7" w:tplc="D3224C48" w:tentative="1">
      <w:start w:val="1"/>
      <w:numFmt w:val="lowerLetter"/>
      <w:lvlText w:val="%8."/>
      <w:lvlJc w:val="left"/>
      <w:pPr>
        <w:ind w:left="6120" w:hanging="360"/>
      </w:pPr>
    </w:lvl>
    <w:lvl w:ilvl="8" w:tplc="E54ACB4E" w:tentative="1">
      <w:start w:val="1"/>
      <w:numFmt w:val="lowerRoman"/>
      <w:lvlText w:val="%9."/>
      <w:lvlJc w:val="right"/>
      <w:pPr>
        <w:ind w:left="6840" w:hanging="180"/>
      </w:pPr>
    </w:lvl>
  </w:abstractNum>
  <w:abstractNum w:abstractNumId="56">
    <w:nsid w:val="52B00386"/>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37C010F"/>
    <w:multiLevelType w:val="hybridMultilevel"/>
    <w:tmpl w:val="7DEC372C"/>
    <w:lvl w:ilvl="0" w:tplc="BAB0867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nsid w:val="53FD4812"/>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6A3026D"/>
    <w:multiLevelType w:val="singleLevel"/>
    <w:tmpl w:val="BAB08672"/>
    <w:lvl w:ilvl="0">
      <w:start w:val="1"/>
      <w:numFmt w:val="decimal"/>
      <w:lvlText w:val="%1."/>
      <w:lvlJc w:val="left"/>
      <w:pPr>
        <w:tabs>
          <w:tab w:val="num" w:pos="360"/>
        </w:tabs>
        <w:ind w:left="360" w:hanging="360"/>
      </w:pPr>
      <w:rPr>
        <w:b w:val="0"/>
        <w:i w:val="0"/>
      </w:rPr>
    </w:lvl>
  </w:abstractNum>
  <w:abstractNum w:abstractNumId="60">
    <w:nsid w:val="57C864D1"/>
    <w:multiLevelType w:val="singleLevel"/>
    <w:tmpl w:val="BAB08672"/>
    <w:lvl w:ilvl="0">
      <w:start w:val="1"/>
      <w:numFmt w:val="decimal"/>
      <w:lvlText w:val="%1."/>
      <w:lvlJc w:val="left"/>
      <w:pPr>
        <w:tabs>
          <w:tab w:val="num" w:pos="360"/>
        </w:tabs>
        <w:ind w:left="360" w:hanging="360"/>
      </w:pPr>
      <w:rPr>
        <w:b w:val="0"/>
        <w:i w:val="0"/>
      </w:rPr>
    </w:lvl>
  </w:abstractNum>
  <w:abstractNum w:abstractNumId="61">
    <w:nsid w:val="5A344A22"/>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F0C2B0A"/>
    <w:multiLevelType w:val="hybridMultilevel"/>
    <w:tmpl w:val="0B2CFAA2"/>
    <w:lvl w:ilvl="0" w:tplc="0409000F">
      <w:start w:val="1"/>
      <w:numFmt w:val="bullet"/>
      <w:lvlText w:val=""/>
      <w:lvlJc w:val="left"/>
      <w:pPr>
        <w:tabs>
          <w:tab w:val="num" w:pos="774"/>
        </w:tabs>
        <w:ind w:left="774" w:hanging="432"/>
      </w:pPr>
      <w:rPr>
        <w:rFonts w:ascii="Symbol" w:hAnsi="Symbol" w:hint="default"/>
        <w:color w:val="auto"/>
      </w:rPr>
    </w:lvl>
    <w:lvl w:ilvl="1" w:tplc="04090019" w:tentative="1">
      <w:start w:val="1"/>
      <w:numFmt w:val="bullet"/>
      <w:lvlText w:val="o"/>
      <w:lvlJc w:val="left"/>
      <w:pPr>
        <w:tabs>
          <w:tab w:val="num" w:pos="1422"/>
        </w:tabs>
        <w:ind w:left="1422" w:hanging="360"/>
      </w:pPr>
      <w:rPr>
        <w:rFonts w:ascii="Courier New" w:hAnsi="Courier New" w:hint="default"/>
      </w:rPr>
    </w:lvl>
    <w:lvl w:ilvl="2" w:tplc="0409001B" w:tentative="1">
      <w:start w:val="1"/>
      <w:numFmt w:val="bullet"/>
      <w:lvlText w:val=""/>
      <w:lvlJc w:val="left"/>
      <w:pPr>
        <w:tabs>
          <w:tab w:val="num" w:pos="2142"/>
        </w:tabs>
        <w:ind w:left="2142" w:hanging="360"/>
      </w:pPr>
      <w:rPr>
        <w:rFonts w:ascii="Wingdings" w:hAnsi="Wingdings" w:hint="default"/>
      </w:rPr>
    </w:lvl>
    <w:lvl w:ilvl="3" w:tplc="0409000F" w:tentative="1">
      <w:start w:val="1"/>
      <w:numFmt w:val="bullet"/>
      <w:lvlText w:val=""/>
      <w:lvlJc w:val="left"/>
      <w:pPr>
        <w:tabs>
          <w:tab w:val="num" w:pos="2862"/>
        </w:tabs>
        <w:ind w:left="2862" w:hanging="360"/>
      </w:pPr>
      <w:rPr>
        <w:rFonts w:ascii="Symbol" w:hAnsi="Symbol" w:hint="default"/>
      </w:rPr>
    </w:lvl>
    <w:lvl w:ilvl="4" w:tplc="04090019" w:tentative="1">
      <w:start w:val="1"/>
      <w:numFmt w:val="bullet"/>
      <w:lvlText w:val="o"/>
      <w:lvlJc w:val="left"/>
      <w:pPr>
        <w:tabs>
          <w:tab w:val="num" w:pos="3582"/>
        </w:tabs>
        <w:ind w:left="3582" w:hanging="360"/>
      </w:pPr>
      <w:rPr>
        <w:rFonts w:ascii="Courier New" w:hAnsi="Courier New" w:hint="default"/>
      </w:rPr>
    </w:lvl>
    <w:lvl w:ilvl="5" w:tplc="0409001B" w:tentative="1">
      <w:start w:val="1"/>
      <w:numFmt w:val="bullet"/>
      <w:lvlText w:val=""/>
      <w:lvlJc w:val="left"/>
      <w:pPr>
        <w:tabs>
          <w:tab w:val="num" w:pos="4302"/>
        </w:tabs>
        <w:ind w:left="4302" w:hanging="360"/>
      </w:pPr>
      <w:rPr>
        <w:rFonts w:ascii="Wingdings" w:hAnsi="Wingdings" w:hint="default"/>
      </w:rPr>
    </w:lvl>
    <w:lvl w:ilvl="6" w:tplc="0409000F" w:tentative="1">
      <w:start w:val="1"/>
      <w:numFmt w:val="bullet"/>
      <w:lvlText w:val=""/>
      <w:lvlJc w:val="left"/>
      <w:pPr>
        <w:tabs>
          <w:tab w:val="num" w:pos="5022"/>
        </w:tabs>
        <w:ind w:left="5022" w:hanging="360"/>
      </w:pPr>
      <w:rPr>
        <w:rFonts w:ascii="Symbol" w:hAnsi="Symbol" w:hint="default"/>
      </w:rPr>
    </w:lvl>
    <w:lvl w:ilvl="7" w:tplc="04090019" w:tentative="1">
      <w:start w:val="1"/>
      <w:numFmt w:val="bullet"/>
      <w:lvlText w:val="o"/>
      <w:lvlJc w:val="left"/>
      <w:pPr>
        <w:tabs>
          <w:tab w:val="num" w:pos="5742"/>
        </w:tabs>
        <w:ind w:left="5742" w:hanging="360"/>
      </w:pPr>
      <w:rPr>
        <w:rFonts w:ascii="Courier New" w:hAnsi="Courier New" w:hint="default"/>
      </w:rPr>
    </w:lvl>
    <w:lvl w:ilvl="8" w:tplc="0409001B" w:tentative="1">
      <w:start w:val="1"/>
      <w:numFmt w:val="bullet"/>
      <w:lvlText w:val=""/>
      <w:lvlJc w:val="left"/>
      <w:pPr>
        <w:tabs>
          <w:tab w:val="num" w:pos="6462"/>
        </w:tabs>
        <w:ind w:left="6462" w:hanging="360"/>
      </w:pPr>
      <w:rPr>
        <w:rFonts w:ascii="Wingdings" w:hAnsi="Wingdings" w:hint="default"/>
      </w:rPr>
    </w:lvl>
  </w:abstractNum>
  <w:abstractNum w:abstractNumId="63">
    <w:nsid w:val="61F969CB"/>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2286584"/>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33B1B45"/>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4BF34BF"/>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67E2D3F"/>
    <w:multiLevelType w:val="multilevel"/>
    <w:tmpl w:val="D6BA1D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67737492"/>
    <w:multiLevelType w:val="hybridMultilevel"/>
    <w:tmpl w:val="A0E61164"/>
    <w:lvl w:ilvl="0" w:tplc="50F2D224">
      <w:start w:val="1"/>
      <w:numFmt w:val="bullet"/>
      <w:lvlText w:val=""/>
      <w:lvlJc w:val="left"/>
      <w:pPr>
        <w:tabs>
          <w:tab w:val="num" w:pos="720"/>
        </w:tabs>
        <w:ind w:left="720" w:hanging="360"/>
      </w:pPr>
      <w:rPr>
        <w:rFonts w:ascii="Symbol" w:hAnsi="Symbol" w:hint="default"/>
      </w:rPr>
    </w:lvl>
    <w:lvl w:ilvl="1" w:tplc="4D10EC26">
      <w:start w:val="1"/>
      <w:numFmt w:val="decimal"/>
      <w:lvlText w:val="%2."/>
      <w:lvlJc w:val="left"/>
      <w:pPr>
        <w:tabs>
          <w:tab w:val="num" w:pos="1440"/>
        </w:tabs>
        <w:ind w:left="1440" w:hanging="360"/>
      </w:pPr>
    </w:lvl>
    <w:lvl w:ilvl="2" w:tplc="EDFC8464">
      <w:start w:val="1"/>
      <w:numFmt w:val="decimal"/>
      <w:lvlText w:val="%3."/>
      <w:lvlJc w:val="left"/>
      <w:pPr>
        <w:tabs>
          <w:tab w:val="num" w:pos="2160"/>
        </w:tabs>
        <w:ind w:left="2160" w:hanging="360"/>
      </w:pPr>
    </w:lvl>
    <w:lvl w:ilvl="3" w:tplc="6332F678">
      <w:start w:val="1"/>
      <w:numFmt w:val="decimal"/>
      <w:lvlText w:val="%4."/>
      <w:lvlJc w:val="left"/>
      <w:pPr>
        <w:tabs>
          <w:tab w:val="num" w:pos="2880"/>
        </w:tabs>
        <w:ind w:left="2880" w:hanging="360"/>
      </w:pPr>
    </w:lvl>
    <w:lvl w:ilvl="4" w:tplc="E65635DE">
      <w:start w:val="1"/>
      <w:numFmt w:val="decimal"/>
      <w:lvlText w:val="%5."/>
      <w:lvlJc w:val="left"/>
      <w:pPr>
        <w:tabs>
          <w:tab w:val="num" w:pos="3600"/>
        </w:tabs>
        <w:ind w:left="3600" w:hanging="360"/>
      </w:pPr>
    </w:lvl>
    <w:lvl w:ilvl="5" w:tplc="FE6860FC">
      <w:start w:val="1"/>
      <w:numFmt w:val="decimal"/>
      <w:lvlText w:val="%6."/>
      <w:lvlJc w:val="left"/>
      <w:pPr>
        <w:tabs>
          <w:tab w:val="num" w:pos="4320"/>
        </w:tabs>
        <w:ind w:left="4320" w:hanging="360"/>
      </w:pPr>
    </w:lvl>
    <w:lvl w:ilvl="6" w:tplc="F7AAE65E">
      <w:start w:val="1"/>
      <w:numFmt w:val="decimal"/>
      <w:lvlText w:val="%7."/>
      <w:lvlJc w:val="left"/>
      <w:pPr>
        <w:tabs>
          <w:tab w:val="num" w:pos="5040"/>
        </w:tabs>
        <w:ind w:left="5040" w:hanging="360"/>
      </w:pPr>
    </w:lvl>
    <w:lvl w:ilvl="7" w:tplc="2B9A1ACA">
      <w:start w:val="1"/>
      <w:numFmt w:val="decimal"/>
      <w:lvlText w:val="%8."/>
      <w:lvlJc w:val="left"/>
      <w:pPr>
        <w:tabs>
          <w:tab w:val="num" w:pos="5760"/>
        </w:tabs>
        <w:ind w:left="5760" w:hanging="360"/>
      </w:pPr>
    </w:lvl>
    <w:lvl w:ilvl="8" w:tplc="2390A68C">
      <w:start w:val="1"/>
      <w:numFmt w:val="decimal"/>
      <w:lvlText w:val="%9."/>
      <w:lvlJc w:val="left"/>
      <w:pPr>
        <w:tabs>
          <w:tab w:val="num" w:pos="6480"/>
        </w:tabs>
        <w:ind w:left="6480" w:hanging="360"/>
      </w:pPr>
    </w:lvl>
  </w:abstractNum>
  <w:abstractNum w:abstractNumId="69">
    <w:nsid w:val="68A54EA1"/>
    <w:multiLevelType w:val="hybridMultilevel"/>
    <w:tmpl w:val="925E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933137F"/>
    <w:multiLevelType w:val="hybridMultilevel"/>
    <w:tmpl w:val="33141102"/>
    <w:lvl w:ilvl="0" w:tplc="DC4E321A">
      <w:start w:val="1394"/>
      <w:numFmt w:val="decimal"/>
      <w:lvlText w:val="%1"/>
      <w:lvlJc w:val="left"/>
      <w:pPr>
        <w:ind w:left="720" w:hanging="360"/>
      </w:pPr>
      <w:rPr>
        <w:rFonts w:hint="default"/>
      </w:rPr>
    </w:lvl>
    <w:lvl w:ilvl="1" w:tplc="702CC842" w:tentative="1">
      <w:start w:val="1"/>
      <w:numFmt w:val="lowerLetter"/>
      <w:lvlText w:val="%2."/>
      <w:lvlJc w:val="left"/>
      <w:pPr>
        <w:ind w:left="1440" w:hanging="360"/>
      </w:pPr>
    </w:lvl>
    <w:lvl w:ilvl="2" w:tplc="0830543A" w:tentative="1">
      <w:start w:val="1"/>
      <w:numFmt w:val="lowerRoman"/>
      <w:lvlText w:val="%3."/>
      <w:lvlJc w:val="right"/>
      <w:pPr>
        <w:ind w:left="2160" w:hanging="180"/>
      </w:pPr>
    </w:lvl>
    <w:lvl w:ilvl="3" w:tplc="C55612DA" w:tentative="1">
      <w:start w:val="1"/>
      <w:numFmt w:val="decimal"/>
      <w:lvlText w:val="%4."/>
      <w:lvlJc w:val="left"/>
      <w:pPr>
        <w:ind w:left="2880" w:hanging="360"/>
      </w:pPr>
    </w:lvl>
    <w:lvl w:ilvl="4" w:tplc="BBD6998C" w:tentative="1">
      <w:start w:val="1"/>
      <w:numFmt w:val="lowerLetter"/>
      <w:lvlText w:val="%5."/>
      <w:lvlJc w:val="left"/>
      <w:pPr>
        <w:ind w:left="3600" w:hanging="360"/>
      </w:pPr>
    </w:lvl>
    <w:lvl w:ilvl="5" w:tplc="2E0AB270" w:tentative="1">
      <w:start w:val="1"/>
      <w:numFmt w:val="lowerRoman"/>
      <w:lvlText w:val="%6."/>
      <w:lvlJc w:val="right"/>
      <w:pPr>
        <w:ind w:left="4320" w:hanging="180"/>
      </w:pPr>
    </w:lvl>
    <w:lvl w:ilvl="6" w:tplc="0D7E07B8" w:tentative="1">
      <w:start w:val="1"/>
      <w:numFmt w:val="decimal"/>
      <w:lvlText w:val="%7."/>
      <w:lvlJc w:val="left"/>
      <w:pPr>
        <w:ind w:left="5040" w:hanging="360"/>
      </w:pPr>
    </w:lvl>
    <w:lvl w:ilvl="7" w:tplc="57BE69FC" w:tentative="1">
      <w:start w:val="1"/>
      <w:numFmt w:val="lowerLetter"/>
      <w:lvlText w:val="%8."/>
      <w:lvlJc w:val="left"/>
      <w:pPr>
        <w:ind w:left="5760" w:hanging="360"/>
      </w:pPr>
    </w:lvl>
    <w:lvl w:ilvl="8" w:tplc="49CA595A" w:tentative="1">
      <w:start w:val="1"/>
      <w:numFmt w:val="lowerRoman"/>
      <w:lvlText w:val="%9."/>
      <w:lvlJc w:val="right"/>
      <w:pPr>
        <w:ind w:left="6480" w:hanging="180"/>
      </w:pPr>
    </w:lvl>
  </w:abstractNum>
  <w:abstractNum w:abstractNumId="71">
    <w:nsid w:val="6B240ABC"/>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BA90EF9"/>
    <w:multiLevelType w:val="hybridMultilevel"/>
    <w:tmpl w:val="3EA6F87A"/>
    <w:lvl w:ilvl="0" w:tplc="1AB4BE30">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3">
    <w:nsid w:val="6C721734"/>
    <w:multiLevelType w:val="hybridMultilevel"/>
    <w:tmpl w:val="B172DFBC"/>
    <w:lvl w:ilvl="0" w:tplc="B1940E16">
      <w:start w:val="1"/>
      <w:numFmt w:val="bullet"/>
      <w:pStyle w:val="Bullet"/>
      <w:lvlText w:val=""/>
      <w:lvlJc w:val="left"/>
      <w:pPr>
        <w:tabs>
          <w:tab w:val="num" w:pos="360"/>
        </w:tabs>
        <w:ind w:left="360" w:hanging="360"/>
      </w:pPr>
      <w:rPr>
        <w:rFonts w:ascii="Symbol" w:hAnsi="Symbol" w:hint="default"/>
        <w:sz w:val="24"/>
      </w:rPr>
    </w:lvl>
    <w:lvl w:ilvl="1" w:tplc="9F143BD8" w:tentative="1">
      <w:start w:val="1"/>
      <w:numFmt w:val="bullet"/>
      <w:lvlText w:val="o"/>
      <w:lvlJc w:val="left"/>
      <w:pPr>
        <w:tabs>
          <w:tab w:val="num" w:pos="1440"/>
        </w:tabs>
        <w:ind w:left="1440" w:hanging="360"/>
      </w:pPr>
      <w:rPr>
        <w:rFonts w:ascii="Courier New" w:hAnsi="Courier New" w:hint="default"/>
      </w:rPr>
    </w:lvl>
    <w:lvl w:ilvl="2" w:tplc="37BEE502" w:tentative="1">
      <w:start w:val="1"/>
      <w:numFmt w:val="bullet"/>
      <w:lvlText w:val=""/>
      <w:lvlJc w:val="left"/>
      <w:pPr>
        <w:tabs>
          <w:tab w:val="num" w:pos="2160"/>
        </w:tabs>
        <w:ind w:left="2160" w:hanging="360"/>
      </w:pPr>
      <w:rPr>
        <w:rFonts w:ascii="Wingdings" w:hAnsi="Wingdings" w:hint="default"/>
      </w:rPr>
    </w:lvl>
    <w:lvl w:ilvl="3" w:tplc="24541A90" w:tentative="1">
      <w:start w:val="1"/>
      <w:numFmt w:val="bullet"/>
      <w:lvlText w:val=""/>
      <w:lvlJc w:val="left"/>
      <w:pPr>
        <w:tabs>
          <w:tab w:val="num" w:pos="2880"/>
        </w:tabs>
        <w:ind w:left="2880" w:hanging="360"/>
      </w:pPr>
      <w:rPr>
        <w:rFonts w:ascii="Symbol" w:hAnsi="Symbol" w:hint="default"/>
      </w:rPr>
    </w:lvl>
    <w:lvl w:ilvl="4" w:tplc="90FA49E4" w:tentative="1">
      <w:start w:val="1"/>
      <w:numFmt w:val="bullet"/>
      <w:lvlText w:val="o"/>
      <w:lvlJc w:val="left"/>
      <w:pPr>
        <w:tabs>
          <w:tab w:val="num" w:pos="3600"/>
        </w:tabs>
        <w:ind w:left="3600" w:hanging="360"/>
      </w:pPr>
      <w:rPr>
        <w:rFonts w:ascii="Courier New" w:hAnsi="Courier New" w:hint="default"/>
      </w:rPr>
    </w:lvl>
    <w:lvl w:ilvl="5" w:tplc="FF7A83CA" w:tentative="1">
      <w:start w:val="1"/>
      <w:numFmt w:val="bullet"/>
      <w:lvlText w:val=""/>
      <w:lvlJc w:val="left"/>
      <w:pPr>
        <w:tabs>
          <w:tab w:val="num" w:pos="4320"/>
        </w:tabs>
        <w:ind w:left="4320" w:hanging="360"/>
      </w:pPr>
      <w:rPr>
        <w:rFonts w:ascii="Wingdings" w:hAnsi="Wingdings" w:hint="default"/>
      </w:rPr>
    </w:lvl>
    <w:lvl w:ilvl="6" w:tplc="4D949874" w:tentative="1">
      <w:start w:val="1"/>
      <w:numFmt w:val="bullet"/>
      <w:lvlText w:val=""/>
      <w:lvlJc w:val="left"/>
      <w:pPr>
        <w:tabs>
          <w:tab w:val="num" w:pos="5040"/>
        </w:tabs>
        <w:ind w:left="5040" w:hanging="360"/>
      </w:pPr>
      <w:rPr>
        <w:rFonts w:ascii="Symbol" w:hAnsi="Symbol" w:hint="default"/>
      </w:rPr>
    </w:lvl>
    <w:lvl w:ilvl="7" w:tplc="10FAAC20" w:tentative="1">
      <w:start w:val="1"/>
      <w:numFmt w:val="bullet"/>
      <w:lvlText w:val="o"/>
      <w:lvlJc w:val="left"/>
      <w:pPr>
        <w:tabs>
          <w:tab w:val="num" w:pos="5760"/>
        </w:tabs>
        <w:ind w:left="5760" w:hanging="360"/>
      </w:pPr>
      <w:rPr>
        <w:rFonts w:ascii="Courier New" w:hAnsi="Courier New" w:hint="default"/>
      </w:rPr>
    </w:lvl>
    <w:lvl w:ilvl="8" w:tplc="B3B6E7B0" w:tentative="1">
      <w:start w:val="1"/>
      <w:numFmt w:val="bullet"/>
      <w:lvlText w:val=""/>
      <w:lvlJc w:val="left"/>
      <w:pPr>
        <w:tabs>
          <w:tab w:val="num" w:pos="6480"/>
        </w:tabs>
        <w:ind w:left="6480" w:hanging="360"/>
      </w:pPr>
      <w:rPr>
        <w:rFonts w:ascii="Wingdings" w:hAnsi="Wingdings" w:hint="default"/>
      </w:rPr>
    </w:lvl>
  </w:abstractNum>
  <w:abstractNum w:abstractNumId="74">
    <w:nsid w:val="6DC2022F"/>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F8B7757"/>
    <w:multiLevelType w:val="hybridMultilevel"/>
    <w:tmpl w:val="25382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24F1A0A"/>
    <w:multiLevelType w:val="hybridMultilevel"/>
    <w:tmpl w:val="1AFA5BC8"/>
    <w:lvl w:ilvl="0" w:tplc="0409000F">
      <w:numFmt w:val="bullet"/>
      <w:lvlText w:val="–"/>
      <w:lvlJc w:val="left"/>
      <w:pPr>
        <w:ind w:left="720" w:hanging="360"/>
      </w:pPr>
      <w:rPr>
        <w:rFonts w:ascii="Arial" w:eastAsia="Times New Roman"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7">
    <w:nsid w:val="74BF20D1"/>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74F534AE"/>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751503DA"/>
    <w:multiLevelType w:val="hybridMultilevel"/>
    <w:tmpl w:val="BECAE3C2"/>
    <w:lvl w:ilvl="0" w:tplc="4232CEC6">
      <w:start w:val="1"/>
      <w:numFmt w:val="bullet"/>
      <w:lvlText w:val=""/>
      <w:legacy w:legacy="1" w:legacySpace="0" w:legacyIndent="360"/>
      <w:lvlJc w:val="left"/>
      <w:pPr>
        <w:ind w:left="-9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nsid w:val="77084BF0"/>
    <w:multiLevelType w:val="multilevel"/>
    <w:tmpl w:val="7680987E"/>
    <w:lvl w:ilvl="0">
      <w:start w:val="1"/>
      <w:numFmt w:val="bullet"/>
      <w:lvlText w:val=""/>
      <w:lvlJc w:val="left"/>
      <w:pPr>
        <w:tabs>
          <w:tab w:val="num" w:pos="432"/>
        </w:tabs>
        <w:ind w:left="432"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1">
    <w:nsid w:val="7886055F"/>
    <w:multiLevelType w:val="hybridMultilevel"/>
    <w:tmpl w:val="577A67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2">
    <w:nsid w:val="79767963"/>
    <w:multiLevelType w:val="hybridMultilevel"/>
    <w:tmpl w:val="5D34FBD0"/>
    <w:lvl w:ilvl="0" w:tplc="82764D5A">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3">
    <w:nsid w:val="798368A4"/>
    <w:multiLevelType w:val="hybridMultilevel"/>
    <w:tmpl w:val="4B205754"/>
    <w:lvl w:ilvl="0" w:tplc="FFFFFFFF">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4">
    <w:nsid w:val="7AB40FDE"/>
    <w:multiLevelType w:val="hybridMultilevel"/>
    <w:tmpl w:val="DBF6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B6D6545"/>
    <w:multiLevelType w:val="hybridMultilevel"/>
    <w:tmpl w:val="07800C48"/>
    <w:lvl w:ilvl="0" w:tplc="AAB8F774">
      <w:start w:val="1"/>
      <w:numFmt w:val="bullet"/>
      <w:lvlText w:val=""/>
      <w:lvlJc w:val="left"/>
      <w:pPr>
        <w:tabs>
          <w:tab w:val="num" w:pos="780"/>
        </w:tabs>
        <w:ind w:left="780" w:hanging="360"/>
      </w:pPr>
      <w:rPr>
        <w:rFonts w:ascii="Symbol" w:hAnsi="Symbol" w:hint="default"/>
      </w:rPr>
    </w:lvl>
    <w:lvl w:ilvl="1" w:tplc="DFC67326" w:tentative="1">
      <w:start w:val="1"/>
      <w:numFmt w:val="bullet"/>
      <w:lvlText w:val="o"/>
      <w:lvlJc w:val="left"/>
      <w:pPr>
        <w:tabs>
          <w:tab w:val="num" w:pos="1500"/>
        </w:tabs>
        <w:ind w:left="1500" w:hanging="360"/>
      </w:pPr>
      <w:rPr>
        <w:rFonts w:ascii="Courier New" w:hAnsi="Courier New" w:cs="Courier New" w:hint="default"/>
      </w:rPr>
    </w:lvl>
    <w:lvl w:ilvl="2" w:tplc="DBF030D8" w:tentative="1">
      <w:start w:val="1"/>
      <w:numFmt w:val="bullet"/>
      <w:lvlText w:val=""/>
      <w:lvlJc w:val="left"/>
      <w:pPr>
        <w:tabs>
          <w:tab w:val="num" w:pos="2220"/>
        </w:tabs>
        <w:ind w:left="2220" w:hanging="360"/>
      </w:pPr>
      <w:rPr>
        <w:rFonts w:ascii="Wingdings" w:hAnsi="Wingdings" w:hint="default"/>
      </w:rPr>
    </w:lvl>
    <w:lvl w:ilvl="3" w:tplc="1FB83294" w:tentative="1">
      <w:start w:val="1"/>
      <w:numFmt w:val="bullet"/>
      <w:lvlText w:val=""/>
      <w:lvlJc w:val="left"/>
      <w:pPr>
        <w:tabs>
          <w:tab w:val="num" w:pos="2940"/>
        </w:tabs>
        <w:ind w:left="2940" w:hanging="360"/>
      </w:pPr>
      <w:rPr>
        <w:rFonts w:ascii="Symbol" w:hAnsi="Symbol" w:hint="default"/>
      </w:rPr>
    </w:lvl>
    <w:lvl w:ilvl="4" w:tplc="AD52A454" w:tentative="1">
      <w:start w:val="1"/>
      <w:numFmt w:val="bullet"/>
      <w:lvlText w:val="o"/>
      <w:lvlJc w:val="left"/>
      <w:pPr>
        <w:tabs>
          <w:tab w:val="num" w:pos="3660"/>
        </w:tabs>
        <w:ind w:left="3660" w:hanging="360"/>
      </w:pPr>
      <w:rPr>
        <w:rFonts w:ascii="Courier New" w:hAnsi="Courier New" w:cs="Courier New" w:hint="default"/>
      </w:rPr>
    </w:lvl>
    <w:lvl w:ilvl="5" w:tplc="C50261FA" w:tentative="1">
      <w:start w:val="1"/>
      <w:numFmt w:val="bullet"/>
      <w:lvlText w:val=""/>
      <w:lvlJc w:val="left"/>
      <w:pPr>
        <w:tabs>
          <w:tab w:val="num" w:pos="4380"/>
        </w:tabs>
        <w:ind w:left="4380" w:hanging="360"/>
      </w:pPr>
      <w:rPr>
        <w:rFonts w:ascii="Wingdings" w:hAnsi="Wingdings" w:hint="default"/>
      </w:rPr>
    </w:lvl>
    <w:lvl w:ilvl="6" w:tplc="2872093A" w:tentative="1">
      <w:start w:val="1"/>
      <w:numFmt w:val="bullet"/>
      <w:lvlText w:val=""/>
      <w:lvlJc w:val="left"/>
      <w:pPr>
        <w:tabs>
          <w:tab w:val="num" w:pos="5100"/>
        </w:tabs>
        <w:ind w:left="5100" w:hanging="360"/>
      </w:pPr>
      <w:rPr>
        <w:rFonts w:ascii="Symbol" w:hAnsi="Symbol" w:hint="default"/>
      </w:rPr>
    </w:lvl>
    <w:lvl w:ilvl="7" w:tplc="79F656BA" w:tentative="1">
      <w:start w:val="1"/>
      <w:numFmt w:val="bullet"/>
      <w:lvlText w:val="o"/>
      <w:lvlJc w:val="left"/>
      <w:pPr>
        <w:tabs>
          <w:tab w:val="num" w:pos="5820"/>
        </w:tabs>
        <w:ind w:left="5820" w:hanging="360"/>
      </w:pPr>
      <w:rPr>
        <w:rFonts w:ascii="Courier New" w:hAnsi="Courier New" w:cs="Courier New" w:hint="default"/>
      </w:rPr>
    </w:lvl>
    <w:lvl w:ilvl="8" w:tplc="830036D2" w:tentative="1">
      <w:start w:val="1"/>
      <w:numFmt w:val="bullet"/>
      <w:lvlText w:val=""/>
      <w:lvlJc w:val="left"/>
      <w:pPr>
        <w:tabs>
          <w:tab w:val="num" w:pos="6540"/>
        </w:tabs>
        <w:ind w:left="6540" w:hanging="360"/>
      </w:pPr>
      <w:rPr>
        <w:rFonts w:ascii="Wingdings" w:hAnsi="Wingdings" w:hint="default"/>
      </w:rPr>
    </w:lvl>
  </w:abstractNum>
  <w:abstractNum w:abstractNumId="86">
    <w:nsid w:val="7D322D54"/>
    <w:multiLevelType w:val="multilevel"/>
    <w:tmpl w:val="A632768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abstractNumId w:val="80"/>
  </w:num>
  <w:num w:numId="3">
    <w:abstractNumId w:val="28"/>
  </w:num>
  <w:num w:numId="4">
    <w:abstractNumId w:val="50"/>
  </w:num>
  <w:num w:numId="5">
    <w:abstractNumId w:val="67"/>
  </w:num>
  <w:num w:numId="6">
    <w:abstractNumId w:val="43"/>
  </w:num>
  <w:num w:numId="7">
    <w:abstractNumId w:val="14"/>
  </w:num>
  <w:num w:numId="8">
    <w:abstractNumId w:val="59"/>
  </w:num>
  <w:num w:numId="9">
    <w:abstractNumId w:val="13"/>
  </w:num>
  <w:num w:numId="10">
    <w:abstractNumId w:val="37"/>
  </w:num>
  <w:num w:numId="11">
    <w:abstractNumId w:val="39"/>
  </w:num>
  <w:num w:numId="12">
    <w:abstractNumId w:val="60"/>
  </w:num>
  <w:num w:numId="13">
    <w:abstractNumId w:val="2"/>
  </w:num>
  <w:num w:numId="14">
    <w:abstractNumId w:val="82"/>
  </w:num>
  <w:num w:numId="15">
    <w:abstractNumId w:val="62"/>
  </w:num>
  <w:num w:numId="16">
    <w:abstractNumId w:val="3"/>
  </w:num>
  <w:num w:numId="1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num>
  <w:num w:numId="19">
    <w:abstractNumId w:val="51"/>
  </w:num>
  <w:num w:numId="20">
    <w:abstractNumId w:val="42"/>
  </w:num>
  <w:num w:numId="21">
    <w:abstractNumId w:val="79"/>
  </w:num>
  <w:num w:numId="22">
    <w:abstractNumId w:val="7"/>
  </w:num>
  <w:num w:numId="23">
    <w:abstractNumId w:val="47"/>
  </w:num>
  <w:num w:numId="24">
    <w:abstractNumId w:val="57"/>
  </w:num>
  <w:num w:numId="25">
    <w:abstractNumId w:val="0"/>
  </w:num>
  <w:num w:numId="26">
    <w:abstractNumId w:val="1"/>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7">
    <w:abstractNumId w:val="81"/>
  </w:num>
  <w:num w:numId="28">
    <w:abstractNumId w:val="85"/>
  </w:num>
  <w:num w:numId="29">
    <w:abstractNumId w:val="73"/>
  </w:num>
  <w:num w:numId="30">
    <w:abstractNumId w:val="33"/>
  </w:num>
  <w:num w:numId="31">
    <w:abstractNumId w:val="12"/>
  </w:num>
  <w:num w:numId="3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70"/>
  </w:num>
  <w:num w:numId="35">
    <w:abstractNumId w:val="19"/>
    <w:lvlOverride w:ilvl="0">
      <w:startOverride w:val="13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0"/>
    <w:lvlOverride w:ilvl="0">
      <w:startOverride w:val="13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num>
  <w:num w:numId="38">
    <w:abstractNumId w:val="76"/>
  </w:num>
  <w:num w:numId="39">
    <w:abstractNumId w:val="55"/>
  </w:num>
  <w:num w:numId="40">
    <w:abstractNumId w:val="38"/>
  </w:num>
  <w:num w:numId="41">
    <w:abstractNumId w:val="29"/>
  </w:num>
  <w:num w:numId="42">
    <w:abstractNumId w:val="5"/>
  </w:num>
  <w:num w:numId="43">
    <w:abstractNumId w:val="44"/>
  </w:num>
  <w:num w:numId="44">
    <w:abstractNumId w:val="36"/>
  </w:num>
  <w:num w:numId="45">
    <w:abstractNumId w:val="75"/>
  </w:num>
  <w:num w:numId="46">
    <w:abstractNumId w:val="4"/>
  </w:num>
  <w:num w:numId="47">
    <w:abstractNumId w:val="66"/>
  </w:num>
  <w:num w:numId="48">
    <w:abstractNumId w:val="10"/>
  </w:num>
  <w:num w:numId="49">
    <w:abstractNumId w:val="22"/>
  </w:num>
  <w:num w:numId="50">
    <w:abstractNumId w:val="41"/>
  </w:num>
  <w:num w:numId="51">
    <w:abstractNumId w:val="17"/>
  </w:num>
  <w:num w:numId="52">
    <w:abstractNumId w:val="40"/>
  </w:num>
  <w:num w:numId="53">
    <w:abstractNumId w:val="56"/>
  </w:num>
  <w:num w:numId="54">
    <w:abstractNumId w:val="26"/>
  </w:num>
  <w:num w:numId="55">
    <w:abstractNumId w:val="48"/>
  </w:num>
  <w:num w:numId="56">
    <w:abstractNumId w:val="21"/>
  </w:num>
  <w:num w:numId="57">
    <w:abstractNumId w:val="31"/>
  </w:num>
  <w:num w:numId="58">
    <w:abstractNumId w:val="63"/>
  </w:num>
  <w:num w:numId="59">
    <w:abstractNumId w:val="27"/>
  </w:num>
  <w:num w:numId="60">
    <w:abstractNumId w:val="32"/>
  </w:num>
  <w:num w:numId="61">
    <w:abstractNumId w:val="65"/>
  </w:num>
  <w:num w:numId="62">
    <w:abstractNumId w:val="86"/>
  </w:num>
  <w:num w:numId="63">
    <w:abstractNumId w:val="6"/>
  </w:num>
  <w:num w:numId="64">
    <w:abstractNumId w:val="54"/>
  </w:num>
  <w:num w:numId="65">
    <w:abstractNumId w:val="69"/>
  </w:num>
  <w:num w:numId="66">
    <w:abstractNumId w:val="84"/>
  </w:num>
  <w:num w:numId="67">
    <w:abstractNumId w:val="20"/>
  </w:num>
  <w:num w:numId="68">
    <w:abstractNumId w:val="11"/>
  </w:num>
  <w:num w:numId="69">
    <w:abstractNumId w:val="16"/>
  </w:num>
  <w:num w:numId="70">
    <w:abstractNumId w:val="52"/>
  </w:num>
  <w:num w:numId="71">
    <w:abstractNumId w:val="78"/>
  </w:num>
  <w:num w:numId="72">
    <w:abstractNumId w:val="71"/>
  </w:num>
  <w:num w:numId="73">
    <w:abstractNumId w:val="64"/>
  </w:num>
  <w:num w:numId="74">
    <w:abstractNumId w:val="35"/>
  </w:num>
  <w:num w:numId="75">
    <w:abstractNumId w:val="45"/>
  </w:num>
  <w:num w:numId="76">
    <w:abstractNumId w:val="46"/>
  </w:num>
  <w:num w:numId="77">
    <w:abstractNumId w:val="25"/>
  </w:num>
  <w:num w:numId="78">
    <w:abstractNumId w:val="18"/>
  </w:num>
  <w:num w:numId="79">
    <w:abstractNumId w:val="8"/>
  </w:num>
  <w:num w:numId="80">
    <w:abstractNumId w:val="30"/>
  </w:num>
  <w:num w:numId="81">
    <w:abstractNumId w:val="24"/>
  </w:num>
  <w:num w:numId="82">
    <w:abstractNumId w:val="58"/>
  </w:num>
  <w:num w:numId="83">
    <w:abstractNumId w:val="77"/>
  </w:num>
  <w:num w:numId="84">
    <w:abstractNumId w:val="74"/>
  </w:num>
  <w:num w:numId="85">
    <w:abstractNumId w:val="23"/>
  </w:num>
  <w:num w:numId="86">
    <w:abstractNumId w:val="49"/>
  </w:num>
  <w:num w:numId="87">
    <w:abstractNumId w:val="15"/>
  </w:num>
  <w:num w:numId="88">
    <w:abstractNumId w:val="9"/>
  </w:num>
  <w:num w:numId="89">
    <w:abstractNumId w:val="53"/>
  </w:num>
  <w:num w:numId="90">
    <w:abstractNumId w:val="34"/>
  </w:num>
  <w:num w:numId="91">
    <w:abstractNumId w:val="61"/>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rsids>
    <w:rsidRoot w:val="00915D31"/>
    <w:rsid w:val="000002B3"/>
    <w:rsid w:val="00024879"/>
    <w:rsid w:val="00025290"/>
    <w:rsid w:val="000311F0"/>
    <w:rsid w:val="00037BFD"/>
    <w:rsid w:val="00041286"/>
    <w:rsid w:val="000650F2"/>
    <w:rsid w:val="0009062E"/>
    <w:rsid w:val="000966BD"/>
    <w:rsid w:val="000A06BF"/>
    <w:rsid w:val="000A3567"/>
    <w:rsid w:val="000B35A0"/>
    <w:rsid w:val="000D0437"/>
    <w:rsid w:val="000E00EC"/>
    <w:rsid w:val="000E53F8"/>
    <w:rsid w:val="000E77ED"/>
    <w:rsid w:val="00107247"/>
    <w:rsid w:val="00132023"/>
    <w:rsid w:val="00140473"/>
    <w:rsid w:val="00143C4D"/>
    <w:rsid w:val="00150E7E"/>
    <w:rsid w:val="00161F49"/>
    <w:rsid w:val="00162922"/>
    <w:rsid w:val="001647D1"/>
    <w:rsid w:val="0018727F"/>
    <w:rsid w:val="0019452C"/>
    <w:rsid w:val="00194F03"/>
    <w:rsid w:val="001A0119"/>
    <w:rsid w:val="001D34C6"/>
    <w:rsid w:val="001D75BE"/>
    <w:rsid w:val="001E6B40"/>
    <w:rsid w:val="001E7609"/>
    <w:rsid w:val="001F1E2C"/>
    <w:rsid w:val="001F4D73"/>
    <w:rsid w:val="00211217"/>
    <w:rsid w:val="002219E6"/>
    <w:rsid w:val="0023503A"/>
    <w:rsid w:val="002500DC"/>
    <w:rsid w:val="00253F7B"/>
    <w:rsid w:val="00254998"/>
    <w:rsid w:val="0026398D"/>
    <w:rsid w:val="002727DF"/>
    <w:rsid w:val="002812F6"/>
    <w:rsid w:val="00282E40"/>
    <w:rsid w:val="00284073"/>
    <w:rsid w:val="00290C2A"/>
    <w:rsid w:val="002919E5"/>
    <w:rsid w:val="002B3E1C"/>
    <w:rsid w:val="002B7E94"/>
    <w:rsid w:val="002C5911"/>
    <w:rsid w:val="002C5E4D"/>
    <w:rsid w:val="002D5880"/>
    <w:rsid w:val="002F57F7"/>
    <w:rsid w:val="002F5E4D"/>
    <w:rsid w:val="0030450D"/>
    <w:rsid w:val="003067F1"/>
    <w:rsid w:val="00313244"/>
    <w:rsid w:val="00323A11"/>
    <w:rsid w:val="003248F4"/>
    <w:rsid w:val="00334FDE"/>
    <w:rsid w:val="00335526"/>
    <w:rsid w:val="00353D32"/>
    <w:rsid w:val="003600A7"/>
    <w:rsid w:val="0036219C"/>
    <w:rsid w:val="003717B1"/>
    <w:rsid w:val="003A2329"/>
    <w:rsid w:val="003B10F6"/>
    <w:rsid w:val="003B5589"/>
    <w:rsid w:val="003E7915"/>
    <w:rsid w:val="003F1BDF"/>
    <w:rsid w:val="003F6E3C"/>
    <w:rsid w:val="00411233"/>
    <w:rsid w:val="00414CA9"/>
    <w:rsid w:val="00422ABD"/>
    <w:rsid w:val="00452B56"/>
    <w:rsid w:val="00461037"/>
    <w:rsid w:val="00461965"/>
    <w:rsid w:val="004634FF"/>
    <w:rsid w:val="00470A29"/>
    <w:rsid w:val="004759AC"/>
    <w:rsid w:val="00485ADD"/>
    <w:rsid w:val="004A4A03"/>
    <w:rsid w:val="004B0860"/>
    <w:rsid w:val="004C67FF"/>
    <w:rsid w:val="004D192D"/>
    <w:rsid w:val="004E2175"/>
    <w:rsid w:val="004E4FD7"/>
    <w:rsid w:val="004F4F61"/>
    <w:rsid w:val="005025C7"/>
    <w:rsid w:val="00514F3D"/>
    <w:rsid w:val="00523373"/>
    <w:rsid w:val="00532742"/>
    <w:rsid w:val="00533819"/>
    <w:rsid w:val="005378CC"/>
    <w:rsid w:val="00564F38"/>
    <w:rsid w:val="00584AAE"/>
    <w:rsid w:val="005C1296"/>
    <w:rsid w:val="005C36D0"/>
    <w:rsid w:val="005D15BD"/>
    <w:rsid w:val="005E4D14"/>
    <w:rsid w:val="005E527C"/>
    <w:rsid w:val="006069DC"/>
    <w:rsid w:val="006243D2"/>
    <w:rsid w:val="00626523"/>
    <w:rsid w:val="006411EC"/>
    <w:rsid w:val="00644349"/>
    <w:rsid w:val="0066160B"/>
    <w:rsid w:val="0066172C"/>
    <w:rsid w:val="006672EE"/>
    <w:rsid w:val="006B1D99"/>
    <w:rsid w:val="006B3C16"/>
    <w:rsid w:val="006B591E"/>
    <w:rsid w:val="006C3245"/>
    <w:rsid w:val="006D07A9"/>
    <w:rsid w:val="006D6527"/>
    <w:rsid w:val="006F122D"/>
    <w:rsid w:val="00735F95"/>
    <w:rsid w:val="00763318"/>
    <w:rsid w:val="00764358"/>
    <w:rsid w:val="0076476B"/>
    <w:rsid w:val="00783AA2"/>
    <w:rsid w:val="00793BF3"/>
    <w:rsid w:val="007A147B"/>
    <w:rsid w:val="007A557B"/>
    <w:rsid w:val="007A7358"/>
    <w:rsid w:val="007B0E02"/>
    <w:rsid w:val="007B0E4E"/>
    <w:rsid w:val="007C7638"/>
    <w:rsid w:val="007D0FFB"/>
    <w:rsid w:val="007E4FBA"/>
    <w:rsid w:val="007F02C5"/>
    <w:rsid w:val="00804A75"/>
    <w:rsid w:val="008050FE"/>
    <w:rsid w:val="008101B5"/>
    <w:rsid w:val="00811985"/>
    <w:rsid w:val="00831795"/>
    <w:rsid w:val="00831F6F"/>
    <w:rsid w:val="00835DBC"/>
    <w:rsid w:val="008464FE"/>
    <w:rsid w:val="0089600F"/>
    <w:rsid w:val="008B04B3"/>
    <w:rsid w:val="008B7971"/>
    <w:rsid w:val="008C0711"/>
    <w:rsid w:val="008C1CC6"/>
    <w:rsid w:val="008C1DD3"/>
    <w:rsid w:val="008C500E"/>
    <w:rsid w:val="008D2BA9"/>
    <w:rsid w:val="008D32E0"/>
    <w:rsid w:val="008D591F"/>
    <w:rsid w:val="008E1634"/>
    <w:rsid w:val="008F53B2"/>
    <w:rsid w:val="009051C5"/>
    <w:rsid w:val="00905FFE"/>
    <w:rsid w:val="00915D31"/>
    <w:rsid w:val="0092200C"/>
    <w:rsid w:val="009705DB"/>
    <w:rsid w:val="0097618E"/>
    <w:rsid w:val="0098378B"/>
    <w:rsid w:val="00996875"/>
    <w:rsid w:val="009A1894"/>
    <w:rsid w:val="009B026F"/>
    <w:rsid w:val="009B1C8C"/>
    <w:rsid w:val="009B5169"/>
    <w:rsid w:val="009B6C66"/>
    <w:rsid w:val="009D1C64"/>
    <w:rsid w:val="009D2538"/>
    <w:rsid w:val="009D5326"/>
    <w:rsid w:val="009D57D8"/>
    <w:rsid w:val="009D6B75"/>
    <w:rsid w:val="009F230F"/>
    <w:rsid w:val="009F3C67"/>
    <w:rsid w:val="00A02F26"/>
    <w:rsid w:val="00A25627"/>
    <w:rsid w:val="00A40B1E"/>
    <w:rsid w:val="00A52E0B"/>
    <w:rsid w:val="00A52E47"/>
    <w:rsid w:val="00A55D5B"/>
    <w:rsid w:val="00A7286C"/>
    <w:rsid w:val="00A75C4F"/>
    <w:rsid w:val="00A7656B"/>
    <w:rsid w:val="00A8384B"/>
    <w:rsid w:val="00A84DF4"/>
    <w:rsid w:val="00A87AA7"/>
    <w:rsid w:val="00A93442"/>
    <w:rsid w:val="00A93825"/>
    <w:rsid w:val="00AA2371"/>
    <w:rsid w:val="00AC3754"/>
    <w:rsid w:val="00AD37B9"/>
    <w:rsid w:val="00AD4854"/>
    <w:rsid w:val="00AE3CCC"/>
    <w:rsid w:val="00AE5900"/>
    <w:rsid w:val="00AF7953"/>
    <w:rsid w:val="00B13303"/>
    <w:rsid w:val="00B17A65"/>
    <w:rsid w:val="00B216E3"/>
    <w:rsid w:val="00B34B05"/>
    <w:rsid w:val="00B3681F"/>
    <w:rsid w:val="00B37866"/>
    <w:rsid w:val="00B93F41"/>
    <w:rsid w:val="00B9621F"/>
    <w:rsid w:val="00BB79C6"/>
    <w:rsid w:val="00BE28EB"/>
    <w:rsid w:val="00BF42F8"/>
    <w:rsid w:val="00C327C0"/>
    <w:rsid w:val="00C32986"/>
    <w:rsid w:val="00C34345"/>
    <w:rsid w:val="00C42BCB"/>
    <w:rsid w:val="00C50D48"/>
    <w:rsid w:val="00C6361F"/>
    <w:rsid w:val="00C6493C"/>
    <w:rsid w:val="00C93F4B"/>
    <w:rsid w:val="00CA0D86"/>
    <w:rsid w:val="00CA79A9"/>
    <w:rsid w:val="00CB145E"/>
    <w:rsid w:val="00CB5BA2"/>
    <w:rsid w:val="00CD1665"/>
    <w:rsid w:val="00CF0B6B"/>
    <w:rsid w:val="00CF5C71"/>
    <w:rsid w:val="00D04833"/>
    <w:rsid w:val="00D1009B"/>
    <w:rsid w:val="00D30A75"/>
    <w:rsid w:val="00D32766"/>
    <w:rsid w:val="00D526D8"/>
    <w:rsid w:val="00D52D43"/>
    <w:rsid w:val="00D81B8E"/>
    <w:rsid w:val="00D86BF5"/>
    <w:rsid w:val="00D931D9"/>
    <w:rsid w:val="00DA3CC0"/>
    <w:rsid w:val="00DC2FF2"/>
    <w:rsid w:val="00DC5F11"/>
    <w:rsid w:val="00DC675C"/>
    <w:rsid w:val="00DD33A4"/>
    <w:rsid w:val="00E00604"/>
    <w:rsid w:val="00E23F78"/>
    <w:rsid w:val="00E70A7D"/>
    <w:rsid w:val="00E854AE"/>
    <w:rsid w:val="00E925B6"/>
    <w:rsid w:val="00EA2DFB"/>
    <w:rsid w:val="00EA4AA8"/>
    <w:rsid w:val="00ED5763"/>
    <w:rsid w:val="00EE18F4"/>
    <w:rsid w:val="00EE6035"/>
    <w:rsid w:val="00EE63E4"/>
    <w:rsid w:val="00EF01B4"/>
    <w:rsid w:val="00EF20E5"/>
    <w:rsid w:val="00EF2E25"/>
    <w:rsid w:val="00F00B37"/>
    <w:rsid w:val="00F05225"/>
    <w:rsid w:val="00F11B09"/>
    <w:rsid w:val="00F37594"/>
    <w:rsid w:val="00F42288"/>
    <w:rsid w:val="00F54E2B"/>
    <w:rsid w:val="00F72AFA"/>
    <w:rsid w:val="00F800D2"/>
    <w:rsid w:val="00F83697"/>
    <w:rsid w:val="00F85229"/>
    <w:rsid w:val="00F94DB3"/>
    <w:rsid w:val="00F9586C"/>
    <w:rsid w:val="00FA1850"/>
    <w:rsid w:val="00FA26C6"/>
    <w:rsid w:val="00FD22C3"/>
    <w:rsid w:val="00FE269A"/>
    <w:rsid w:val="00FE37A8"/>
    <w:rsid w:val="00FE57C5"/>
    <w:rsid w:val="00FE7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349"/>
    <w:rPr>
      <w:sz w:val="24"/>
      <w:szCs w:val="24"/>
    </w:rPr>
  </w:style>
  <w:style w:type="paragraph" w:styleId="Heading1">
    <w:name w:val="heading 1"/>
    <w:aliases w:val="Heading 1 0.0,Chapter,Part Title"/>
    <w:basedOn w:val="Normal"/>
    <w:next w:val="Normal"/>
    <w:link w:val="Heading1Char"/>
    <w:qFormat/>
    <w:rsid w:val="00D04833"/>
    <w:pPr>
      <w:keepNext/>
      <w:tabs>
        <w:tab w:val="left" w:pos="-1080"/>
        <w:tab w:val="left" w:pos="-720"/>
        <w:tab w:val="left" w:pos="360"/>
        <w:tab w:val="left" w:pos="720"/>
        <w:tab w:val="left" w:pos="1080"/>
        <w:tab w:val="left" w:pos="1440"/>
        <w:tab w:val="left" w:pos="2250"/>
      </w:tabs>
      <w:outlineLvl w:val="0"/>
    </w:pPr>
    <w:rPr>
      <w:sz w:val="20"/>
    </w:rPr>
  </w:style>
  <w:style w:type="paragraph" w:styleId="Heading2">
    <w:name w:val="heading 2"/>
    <w:basedOn w:val="Normal"/>
    <w:next w:val="Normal"/>
    <w:qFormat/>
    <w:rsid w:val="00D04833"/>
    <w:pPr>
      <w:keepNext/>
      <w:jc w:val="center"/>
      <w:outlineLvl w:val="1"/>
    </w:pPr>
    <w:rPr>
      <w:b/>
      <w:bCs/>
      <w:sz w:val="22"/>
      <w:szCs w:val="22"/>
    </w:rPr>
  </w:style>
  <w:style w:type="paragraph" w:styleId="Heading3">
    <w:name w:val="heading 3"/>
    <w:basedOn w:val="Normal"/>
    <w:next w:val="Normal"/>
    <w:qFormat/>
    <w:rsid w:val="00D04833"/>
    <w:pPr>
      <w:keepNext/>
      <w:outlineLvl w:val="2"/>
    </w:pPr>
    <w:rPr>
      <w:spacing w:val="-2"/>
      <w:sz w:val="22"/>
      <w:szCs w:val="22"/>
    </w:rPr>
  </w:style>
  <w:style w:type="paragraph" w:styleId="Heading4">
    <w:name w:val="heading 4"/>
    <w:basedOn w:val="Normal"/>
    <w:next w:val="Normal"/>
    <w:qFormat/>
    <w:rsid w:val="00D04833"/>
    <w:pPr>
      <w:keepNext/>
      <w:spacing w:before="240" w:after="60"/>
      <w:outlineLvl w:val="3"/>
    </w:pPr>
    <w:rPr>
      <w:b/>
      <w:bCs/>
      <w:sz w:val="28"/>
      <w:szCs w:val="28"/>
    </w:rPr>
  </w:style>
  <w:style w:type="paragraph" w:styleId="Heading5">
    <w:name w:val="heading 5"/>
    <w:basedOn w:val="Normal"/>
    <w:next w:val="Normal"/>
    <w:link w:val="Heading5Char"/>
    <w:qFormat/>
    <w:rsid w:val="0098378B"/>
    <w:pPr>
      <w:spacing w:before="240" w:after="60"/>
      <w:jc w:val="both"/>
      <w:outlineLvl w:val="4"/>
    </w:pPr>
    <w:rPr>
      <w:b/>
      <w:bCs/>
      <w:i/>
      <w:iCs/>
      <w:szCs w:val="26"/>
    </w:rPr>
  </w:style>
  <w:style w:type="paragraph" w:styleId="Heading6">
    <w:name w:val="heading 6"/>
    <w:basedOn w:val="Normal"/>
    <w:next w:val="Normal"/>
    <w:link w:val="Heading6Char"/>
    <w:qFormat/>
    <w:rsid w:val="00D04833"/>
    <w:pPr>
      <w:keepNext/>
      <w:ind w:left="-90"/>
      <w:jc w:val="center"/>
      <w:outlineLvl w:val="5"/>
    </w:pPr>
    <w:rPr>
      <w:b/>
      <w:bCs/>
      <w:sz w:val="22"/>
      <w:szCs w:val="22"/>
    </w:rPr>
  </w:style>
  <w:style w:type="paragraph" w:styleId="Heading7">
    <w:name w:val="heading 7"/>
    <w:basedOn w:val="Normal"/>
    <w:next w:val="Normal"/>
    <w:qFormat/>
    <w:rsid w:val="00D04833"/>
    <w:pPr>
      <w:keepNext/>
      <w:outlineLvl w:val="6"/>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0.0 Char,Chapter Char,Part Title Char"/>
    <w:basedOn w:val="DefaultParagraphFont"/>
    <w:link w:val="Heading1"/>
    <w:rsid w:val="00AF7953"/>
    <w:rPr>
      <w:szCs w:val="24"/>
    </w:rPr>
  </w:style>
  <w:style w:type="character" w:customStyle="1" w:styleId="Heading5Char">
    <w:name w:val="Heading 5 Char"/>
    <w:basedOn w:val="DefaultParagraphFont"/>
    <w:link w:val="Heading5"/>
    <w:rsid w:val="0098378B"/>
    <w:rPr>
      <w:b/>
      <w:bCs/>
      <w:i/>
      <w:iCs/>
      <w:sz w:val="24"/>
      <w:szCs w:val="26"/>
    </w:rPr>
  </w:style>
  <w:style w:type="character" w:customStyle="1" w:styleId="Heading6Char">
    <w:name w:val="Heading 6 Char"/>
    <w:basedOn w:val="DefaultParagraphFont"/>
    <w:link w:val="Heading6"/>
    <w:locked/>
    <w:rsid w:val="003B5589"/>
    <w:rPr>
      <w:b/>
      <w:bCs/>
      <w:sz w:val="22"/>
      <w:szCs w:val="22"/>
      <w:lang w:val="en-US" w:eastAsia="en-US" w:bidi="ar-SA"/>
    </w:rPr>
  </w:style>
  <w:style w:type="paragraph" w:styleId="Header">
    <w:name w:val="header"/>
    <w:basedOn w:val="Normal"/>
    <w:link w:val="HeaderChar"/>
    <w:rsid w:val="00B13303"/>
    <w:pPr>
      <w:tabs>
        <w:tab w:val="center" w:pos="4320"/>
        <w:tab w:val="right" w:pos="8640"/>
      </w:tabs>
    </w:pPr>
  </w:style>
  <w:style w:type="paragraph" w:styleId="Footer">
    <w:name w:val="footer"/>
    <w:basedOn w:val="Normal"/>
    <w:link w:val="FooterChar"/>
    <w:rsid w:val="00B13303"/>
    <w:pPr>
      <w:tabs>
        <w:tab w:val="center" w:pos="4320"/>
        <w:tab w:val="right" w:pos="8640"/>
      </w:tabs>
    </w:pPr>
  </w:style>
  <w:style w:type="character" w:customStyle="1" w:styleId="FooterChar">
    <w:name w:val="Footer Char"/>
    <w:link w:val="Footer"/>
    <w:rsid w:val="0098378B"/>
    <w:rPr>
      <w:sz w:val="24"/>
      <w:szCs w:val="24"/>
    </w:rPr>
  </w:style>
  <w:style w:type="character" w:customStyle="1" w:styleId="InformationTextACS">
    <w:name w:val="Information Text_ACS"/>
    <w:rsid w:val="00A55D5B"/>
    <w:rPr>
      <w:color w:val="0000FF"/>
    </w:rPr>
  </w:style>
  <w:style w:type="paragraph" w:customStyle="1" w:styleId="FooterACS">
    <w:name w:val="Footer_ACS"/>
    <w:rsid w:val="00A55D5B"/>
    <w:pPr>
      <w:pBdr>
        <w:top w:val="single" w:sz="12" w:space="1" w:color="auto"/>
      </w:pBdr>
      <w:tabs>
        <w:tab w:val="right" w:pos="9360"/>
      </w:tabs>
    </w:pPr>
    <w:rPr>
      <w:rFonts w:ascii="Arial" w:hAnsi="Arial"/>
      <w:b/>
      <w:color w:val="000000"/>
      <w:sz w:val="16"/>
      <w:szCs w:val="24"/>
    </w:rPr>
  </w:style>
  <w:style w:type="paragraph" w:customStyle="1" w:styleId="CopyrightACS">
    <w:name w:val="Copyright_ACS"/>
    <w:basedOn w:val="FooterACS"/>
    <w:rsid w:val="00A55D5B"/>
    <w:pPr>
      <w:pBdr>
        <w:top w:val="none" w:sz="0" w:space="0" w:color="auto"/>
      </w:pBdr>
      <w:spacing w:before="60"/>
      <w:ind w:right="4320"/>
    </w:pPr>
    <w:rPr>
      <w:sz w:val="12"/>
    </w:rPr>
  </w:style>
  <w:style w:type="paragraph" w:styleId="BalloonText">
    <w:name w:val="Balloon Text"/>
    <w:basedOn w:val="Normal"/>
    <w:semiHidden/>
    <w:rsid w:val="00EE18F4"/>
    <w:rPr>
      <w:rFonts w:ascii="Tahoma" w:hAnsi="Tahoma" w:cs="Tahoma"/>
      <w:sz w:val="16"/>
      <w:szCs w:val="16"/>
    </w:rPr>
  </w:style>
  <w:style w:type="paragraph" w:customStyle="1" w:styleId="DSDHead2">
    <w:name w:val="DSDHead2"/>
    <w:basedOn w:val="Normal"/>
    <w:rsid w:val="00D04833"/>
    <w:pPr>
      <w:jc w:val="both"/>
    </w:pPr>
    <w:rPr>
      <w:b/>
      <w:bCs/>
      <w:sz w:val="32"/>
      <w:szCs w:val="32"/>
    </w:rPr>
  </w:style>
  <w:style w:type="paragraph" w:styleId="BodyText2">
    <w:name w:val="Body Text 2"/>
    <w:basedOn w:val="Normal"/>
    <w:rsid w:val="00D04833"/>
    <w:rPr>
      <w:sz w:val="22"/>
    </w:rPr>
  </w:style>
  <w:style w:type="paragraph" w:styleId="Title">
    <w:name w:val="Title"/>
    <w:aliases w:val="Chapter title"/>
    <w:basedOn w:val="Normal"/>
    <w:link w:val="TitleChar"/>
    <w:qFormat/>
    <w:rsid w:val="00D04833"/>
    <w:pPr>
      <w:ind w:left="-90"/>
      <w:jc w:val="center"/>
    </w:pPr>
    <w:rPr>
      <w:b/>
      <w:bCs/>
      <w:sz w:val="22"/>
      <w:szCs w:val="22"/>
    </w:rPr>
  </w:style>
  <w:style w:type="character" w:customStyle="1" w:styleId="TitleChar">
    <w:name w:val="Title Char"/>
    <w:aliases w:val="Chapter title Char"/>
    <w:basedOn w:val="DefaultParagraphFont"/>
    <w:link w:val="Title"/>
    <w:locked/>
    <w:rsid w:val="003B5589"/>
    <w:rPr>
      <w:b/>
      <w:bCs/>
      <w:sz w:val="22"/>
      <w:szCs w:val="22"/>
      <w:lang w:val="en-US" w:eastAsia="en-US" w:bidi="ar-SA"/>
    </w:rPr>
  </w:style>
  <w:style w:type="paragraph" w:styleId="PlainText">
    <w:name w:val="Plain Text"/>
    <w:basedOn w:val="Normal"/>
    <w:link w:val="PlainTextChar"/>
    <w:uiPriority w:val="99"/>
    <w:rsid w:val="00D04833"/>
    <w:rPr>
      <w:rFonts w:ascii="Courier New" w:hAnsi="Courier New" w:cs="Courier New"/>
      <w:sz w:val="20"/>
      <w:szCs w:val="20"/>
    </w:rPr>
  </w:style>
  <w:style w:type="character" w:customStyle="1" w:styleId="PlainTextChar">
    <w:name w:val="Plain Text Char"/>
    <w:basedOn w:val="DefaultParagraphFont"/>
    <w:link w:val="PlainText"/>
    <w:uiPriority w:val="99"/>
    <w:rsid w:val="00AF7953"/>
    <w:rPr>
      <w:rFonts w:ascii="Courier New" w:hAnsi="Courier New" w:cs="Courier New"/>
    </w:rPr>
  </w:style>
  <w:style w:type="paragraph" w:styleId="BodyTextIndent">
    <w:name w:val="Body Text Indent"/>
    <w:basedOn w:val="Normal"/>
    <w:rsid w:val="00D04833"/>
    <w:rPr>
      <w:sz w:val="22"/>
      <w:szCs w:val="22"/>
    </w:rPr>
  </w:style>
  <w:style w:type="paragraph" w:styleId="BodyText">
    <w:name w:val="Body Text"/>
    <w:basedOn w:val="Normal"/>
    <w:link w:val="BodyTextChar"/>
    <w:rsid w:val="00D04833"/>
    <w:rPr>
      <w:sz w:val="20"/>
      <w:szCs w:val="20"/>
    </w:rPr>
  </w:style>
  <w:style w:type="character" w:customStyle="1" w:styleId="BodyTextChar">
    <w:name w:val="Body Text Char"/>
    <w:basedOn w:val="DefaultParagraphFont"/>
    <w:link w:val="BodyText"/>
    <w:rsid w:val="00A93825"/>
  </w:style>
  <w:style w:type="paragraph" w:styleId="BodyTextIndent2">
    <w:name w:val="Body Text Indent 2"/>
    <w:basedOn w:val="Normal"/>
    <w:rsid w:val="00D04833"/>
    <w:pPr>
      <w:tabs>
        <w:tab w:val="left" w:pos="-720"/>
      </w:tabs>
      <w:suppressAutoHyphens/>
      <w:ind w:left="-90"/>
    </w:pPr>
    <w:rPr>
      <w:spacing w:val="-2"/>
      <w:sz w:val="22"/>
      <w:szCs w:val="22"/>
    </w:rPr>
  </w:style>
  <w:style w:type="character" w:styleId="PageNumber">
    <w:name w:val="page number"/>
    <w:basedOn w:val="DefaultParagraphFont"/>
    <w:rsid w:val="00D04833"/>
  </w:style>
  <w:style w:type="paragraph" w:styleId="BodyTextIndent3">
    <w:name w:val="Body Text Indent 3"/>
    <w:basedOn w:val="Normal"/>
    <w:rsid w:val="00D04833"/>
    <w:pPr>
      <w:ind w:left="-18"/>
    </w:pPr>
    <w:rPr>
      <w:sz w:val="22"/>
      <w:szCs w:val="22"/>
    </w:rPr>
  </w:style>
  <w:style w:type="paragraph" w:styleId="BodyText3">
    <w:name w:val="Body Text 3"/>
    <w:basedOn w:val="Normal"/>
    <w:rsid w:val="00D04833"/>
    <w:pPr>
      <w:jc w:val="both"/>
    </w:pPr>
    <w:rPr>
      <w:sz w:val="22"/>
      <w:szCs w:val="22"/>
    </w:rPr>
  </w:style>
  <w:style w:type="paragraph" w:styleId="ListBullet">
    <w:name w:val="List Bullet"/>
    <w:basedOn w:val="Normal"/>
    <w:rsid w:val="00D04833"/>
    <w:pPr>
      <w:numPr>
        <w:numId w:val="25"/>
      </w:numPr>
      <w:spacing w:before="180" w:after="60"/>
    </w:pPr>
  </w:style>
  <w:style w:type="paragraph" w:styleId="FootnoteText">
    <w:name w:val="footnote text"/>
    <w:basedOn w:val="Normal"/>
    <w:semiHidden/>
    <w:rsid w:val="00D04833"/>
    <w:pPr>
      <w:spacing w:before="120" w:after="120"/>
    </w:pPr>
    <w:rPr>
      <w:sz w:val="20"/>
      <w:szCs w:val="20"/>
    </w:rPr>
  </w:style>
  <w:style w:type="paragraph" w:customStyle="1" w:styleId="Bullet">
    <w:name w:val="Bullet"/>
    <w:basedOn w:val="Normal"/>
    <w:link w:val="BulletChar"/>
    <w:rsid w:val="00CA79A9"/>
    <w:pPr>
      <w:numPr>
        <w:numId w:val="29"/>
      </w:numPr>
      <w:spacing w:after="240"/>
      <w:jc w:val="both"/>
    </w:pPr>
  </w:style>
  <w:style w:type="character" w:customStyle="1" w:styleId="BulletChar">
    <w:name w:val="Bullet Char"/>
    <w:link w:val="Bullet"/>
    <w:rsid w:val="00CA79A9"/>
    <w:rPr>
      <w:sz w:val="24"/>
      <w:szCs w:val="24"/>
    </w:rPr>
  </w:style>
  <w:style w:type="paragraph" w:customStyle="1" w:styleId="tabletext">
    <w:name w:val="table text"/>
    <w:basedOn w:val="Normal"/>
    <w:uiPriority w:val="99"/>
    <w:rsid w:val="00A93825"/>
    <w:rPr>
      <w:rFonts w:ascii="Arial" w:hAnsi="Arial" w:cs="Arial"/>
      <w:sz w:val="18"/>
    </w:rPr>
  </w:style>
  <w:style w:type="paragraph" w:customStyle="1" w:styleId="Legend">
    <w:name w:val="Legend"/>
    <w:rsid w:val="00A93825"/>
    <w:rPr>
      <w:b/>
      <w:noProof/>
    </w:rPr>
  </w:style>
  <w:style w:type="character" w:styleId="CommentReference">
    <w:name w:val="annotation reference"/>
    <w:rsid w:val="0098378B"/>
    <w:rPr>
      <w:sz w:val="16"/>
      <w:szCs w:val="16"/>
    </w:rPr>
  </w:style>
  <w:style w:type="paragraph" w:customStyle="1" w:styleId="BodyText1">
    <w:name w:val="Body Text1"/>
    <w:basedOn w:val="Normal"/>
    <w:link w:val="BodytextChar0"/>
    <w:rsid w:val="0098378B"/>
    <w:pPr>
      <w:spacing w:after="240"/>
      <w:jc w:val="both"/>
    </w:pPr>
  </w:style>
  <w:style w:type="character" w:customStyle="1" w:styleId="BodytextChar0">
    <w:name w:val="Body text Char"/>
    <w:link w:val="BodyText1"/>
    <w:rsid w:val="0098378B"/>
    <w:rPr>
      <w:sz w:val="24"/>
      <w:szCs w:val="24"/>
    </w:rPr>
  </w:style>
  <w:style w:type="paragraph" w:customStyle="1" w:styleId="Bullet2">
    <w:name w:val="Bullet 2"/>
    <w:basedOn w:val="Bullet"/>
    <w:rsid w:val="0098378B"/>
    <w:pPr>
      <w:numPr>
        <w:numId w:val="0"/>
      </w:numPr>
      <w:tabs>
        <w:tab w:val="num" w:pos="720"/>
      </w:tabs>
      <w:ind w:left="720" w:hanging="360"/>
    </w:pPr>
  </w:style>
  <w:style w:type="paragraph" w:customStyle="1" w:styleId="Report">
    <w:name w:val="Report"/>
    <w:basedOn w:val="Header"/>
    <w:rsid w:val="0098378B"/>
    <w:pPr>
      <w:tabs>
        <w:tab w:val="clear" w:pos="4320"/>
        <w:tab w:val="clear" w:pos="8640"/>
      </w:tabs>
      <w:jc w:val="both"/>
    </w:pPr>
    <w:rPr>
      <w:rFonts w:ascii="Courier New" w:hAnsi="Courier New"/>
      <w:sz w:val="16"/>
    </w:rPr>
  </w:style>
  <w:style w:type="paragraph" w:styleId="CommentText">
    <w:name w:val="annotation text"/>
    <w:basedOn w:val="Normal"/>
    <w:link w:val="CommentTextChar"/>
    <w:rsid w:val="0098378B"/>
    <w:pPr>
      <w:jc w:val="both"/>
    </w:pPr>
    <w:rPr>
      <w:sz w:val="20"/>
      <w:szCs w:val="20"/>
    </w:rPr>
  </w:style>
  <w:style w:type="character" w:customStyle="1" w:styleId="CommentTextChar">
    <w:name w:val="Comment Text Char"/>
    <w:basedOn w:val="DefaultParagraphFont"/>
    <w:link w:val="CommentText"/>
    <w:rsid w:val="0098378B"/>
  </w:style>
  <w:style w:type="paragraph" w:styleId="CommentSubject">
    <w:name w:val="annotation subject"/>
    <w:basedOn w:val="CommentText"/>
    <w:next w:val="CommentText"/>
    <w:link w:val="CommentSubjectChar"/>
    <w:rsid w:val="0098378B"/>
    <w:rPr>
      <w:b/>
      <w:bCs/>
    </w:rPr>
  </w:style>
  <w:style w:type="character" w:customStyle="1" w:styleId="CommentSubjectChar">
    <w:name w:val="Comment Subject Char"/>
    <w:basedOn w:val="CommentTextChar"/>
    <w:link w:val="CommentSubject"/>
    <w:rsid w:val="0098378B"/>
    <w:rPr>
      <w:b/>
      <w:bCs/>
    </w:rPr>
  </w:style>
  <w:style w:type="paragraph" w:styleId="HTMLPreformatted">
    <w:name w:val="HTML Preformatted"/>
    <w:basedOn w:val="Normal"/>
    <w:link w:val="HTMLPreformattedChar"/>
    <w:uiPriority w:val="99"/>
    <w:rsid w:val="00983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98378B"/>
    <w:rPr>
      <w:rFonts w:ascii="Courier New" w:hAnsi="Courier New"/>
    </w:rPr>
  </w:style>
  <w:style w:type="paragraph" w:customStyle="1" w:styleId="tabletext0">
    <w:name w:val="tabletext"/>
    <w:rsid w:val="0098378B"/>
    <w:rPr>
      <w:rFonts w:ascii="Arial" w:hAnsi="Arial"/>
      <w:color w:val="000000"/>
    </w:rPr>
  </w:style>
  <w:style w:type="paragraph" w:styleId="ListParagraph">
    <w:name w:val="List Paragraph"/>
    <w:basedOn w:val="Normal"/>
    <w:uiPriority w:val="34"/>
    <w:qFormat/>
    <w:rsid w:val="0098378B"/>
    <w:pPr>
      <w:ind w:left="720"/>
      <w:contextualSpacing/>
    </w:pPr>
  </w:style>
  <w:style w:type="character" w:customStyle="1" w:styleId="HeaderChar">
    <w:name w:val="Header Char"/>
    <w:basedOn w:val="DefaultParagraphFont"/>
    <w:link w:val="Header"/>
    <w:rsid w:val="00A84DF4"/>
    <w:rPr>
      <w:sz w:val="24"/>
      <w:szCs w:val="24"/>
    </w:rPr>
  </w:style>
</w:styles>
</file>

<file path=word/webSettings.xml><?xml version="1.0" encoding="utf-8"?>
<w:webSettings xmlns:r="http://schemas.openxmlformats.org/officeDocument/2006/relationships" xmlns:w="http://schemas.openxmlformats.org/wordprocessingml/2006/main">
  <w:divs>
    <w:div w:id="655261403">
      <w:bodyDiv w:val="1"/>
      <w:marLeft w:val="0"/>
      <w:marRight w:val="0"/>
      <w:marTop w:val="0"/>
      <w:marBottom w:val="0"/>
      <w:divBdr>
        <w:top w:val="none" w:sz="0" w:space="0" w:color="auto"/>
        <w:left w:val="none" w:sz="0" w:space="0" w:color="auto"/>
        <w:bottom w:val="none" w:sz="0" w:space="0" w:color="auto"/>
        <w:right w:val="none" w:sz="0" w:space="0" w:color="auto"/>
      </w:divBdr>
    </w:div>
    <w:div w:id="777599238">
      <w:bodyDiv w:val="1"/>
      <w:marLeft w:val="0"/>
      <w:marRight w:val="0"/>
      <w:marTop w:val="0"/>
      <w:marBottom w:val="0"/>
      <w:divBdr>
        <w:top w:val="none" w:sz="0" w:space="0" w:color="auto"/>
        <w:left w:val="none" w:sz="0" w:space="0" w:color="auto"/>
        <w:bottom w:val="none" w:sz="0" w:space="0" w:color="auto"/>
        <w:right w:val="none" w:sz="0" w:space="0" w:color="auto"/>
      </w:divBdr>
    </w:div>
    <w:div w:id="963654044">
      <w:bodyDiv w:val="1"/>
      <w:marLeft w:val="0"/>
      <w:marRight w:val="0"/>
      <w:marTop w:val="0"/>
      <w:marBottom w:val="0"/>
      <w:divBdr>
        <w:top w:val="none" w:sz="0" w:space="0" w:color="auto"/>
        <w:left w:val="none" w:sz="0" w:space="0" w:color="auto"/>
        <w:bottom w:val="none" w:sz="0" w:space="0" w:color="auto"/>
        <w:right w:val="none" w:sz="0" w:space="0" w:color="auto"/>
      </w:divBdr>
    </w:div>
    <w:div w:id="158198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C9B559BF85B45B207EA1B2D8BC0E1" ma:contentTypeVersion="11" ma:contentTypeDescription="Create a new document." ma:contentTypeScope="" ma:versionID="eabd90c38c1ae735fe846655c1c4ae4e">
  <xsd:schema xmlns:xsd="http://www.w3.org/2001/XMLSchema" xmlns:xs="http://www.w3.org/2001/XMLSchema" xmlns:p="http://schemas.microsoft.com/office/2006/metadata/properties" xmlns:ns2="19d1aeb6-a427-4eba-a829-97019af2fbed" xmlns:ns3="543160e5-d398-404c-be90-2803e0e68a5e" xmlns:ns4="4c564fd3-61c9-4bec-88a4-dc86bcc75338" targetNamespace="http://schemas.microsoft.com/office/2006/metadata/properties" ma:root="true" ma:fieldsID="a9b966dbe65f3c5ff49333c48d475a00" ns2:_="" ns3:_="" ns4:_="">
    <xsd:import namespace="19d1aeb6-a427-4eba-a829-97019af2fbed"/>
    <xsd:import namespace="543160e5-d398-404c-be90-2803e0e68a5e"/>
    <xsd:import namespace="4c564fd3-61c9-4bec-88a4-dc86bcc75338"/>
    <xsd:element name="properties">
      <xsd:complexType>
        <xsd:sequence>
          <xsd:element name="documentManagement">
            <xsd:complexType>
              <xsd:all>
                <xsd:element ref="ns2:Project"/>
                <xsd:element ref="ns2:DocumentType"/>
                <xsd:element ref="ns2:Category"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1aeb6-a427-4eba-a829-97019af2fbed" elementFormDefault="qualified">
    <xsd:import namespace="http://schemas.microsoft.com/office/2006/documentManagement/types"/>
    <xsd:import namespace="http://schemas.microsoft.com/office/infopath/2007/PartnerControls"/>
    <xsd:element name="Project" ma:index="8" ma:displayName="Project" ma:list="{d1735aa1-909d-49e4-85bd-dfa9d6a535cb}" ma:internalName="Project" ma:readOnly="false" ma:showField="Title">
      <xsd:simpleType>
        <xsd:restriction base="dms:Lookup"/>
      </xsd:simpleType>
    </xsd:element>
    <xsd:element name="DocumentType" ma:index="9" ma:displayName="Document Type" ma:list="{1458e842-465e-4641-a911-96c73de06e88}" ma:internalName="DocumentType" ma:readOnly="false" ma:showField="Title">
      <xsd:simpleType>
        <xsd:restriction base="dms:Lookup"/>
      </xsd:simpleType>
    </xsd:element>
    <xsd:element name="Category" ma:index="10" nillable="true" ma:displayName="Category" ma:list="{4534d0cd-dd74-46b6-a1cb-015af196a26d}" ma:internalName="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43160e5-d398-404c-be90-2803e0e68a5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64fd3-61c9-4bec-88a4-dc86bcc75338"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19d1aeb6-a427-4eba-a829-97019af2fbed">3</DocumentType>
    <Project xmlns="19d1aeb6-a427-4eba-a829-97019af2fbed">1</Project>
    <Category xmlns="19d1aeb6-a427-4eba-a829-97019af2fbed">15</Category>
  </documentManagement>
</p:properties>
</file>

<file path=customXml/itemProps1.xml><?xml version="1.0" encoding="utf-8"?>
<ds:datastoreItem xmlns:ds="http://schemas.openxmlformats.org/officeDocument/2006/customXml" ds:itemID="{75F370CE-D2C0-4FEB-9C45-F2DF643B1E00}"/>
</file>

<file path=customXml/itemProps2.xml><?xml version="1.0" encoding="utf-8"?>
<ds:datastoreItem xmlns:ds="http://schemas.openxmlformats.org/officeDocument/2006/customXml" ds:itemID="{6D9A434E-ECF4-4097-8FA0-F7BFFC60E7F7}"/>
</file>

<file path=customXml/itemProps3.xml><?xml version="1.0" encoding="utf-8"?>
<ds:datastoreItem xmlns:ds="http://schemas.openxmlformats.org/officeDocument/2006/customXml" ds:itemID="{20B00147-20EA-45A4-B37D-2A9EACC2423F}"/>
</file>

<file path=docProps/app.xml><?xml version="1.0" encoding="utf-8"?>
<Properties xmlns="http://schemas.openxmlformats.org/officeDocument/2006/extended-properties" xmlns:vt="http://schemas.openxmlformats.org/officeDocument/2006/docPropsVTypes">
  <Template>Normal</Template>
  <TotalTime>22</TotalTime>
  <Pages>454</Pages>
  <Words>84668</Words>
  <Characters>573753</Characters>
  <Application>Microsoft Office Word</Application>
  <DocSecurity>0</DocSecurity>
  <Lines>4781</Lines>
  <Paragraphs>1314</Paragraphs>
  <ScaleCrop>false</ScaleCrop>
  <HeadingPairs>
    <vt:vector size="2" baseType="variant">
      <vt:variant>
        <vt:lpstr>Title</vt:lpstr>
      </vt:variant>
      <vt:variant>
        <vt:i4>1</vt:i4>
      </vt:variant>
    </vt:vector>
  </HeadingPairs>
  <TitlesOfParts>
    <vt:vector size="1" baseType="lpstr">
      <vt:lpstr>4</vt:lpstr>
    </vt:vector>
  </TitlesOfParts>
  <Company>ACS</Company>
  <LinksUpToDate>false</LinksUpToDate>
  <CharactersWithSpaces>657107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XEROX 04D- Client 3rept</dc:title>
  <dc:creator>40824244</dc:creator>
  <cp:lastModifiedBy>Kathy Tart</cp:lastModifiedBy>
  <cp:revision>3</cp:revision>
  <dcterms:created xsi:type="dcterms:W3CDTF">2015-06-30T19:18:00Z</dcterms:created>
  <dcterms:modified xsi:type="dcterms:W3CDTF">2016-02-16T18:13:00Z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0x010100CD8C9B559BF85B45B207EA1B2D8BC0E1</vt:lpwstr>
  </property>
  <property fmtid="{D5CDD505-2E9C-101B-9397-08002B2CF9AE}" pid="3" name="Order">
    <vt:r8>3300</vt:r8>
  </property>
  <property fmtid="{D5CDD505-2E9C-101B-9397-08002B2CF9AE}" pid="4" name="xd_ProgID">
    <vt:lpwstr/>
  </property>
  <property fmtid="{D5CDD505-2E9C-101B-9397-08002B2CF9AE}" pid="5" name="_CopySource">
    <vt:lpwstr>https://nmhsd-public.sharepoint.com/HSDProcurementLibrary/XEROX 04D- Client 3rept.docx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